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060" w:rsidRPr="00253E3F" w:rsidRDefault="00CB3060" w:rsidP="00CB3060">
      <w:pPr>
        <w:spacing w:before="269" w:after="269" w:line="240" w:lineRule="auto"/>
        <w:jc w:val="center"/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</w:pPr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val="kk-KZ" w:eastAsia="ru-RU"/>
          <w14:ligatures w14:val="none"/>
        </w:rPr>
        <w:t xml:space="preserve">Уәлиханов </w:t>
      </w:r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t>аудандық</w:t>
      </w:r>
      <w:proofErr w:type="spellEnd"/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t>комиссиясының</w:t>
      </w:r>
      <w:proofErr w:type="spellEnd"/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br/>
      </w:r>
    </w:p>
    <w:p w:rsidR="00CB3060" w:rsidRPr="00253E3F" w:rsidRDefault="00CB3060" w:rsidP="00CB3060">
      <w:pPr>
        <w:spacing w:before="269" w:after="269" w:line="240" w:lineRule="auto"/>
        <w:jc w:val="center"/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</w:pPr>
      <w:r w:rsidRPr="00253E3F"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t>ХАБАРЛАМАСЫ</w:t>
      </w:r>
    </w:p>
    <w:p w:rsidR="00CB3060" w:rsidRPr="00253E3F" w:rsidRDefault="00CB3060" w:rsidP="00CB3060">
      <w:pPr>
        <w:spacing w:before="269" w:after="269" w:line="240" w:lineRule="auto"/>
        <w:jc w:val="both"/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</w:pP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ab/>
        <w:t>202</w:t>
      </w:r>
      <w:r w:rsidR="00D31FE6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6</w:t>
      </w: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жылғы </w:t>
      </w:r>
      <w:r w:rsidR="00D31FE6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5 қазанда</w:t>
      </w: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Уәлиханов ауданының ау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мақтық</w:t>
      </w: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сайлау комиссиясына  </w:t>
      </w:r>
      <w:r w:rsidR="00D31FE6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Ақбұлақ </w:t>
      </w: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ауылдық округі әкіміне </w:t>
      </w:r>
      <w:r w:rsidR="0013378B" w:rsidRPr="0013378B">
        <w:rPr>
          <w:rFonts w:ascii="Arial" w:eastAsia="sans-serif" w:hAnsi="Arial" w:cs="Arial"/>
          <w:color w:val="151515"/>
          <w:sz w:val="28"/>
          <w:szCs w:val="28"/>
          <w:lang w:val="kk-KZ"/>
        </w:rPr>
        <w:t xml:space="preserve">өзін-өзі ұсыну тәртібімен </w:t>
      </w:r>
      <w:r w:rsidR="0013378B">
        <w:rPr>
          <w:rFonts w:ascii="Times New Roman" w:eastAsia="sans-serif" w:hAnsi="Times New Roman" w:cs="Times New Roman"/>
          <w:color w:val="151515"/>
          <w:sz w:val="28"/>
          <w:szCs w:val="28"/>
          <w:lang w:val="kk-KZ"/>
        </w:rPr>
        <w:t xml:space="preserve"> </w:t>
      </w: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ұсынылған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кандидат</w:t>
      </w:r>
      <w:r w:rsidR="00D31FE6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тар Макпал Кумаровна </w:t>
      </w:r>
      <w:r w:rsidR="00D31FE6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Жунусова</w:t>
      </w:r>
      <w:r w:rsidR="00D31FE6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және Қапаш Диана Абзалқызының 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өтініш</w:t>
      </w:r>
      <w:r w:rsidR="00D31FE6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тері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түсті.</w:t>
      </w:r>
    </w:p>
    <w:p w:rsidR="00CB3060" w:rsidRPr="00253E3F" w:rsidRDefault="00CB3060" w:rsidP="00CB3060">
      <w:pPr>
        <w:spacing w:before="269" w:after="269" w:line="240" w:lineRule="auto"/>
        <w:jc w:val="both"/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</w:pPr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ab/>
        <w:t>Бүгінгі күнге кандидат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т</w:t>
      </w:r>
      <w:r w:rsidR="00D31FE6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ард</w:t>
      </w:r>
      <w:bookmarkStart w:id="0" w:name="_GoBack"/>
      <w:bookmarkEnd w:id="0"/>
      <w:r w:rsidRPr="00253E3F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ың сайлау туралы Конституциялық заңының, мемлекеттік қызмет саласындағы заңнаманың талаптарына сәйкестігін анықтау жүргізілуде.</w:t>
      </w:r>
    </w:p>
    <w:p w:rsidR="00CB3060" w:rsidRPr="001E6AE5" w:rsidRDefault="00CB3060" w:rsidP="00CB3060">
      <w:pPr>
        <w:spacing w:before="269" w:after="269" w:line="240" w:lineRule="auto"/>
        <w:jc w:val="both"/>
        <w:rPr>
          <w:rFonts w:ascii="Arial" w:eastAsia="Times New Roman" w:hAnsi="Arial" w:cs="Arial"/>
          <w:b/>
          <w:bCs/>
          <w:color w:val="151515"/>
          <w:kern w:val="0"/>
          <w:sz w:val="28"/>
          <w:szCs w:val="28"/>
          <w:lang w:val="kk-KZ" w:eastAsia="ru-RU"/>
          <w14:ligatures w14:val="none"/>
        </w:rPr>
      </w:pPr>
    </w:p>
    <w:p w:rsidR="00CB3060" w:rsidRPr="004D3E51" w:rsidRDefault="00CB3060" w:rsidP="00CB3060">
      <w:pPr>
        <w:spacing w:before="269" w:after="269" w:line="240" w:lineRule="auto"/>
        <w:jc w:val="both"/>
        <w:rPr>
          <w:rFonts w:ascii="Arial" w:eastAsia="Times New Roman" w:hAnsi="Arial" w:cs="Arial"/>
          <w:i/>
          <w:color w:val="151515"/>
          <w:kern w:val="0"/>
          <w:sz w:val="28"/>
          <w:szCs w:val="28"/>
          <w:lang w:eastAsia="ru-RU"/>
          <w14:ligatures w14:val="none"/>
        </w:rPr>
      </w:pPr>
      <w:r w:rsidRPr="001E6AE5">
        <w:rPr>
          <w:rFonts w:ascii="Arial" w:eastAsia="Times New Roman" w:hAnsi="Arial" w:cs="Arial"/>
          <w:b/>
          <w:bCs/>
          <w:color w:val="151515"/>
          <w:kern w:val="0"/>
          <w:sz w:val="28"/>
          <w:szCs w:val="28"/>
          <w:lang w:val="kk-KZ" w:eastAsia="ru-RU"/>
          <w14:ligatures w14:val="none"/>
        </w:rPr>
        <w:tab/>
      </w:r>
      <w:proofErr w:type="spellStart"/>
      <w:r w:rsidRPr="004D3E51">
        <w:rPr>
          <w:rFonts w:ascii="Arial" w:eastAsia="Times New Roman" w:hAnsi="Arial" w:cs="Arial"/>
          <w:b/>
          <w:bCs/>
          <w:i/>
          <w:color w:val="151515"/>
          <w:kern w:val="0"/>
          <w:sz w:val="28"/>
          <w:szCs w:val="28"/>
          <w:lang w:eastAsia="ru-RU"/>
          <w14:ligatures w14:val="none"/>
        </w:rPr>
        <w:t>Аудандық</w:t>
      </w:r>
      <w:proofErr w:type="spellEnd"/>
      <w:r w:rsidRPr="004D3E51">
        <w:rPr>
          <w:rFonts w:ascii="Arial" w:eastAsia="Times New Roman" w:hAnsi="Arial" w:cs="Arial"/>
          <w:b/>
          <w:bCs/>
          <w:i/>
          <w:color w:val="151515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D3E51">
        <w:rPr>
          <w:rFonts w:ascii="Arial" w:eastAsia="Times New Roman" w:hAnsi="Arial" w:cs="Arial"/>
          <w:b/>
          <w:bCs/>
          <w:i/>
          <w:color w:val="151515"/>
          <w:kern w:val="0"/>
          <w:sz w:val="28"/>
          <w:szCs w:val="28"/>
          <w:lang w:eastAsia="ru-RU"/>
          <w14:ligatures w14:val="none"/>
        </w:rPr>
        <w:t>сайлау</w:t>
      </w:r>
      <w:proofErr w:type="spellEnd"/>
      <w:r w:rsidRPr="004D3E51">
        <w:rPr>
          <w:rFonts w:ascii="Arial" w:eastAsia="Times New Roman" w:hAnsi="Arial" w:cs="Arial"/>
          <w:b/>
          <w:bCs/>
          <w:i/>
          <w:color w:val="151515"/>
          <w:kern w:val="0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4D3E51">
        <w:rPr>
          <w:rFonts w:ascii="Arial" w:eastAsia="Times New Roman" w:hAnsi="Arial" w:cs="Arial"/>
          <w:b/>
          <w:bCs/>
          <w:i/>
          <w:color w:val="151515"/>
          <w:kern w:val="0"/>
          <w:sz w:val="28"/>
          <w:szCs w:val="28"/>
          <w:lang w:eastAsia="ru-RU"/>
          <w14:ligatures w14:val="none"/>
        </w:rPr>
        <w:t>комиссиясы</w:t>
      </w:r>
      <w:proofErr w:type="spellEnd"/>
    </w:p>
    <w:p w:rsidR="001D5EFB" w:rsidRPr="00CB3060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1D5EFB" w:rsidRPr="0073342A" w:rsidRDefault="001D5EFB" w:rsidP="001D5EF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73342A">
        <w:rPr>
          <w:rStyle w:val="a4"/>
          <w:rFonts w:ascii="Times New Roman" w:hAnsi="Times New Roman" w:cs="Times New Roman"/>
          <w:color w:val="151515"/>
          <w:sz w:val="28"/>
          <w:szCs w:val="28"/>
        </w:rPr>
        <w:t>СООБЩЕНИЕ</w:t>
      </w:r>
    </w:p>
    <w:p w:rsidR="001D5EFB" w:rsidRPr="0073342A" w:rsidRDefault="001D5EFB" w:rsidP="001D5EF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3342A">
        <w:rPr>
          <w:rStyle w:val="a4"/>
          <w:rFonts w:ascii="Times New Roman" w:hAnsi="Times New Roman" w:cs="Times New Roman"/>
          <w:color w:val="151515"/>
          <w:sz w:val="28"/>
          <w:szCs w:val="28"/>
        </w:rPr>
        <w:t>Уалихановской</w:t>
      </w:r>
      <w:proofErr w:type="spellEnd"/>
      <w:r w:rsidRPr="0073342A">
        <w:rPr>
          <w:rStyle w:val="a4"/>
          <w:rFonts w:ascii="Times New Roman" w:hAnsi="Times New Roman" w:cs="Times New Roman"/>
          <w:color w:val="151515"/>
          <w:sz w:val="28"/>
          <w:szCs w:val="28"/>
        </w:rPr>
        <w:t xml:space="preserve"> районной избирательной комиссии</w:t>
      </w:r>
    </w:p>
    <w:p w:rsidR="001D5EFB" w:rsidRDefault="001D5EFB" w:rsidP="001D5EF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1D5EFB" w:rsidRPr="00E427E6" w:rsidRDefault="001D5EFB" w:rsidP="001D5EF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 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42A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73342A">
        <w:rPr>
          <w:rFonts w:ascii="Times New Roman" w:hAnsi="Times New Roman" w:cs="Times New Roman"/>
          <w:sz w:val="28"/>
          <w:szCs w:val="28"/>
        </w:rPr>
        <w:t xml:space="preserve"> года в </w:t>
      </w:r>
      <w:r>
        <w:rPr>
          <w:rFonts w:ascii="Times New Roman" w:hAnsi="Times New Roman" w:cs="Times New Roman"/>
          <w:sz w:val="28"/>
          <w:szCs w:val="28"/>
          <w:lang w:val="kk-KZ"/>
        </w:rPr>
        <w:t>территориальную</w:t>
      </w:r>
      <w:r w:rsidRPr="0073342A">
        <w:rPr>
          <w:rFonts w:ascii="Times New Roman" w:hAnsi="Times New Roman" w:cs="Times New Roman"/>
          <w:sz w:val="28"/>
          <w:szCs w:val="28"/>
        </w:rPr>
        <w:t xml:space="preserve"> избирательную комиссию </w:t>
      </w:r>
      <w:proofErr w:type="spellStart"/>
      <w:r w:rsidRPr="0073342A">
        <w:rPr>
          <w:rFonts w:ascii="Times New Roman" w:hAnsi="Times New Roman" w:cs="Times New Roman"/>
          <w:sz w:val="28"/>
          <w:szCs w:val="28"/>
        </w:rPr>
        <w:t>Уалихановского</w:t>
      </w:r>
      <w:proofErr w:type="spellEnd"/>
      <w:r w:rsidRPr="0073342A">
        <w:rPr>
          <w:rFonts w:ascii="Times New Roman" w:hAnsi="Times New Roman" w:cs="Times New Roman"/>
          <w:sz w:val="28"/>
          <w:szCs w:val="28"/>
        </w:rPr>
        <w:t xml:space="preserve"> района поступил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7334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342A">
        <w:rPr>
          <w:rFonts w:ascii="Times New Roman" w:hAnsi="Times New Roman" w:cs="Times New Roman"/>
          <w:sz w:val="28"/>
          <w:szCs w:val="28"/>
        </w:rPr>
        <w:t>заявлени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73342A">
        <w:rPr>
          <w:rFonts w:ascii="Times New Roman" w:hAnsi="Times New Roman" w:cs="Times New Roman"/>
          <w:sz w:val="28"/>
          <w:szCs w:val="28"/>
        </w:rPr>
        <w:t xml:space="preserve"> от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Pr="0073342A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3342A">
        <w:rPr>
          <w:rFonts w:ascii="Times New Roman" w:hAnsi="Times New Roman" w:cs="Times New Roman"/>
          <w:sz w:val="28"/>
          <w:szCs w:val="28"/>
        </w:rPr>
        <w:t>акимы</w:t>
      </w:r>
      <w:proofErr w:type="spellEnd"/>
      <w:r w:rsidRPr="007334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  <w:lang w:val="kk-KZ"/>
        </w:rPr>
        <w:t>аратерекс</w:t>
      </w:r>
      <w:r>
        <w:rPr>
          <w:rFonts w:ascii="Times New Roman" w:hAnsi="Times New Roman" w:cs="Times New Roman"/>
          <w:sz w:val="28"/>
          <w:szCs w:val="28"/>
        </w:rPr>
        <w:t xml:space="preserve">кого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 Тельжанского </w:t>
      </w:r>
      <w:proofErr w:type="spellStart"/>
      <w:r w:rsidRPr="0073342A">
        <w:rPr>
          <w:rFonts w:ascii="Times New Roman" w:hAnsi="Times New Roman" w:cs="Times New Roman"/>
          <w:sz w:val="28"/>
          <w:szCs w:val="28"/>
        </w:rPr>
        <w:t>сельск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их</w:t>
      </w:r>
      <w:r w:rsidRPr="0073342A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  <w:lang w:val="kk-KZ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Амангельдинова Асета Казбековича и Хасеновой Ботагоз Кайратовны</w:t>
      </w:r>
      <w:r w:rsidRPr="0073342A">
        <w:rPr>
          <w:rFonts w:ascii="Times New Roman" w:hAnsi="Times New Roman" w:cs="Times New Roman"/>
          <w:sz w:val="28"/>
          <w:szCs w:val="28"/>
        </w:rPr>
        <w:t>, выдвину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ых по способу «самовыдвижение».</w:t>
      </w:r>
    </w:p>
    <w:p w:rsidR="001D5EFB" w:rsidRDefault="001D5EFB" w:rsidP="001D5EF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342A">
        <w:rPr>
          <w:rFonts w:ascii="Times New Roman" w:hAnsi="Times New Roman" w:cs="Times New Roman"/>
          <w:sz w:val="28"/>
          <w:szCs w:val="28"/>
        </w:rPr>
        <w:t>На сегодняшний день проводится установление соответствия кандидат</w:t>
      </w:r>
      <w:r w:rsidR="00163BA6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Pr="0073342A">
        <w:rPr>
          <w:rFonts w:ascii="Times New Roman" w:hAnsi="Times New Roman" w:cs="Times New Roman"/>
          <w:sz w:val="28"/>
          <w:szCs w:val="28"/>
        </w:rPr>
        <w:t xml:space="preserve"> требованиям Конституционного закона о выборах, законодательства в сфере государственной службы.</w:t>
      </w:r>
    </w:p>
    <w:p w:rsidR="001D5EFB" w:rsidRDefault="001D5EFB" w:rsidP="001D5EF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1D5EFB" w:rsidRPr="0073342A" w:rsidRDefault="001D5EFB" w:rsidP="001D5EF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1D5EFB" w:rsidRPr="007E6141" w:rsidRDefault="001D5EFB" w:rsidP="001D5EF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73342A">
        <w:rPr>
          <w:rStyle w:val="a5"/>
          <w:rFonts w:ascii="Times New Roman" w:hAnsi="Times New Roman" w:cs="Times New Roman"/>
          <w:b/>
          <w:bCs/>
          <w:color w:val="151515"/>
          <w:sz w:val="28"/>
          <w:szCs w:val="28"/>
        </w:rPr>
        <w:t>Районная избирательная комиссия</w:t>
      </w:r>
    </w:p>
    <w:p w:rsidR="001D5EFB" w:rsidRDefault="001D5EFB" w:rsidP="0061416C">
      <w:pPr>
        <w:pStyle w:val="a6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 w:eastAsia="ru-RU"/>
        </w:rPr>
      </w:pPr>
    </w:p>
    <w:p w:rsidR="003A1F66" w:rsidRPr="003A1F66" w:rsidRDefault="003A1F66" w:rsidP="0061416C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sectPr w:rsidR="003A1F66" w:rsidRPr="003A1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1B3"/>
    <w:rsid w:val="0013378B"/>
    <w:rsid w:val="00163BA6"/>
    <w:rsid w:val="001D5EFB"/>
    <w:rsid w:val="002C71B3"/>
    <w:rsid w:val="003A1F66"/>
    <w:rsid w:val="0061416C"/>
    <w:rsid w:val="00672419"/>
    <w:rsid w:val="007168B6"/>
    <w:rsid w:val="0073342A"/>
    <w:rsid w:val="00782DE6"/>
    <w:rsid w:val="00863585"/>
    <w:rsid w:val="00B55E0F"/>
    <w:rsid w:val="00C5226C"/>
    <w:rsid w:val="00CB2EE6"/>
    <w:rsid w:val="00CB3060"/>
    <w:rsid w:val="00D31FE6"/>
    <w:rsid w:val="00ED197E"/>
    <w:rsid w:val="00F0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3A1B1C-D77E-4F00-BC1F-F677829A4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060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3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3342A"/>
    <w:rPr>
      <w:b/>
      <w:bCs/>
    </w:rPr>
  </w:style>
  <w:style w:type="character" w:styleId="a5">
    <w:name w:val="Emphasis"/>
    <w:basedOn w:val="a0"/>
    <w:uiPriority w:val="20"/>
    <w:qFormat/>
    <w:rsid w:val="0073342A"/>
    <w:rPr>
      <w:i/>
      <w:iCs/>
    </w:rPr>
  </w:style>
  <w:style w:type="paragraph" w:styleId="a6">
    <w:name w:val="No Spacing"/>
    <w:uiPriority w:val="1"/>
    <w:qFormat/>
    <w:rsid w:val="0073342A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D31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31FE6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4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Гульжан</dc:creator>
  <cp:keywords/>
  <dc:description/>
  <cp:lastModifiedBy>Пользователь</cp:lastModifiedBy>
  <cp:revision>6</cp:revision>
  <cp:lastPrinted>2026-10-05T07:18:00Z</cp:lastPrinted>
  <dcterms:created xsi:type="dcterms:W3CDTF">2025-05-13T04:05:00Z</dcterms:created>
  <dcterms:modified xsi:type="dcterms:W3CDTF">2026-10-05T07:18:00Z</dcterms:modified>
</cp:coreProperties>
</file>