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58BF" w14:textId="77777777" w:rsidR="00EC39DB" w:rsidRDefault="00EC39DB" w:rsidP="00EE6F8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Республикасы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Оқу-ағарту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министрлігі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саласында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сапаны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комитетінің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Астана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қаласының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саласында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сапаны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Pr="00EC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39DB">
        <w:rPr>
          <w:rFonts w:ascii="Times New Roman" w:hAnsi="Times New Roman" w:cs="Times New Roman"/>
          <w:b/>
          <w:bCs/>
          <w:sz w:val="28"/>
          <w:szCs w:val="28"/>
        </w:rPr>
        <w:t>департаменті</w:t>
      </w:r>
      <w:proofErr w:type="spellEnd"/>
    </w:p>
    <w:p w14:paraId="7C5B2FD7" w14:textId="02A0A7DC" w:rsidR="00EC39DB" w:rsidRDefault="00EC39DB" w:rsidP="00EC39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C0AD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жылдың II</w:t>
      </w:r>
      <w:r w:rsidR="00C14E9C" w:rsidRPr="005C0AD0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r w:rsidRPr="005C0A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тоқсанындағы құжаттарға апостиль қою жөніндегі мемлекеттік қызметті көрсету туралы</w:t>
      </w:r>
    </w:p>
    <w:p w14:paraId="7507C499" w14:textId="77777777" w:rsidR="00EC39DB" w:rsidRDefault="00EC39DB" w:rsidP="00EE6F8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C0A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Апостиль қою рәсімінің мақсаты – </w:t>
      </w:r>
      <w:r w:rsidRPr="005C0AD0">
        <w:rPr>
          <w:rFonts w:ascii="Times New Roman" w:hAnsi="Times New Roman" w:cs="Times New Roman"/>
          <w:sz w:val="28"/>
          <w:szCs w:val="28"/>
          <w:lang w:val="kk-KZ"/>
        </w:rPr>
        <w:t>ресми құжаттардың түпнұсқалығын және олардың Гаага конвенциясына қатысушы мемлекеттердің аумағында пайдалануға жарамды түрде тиісті рәсімделгенін растау.</w:t>
      </w:r>
    </w:p>
    <w:p w14:paraId="18A2CC7B" w14:textId="3972522E" w:rsidR="00EC39DB" w:rsidRDefault="00EC39DB" w:rsidP="00EE6F8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39DB">
        <w:rPr>
          <w:rFonts w:ascii="Times New Roman" w:hAnsi="Times New Roman" w:cs="Times New Roman"/>
          <w:sz w:val="28"/>
          <w:szCs w:val="28"/>
          <w:lang w:val="kk-KZ"/>
        </w:rPr>
        <w:t>2026 жылдың I</w:t>
      </w:r>
      <w:r w:rsidR="00C14E9C" w:rsidRPr="00C14E9C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EC39DB">
        <w:rPr>
          <w:rFonts w:ascii="Times New Roman" w:hAnsi="Times New Roman" w:cs="Times New Roman"/>
          <w:sz w:val="28"/>
          <w:szCs w:val="28"/>
          <w:lang w:val="kk-KZ"/>
        </w:rPr>
        <w:t xml:space="preserve">I тоқсанында Департамент бастауыш, негізгі орта, жалпы орта, техникалық және кәсіптік, орта білімнен кейінгі білім беру ұйымдары берген ресми құжаттарға апостиль қою жөніндегі мемлекеттік қызмет аясында </w:t>
      </w:r>
      <w:r w:rsidR="003834DC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BB5461" w:rsidRPr="00BB5461">
        <w:rPr>
          <w:rFonts w:ascii="Times New Roman" w:hAnsi="Times New Roman" w:cs="Times New Roman"/>
          <w:b/>
          <w:bCs/>
          <w:sz w:val="28"/>
          <w:szCs w:val="28"/>
          <w:lang w:val="kk-KZ"/>
        </w:rPr>
        <w:t>1747</w:t>
      </w:r>
      <w:r w:rsidRPr="00EC39D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құжатқа</w:t>
      </w:r>
      <w:r w:rsidRPr="00EC39DB">
        <w:rPr>
          <w:rFonts w:ascii="Times New Roman" w:hAnsi="Times New Roman" w:cs="Times New Roman"/>
          <w:sz w:val="28"/>
          <w:szCs w:val="28"/>
          <w:lang w:val="kk-KZ"/>
        </w:rPr>
        <w:t xml:space="preserve"> апостиль қойды.</w:t>
      </w:r>
    </w:p>
    <w:p w14:paraId="6FF0A79F" w14:textId="04E29ABD" w:rsidR="00D8035C" w:rsidRPr="00EC39DB" w:rsidRDefault="00EC39DB" w:rsidP="00EC39DB">
      <w:pPr>
        <w:jc w:val="both"/>
        <w:rPr>
          <w:lang w:val="kk-KZ"/>
        </w:rPr>
      </w:pPr>
      <w:r w:rsidRPr="00EC39D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Құжаттар мынадай елдерге рәсімделді: </w:t>
      </w:r>
      <w:r w:rsidR="00D41ABC" w:rsidRPr="00D41ABC">
        <w:rPr>
          <w:rFonts w:ascii="Times New Roman" w:hAnsi="Times New Roman" w:cs="Times New Roman"/>
          <w:sz w:val="28"/>
          <w:szCs w:val="28"/>
          <w:lang w:val="kk-KZ"/>
        </w:rPr>
        <w:t>Италия – 472, Түркия – 425, Корея – 195, Чехия – 182, Испания – 100, Польша – 88, Австрия – 70, Қытай – 54, Германия – 41, Словакия – 18, Венгрия – 12, Грекия – 12, Оман – 10, АҚШ – 7, Австралия – 6, Кипр – 5, Әзербайжан – 4, Украина – 4, Бельгия – 3, Грузия – 3, Литва – 3, Нидерланды – 3, Португалия – 3, Ирландия – 2, Франция – 2, Парагвай – 2, Жапония – 2, Болгария – 2, Ұлыбритания – 1, Сербия – 1, Латвия – 1, Албания – 1, Ресей – 1, Аргентина – 1, Мексика – 1, Молдова – 1, Марокко – 1, Бахрейн – 1, Беларусь – 1, Өзбекстан – 1, Финляндия – 1, Швеция – 1, ЭҮП – 3.</w:t>
      </w:r>
    </w:p>
    <w:p w14:paraId="180E50E0" w14:textId="77777777" w:rsidR="00D8035C" w:rsidRPr="00EC39DB" w:rsidRDefault="00D8035C" w:rsidP="00D8035C">
      <w:pPr>
        <w:rPr>
          <w:lang w:val="kk-KZ"/>
        </w:rPr>
      </w:pPr>
    </w:p>
    <w:p w14:paraId="6B1D5F2C" w14:textId="77777777" w:rsidR="006E1FC6" w:rsidRDefault="006E1FC6">
      <w:pPr>
        <w:rPr>
          <w:lang w:val="kk-KZ"/>
        </w:rPr>
      </w:pPr>
    </w:p>
    <w:p w14:paraId="33918469" w14:textId="77777777" w:rsidR="00B45AC2" w:rsidRDefault="00B45AC2">
      <w:pPr>
        <w:rPr>
          <w:lang w:val="kk-KZ"/>
        </w:rPr>
      </w:pPr>
    </w:p>
    <w:p w14:paraId="1681E719" w14:textId="77777777" w:rsidR="00B45AC2" w:rsidRDefault="00B45AC2">
      <w:pPr>
        <w:rPr>
          <w:lang w:val="kk-KZ"/>
        </w:rPr>
      </w:pPr>
    </w:p>
    <w:p w14:paraId="4F17F708" w14:textId="77777777" w:rsidR="00B45AC2" w:rsidRDefault="00B45AC2">
      <w:pPr>
        <w:rPr>
          <w:lang w:val="kk-KZ"/>
        </w:rPr>
      </w:pPr>
    </w:p>
    <w:p w14:paraId="1B6562F9" w14:textId="77777777" w:rsidR="00B45AC2" w:rsidRDefault="00B45AC2">
      <w:pPr>
        <w:rPr>
          <w:lang w:val="kk-KZ"/>
        </w:rPr>
      </w:pPr>
    </w:p>
    <w:p w14:paraId="639C21AA" w14:textId="77777777" w:rsidR="00B45AC2" w:rsidRDefault="00B45AC2">
      <w:pPr>
        <w:rPr>
          <w:lang w:val="kk-KZ"/>
        </w:rPr>
      </w:pPr>
    </w:p>
    <w:p w14:paraId="4611D8AE" w14:textId="77777777" w:rsidR="00B45AC2" w:rsidRDefault="00B45AC2">
      <w:pPr>
        <w:rPr>
          <w:lang w:val="kk-KZ"/>
        </w:rPr>
      </w:pPr>
    </w:p>
    <w:sectPr w:rsidR="00B45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C6"/>
    <w:rsid w:val="00082947"/>
    <w:rsid w:val="000A21A4"/>
    <w:rsid w:val="003834DC"/>
    <w:rsid w:val="003D47F7"/>
    <w:rsid w:val="005C0AD0"/>
    <w:rsid w:val="006E1FC6"/>
    <w:rsid w:val="00B45AC2"/>
    <w:rsid w:val="00BB5461"/>
    <w:rsid w:val="00C14E9C"/>
    <w:rsid w:val="00D41ABC"/>
    <w:rsid w:val="00D8035C"/>
    <w:rsid w:val="00DA5EE8"/>
    <w:rsid w:val="00EC39DB"/>
    <w:rsid w:val="00EE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3D34"/>
  <w15:chartTrackingRefBased/>
  <w15:docId w15:val="{E5475653-53F4-4EB5-9F24-9A5747BA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1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F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F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1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1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1F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1F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1F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1F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1F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1F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1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1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1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1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1F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1F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1F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1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1F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1F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dcterms:created xsi:type="dcterms:W3CDTF">2026-06-29T11:34:00Z</dcterms:created>
  <dcterms:modified xsi:type="dcterms:W3CDTF">2026-10-05T07:12:00Z</dcterms:modified>
</cp:coreProperties>
</file>