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45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68"/>
        <w:gridCol w:w="4117"/>
      </w:tblGrid>
      <w:tr w:rsidR="008C1AE3" w:rsidRPr="0047521B" w:rsidTr="006B5EF3">
        <w:trPr>
          <w:trHeight w:val="30"/>
          <w:tblCellSpacing w:w="0" w:type="auto"/>
        </w:trPr>
        <w:tc>
          <w:tcPr>
            <w:tcW w:w="5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AE3" w:rsidRPr="006530DA" w:rsidRDefault="008C1AE3" w:rsidP="006B5EF3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6530D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8D0" w:rsidRPr="006530DA" w:rsidRDefault="008E18D0" w:rsidP="006B5EF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E18D0" w:rsidRPr="006530DA" w:rsidRDefault="008E18D0" w:rsidP="006B5EF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C1AE3" w:rsidRPr="006530DA" w:rsidRDefault="008C1AE3" w:rsidP="006B5EF3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Халықтыңсанитариялық</w:t>
            </w:r>
            <w:proofErr w:type="spellEnd"/>
            <w:r w:rsidRPr="006530DA">
              <w:rPr>
                <w:color w:val="000000"/>
                <w:sz w:val="28"/>
                <w:szCs w:val="28"/>
                <w:lang w:val="ru-RU"/>
              </w:rPr>
              <w:t>-</w:t>
            </w:r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эпидемиологиялық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саламаттығысаласындағы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тергеп-тексеружүргізу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r w:rsidRPr="006530DA">
              <w:rPr>
                <w:color w:val="000000"/>
                <w:sz w:val="28"/>
                <w:szCs w:val="28"/>
                <w:lang w:val="ru-RU"/>
              </w:rPr>
              <w:t>7-қосымша</w:t>
            </w:r>
          </w:p>
        </w:tc>
      </w:tr>
    </w:tbl>
    <w:p w:rsidR="008C1AE3" w:rsidRPr="006C6812" w:rsidRDefault="008C1AE3" w:rsidP="008C1AE3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6530DA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Pr="006C6812">
        <w:rPr>
          <w:b/>
          <w:color w:val="000000"/>
          <w:sz w:val="28"/>
          <w:szCs w:val="28"/>
        </w:rPr>
        <w:t>-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6530DA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="002352AA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8C1AE3" w:rsidRPr="006C6812" w:rsidRDefault="008C1AE3" w:rsidP="008C1AE3">
      <w:pPr>
        <w:spacing w:after="0"/>
        <w:jc w:val="center"/>
        <w:rPr>
          <w:sz w:val="28"/>
          <w:szCs w:val="28"/>
        </w:rPr>
      </w:pPr>
    </w:p>
    <w:p w:rsidR="005A3A9F" w:rsidRDefault="008C1AE3" w:rsidP="0047521B">
      <w:pPr>
        <w:tabs>
          <w:tab w:val="left" w:pos="709"/>
        </w:tabs>
        <w:ind w:firstLine="708"/>
        <w:jc w:val="both"/>
        <w:rPr>
          <w:b/>
          <w:bCs/>
          <w:color w:val="000000"/>
          <w:sz w:val="28"/>
          <w:szCs w:val="28"/>
          <w:lang w:val="kk-KZ"/>
        </w:rPr>
      </w:pPr>
      <w:r w:rsidRPr="006530DA">
        <w:rPr>
          <w:color w:val="000000"/>
          <w:sz w:val="28"/>
          <w:szCs w:val="28"/>
          <w:lang w:val="kk-KZ"/>
        </w:rPr>
        <w:t>1. Тергеп-тексеру жүргізудің негізі:</w:t>
      </w:r>
      <w:r w:rsidR="000D5B43">
        <w:rPr>
          <w:color w:val="000000"/>
          <w:sz w:val="28"/>
          <w:szCs w:val="28"/>
          <w:lang w:val="kk-KZ"/>
        </w:rPr>
        <w:t xml:space="preserve"> </w:t>
      </w:r>
      <w:r w:rsidRPr="006530DA">
        <w:rPr>
          <w:color w:val="000000"/>
          <w:sz w:val="28"/>
          <w:szCs w:val="28"/>
          <w:lang w:val="kk-KZ"/>
        </w:rPr>
        <w:t xml:space="preserve">Бақылау сатып алу қорытындылары бойынша өнімді зерттеу нәтижелері: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нормалау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құжаттарына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стандарттау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жөніндегі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құжаттарға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және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немесе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)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дайындаушының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техникалық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құжаттамасына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сәйкес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өнімнің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тауарлардың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)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өндірілген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күні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белгісіз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өнімдердің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7521B" w:rsidRPr="0047521B">
        <w:rPr>
          <w:b/>
          <w:bCs/>
          <w:color w:val="000000"/>
          <w:sz w:val="28"/>
          <w:szCs w:val="28"/>
          <w:lang w:val="ru-RU"/>
        </w:rPr>
        <w:t>анықталуы</w:t>
      </w:r>
      <w:proofErr w:type="spellEnd"/>
      <w:r w:rsidR="0047521B" w:rsidRPr="0047521B">
        <w:rPr>
          <w:b/>
          <w:bCs/>
          <w:color w:val="000000"/>
          <w:sz w:val="28"/>
          <w:szCs w:val="28"/>
        </w:rPr>
        <w:t>;</w:t>
      </w:r>
    </w:p>
    <w:p w:rsidR="0047521B" w:rsidRPr="0047521B" w:rsidRDefault="0047521B" w:rsidP="0047521B">
      <w:pPr>
        <w:tabs>
          <w:tab w:val="left" w:pos="709"/>
        </w:tabs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47521B">
        <w:rPr>
          <w:color w:val="000000"/>
          <w:sz w:val="28"/>
          <w:szCs w:val="28"/>
          <w:lang w:val="kk-KZ"/>
        </w:rPr>
        <w:t xml:space="preserve">Қолғаптар «Ferra» - Қытай </w:t>
      </w:r>
      <w:r w:rsidR="00A66115">
        <w:rPr>
          <w:color w:val="000000"/>
          <w:sz w:val="28"/>
          <w:szCs w:val="28"/>
          <w:lang w:val="kk-KZ"/>
        </w:rPr>
        <w:t xml:space="preserve">–  </w:t>
      </w:r>
      <w:r w:rsidRPr="0047521B">
        <w:rPr>
          <w:color w:val="000000"/>
          <w:sz w:val="28"/>
          <w:szCs w:val="28"/>
          <w:lang w:val="kk-KZ"/>
        </w:rPr>
        <w:t>өндірілген мерзімі және өндіруші елі және ЕАС белгісі көрсетілмеген. Таңбалау мемлекеттік тілде және орыс тілде көрсетілмеген. Кеден одағының техникалық регламенті «Қауіпсіздік туралы жеке қорғаныс құралдары» 019/2011 бұзылған. 25.08.2026 жылғы Полимерлік және басқа материалдардың, олардан жасалған бұйымдардың, химиялық заттар мен композициялардың үлгілерін зерттеу хаттамасы № 2260001068570248.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6530DA">
        <w:rPr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санитариялық-эпидемиологиялық бақылау басқармасы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EE3C7A">
        <w:rPr>
          <w:b/>
          <w:color w:val="000000"/>
          <w:sz w:val="28"/>
          <w:szCs w:val="28"/>
          <w:u w:val="single"/>
          <w:lang w:val="kk-KZ"/>
        </w:rPr>
        <w:t>қажет етілмейді</w:t>
      </w:r>
      <w:r w:rsidR="00A66115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>4. Тергеп-тексеру жүргізу мерзімі:</w:t>
      </w:r>
      <w:r w:rsidR="006B5EF3">
        <w:rPr>
          <w:color w:val="000000"/>
          <w:sz w:val="28"/>
          <w:szCs w:val="28"/>
          <w:lang w:val="kk-KZ"/>
        </w:rPr>
        <w:t xml:space="preserve"> </w:t>
      </w:r>
      <w:r w:rsidR="00BE5EBD">
        <w:rPr>
          <w:b/>
          <w:sz w:val="28"/>
          <w:szCs w:val="28"/>
          <w:u w:val="single"/>
          <w:lang w:val="kk-KZ"/>
        </w:rPr>
        <w:t>03.09. - 02.10</w:t>
      </w:r>
      <w:r w:rsidR="00041B2B">
        <w:rPr>
          <w:b/>
          <w:sz w:val="28"/>
          <w:szCs w:val="28"/>
          <w:u w:val="single"/>
          <w:lang w:val="kk-KZ"/>
        </w:rPr>
        <w:t>.2026</w:t>
      </w:r>
      <w:r w:rsidR="006B021C">
        <w:rPr>
          <w:b/>
          <w:sz w:val="28"/>
          <w:szCs w:val="28"/>
          <w:u w:val="single"/>
          <w:lang w:val="kk-KZ"/>
        </w:rPr>
        <w:t xml:space="preserve"> жж.</w:t>
      </w:r>
    </w:p>
    <w:p w:rsidR="008C1AE3" w:rsidRDefault="008C1AE3" w:rsidP="008C1AE3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</w:p>
    <w:p w:rsidR="00BE5EBD" w:rsidRDefault="0047521B" w:rsidP="008C1AE3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7521B">
        <w:rPr>
          <w:b/>
          <w:color w:val="000000"/>
          <w:sz w:val="28"/>
          <w:szCs w:val="28"/>
          <w:u w:val="single"/>
          <w:lang w:val="kk-KZ"/>
        </w:rPr>
        <w:t>Түркістан облысы, Кентау қаласы, Яссауи д</w:t>
      </w:r>
      <w:r>
        <w:rPr>
          <w:b/>
          <w:color w:val="000000"/>
          <w:sz w:val="28"/>
          <w:szCs w:val="28"/>
          <w:u w:val="single"/>
          <w:lang w:val="kk-KZ"/>
        </w:rPr>
        <w:t xml:space="preserve">аңғылы  №97, ЖК Байгубекова Г. </w:t>
      </w:r>
      <w:r w:rsidRPr="0047521B">
        <w:rPr>
          <w:b/>
          <w:color w:val="000000"/>
          <w:sz w:val="28"/>
          <w:szCs w:val="28"/>
          <w:u w:val="single"/>
          <w:lang w:val="kk-KZ"/>
        </w:rPr>
        <w:t>тиесілі «Рахат» азық – түлік дүкені</w:t>
      </w:r>
      <w:r>
        <w:rPr>
          <w:b/>
          <w:color w:val="000000"/>
          <w:sz w:val="28"/>
          <w:szCs w:val="28"/>
          <w:u w:val="single"/>
          <w:lang w:val="kk-KZ"/>
        </w:rPr>
        <w:t>.</w:t>
      </w:r>
    </w:p>
    <w:p w:rsidR="008C1AE3" w:rsidRPr="00EE3C7A" w:rsidRDefault="008C1AE3" w:rsidP="0077367C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725448" w:rsidRPr="00725448">
        <w:rPr>
          <w:b/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8C1AE3" w:rsidRPr="006530DA" w:rsidRDefault="008C1AE3" w:rsidP="008C1AE3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      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6C6812">
        <w:rPr>
          <w:b/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F4694B" w:rsidRPr="006C6812" w:rsidRDefault="008C1AE3" w:rsidP="006C6812">
      <w:pPr>
        <w:tabs>
          <w:tab w:val="left" w:pos="-284"/>
          <w:tab w:val="left" w:pos="0"/>
          <w:tab w:val="left" w:pos="709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b/>
          <w:color w:val="000000"/>
          <w:sz w:val="28"/>
          <w:szCs w:val="28"/>
          <w:lang w:val="kk-KZ"/>
        </w:rPr>
        <w:tab/>
      </w:r>
      <w:r w:rsidRPr="006530DA">
        <w:rPr>
          <w:color w:val="000000"/>
          <w:sz w:val="28"/>
          <w:szCs w:val="28"/>
          <w:lang w:val="kk-KZ"/>
        </w:rPr>
        <w:t xml:space="preserve">8. Қабылданған шаралар:  </w:t>
      </w:r>
      <w:r w:rsidR="006C6812">
        <w:rPr>
          <w:b/>
          <w:color w:val="000000"/>
          <w:sz w:val="28"/>
          <w:szCs w:val="28"/>
          <w:u w:val="single"/>
          <w:lang w:val="kk-KZ"/>
        </w:rPr>
        <w:t>жоқ</w:t>
      </w:r>
      <w:bookmarkStart w:id="0" w:name="_GoBack"/>
      <w:bookmarkEnd w:id="0"/>
    </w:p>
    <w:p w:rsidR="00135F31" w:rsidRPr="004F371B" w:rsidRDefault="00135F31" w:rsidP="006B5EF3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8C1AE3" w:rsidRPr="004F371B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u w:val="single"/>
          <w:lang w:val="kk-KZ"/>
        </w:rPr>
      </w:pPr>
    </w:p>
    <w:p w:rsidR="008C1AE3" w:rsidRPr="008C1AE3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lang w:val="kk-KZ"/>
        </w:rPr>
      </w:pPr>
    </w:p>
    <w:p w:rsidR="00135F31" w:rsidRDefault="00135F31" w:rsidP="00F43541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sectPr w:rsidR="00135F31" w:rsidSect="006B5EF3">
      <w:headerReference w:type="default" r:id="rId8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B68" w:rsidRDefault="00993B68" w:rsidP="00B907E8">
      <w:pPr>
        <w:spacing w:after="0" w:line="240" w:lineRule="auto"/>
      </w:pPr>
      <w:r>
        <w:separator/>
      </w:r>
    </w:p>
  </w:endnote>
  <w:endnote w:type="continuationSeparator" w:id="0">
    <w:p w:rsidR="00993B68" w:rsidRDefault="00993B68" w:rsidP="00B9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B68" w:rsidRDefault="00993B68" w:rsidP="00B907E8">
      <w:pPr>
        <w:spacing w:after="0" w:line="240" w:lineRule="auto"/>
      </w:pPr>
      <w:r>
        <w:separator/>
      </w:r>
    </w:p>
  </w:footnote>
  <w:footnote w:type="continuationSeparator" w:id="0">
    <w:p w:rsidR="00993B68" w:rsidRDefault="00993B68" w:rsidP="00B9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1D9" w:rsidRDefault="00993B6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993B68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993B68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993B68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5E65"/>
    <w:multiLevelType w:val="hybridMultilevel"/>
    <w:tmpl w:val="CC64A9FC"/>
    <w:lvl w:ilvl="0" w:tplc="13E6B39E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5F92DC0"/>
    <w:multiLevelType w:val="hybridMultilevel"/>
    <w:tmpl w:val="A8960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079CE"/>
    <w:multiLevelType w:val="hybridMultilevel"/>
    <w:tmpl w:val="91C24B78"/>
    <w:lvl w:ilvl="0" w:tplc="8864DC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DF7655"/>
    <w:multiLevelType w:val="hybridMultilevel"/>
    <w:tmpl w:val="59BE3968"/>
    <w:lvl w:ilvl="0" w:tplc="2CD8CB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20A354DE"/>
    <w:multiLevelType w:val="multilevel"/>
    <w:tmpl w:val="5956C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D10848"/>
    <w:multiLevelType w:val="hybridMultilevel"/>
    <w:tmpl w:val="B0146AB8"/>
    <w:lvl w:ilvl="0" w:tplc="6E30C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F6004"/>
    <w:multiLevelType w:val="hybridMultilevel"/>
    <w:tmpl w:val="8EBC52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5B1CDD"/>
    <w:multiLevelType w:val="multilevel"/>
    <w:tmpl w:val="C9BA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D34423"/>
    <w:multiLevelType w:val="hybridMultilevel"/>
    <w:tmpl w:val="10B41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80E40"/>
    <w:multiLevelType w:val="hybridMultilevel"/>
    <w:tmpl w:val="E80CD2B8"/>
    <w:lvl w:ilvl="0" w:tplc="68B42F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0D7BF7"/>
    <w:multiLevelType w:val="hybridMultilevel"/>
    <w:tmpl w:val="728E0EDA"/>
    <w:lvl w:ilvl="0" w:tplc="D5220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BF81BE3"/>
    <w:multiLevelType w:val="hybridMultilevel"/>
    <w:tmpl w:val="E72C3B88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>
    <w:nsid w:val="4E671DEB"/>
    <w:multiLevelType w:val="hybridMultilevel"/>
    <w:tmpl w:val="7930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C0DC4"/>
    <w:multiLevelType w:val="hybridMultilevel"/>
    <w:tmpl w:val="F1EA5DAC"/>
    <w:lvl w:ilvl="0" w:tplc="3D4CF6E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494EDA"/>
    <w:multiLevelType w:val="hybridMultilevel"/>
    <w:tmpl w:val="7B062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C06460"/>
    <w:multiLevelType w:val="hybridMultilevel"/>
    <w:tmpl w:val="57BE7254"/>
    <w:lvl w:ilvl="0" w:tplc="A21EE0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4000B0"/>
    <w:multiLevelType w:val="hybridMultilevel"/>
    <w:tmpl w:val="68E6D6EA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>
    <w:nsid w:val="65D97280"/>
    <w:multiLevelType w:val="hybridMultilevel"/>
    <w:tmpl w:val="23024754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FA0EBB"/>
    <w:multiLevelType w:val="hybridMultilevel"/>
    <w:tmpl w:val="192AC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D5366"/>
    <w:multiLevelType w:val="multilevel"/>
    <w:tmpl w:val="CC8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F9189D"/>
    <w:multiLevelType w:val="multilevel"/>
    <w:tmpl w:val="F218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4"/>
  </w:num>
  <w:num w:numId="4">
    <w:abstractNumId w:val="9"/>
  </w:num>
  <w:num w:numId="5">
    <w:abstractNumId w:val="19"/>
  </w:num>
  <w:num w:numId="6">
    <w:abstractNumId w:val="20"/>
  </w:num>
  <w:num w:numId="7">
    <w:abstractNumId w:val="2"/>
  </w:num>
  <w:num w:numId="8">
    <w:abstractNumId w:val="0"/>
  </w:num>
  <w:num w:numId="9">
    <w:abstractNumId w:val="18"/>
  </w:num>
  <w:num w:numId="10">
    <w:abstractNumId w:val="6"/>
  </w:num>
  <w:num w:numId="11">
    <w:abstractNumId w:val="7"/>
  </w:num>
  <w:num w:numId="12">
    <w:abstractNumId w:val="15"/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16"/>
  </w:num>
  <w:num w:numId="18">
    <w:abstractNumId w:val="14"/>
  </w:num>
  <w:num w:numId="19">
    <w:abstractNumId w:val="11"/>
  </w:num>
  <w:num w:numId="20">
    <w:abstractNumId w:val="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3"/>
    <w:rsid w:val="00035639"/>
    <w:rsid w:val="00041B2B"/>
    <w:rsid w:val="00045D89"/>
    <w:rsid w:val="00054D74"/>
    <w:rsid w:val="00062BDE"/>
    <w:rsid w:val="000653B7"/>
    <w:rsid w:val="000659D2"/>
    <w:rsid w:val="000B08E3"/>
    <w:rsid w:val="000D5B43"/>
    <w:rsid w:val="00135F31"/>
    <w:rsid w:val="001547F6"/>
    <w:rsid w:val="00182249"/>
    <w:rsid w:val="001B5DF4"/>
    <w:rsid w:val="001C2933"/>
    <w:rsid w:val="001E21AF"/>
    <w:rsid w:val="002059B1"/>
    <w:rsid w:val="002352AA"/>
    <w:rsid w:val="002633DE"/>
    <w:rsid w:val="00270405"/>
    <w:rsid w:val="002A2BF1"/>
    <w:rsid w:val="002C1A1D"/>
    <w:rsid w:val="00315B52"/>
    <w:rsid w:val="00376AE6"/>
    <w:rsid w:val="00382015"/>
    <w:rsid w:val="003E1EEE"/>
    <w:rsid w:val="003F46C5"/>
    <w:rsid w:val="00402DEF"/>
    <w:rsid w:val="00403404"/>
    <w:rsid w:val="00442106"/>
    <w:rsid w:val="0047521B"/>
    <w:rsid w:val="004A5CF8"/>
    <w:rsid w:val="004D7F11"/>
    <w:rsid w:val="004F371B"/>
    <w:rsid w:val="004F4557"/>
    <w:rsid w:val="0050258A"/>
    <w:rsid w:val="005379D2"/>
    <w:rsid w:val="005751AB"/>
    <w:rsid w:val="00577BA0"/>
    <w:rsid w:val="005A3A9F"/>
    <w:rsid w:val="005E410A"/>
    <w:rsid w:val="005F6952"/>
    <w:rsid w:val="006042C8"/>
    <w:rsid w:val="006164B9"/>
    <w:rsid w:val="006530DA"/>
    <w:rsid w:val="0069525F"/>
    <w:rsid w:val="006B021C"/>
    <w:rsid w:val="006B5EF3"/>
    <w:rsid w:val="006B7279"/>
    <w:rsid w:val="006C4EBC"/>
    <w:rsid w:val="006C6812"/>
    <w:rsid w:val="006D0A88"/>
    <w:rsid w:val="00720D10"/>
    <w:rsid w:val="00723374"/>
    <w:rsid w:val="00725448"/>
    <w:rsid w:val="007520D5"/>
    <w:rsid w:val="0077367C"/>
    <w:rsid w:val="0077501E"/>
    <w:rsid w:val="0077643C"/>
    <w:rsid w:val="00786009"/>
    <w:rsid w:val="007D5CBA"/>
    <w:rsid w:val="007D79EA"/>
    <w:rsid w:val="00801048"/>
    <w:rsid w:val="008176D1"/>
    <w:rsid w:val="00817EEC"/>
    <w:rsid w:val="00883C37"/>
    <w:rsid w:val="00887DAE"/>
    <w:rsid w:val="008A57F3"/>
    <w:rsid w:val="008C1AE3"/>
    <w:rsid w:val="008C745E"/>
    <w:rsid w:val="008E18D0"/>
    <w:rsid w:val="008E25FE"/>
    <w:rsid w:val="00940FEB"/>
    <w:rsid w:val="00941A38"/>
    <w:rsid w:val="00951563"/>
    <w:rsid w:val="00952A2D"/>
    <w:rsid w:val="00960BB9"/>
    <w:rsid w:val="00966713"/>
    <w:rsid w:val="009860DA"/>
    <w:rsid w:val="00993B68"/>
    <w:rsid w:val="009A0916"/>
    <w:rsid w:val="009A6E56"/>
    <w:rsid w:val="00A337E3"/>
    <w:rsid w:val="00A444A3"/>
    <w:rsid w:val="00A63CBB"/>
    <w:rsid w:val="00A66115"/>
    <w:rsid w:val="00AC0A95"/>
    <w:rsid w:val="00AE317B"/>
    <w:rsid w:val="00B27B57"/>
    <w:rsid w:val="00B41815"/>
    <w:rsid w:val="00B74D58"/>
    <w:rsid w:val="00B907E8"/>
    <w:rsid w:val="00BB6FAE"/>
    <w:rsid w:val="00BE5EBD"/>
    <w:rsid w:val="00BF6DE0"/>
    <w:rsid w:val="00C14CF5"/>
    <w:rsid w:val="00C60ED6"/>
    <w:rsid w:val="00CB1337"/>
    <w:rsid w:val="00CB6332"/>
    <w:rsid w:val="00CC1EBE"/>
    <w:rsid w:val="00CC6361"/>
    <w:rsid w:val="00CF0271"/>
    <w:rsid w:val="00D1636F"/>
    <w:rsid w:val="00D54D2F"/>
    <w:rsid w:val="00D642D0"/>
    <w:rsid w:val="00DC0929"/>
    <w:rsid w:val="00DC7EA9"/>
    <w:rsid w:val="00E14969"/>
    <w:rsid w:val="00E36634"/>
    <w:rsid w:val="00E4145F"/>
    <w:rsid w:val="00E762E0"/>
    <w:rsid w:val="00E834B5"/>
    <w:rsid w:val="00EA0363"/>
    <w:rsid w:val="00EA557A"/>
    <w:rsid w:val="00EE3C7A"/>
    <w:rsid w:val="00F22F2D"/>
    <w:rsid w:val="00F43541"/>
    <w:rsid w:val="00F4694B"/>
    <w:rsid w:val="00F64AF3"/>
    <w:rsid w:val="00F77633"/>
    <w:rsid w:val="00FA5750"/>
    <w:rsid w:val="00FA752F"/>
    <w:rsid w:val="00FC2627"/>
    <w:rsid w:val="00FD1C65"/>
    <w:rsid w:val="00FE0AD5"/>
    <w:rsid w:val="00FE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2026-07-30T12:02:00Z</dcterms:created>
  <dcterms:modified xsi:type="dcterms:W3CDTF">2026-09-29T06:02:00Z</dcterms:modified>
</cp:coreProperties>
</file>