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F64" w:rsidRDefault="00DB1F64" w:rsidP="00DB1F64">
      <w:pPr>
        <w:jc w:val="center"/>
        <w:rPr>
          <w:lang w:val="kk-KZ"/>
        </w:rPr>
      </w:pPr>
      <w:r w:rsidRPr="0023365E">
        <w:t>202</w:t>
      </w:r>
      <w:r w:rsidR="00F1423B">
        <w:rPr>
          <w:lang w:val="kk-KZ"/>
        </w:rPr>
        <w:t>5</w:t>
      </w:r>
      <w:r w:rsidR="00094CDD">
        <w:t xml:space="preserve"> </w:t>
      </w:r>
      <w:proofErr w:type="spellStart"/>
      <w:r w:rsidR="00094CDD">
        <w:t>жылдың</w:t>
      </w:r>
      <w:proofErr w:type="spellEnd"/>
      <w:r w:rsidR="00094CDD">
        <w:t xml:space="preserve"> </w:t>
      </w:r>
      <w:r w:rsidR="0050053D">
        <w:rPr>
          <w:lang w:val="en-US"/>
        </w:rPr>
        <w:t>2</w:t>
      </w:r>
      <w:r w:rsidR="00094CDD">
        <w:t xml:space="preserve"> </w:t>
      </w:r>
      <w:proofErr w:type="spellStart"/>
      <w:r w:rsidR="00094CDD">
        <w:t>тоқсаны</w:t>
      </w:r>
      <w:proofErr w:type="spellEnd"/>
      <w:r w:rsidR="00094CDD">
        <w:t xml:space="preserve"> </w:t>
      </w:r>
      <w:proofErr w:type="spellStart"/>
      <w:r w:rsidR="00094CDD">
        <w:t>бойынша</w:t>
      </w:r>
      <w:proofErr w:type="spellEnd"/>
      <w:r w:rsidR="00094CDD">
        <w:rPr>
          <w:lang w:val="kk-KZ"/>
        </w:rPr>
        <w:t xml:space="preserve"> </w:t>
      </w:r>
      <w:proofErr w:type="spellStart"/>
      <w:r w:rsidRPr="0023365E">
        <w:t>бюджеттің</w:t>
      </w:r>
      <w:proofErr w:type="spellEnd"/>
      <w:r w:rsidRPr="0023365E">
        <w:t xml:space="preserve"> </w:t>
      </w:r>
      <w:proofErr w:type="spellStart"/>
      <w:r w:rsidRPr="0023365E">
        <w:t>атқарылуы</w:t>
      </w:r>
      <w:proofErr w:type="spellEnd"/>
      <w:r w:rsidRPr="0023365E">
        <w:t xml:space="preserve"> </w:t>
      </w:r>
      <w:proofErr w:type="spellStart"/>
      <w:r w:rsidRPr="0023365E">
        <w:t>туралы</w:t>
      </w:r>
      <w:proofErr w:type="spellEnd"/>
      <w:r w:rsidRPr="0023365E">
        <w:t xml:space="preserve"> </w:t>
      </w:r>
      <w:proofErr w:type="spellStart"/>
      <w:r w:rsidRPr="0023365E">
        <w:t>есеп</w:t>
      </w:r>
      <w:proofErr w:type="spellEnd"/>
    </w:p>
    <w:p w:rsidR="00DB1F64" w:rsidRDefault="00DB1F64" w:rsidP="00DB1F64">
      <w:pPr>
        <w:rPr>
          <w:lang w:val="kk-KZ"/>
        </w:rPr>
      </w:pPr>
    </w:p>
    <w:tbl>
      <w:tblPr>
        <w:tblStyle w:val="a3"/>
        <w:tblpPr w:leftFromText="180" w:rightFromText="180" w:vertAnchor="text" w:horzAnchor="margin" w:tblpXSpec="center" w:tblpY="354"/>
        <w:tblW w:w="10768" w:type="dxa"/>
        <w:tblLook w:val="04A0" w:firstRow="1" w:lastRow="0" w:firstColumn="1" w:lastColumn="0" w:noHBand="0" w:noVBand="1"/>
      </w:tblPr>
      <w:tblGrid>
        <w:gridCol w:w="3256"/>
        <w:gridCol w:w="1701"/>
        <w:gridCol w:w="1559"/>
        <w:gridCol w:w="1559"/>
        <w:gridCol w:w="1276"/>
        <w:gridCol w:w="1417"/>
      </w:tblGrid>
      <w:tr w:rsidR="00DB1F64" w:rsidRPr="00932D11" w:rsidTr="00B065F9">
        <w:tc>
          <w:tcPr>
            <w:tcW w:w="3256" w:type="dxa"/>
          </w:tcPr>
          <w:p w:rsidR="00DB1F64" w:rsidRPr="00F52E87" w:rsidRDefault="00DB1F64" w:rsidP="00B065F9">
            <w:pPr>
              <w:rPr>
                <w:rFonts w:cs="Times New Roman"/>
                <w:b/>
                <w:sz w:val="24"/>
                <w:szCs w:val="24"/>
                <w:lang w:val="kk-KZ" w:eastAsia="ru-RU"/>
              </w:rPr>
            </w:pPr>
            <w:r w:rsidRPr="00F52E87">
              <w:rPr>
                <w:rFonts w:cs="Times New Roman"/>
                <w:b/>
                <w:sz w:val="24"/>
                <w:szCs w:val="24"/>
                <w:lang w:val="kk-KZ" w:eastAsia="ru-RU"/>
              </w:rPr>
              <w:t>Бағдарла</w:t>
            </w:r>
            <w:r>
              <w:rPr>
                <w:rFonts w:cs="Times New Roman"/>
                <w:b/>
                <w:sz w:val="24"/>
                <w:szCs w:val="24"/>
                <w:lang w:val="kk-KZ" w:eastAsia="ru-RU"/>
              </w:rPr>
              <w:t>м</w:t>
            </w:r>
            <w:r w:rsidRPr="00F52E87">
              <w:rPr>
                <w:rFonts w:cs="Times New Roman"/>
                <w:b/>
                <w:sz w:val="24"/>
                <w:szCs w:val="24"/>
                <w:lang w:val="kk-KZ" w:eastAsia="ru-RU"/>
              </w:rPr>
              <w:t>а</w:t>
            </w:r>
          </w:p>
        </w:tc>
        <w:tc>
          <w:tcPr>
            <w:tcW w:w="1701" w:type="dxa"/>
          </w:tcPr>
          <w:p w:rsidR="00DB1F64" w:rsidRPr="00F52E87" w:rsidRDefault="00DB1F64" w:rsidP="00B065F9">
            <w:pPr>
              <w:rPr>
                <w:rFonts w:cs="Times New Roman"/>
                <w:b/>
                <w:sz w:val="24"/>
                <w:szCs w:val="24"/>
                <w:lang w:val="kk-KZ" w:eastAsia="ru-RU"/>
              </w:rPr>
            </w:pPr>
            <w:r w:rsidRPr="00F52E87">
              <w:rPr>
                <w:rFonts w:cs="Times New Roman"/>
                <w:b/>
                <w:sz w:val="24"/>
                <w:szCs w:val="24"/>
                <w:lang w:val="kk-KZ" w:eastAsia="ru-RU"/>
              </w:rPr>
              <w:t>Ж</w:t>
            </w:r>
            <w:r>
              <w:rPr>
                <w:rFonts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F52E87">
              <w:rPr>
                <w:rFonts w:cs="Times New Roman"/>
                <w:b/>
                <w:sz w:val="24"/>
                <w:szCs w:val="24"/>
                <w:lang w:val="kk-KZ" w:eastAsia="ru-RU"/>
              </w:rPr>
              <w:t>лдық жос</w:t>
            </w:r>
            <w:r>
              <w:rPr>
                <w:rFonts w:cs="Times New Roman"/>
                <w:b/>
                <w:sz w:val="24"/>
                <w:szCs w:val="24"/>
                <w:lang w:val="kk-KZ" w:eastAsia="ru-RU"/>
              </w:rPr>
              <w:t>п</w:t>
            </w:r>
            <w:r w:rsidRPr="00F52E87">
              <w:rPr>
                <w:rFonts w:cs="Times New Roman"/>
                <w:b/>
                <w:sz w:val="24"/>
                <w:szCs w:val="24"/>
                <w:lang w:val="kk-KZ" w:eastAsia="ru-RU"/>
              </w:rPr>
              <w:t>ар</w:t>
            </w:r>
          </w:p>
        </w:tc>
        <w:tc>
          <w:tcPr>
            <w:tcW w:w="1559" w:type="dxa"/>
          </w:tcPr>
          <w:p w:rsidR="00DB1F64" w:rsidRPr="00F52E87" w:rsidRDefault="00DB1F64" w:rsidP="00B065F9">
            <w:pPr>
              <w:rPr>
                <w:rFonts w:cs="Times New Roman"/>
                <w:b/>
                <w:sz w:val="24"/>
                <w:szCs w:val="24"/>
                <w:lang w:val="kk-KZ" w:eastAsia="ru-RU"/>
              </w:rPr>
            </w:pPr>
            <w:r w:rsidRPr="00106F01">
              <w:rPr>
                <w:rFonts w:cs="Times New Roman"/>
                <w:b/>
                <w:sz w:val="24"/>
                <w:szCs w:val="24"/>
                <w:lang w:val="kk-KZ" w:eastAsia="ru-RU"/>
              </w:rPr>
              <w:t>Жылдық жоспар</w:t>
            </w:r>
          </w:p>
        </w:tc>
        <w:tc>
          <w:tcPr>
            <w:tcW w:w="1559" w:type="dxa"/>
          </w:tcPr>
          <w:p w:rsidR="00DB1F64" w:rsidRPr="00F52E87" w:rsidRDefault="00DB1F64" w:rsidP="00B065F9">
            <w:pPr>
              <w:rPr>
                <w:rFonts w:cs="Times New Roman"/>
                <w:b/>
                <w:sz w:val="24"/>
                <w:szCs w:val="24"/>
                <w:lang w:val="kk-KZ" w:eastAsia="ru-RU"/>
              </w:rPr>
            </w:pPr>
            <w:r w:rsidRPr="00F52E87">
              <w:rPr>
                <w:rFonts w:cs="Times New Roman"/>
                <w:b/>
                <w:sz w:val="24"/>
                <w:szCs w:val="24"/>
                <w:lang w:val="kk-KZ" w:eastAsia="ru-RU"/>
              </w:rPr>
              <w:t>Игерілген жоспар</w:t>
            </w:r>
          </w:p>
        </w:tc>
        <w:tc>
          <w:tcPr>
            <w:tcW w:w="1276" w:type="dxa"/>
          </w:tcPr>
          <w:p w:rsidR="00DB1F64" w:rsidRPr="00F52E87" w:rsidRDefault="00DB1F64" w:rsidP="00B065F9">
            <w:pPr>
              <w:rPr>
                <w:rFonts w:cs="Times New Roman"/>
                <w:b/>
                <w:sz w:val="24"/>
                <w:szCs w:val="24"/>
                <w:lang w:val="kk-KZ" w:eastAsia="ru-RU"/>
              </w:rPr>
            </w:pPr>
            <w:r w:rsidRPr="00F52E87">
              <w:rPr>
                <w:rFonts w:cs="Times New Roman"/>
                <w:b/>
                <w:sz w:val="24"/>
                <w:szCs w:val="24"/>
                <w:lang w:val="kk-KZ" w:eastAsia="ru-RU"/>
              </w:rPr>
              <w:t>Қалдық қаражат</w:t>
            </w:r>
          </w:p>
        </w:tc>
        <w:tc>
          <w:tcPr>
            <w:tcW w:w="1417" w:type="dxa"/>
          </w:tcPr>
          <w:p w:rsidR="00DB1F64" w:rsidRPr="00F52E87" w:rsidRDefault="00DB1F64" w:rsidP="00B065F9">
            <w:pPr>
              <w:rPr>
                <w:rFonts w:cs="Times New Roman"/>
                <w:b/>
                <w:sz w:val="24"/>
                <w:szCs w:val="24"/>
                <w:lang w:val="kk-KZ" w:eastAsia="ru-RU"/>
              </w:rPr>
            </w:pPr>
            <w:r w:rsidRPr="00F52E87">
              <w:rPr>
                <w:rFonts w:cs="Times New Roman"/>
                <w:b/>
                <w:sz w:val="24"/>
                <w:szCs w:val="24"/>
                <w:lang w:val="kk-KZ" w:eastAsia="ru-RU"/>
              </w:rPr>
              <w:t>пайыз</w:t>
            </w:r>
          </w:p>
        </w:tc>
      </w:tr>
      <w:tr w:rsidR="00F1423B" w:rsidRPr="00932D11" w:rsidTr="00B065F9">
        <w:tc>
          <w:tcPr>
            <w:tcW w:w="3256" w:type="dxa"/>
          </w:tcPr>
          <w:p w:rsidR="00F1423B" w:rsidRPr="00F1423B" w:rsidRDefault="00F1423B" w:rsidP="00B065F9">
            <w:pPr>
              <w:rPr>
                <w:rFonts w:cs="Times New Roman"/>
                <w:sz w:val="24"/>
                <w:szCs w:val="24"/>
                <w:lang w:val="kk-KZ" w:eastAsia="ru-RU"/>
              </w:rPr>
            </w:pPr>
            <w:r w:rsidRPr="00F1423B">
              <w:rPr>
                <w:rFonts w:cs="Times New Roman"/>
                <w:sz w:val="24"/>
                <w:szCs w:val="24"/>
                <w:lang w:val="kk-KZ" w:eastAsia="ru-RU"/>
              </w:rPr>
              <w:t>011 Республикалық бюджеттен берілетін трансферттер есебiнен</w:t>
            </w:r>
          </w:p>
        </w:tc>
        <w:tc>
          <w:tcPr>
            <w:tcW w:w="1701" w:type="dxa"/>
          </w:tcPr>
          <w:p w:rsidR="00F1423B" w:rsidRPr="006F1D71" w:rsidRDefault="00F1423B" w:rsidP="00B065F9">
            <w:pPr>
              <w:rPr>
                <w:rFonts w:cs="Times New Roman"/>
                <w:sz w:val="24"/>
                <w:szCs w:val="24"/>
                <w:lang w:val="kk-KZ" w:eastAsia="ru-RU"/>
              </w:rPr>
            </w:pPr>
            <w:r w:rsidRPr="006F1D71">
              <w:rPr>
                <w:rFonts w:cs="Times New Roman"/>
                <w:sz w:val="24"/>
                <w:szCs w:val="24"/>
                <w:lang w:val="kk-KZ" w:eastAsia="ru-RU"/>
              </w:rPr>
              <w:t>61</w:t>
            </w:r>
          </w:p>
        </w:tc>
        <w:tc>
          <w:tcPr>
            <w:tcW w:w="1559" w:type="dxa"/>
          </w:tcPr>
          <w:p w:rsidR="00F1423B" w:rsidRPr="006F1D71" w:rsidRDefault="00F1423B" w:rsidP="00B065F9">
            <w:pPr>
              <w:rPr>
                <w:rFonts w:cs="Times New Roman"/>
                <w:sz w:val="24"/>
                <w:szCs w:val="24"/>
                <w:lang w:val="kk-KZ" w:eastAsia="ru-RU"/>
              </w:rPr>
            </w:pPr>
            <w:r w:rsidRPr="006F1D71">
              <w:rPr>
                <w:rFonts w:cs="Times New Roman"/>
                <w:sz w:val="24"/>
                <w:szCs w:val="24"/>
                <w:lang w:val="kk-KZ" w:eastAsia="ru-RU"/>
              </w:rPr>
              <w:t>61</w:t>
            </w:r>
          </w:p>
        </w:tc>
        <w:tc>
          <w:tcPr>
            <w:tcW w:w="1559" w:type="dxa"/>
          </w:tcPr>
          <w:p w:rsidR="00F1423B" w:rsidRPr="006F1D71" w:rsidRDefault="00F1423B" w:rsidP="00B065F9">
            <w:pPr>
              <w:rPr>
                <w:rFonts w:cs="Times New Roman"/>
                <w:sz w:val="24"/>
                <w:szCs w:val="24"/>
                <w:lang w:val="kk-KZ" w:eastAsia="ru-RU"/>
              </w:rPr>
            </w:pPr>
            <w:r w:rsidRPr="006F1D71">
              <w:rPr>
                <w:rFonts w:cs="Times New Roman"/>
                <w:sz w:val="24"/>
                <w:szCs w:val="24"/>
                <w:lang w:val="kk-KZ" w:eastAsia="ru-RU"/>
              </w:rPr>
              <w:t>61</w:t>
            </w:r>
          </w:p>
        </w:tc>
        <w:tc>
          <w:tcPr>
            <w:tcW w:w="1276" w:type="dxa"/>
          </w:tcPr>
          <w:p w:rsidR="00F1423B" w:rsidRPr="006F1D71" w:rsidRDefault="00F1423B" w:rsidP="00B065F9">
            <w:pPr>
              <w:rPr>
                <w:rFonts w:cs="Times New Roman"/>
                <w:sz w:val="24"/>
                <w:szCs w:val="24"/>
                <w:lang w:val="kk-KZ" w:eastAsia="ru-RU"/>
              </w:rPr>
            </w:pPr>
            <w:r w:rsidRPr="006F1D71">
              <w:rPr>
                <w:rFonts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417" w:type="dxa"/>
          </w:tcPr>
          <w:p w:rsidR="00F1423B" w:rsidRPr="006F1D71" w:rsidRDefault="00F1423B" w:rsidP="00B065F9">
            <w:pPr>
              <w:rPr>
                <w:rFonts w:cs="Times New Roman"/>
                <w:sz w:val="24"/>
                <w:szCs w:val="24"/>
                <w:lang w:val="kk-KZ" w:eastAsia="ru-RU"/>
              </w:rPr>
            </w:pPr>
            <w:r w:rsidRPr="006F1D71">
              <w:rPr>
                <w:rFonts w:cs="Times New Roman"/>
                <w:sz w:val="24"/>
                <w:szCs w:val="24"/>
                <w:lang w:val="kk-KZ" w:eastAsia="ru-RU"/>
              </w:rPr>
              <w:t>100</w:t>
            </w:r>
            <w:r w:rsidRPr="006F1D71">
              <w:rPr>
                <w:rFonts w:cs="Times New Roman"/>
                <w:sz w:val="24"/>
                <w:szCs w:val="24"/>
                <w:lang w:val="kk-KZ"/>
              </w:rPr>
              <w:t>%</w:t>
            </w:r>
          </w:p>
        </w:tc>
      </w:tr>
      <w:tr w:rsidR="00F1423B" w:rsidTr="00B065F9">
        <w:tc>
          <w:tcPr>
            <w:tcW w:w="3256" w:type="dxa"/>
          </w:tcPr>
          <w:p w:rsidR="00F1423B" w:rsidRPr="00633603" w:rsidRDefault="00F1423B" w:rsidP="00F1423B">
            <w:pPr>
              <w:rPr>
                <w:rFonts w:cs="Times New Roman"/>
                <w:sz w:val="24"/>
                <w:szCs w:val="24"/>
                <w:lang w:val="kk-KZ" w:eastAsia="ru-RU"/>
              </w:rPr>
            </w:pPr>
            <w:r w:rsidRPr="00633603">
              <w:rPr>
                <w:rFonts w:cs="Times New Roman"/>
                <w:sz w:val="24"/>
                <w:szCs w:val="24"/>
                <w:lang w:val="kk-KZ" w:eastAsia="ru-RU"/>
              </w:rPr>
              <w:t>001 Ауылдық округ әкімінің қызметін қамтамасыз ету жөніндегі қызметтер</w:t>
            </w:r>
          </w:p>
        </w:tc>
        <w:tc>
          <w:tcPr>
            <w:tcW w:w="1701" w:type="dxa"/>
          </w:tcPr>
          <w:p w:rsidR="00F1423B" w:rsidRPr="009211D6" w:rsidRDefault="0050053D" w:rsidP="00F1423B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49988</w:t>
            </w:r>
            <w:r w:rsidR="00F1423B">
              <w:rPr>
                <w:rFonts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559" w:type="dxa"/>
          </w:tcPr>
          <w:p w:rsidR="00F1423B" w:rsidRPr="009211D6" w:rsidRDefault="0050053D" w:rsidP="00F1423B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</w:rPr>
              <w:t>49988</w:t>
            </w:r>
            <w:r w:rsidR="00F1423B">
              <w:rPr>
                <w:rFonts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559" w:type="dxa"/>
          </w:tcPr>
          <w:p w:rsidR="00F1423B" w:rsidRPr="00100410" w:rsidRDefault="0050053D" w:rsidP="00F1423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24921,8</w:t>
            </w:r>
          </w:p>
        </w:tc>
        <w:tc>
          <w:tcPr>
            <w:tcW w:w="1276" w:type="dxa"/>
          </w:tcPr>
          <w:p w:rsidR="00F1423B" w:rsidRPr="00100410" w:rsidRDefault="0050053D" w:rsidP="0050053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25066,2</w:t>
            </w:r>
          </w:p>
        </w:tc>
        <w:tc>
          <w:tcPr>
            <w:tcW w:w="1417" w:type="dxa"/>
          </w:tcPr>
          <w:p w:rsidR="00F1423B" w:rsidRPr="009211D6" w:rsidRDefault="00DF64B9" w:rsidP="00F1423B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</w:rPr>
              <w:t>49</w:t>
            </w:r>
            <w:r w:rsidR="00F1423B">
              <w:rPr>
                <w:rFonts w:cs="Times New Roman"/>
                <w:b/>
                <w:sz w:val="24"/>
                <w:szCs w:val="24"/>
                <w:lang w:val="kk-KZ"/>
              </w:rPr>
              <w:t>,9</w:t>
            </w:r>
            <w:r w:rsidR="00F1423B" w:rsidRPr="004B0F42">
              <w:rPr>
                <w:rFonts w:cs="Times New Roman"/>
                <w:b/>
                <w:sz w:val="24"/>
                <w:szCs w:val="24"/>
                <w:lang w:val="kk-KZ"/>
              </w:rPr>
              <w:t>%</w:t>
            </w:r>
          </w:p>
        </w:tc>
      </w:tr>
      <w:tr w:rsidR="00F1423B" w:rsidTr="00B065F9">
        <w:tc>
          <w:tcPr>
            <w:tcW w:w="3256" w:type="dxa"/>
          </w:tcPr>
          <w:p w:rsidR="00F1423B" w:rsidRPr="00633603" w:rsidRDefault="00F1423B" w:rsidP="00F1423B">
            <w:pPr>
              <w:rPr>
                <w:rFonts w:cs="Times New Roman"/>
                <w:sz w:val="24"/>
                <w:szCs w:val="24"/>
                <w:lang w:val="kk-KZ" w:eastAsia="ru-RU"/>
              </w:rPr>
            </w:pPr>
            <w:r w:rsidRPr="00633603">
              <w:rPr>
                <w:rFonts w:cs="Times New Roman"/>
                <w:sz w:val="24"/>
                <w:szCs w:val="24"/>
                <w:lang w:val="kk-KZ" w:eastAsia="ru-RU"/>
              </w:rPr>
              <w:t>008 Елді мекендердің көшелерін жарықтандыру</w:t>
            </w:r>
          </w:p>
        </w:tc>
        <w:tc>
          <w:tcPr>
            <w:tcW w:w="1701" w:type="dxa"/>
          </w:tcPr>
          <w:p w:rsidR="00F1423B" w:rsidRPr="009211D6" w:rsidRDefault="00F1423B" w:rsidP="00F1423B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100410">
              <w:rPr>
                <w:rFonts w:cs="Times New Roman"/>
                <w:sz w:val="24"/>
                <w:szCs w:val="24"/>
              </w:rPr>
              <w:t>13941</w:t>
            </w:r>
            <w:r>
              <w:rPr>
                <w:rFonts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559" w:type="dxa"/>
          </w:tcPr>
          <w:p w:rsidR="00F1423B" w:rsidRPr="009211D6" w:rsidRDefault="00F1423B" w:rsidP="00F1423B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13941</w:t>
            </w:r>
            <w:r>
              <w:rPr>
                <w:rFonts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559" w:type="dxa"/>
          </w:tcPr>
          <w:p w:rsidR="00F1423B" w:rsidRPr="00100410" w:rsidRDefault="0050053D" w:rsidP="00F1423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12088,3</w:t>
            </w:r>
          </w:p>
        </w:tc>
        <w:tc>
          <w:tcPr>
            <w:tcW w:w="1276" w:type="dxa"/>
          </w:tcPr>
          <w:p w:rsidR="00F1423B" w:rsidRPr="0050053D" w:rsidRDefault="0050053D" w:rsidP="00F1423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1852,7</w:t>
            </w:r>
          </w:p>
        </w:tc>
        <w:tc>
          <w:tcPr>
            <w:tcW w:w="1417" w:type="dxa"/>
          </w:tcPr>
          <w:p w:rsidR="00F1423B" w:rsidRPr="009211D6" w:rsidRDefault="00DF64B9" w:rsidP="00F1423B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</w:rPr>
              <w:t>86,7</w:t>
            </w:r>
            <w:r w:rsidR="00F1423B" w:rsidRPr="009211D6">
              <w:rPr>
                <w:rFonts w:cs="Times New Roman"/>
                <w:b/>
                <w:sz w:val="24"/>
                <w:szCs w:val="24"/>
                <w:lang w:val="kk-KZ"/>
              </w:rPr>
              <w:t>%</w:t>
            </w:r>
          </w:p>
        </w:tc>
      </w:tr>
      <w:tr w:rsidR="00F1423B" w:rsidTr="00B065F9">
        <w:tc>
          <w:tcPr>
            <w:tcW w:w="3256" w:type="dxa"/>
          </w:tcPr>
          <w:p w:rsidR="00F1423B" w:rsidRPr="00633603" w:rsidRDefault="00F1423B" w:rsidP="00F1423B">
            <w:pPr>
              <w:rPr>
                <w:rFonts w:cs="Times New Roman"/>
                <w:sz w:val="24"/>
                <w:szCs w:val="24"/>
                <w:lang w:val="kk-KZ" w:eastAsia="ru-RU"/>
              </w:rPr>
            </w:pPr>
            <w:r w:rsidRPr="00633603">
              <w:rPr>
                <w:rFonts w:cs="Times New Roman"/>
                <w:sz w:val="24"/>
                <w:szCs w:val="24"/>
                <w:lang w:val="kk-KZ" w:eastAsia="ru-RU"/>
              </w:rPr>
              <w:t>009 Елді мекендердің санитариясын қамтамасыз ету</w:t>
            </w:r>
          </w:p>
        </w:tc>
        <w:tc>
          <w:tcPr>
            <w:tcW w:w="1701" w:type="dxa"/>
          </w:tcPr>
          <w:p w:rsidR="00F1423B" w:rsidRPr="009211D6" w:rsidRDefault="00F1423B" w:rsidP="00F1423B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100410">
              <w:rPr>
                <w:rFonts w:cs="Times New Roman"/>
                <w:sz w:val="24"/>
                <w:szCs w:val="24"/>
              </w:rPr>
              <w:t>3023</w:t>
            </w:r>
            <w:r>
              <w:rPr>
                <w:rFonts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559" w:type="dxa"/>
          </w:tcPr>
          <w:p w:rsidR="00F1423B" w:rsidRPr="009211D6" w:rsidRDefault="00F1423B" w:rsidP="00F1423B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3023</w:t>
            </w:r>
            <w:r>
              <w:rPr>
                <w:rFonts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559" w:type="dxa"/>
          </w:tcPr>
          <w:p w:rsidR="00F1423B" w:rsidRPr="0050053D" w:rsidRDefault="0050053D" w:rsidP="00F1423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1523,0</w:t>
            </w:r>
          </w:p>
        </w:tc>
        <w:tc>
          <w:tcPr>
            <w:tcW w:w="1276" w:type="dxa"/>
          </w:tcPr>
          <w:p w:rsidR="00F1423B" w:rsidRPr="009211D6" w:rsidRDefault="0050053D" w:rsidP="00F1423B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1500,0</w:t>
            </w:r>
          </w:p>
        </w:tc>
        <w:tc>
          <w:tcPr>
            <w:tcW w:w="1417" w:type="dxa"/>
          </w:tcPr>
          <w:p w:rsidR="00F1423B" w:rsidRPr="009211D6" w:rsidRDefault="0050053D" w:rsidP="00F1423B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</w:rPr>
              <w:t>50</w:t>
            </w:r>
            <w:r w:rsidR="00F1423B" w:rsidRPr="00646CDF">
              <w:rPr>
                <w:rFonts w:cs="Times New Roman"/>
                <w:b/>
                <w:sz w:val="24"/>
                <w:szCs w:val="24"/>
                <w:lang w:val="kk-KZ"/>
              </w:rPr>
              <w:t>%</w:t>
            </w:r>
          </w:p>
        </w:tc>
      </w:tr>
      <w:tr w:rsidR="00F1423B" w:rsidTr="00B065F9">
        <w:tc>
          <w:tcPr>
            <w:tcW w:w="3256" w:type="dxa"/>
          </w:tcPr>
          <w:p w:rsidR="00F1423B" w:rsidRPr="00633603" w:rsidRDefault="00F1423B" w:rsidP="00F1423B">
            <w:pPr>
              <w:rPr>
                <w:rFonts w:cs="Times New Roman"/>
                <w:sz w:val="24"/>
                <w:szCs w:val="24"/>
                <w:lang w:val="kk-KZ" w:eastAsia="ru-RU"/>
              </w:rPr>
            </w:pPr>
            <w:r w:rsidRPr="00633603">
              <w:rPr>
                <w:rFonts w:cs="Times New Roman"/>
                <w:sz w:val="24"/>
                <w:szCs w:val="24"/>
                <w:lang w:val="kk-KZ" w:eastAsia="ru-RU"/>
              </w:rPr>
              <w:t>011 Елді мекендерді абаттандыру және көгалдандыру</w:t>
            </w:r>
          </w:p>
        </w:tc>
        <w:tc>
          <w:tcPr>
            <w:tcW w:w="1701" w:type="dxa"/>
          </w:tcPr>
          <w:p w:rsidR="00F1423B" w:rsidRPr="009211D6" w:rsidRDefault="0050053D" w:rsidP="00F1423B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40</w:t>
            </w:r>
            <w:r w:rsidR="00F1423B">
              <w:rPr>
                <w:rFonts w:cs="Times New Roman"/>
                <w:sz w:val="24"/>
                <w:szCs w:val="24"/>
                <w:lang w:val="en-US"/>
              </w:rPr>
              <w:t>380</w:t>
            </w:r>
            <w:r w:rsidR="00F1423B">
              <w:rPr>
                <w:rFonts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559" w:type="dxa"/>
          </w:tcPr>
          <w:p w:rsidR="00F1423B" w:rsidRPr="009211D6" w:rsidRDefault="0050053D" w:rsidP="00F1423B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</w:rPr>
              <w:t>40</w:t>
            </w:r>
            <w:r w:rsidR="00F1423B">
              <w:rPr>
                <w:rFonts w:cs="Times New Roman"/>
                <w:sz w:val="24"/>
                <w:szCs w:val="24"/>
                <w:lang w:val="en-US"/>
              </w:rPr>
              <w:t>380</w:t>
            </w:r>
            <w:r w:rsidR="00F1423B">
              <w:rPr>
                <w:rFonts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559" w:type="dxa"/>
          </w:tcPr>
          <w:p w:rsidR="00F1423B" w:rsidRPr="0050053D" w:rsidRDefault="0050053D" w:rsidP="00F1423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16979,9</w:t>
            </w:r>
          </w:p>
        </w:tc>
        <w:tc>
          <w:tcPr>
            <w:tcW w:w="1276" w:type="dxa"/>
          </w:tcPr>
          <w:p w:rsidR="00F1423B" w:rsidRPr="0050053D" w:rsidRDefault="0050053D" w:rsidP="00F1423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23401,0</w:t>
            </w:r>
          </w:p>
        </w:tc>
        <w:tc>
          <w:tcPr>
            <w:tcW w:w="1417" w:type="dxa"/>
          </w:tcPr>
          <w:p w:rsidR="00F1423B" w:rsidRPr="009211D6" w:rsidRDefault="0050053D" w:rsidP="00F1423B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</w:rPr>
              <w:t>42</w:t>
            </w:r>
            <w:r w:rsidR="00F1423B">
              <w:rPr>
                <w:rFonts w:cs="Times New Roman"/>
                <w:b/>
                <w:sz w:val="24"/>
                <w:szCs w:val="24"/>
                <w:lang w:val="en-US"/>
              </w:rPr>
              <w:t>,</w:t>
            </w:r>
            <w:r w:rsidR="00F1423B">
              <w:rPr>
                <w:rFonts w:cs="Times New Roman"/>
                <w:b/>
                <w:sz w:val="24"/>
                <w:szCs w:val="24"/>
                <w:lang w:val="kk-KZ"/>
              </w:rPr>
              <w:t>%</w:t>
            </w:r>
          </w:p>
        </w:tc>
      </w:tr>
      <w:tr w:rsidR="00F1423B" w:rsidTr="00B065F9">
        <w:tc>
          <w:tcPr>
            <w:tcW w:w="3256" w:type="dxa"/>
          </w:tcPr>
          <w:p w:rsidR="00F1423B" w:rsidRPr="00633603" w:rsidRDefault="00F1423B" w:rsidP="00F1423B">
            <w:pPr>
              <w:rPr>
                <w:rFonts w:cs="Times New Roman"/>
                <w:sz w:val="24"/>
                <w:szCs w:val="24"/>
                <w:lang w:val="kk-KZ" w:eastAsia="ru-RU"/>
              </w:rPr>
            </w:pPr>
            <w:r w:rsidRPr="00633603">
              <w:rPr>
                <w:rFonts w:cs="Times New Roman"/>
                <w:sz w:val="24"/>
                <w:szCs w:val="24"/>
                <w:lang w:val="kk-KZ" w:eastAsia="ru-RU"/>
              </w:rPr>
              <w:t>013 Ауылдық округте автомобиль жолдарының жұмыс істеуін қамтамасыз ету</w:t>
            </w:r>
          </w:p>
        </w:tc>
        <w:tc>
          <w:tcPr>
            <w:tcW w:w="1701" w:type="dxa"/>
          </w:tcPr>
          <w:p w:rsidR="00F1423B" w:rsidRPr="009211D6" w:rsidRDefault="00F1423B" w:rsidP="00F1423B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1170</w:t>
            </w:r>
            <w:r>
              <w:rPr>
                <w:rFonts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559" w:type="dxa"/>
          </w:tcPr>
          <w:p w:rsidR="00F1423B" w:rsidRPr="009211D6" w:rsidRDefault="00F1423B" w:rsidP="00F1423B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1170</w:t>
            </w:r>
            <w:r>
              <w:rPr>
                <w:rFonts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559" w:type="dxa"/>
          </w:tcPr>
          <w:p w:rsidR="00F1423B" w:rsidRPr="00A55DD6" w:rsidRDefault="00F1423B" w:rsidP="00F1423B">
            <w:pPr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580</w:t>
            </w:r>
          </w:p>
        </w:tc>
        <w:tc>
          <w:tcPr>
            <w:tcW w:w="1276" w:type="dxa"/>
          </w:tcPr>
          <w:p w:rsidR="00F1423B" w:rsidRPr="00A55DD6" w:rsidRDefault="00F1423B" w:rsidP="00F1423B">
            <w:pPr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590</w:t>
            </w:r>
          </w:p>
        </w:tc>
        <w:tc>
          <w:tcPr>
            <w:tcW w:w="1417" w:type="dxa"/>
          </w:tcPr>
          <w:p w:rsidR="00F1423B" w:rsidRPr="009211D6" w:rsidRDefault="00F1423B" w:rsidP="00F1423B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en-US"/>
              </w:rPr>
              <w:t>49,5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%</w:t>
            </w:r>
          </w:p>
        </w:tc>
      </w:tr>
      <w:tr w:rsidR="00F1423B" w:rsidTr="00B065F9">
        <w:tc>
          <w:tcPr>
            <w:tcW w:w="3256" w:type="dxa"/>
          </w:tcPr>
          <w:p w:rsidR="00F1423B" w:rsidRPr="00633603" w:rsidRDefault="00F1423B" w:rsidP="00F1423B">
            <w:pPr>
              <w:rPr>
                <w:rFonts w:cs="Times New Roman"/>
                <w:sz w:val="24"/>
                <w:szCs w:val="24"/>
                <w:lang w:val="kk-KZ" w:eastAsia="ru-RU"/>
              </w:rPr>
            </w:pPr>
            <w:r w:rsidRPr="00633603">
              <w:rPr>
                <w:rFonts w:cs="Times New Roman"/>
                <w:sz w:val="24"/>
                <w:szCs w:val="24"/>
                <w:lang w:val="kk-KZ" w:eastAsia="ru-RU"/>
              </w:rPr>
              <w:t>022 Мемлекеттік органның күрделі шығыстары</w:t>
            </w:r>
          </w:p>
        </w:tc>
        <w:tc>
          <w:tcPr>
            <w:tcW w:w="1701" w:type="dxa"/>
          </w:tcPr>
          <w:p w:rsidR="00F1423B" w:rsidRPr="009211D6" w:rsidRDefault="00F1423B" w:rsidP="00F1423B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600</w:t>
            </w:r>
            <w:r>
              <w:rPr>
                <w:rFonts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559" w:type="dxa"/>
          </w:tcPr>
          <w:p w:rsidR="00F1423B" w:rsidRPr="009211D6" w:rsidRDefault="00F1423B" w:rsidP="00F1423B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600</w:t>
            </w:r>
            <w:r>
              <w:rPr>
                <w:rFonts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559" w:type="dxa"/>
          </w:tcPr>
          <w:p w:rsidR="00F1423B" w:rsidRPr="0050053D" w:rsidRDefault="0050053D" w:rsidP="00F1423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54,3</w:t>
            </w:r>
          </w:p>
        </w:tc>
        <w:tc>
          <w:tcPr>
            <w:tcW w:w="1276" w:type="dxa"/>
          </w:tcPr>
          <w:p w:rsidR="00F1423B" w:rsidRPr="0050053D" w:rsidRDefault="0050053D" w:rsidP="00F1423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545,7</w:t>
            </w:r>
          </w:p>
        </w:tc>
        <w:tc>
          <w:tcPr>
            <w:tcW w:w="1417" w:type="dxa"/>
          </w:tcPr>
          <w:p w:rsidR="00F1423B" w:rsidRPr="005D7C50" w:rsidRDefault="0050053D" w:rsidP="00F1423B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9</w:t>
            </w:r>
            <w:r w:rsidR="00F1423B">
              <w:rPr>
                <w:rFonts w:cs="Times New Roman"/>
                <w:b/>
                <w:sz w:val="24"/>
                <w:szCs w:val="24"/>
              </w:rPr>
              <w:t>%</w:t>
            </w:r>
          </w:p>
        </w:tc>
      </w:tr>
      <w:tr w:rsidR="0050053D" w:rsidTr="00B065F9">
        <w:tc>
          <w:tcPr>
            <w:tcW w:w="3256" w:type="dxa"/>
          </w:tcPr>
          <w:p w:rsidR="0050053D" w:rsidRPr="0050053D" w:rsidRDefault="0050053D" w:rsidP="00F1423B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50053D">
              <w:rPr>
                <w:rFonts w:cs="Times New Roman"/>
                <w:sz w:val="24"/>
                <w:szCs w:val="24"/>
                <w:lang w:eastAsia="ru-RU"/>
              </w:rPr>
              <w:t xml:space="preserve">106 </w:t>
            </w:r>
            <w:proofErr w:type="spellStart"/>
            <w:r w:rsidRPr="0050053D">
              <w:rPr>
                <w:rFonts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50053D">
              <w:rPr>
                <w:rFonts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0053D">
              <w:rPr>
                <w:rFonts w:cs="Times New Roman"/>
                <w:sz w:val="24"/>
                <w:szCs w:val="24"/>
                <w:lang w:eastAsia="ru-RU"/>
              </w:rPr>
              <w:t>табиғи</w:t>
            </w:r>
            <w:proofErr w:type="spellEnd"/>
            <w:r w:rsidRPr="0050053D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053D">
              <w:rPr>
                <w:rFonts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50053D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053D">
              <w:rPr>
                <w:rFonts w:cs="Times New Roman"/>
                <w:sz w:val="24"/>
                <w:szCs w:val="24"/>
                <w:lang w:eastAsia="ru-RU"/>
              </w:rPr>
              <w:t>техногендік</w:t>
            </w:r>
            <w:proofErr w:type="spellEnd"/>
            <w:r w:rsidRPr="0050053D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053D">
              <w:rPr>
                <w:rFonts w:cs="Times New Roman"/>
                <w:sz w:val="24"/>
                <w:szCs w:val="24"/>
                <w:lang w:eastAsia="ru-RU"/>
              </w:rPr>
              <w:t>сипаттағы</w:t>
            </w:r>
            <w:proofErr w:type="spellEnd"/>
            <w:r w:rsidRPr="0050053D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053D">
              <w:rPr>
                <w:rFonts w:cs="Times New Roman"/>
                <w:sz w:val="24"/>
                <w:szCs w:val="24"/>
                <w:lang w:eastAsia="ru-RU"/>
              </w:rPr>
              <w:t>төтенше</w:t>
            </w:r>
            <w:proofErr w:type="spellEnd"/>
            <w:r w:rsidRPr="0050053D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053D">
              <w:rPr>
                <w:rFonts w:cs="Times New Roman"/>
                <w:sz w:val="24"/>
                <w:szCs w:val="24"/>
                <w:lang w:eastAsia="ru-RU"/>
              </w:rPr>
              <w:t>жағдайларды</w:t>
            </w:r>
            <w:proofErr w:type="spellEnd"/>
            <w:r w:rsidRPr="0050053D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053D">
              <w:rPr>
                <w:rFonts w:cs="Times New Roman"/>
                <w:sz w:val="24"/>
                <w:szCs w:val="24"/>
                <w:lang w:eastAsia="ru-RU"/>
              </w:rPr>
              <w:t>жою</w:t>
            </w:r>
            <w:proofErr w:type="spellEnd"/>
            <w:r w:rsidRPr="0050053D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053D">
              <w:rPr>
                <w:rFonts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50053D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053D">
              <w:rPr>
                <w:rFonts w:cs="Times New Roman"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50053D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053D">
              <w:rPr>
                <w:rFonts w:cs="Times New Roman"/>
                <w:sz w:val="24"/>
                <w:szCs w:val="24"/>
                <w:lang w:eastAsia="ru-RU"/>
              </w:rPr>
              <w:t>атқарушы</w:t>
            </w:r>
            <w:proofErr w:type="spellEnd"/>
            <w:r w:rsidRPr="0050053D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053D">
              <w:rPr>
                <w:rFonts w:cs="Times New Roman"/>
                <w:sz w:val="24"/>
                <w:szCs w:val="24"/>
                <w:lang w:eastAsia="ru-RU"/>
              </w:rPr>
              <w:t>органның</w:t>
            </w:r>
            <w:proofErr w:type="spellEnd"/>
            <w:r w:rsidRPr="0050053D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053D">
              <w:rPr>
                <w:rFonts w:cs="Times New Roman"/>
                <w:sz w:val="24"/>
                <w:szCs w:val="24"/>
                <w:lang w:eastAsia="ru-RU"/>
              </w:rPr>
              <w:t>төтенше</w:t>
            </w:r>
            <w:proofErr w:type="spellEnd"/>
            <w:r w:rsidRPr="0050053D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053D">
              <w:rPr>
                <w:rFonts w:cs="Times New Roman"/>
                <w:sz w:val="24"/>
                <w:szCs w:val="24"/>
                <w:lang w:eastAsia="ru-RU"/>
              </w:rPr>
              <w:t>резерві</w:t>
            </w:r>
            <w:proofErr w:type="spellEnd"/>
            <w:r w:rsidRPr="0050053D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053D">
              <w:rPr>
                <w:rFonts w:cs="Times New Roman"/>
                <w:sz w:val="24"/>
                <w:szCs w:val="24"/>
                <w:lang w:eastAsia="ru-RU"/>
              </w:rPr>
              <w:t>есебінен</w:t>
            </w:r>
            <w:proofErr w:type="spellEnd"/>
            <w:r w:rsidRPr="0050053D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053D">
              <w:rPr>
                <w:rFonts w:cs="Times New Roman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50053D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053D">
              <w:rPr>
                <w:rFonts w:cs="Times New Roman"/>
                <w:sz w:val="24"/>
                <w:szCs w:val="24"/>
                <w:lang w:eastAsia="ru-RU"/>
              </w:rPr>
              <w:t>өткізу</w:t>
            </w:r>
            <w:proofErr w:type="spellEnd"/>
          </w:p>
        </w:tc>
        <w:tc>
          <w:tcPr>
            <w:tcW w:w="1701" w:type="dxa"/>
          </w:tcPr>
          <w:p w:rsidR="0050053D" w:rsidRPr="0050053D" w:rsidRDefault="0050053D" w:rsidP="00F1423B">
            <w:pPr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9000,0</w:t>
            </w:r>
          </w:p>
        </w:tc>
        <w:tc>
          <w:tcPr>
            <w:tcW w:w="1559" w:type="dxa"/>
          </w:tcPr>
          <w:p w:rsidR="0050053D" w:rsidRPr="0050053D" w:rsidRDefault="0050053D" w:rsidP="00F1423B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9000</w:t>
            </w:r>
            <w:r>
              <w:rPr>
                <w:rFonts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559" w:type="dxa"/>
          </w:tcPr>
          <w:p w:rsidR="0050053D" w:rsidRPr="0050053D" w:rsidRDefault="0050053D" w:rsidP="00F1423B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9000,0</w:t>
            </w:r>
          </w:p>
        </w:tc>
        <w:tc>
          <w:tcPr>
            <w:tcW w:w="1276" w:type="dxa"/>
          </w:tcPr>
          <w:p w:rsidR="0050053D" w:rsidRPr="0050053D" w:rsidRDefault="0050053D" w:rsidP="00F1423B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417" w:type="dxa"/>
          </w:tcPr>
          <w:p w:rsidR="0050053D" w:rsidRPr="0050053D" w:rsidRDefault="0050053D" w:rsidP="00F1423B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100</w:t>
            </w:r>
            <w:r>
              <w:rPr>
                <w:rFonts w:cs="Times New Roman"/>
                <w:b/>
                <w:sz w:val="24"/>
                <w:szCs w:val="24"/>
              </w:rPr>
              <w:t>%</w:t>
            </w:r>
          </w:p>
        </w:tc>
      </w:tr>
      <w:tr w:rsidR="00F1423B" w:rsidTr="00B065F9">
        <w:tc>
          <w:tcPr>
            <w:tcW w:w="3256" w:type="dxa"/>
          </w:tcPr>
          <w:p w:rsidR="00F1423B" w:rsidRPr="00354F20" w:rsidRDefault="00F1423B" w:rsidP="00F1423B">
            <w:pPr>
              <w:rPr>
                <w:rFonts w:cs="Times New Roman"/>
                <w:sz w:val="24"/>
                <w:szCs w:val="24"/>
                <w:lang w:val="kk-KZ" w:eastAsia="ru-RU"/>
              </w:rPr>
            </w:pPr>
            <w:r w:rsidRPr="005542B0">
              <w:rPr>
                <w:rFonts w:cs="Times New Roman"/>
                <w:b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1701" w:type="dxa"/>
          </w:tcPr>
          <w:p w:rsidR="00F1423B" w:rsidRPr="00354F20" w:rsidRDefault="00DF64B9" w:rsidP="00F1423B">
            <w:pPr>
              <w:rPr>
                <w:rFonts w:cs="Times New Roman"/>
                <w:b/>
                <w:lang w:val="kk-KZ"/>
              </w:rPr>
            </w:pPr>
            <w:r>
              <w:rPr>
                <w:rFonts w:cs="Times New Roman"/>
                <w:b/>
              </w:rPr>
              <w:t>118163</w:t>
            </w:r>
            <w:r w:rsidR="00F1423B" w:rsidRPr="00354F20">
              <w:rPr>
                <w:rFonts w:cs="Times New Roman"/>
                <w:b/>
                <w:lang w:val="kk-KZ"/>
              </w:rPr>
              <w:t>,0</w:t>
            </w:r>
          </w:p>
        </w:tc>
        <w:tc>
          <w:tcPr>
            <w:tcW w:w="1559" w:type="dxa"/>
          </w:tcPr>
          <w:p w:rsidR="00F1423B" w:rsidRPr="00354F20" w:rsidRDefault="00DF64B9" w:rsidP="00F1423B">
            <w:pPr>
              <w:rPr>
                <w:rFonts w:cs="Times New Roman"/>
                <w:b/>
                <w:lang w:val="kk-KZ"/>
              </w:rPr>
            </w:pPr>
            <w:r>
              <w:rPr>
                <w:rFonts w:cs="Times New Roman"/>
                <w:b/>
              </w:rPr>
              <w:t>118163</w:t>
            </w:r>
            <w:r w:rsidR="00F1423B" w:rsidRPr="00354F20">
              <w:rPr>
                <w:rFonts w:cs="Times New Roman"/>
                <w:b/>
                <w:lang w:val="kk-KZ"/>
              </w:rPr>
              <w:t>,0</w:t>
            </w:r>
          </w:p>
        </w:tc>
        <w:tc>
          <w:tcPr>
            <w:tcW w:w="1559" w:type="dxa"/>
          </w:tcPr>
          <w:p w:rsidR="00F1423B" w:rsidRPr="00354F20" w:rsidRDefault="00DF64B9" w:rsidP="00DF64B9">
            <w:pPr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</w:rPr>
              <w:t>65208,3</w:t>
            </w:r>
          </w:p>
        </w:tc>
        <w:tc>
          <w:tcPr>
            <w:tcW w:w="1276" w:type="dxa"/>
          </w:tcPr>
          <w:p w:rsidR="00F1423B" w:rsidRPr="00354F20" w:rsidRDefault="00DF64B9" w:rsidP="00DF64B9">
            <w:pPr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</w:rPr>
              <w:t>52954,7</w:t>
            </w:r>
          </w:p>
        </w:tc>
        <w:tc>
          <w:tcPr>
            <w:tcW w:w="1417" w:type="dxa"/>
          </w:tcPr>
          <w:p w:rsidR="00F1423B" w:rsidRPr="00354F20" w:rsidRDefault="00DF64B9" w:rsidP="00F1423B">
            <w:pPr>
              <w:rPr>
                <w:rFonts w:cs="Times New Roman"/>
                <w:b/>
                <w:lang w:val="kk-KZ"/>
              </w:rPr>
            </w:pPr>
            <w:r>
              <w:rPr>
                <w:rFonts w:cs="Times New Roman"/>
                <w:b/>
              </w:rPr>
              <w:t>55,2</w:t>
            </w:r>
            <w:bookmarkStart w:id="0" w:name="_GoBack"/>
            <w:bookmarkEnd w:id="0"/>
            <w:r w:rsidR="00F1423B" w:rsidRPr="00354F20">
              <w:rPr>
                <w:rFonts w:cs="Times New Roman"/>
                <w:b/>
                <w:lang w:val="kk-KZ"/>
              </w:rPr>
              <w:t>%</w:t>
            </w:r>
          </w:p>
        </w:tc>
      </w:tr>
    </w:tbl>
    <w:p w:rsidR="00DB1F64" w:rsidRDefault="00DB1F64" w:rsidP="00DB1F64">
      <w:pPr>
        <w:rPr>
          <w:lang w:val="kk-KZ"/>
        </w:rPr>
      </w:pPr>
    </w:p>
    <w:p w:rsidR="00DB1F64" w:rsidRDefault="00DB1F64" w:rsidP="00DB1F64">
      <w:pPr>
        <w:rPr>
          <w:lang w:val="kk-KZ"/>
        </w:rPr>
      </w:pPr>
    </w:p>
    <w:p w:rsidR="00DB1F64" w:rsidRDefault="00DB1F64" w:rsidP="00DB1F64">
      <w:pPr>
        <w:rPr>
          <w:lang w:val="kk-KZ"/>
        </w:rPr>
      </w:pPr>
    </w:p>
    <w:p w:rsidR="00DB1F64" w:rsidRDefault="00DB1F64" w:rsidP="00DB1F64">
      <w:pPr>
        <w:rPr>
          <w:lang w:val="kk-KZ"/>
        </w:rPr>
      </w:pPr>
    </w:p>
    <w:p w:rsidR="00DB1F64" w:rsidRDefault="00DB1F64" w:rsidP="00DB1F64">
      <w:pPr>
        <w:rPr>
          <w:lang w:val="kk-KZ"/>
        </w:rPr>
      </w:pPr>
    </w:p>
    <w:p w:rsidR="00DB1F64" w:rsidRDefault="00DB1F64" w:rsidP="00DB1F64">
      <w:pPr>
        <w:rPr>
          <w:lang w:val="kk-KZ"/>
        </w:rPr>
      </w:pPr>
    </w:p>
    <w:p w:rsidR="00E353DF" w:rsidRDefault="00E353DF"/>
    <w:sectPr w:rsidR="00E35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EC4"/>
    <w:rsid w:val="00094CDD"/>
    <w:rsid w:val="004C7EC4"/>
    <w:rsid w:val="0050053D"/>
    <w:rsid w:val="006F1D71"/>
    <w:rsid w:val="00A45F85"/>
    <w:rsid w:val="00DB1F64"/>
    <w:rsid w:val="00DF64B9"/>
    <w:rsid w:val="00E353DF"/>
    <w:rsid w:val="00F1423B"/>
    <w:rsid w:val="00FD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F46D8C-D7EF-47DE-AE5F-26027019F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F64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F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DB1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2025-08-27T14:30:00Z</dcterms:created>
  <dcterms:modified xsi:type="dcterms:W3CDTF">2025-08-27T14:30:00Z</dcterms:modified>
</cp:coreProperties>
</file>