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149" w:rsidRPr="00F74435" w:rsidRDefault="00810149" w:rsidP="00810149">
      <w:pPr>
        <w:spacing w:after="0"/>
        <w:jc w:val="center"/>
        <w:rPr>
          <w:rStyle w:val="a4"/>
          <w:rFonts w:ascii="Times New Roman" w:eastAsia="Times New Roman" w:hAnsi="Times New Roman" w:cs="Times New Roman"/>
          <w:sz w:val="28"/>
          <w:szCs w:val="24"/>
          <w:lang w:val="kk-KZ" w:eastAsia="ru-RU"/>
        </w:rPr>
      </w:pPr>
      <w:r w:rsidRPr="00F74435">
        <w:rPr>
          <w:rStyle w:val="a4"/>
          <w:rFonts w:ascii="Times New Roman" w:eastAsia="Times New Roman" w:hAnsi="Times New Roman" w:cs="Times New Roman"/>
          <w:sz w:val="28"/>
          <w:szCs w:val="24"/>
          <w:lang w:val="kk-KZ" w:eastAsia="ru-RU"/>
        </w:rPr>
        <w:t>«Қариядан қалған өнеге» желілік акциясын ұйымдастыру бойынша «Келешек мектептеріне» арналған ұсынымдар</w:t>
      </w:r>
    </w:p>
    <w:p w:rsidR="00810149" w:rsidRPr="00F74435" w:rsidRDefault="00810149" w:rsidP="00810149">
      <w:pPr>
        <w:spacing w:after="0"/>
        <w:jc w:val="center"/>
        <w:rPr>
          <w:rStyle w:val="a4"/>
          <w:rFonts w:ascii="Times New Roman" w:eastAsia="Times New Roman" w:hAnsi="Times New Roman" w:cs="Times New Roman"/>
          <w:sz w:val="28"/>
          <w:szCs w:val="24"/>
          <w:lang w:val="kk-KZ" w:eastAsia="ru-RU"/>
        </w:rPr>
      </w:pPr>
      <w:bookmarkStart w:id="0" w:name="_GoBack"/>
      <w:bookmarkEnd w:id="0"/>
    </w:p>
    <w:p w:rsidR="00810149" w:rsidRPr="00F74435" w:rsidRDefault="00810149" w:rsidP="00810149">
      <w:pPr>
        <w:spacing w:after="0"/>
        <w:ind w:firstLine="708"/>
        <w:jc w:val="both"/>
        <w:rPr>
          <w:rStyle w:val="a4"/>
          <w:rFonts w:ascii="Times New Roman" w:eastAsia="Times New Roman" w:hAnsi="Times New Roman" w:cs="Times New Roman"/>
          <w:sz w:val="28"/>
          <w:szCs w:val="24"/>
          <w:lang w:val="kk-KZ" w:eastAsia="ru-RU"/>
        </w:rPr>
      </w:pPr>
      <w:r w:rsidRPr="00F74435">
        <w:rPr>
          <w:rStyle w:val="a4"/>
          <w:rFonts w:ascii="Times New Roman" w:eastAsia="Times New Roman" w:hAnsi="Times New Roman" w:cs="Times New Roman"/>
          <w:sz w:val="28"/>
          <w:szCs w:val="24"/>
          <w:lang w:val="kk-KZ" w:eastAsia="ru-RU"/>
        </w:rPr>
        <w:t>1. Жалпы ережелер</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«Қариядан қалған өнеге» желілік акциясын 2026 жылғы 1 қазанда, Қарттар күніне орай, «Келешек мектептерінде» өткізу ұсынылады. Акция «Адал азамат» біртұтас тәрбие бағдарламасының «Қамқор» жобасы аясында ұйымдастырылады.</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 xml:space="preserve"> Акция «Адал азамат» біртұтас тәрбие бағдарламасының Акцияның негізгі форматы — «Ұрпақтар кездесуі». Оқушылар қарияларды мерекемен құттықтап, олардың өмір жолы мен туған өлке туралы естеліктерін, жас ұрпаққа айтар ойларын тыңдайды.</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Акцияда еліміздің дамуына еңбегімен үлес қосқан аға буын өкілдеріне алғыс білдіруге ерекше мән беріледі. Сонымен қатар жалғыз тұратын және қамқорлыққа мұқтаж қариялардың қоғам өмірінің маңызды мүшесі екенін сезінуіне жағдай жасау көзделеді. Оқушылардың ықыласпен келуі, әңгімесін тыңдауы және байланысын үзбеуі қариялардың өздерін қадірлі әрі қажет сезінуіне ықпал етеді. Үлкенге құрмет мерекелік күнмен шектелмейтін, ұрпақтан ұрпаққа жалғасатын құндылық ретінде көрініс табуы тиіс.</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Кездесу мазмұнында ішкі саясаттың үш басымдығы — конституциялық құндылықтар, жаңа қоғамдық этика және болашаққа ұмтылыс — ұрпақтар арасындағы әңгіме арқылы ашылады. Қариялардың өмірлік тәжірибесі балаларға бірлік пен өзара құрметтің, адал еңбек пен білімге ұмтылыстың, елге және табиғатқа жанашырлықтың мәнін түсінуге көмектеседі.</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p>
    <w:p w:rsidR="00810149" w:rsidRPr="00F74435" w:rsidRDefault="00810149" w:rsidP="00810149">
      <w:pPr>
        <w:spacing w:after="0"/>
        <w:ind w:firstLine="708"/>
        <w:jc w:val="both"/>
        <w:rPr>
          <w:rStyle w:val="a4"/>
          <w:rFonts w:ascii="Times New Roman" w:eastAsia="Times New Roman" w:hAnsi="Times New Roman" w:cs="Times New Roman"/>
          <w:sz w:val="28"/>
          <w:szCs w:val="24"/>
          <w:lang w:val="kk-KZ" w:eastAsia="ru-RU"/>
        </w:rPr>
      </w:pPr>
      <w:r w:rsidRPr="00F74435">
        <w:rPr>
          <w:rStyle w:val="a4"/>
          <w:rFonts w:ascii="Times New Roman" w:eastAsia="Times New Roman" w:hAnsi="Times New Roman" w:cs="Times New Roman"/>
          <w:sz w:val="28"/>
          <w:szCs w:val="24"/>
          <w:lang w:val="kk-KZ" w:eastAsia="ru-RU"/>
        </w:rPr>
        <w:t>2. Мақсаты мен міндеттері</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Акцияның мақсаты — қариялардың өмірлік тәжірибесі мен тағылымды әңгімелері арқылы оқушылардың үлкенге құрметін, ізеттілігін және әлеуметтік жауапкершілігін дамыту; ұрпақтар сабақтастығы негізінде бірлік, заңға құрмет, адал еңбек, білімге ұмтылу және жасампаз патриотизм құндылықтарын нығайту.</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Осы мақсатта мектептерге:</w:t>
      </w:r>
    </w:p>
    <w:p w:rsidR="00810149" w:rsidRPr="00F74435" w:rsidRDefault="00810149" w:rsidP="00810149">
      <w:pPr>
        <w:spacing w:after="0"/>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 оқушылар мен қариялардың еркін жүздесуіне жағдай жасау;</w:t>
      </w:r>
    </w:p>
    <w:p w:rsidR="00810149" w:rsidRPr="00F74435" w:rsidRDefault="00810149" w:rsidP="00810149">
      <w:pPr>
        <w:spacing w:after="0"/>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 еліміздің дамуына үлес қосқан аға буын өкілдерінің еңбек жолы мен өмірлік тәжірибесін таныстыру;</w:t>
      </w:r>
    </w:p>
    <w:p w:rsidR="00810149" w:rsidRPr="00F74435" w:rsidRDefault="00810149" w:rsidP="00810149">
      <w:pPr>
        <w:spacing w:after="0"/>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 туған өлке, отбасы, ел өміріндегі өзгерістер туралы естеліктерді тыңдау;</w:t>
      </w:r>
    </w:p>
    <w:p w:rsidR="00810149" w:rsidRPr="00F74435" w:rsidRDefault="00810149" w:rsidP="00810149">
      <w:pPr>
        <w:spacing w:after="0"/>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 өзара сыйластық, қамқорлық, жауапкершілік және қоғамдық ортадағы әдеп туралы әңгімелесу;</w:t>
      </w:r>
    </w:p>
    <w:p w:rsidR="00810149" w:rsidRPr="00F74435" w:rsidRDefault="00810149" w:rsidP="00810149">
      <w:pPr>
        <w:spacing w:after="0"/>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 оқушылардың әдепті сұрақ қою, мұқият тыңдау және алғыс білдіру мәдениетін дамыту;</w:t>
      </w:r>
    </w:p>
    <w:p w:rsidR="00810149" w:rsidRPr="00F74435" w:rsidRDefault="00810149" w:rsidP="00810149">
      <w:pPr>
        <w:spacing w:after="0"/>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 қариялардың жас ұрпаққа білім, ғылым, еңбек және елдің болашағы туралы айтар тілектерін тыңдау;</w:t>
      </w:r>
    </w:p>
    <w:p w:rsidR="00810149" w:rsidRPr="00F74435" w:rsidRDefault="00810149" w:rsidP="00810149">
      <w:pPr>
        <w:spacing w:after="0"/>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 қариялардың келісімімен тағылымды ойларын мектеп қауымдастығына таныстыру ұсынылады.</w:t>
      </w:r>
    </w:p>
    <w:p w:rsidR="00810149" w:rsidRPr="00F74435" w:rsidRDefault="00810149" w:rsidP="00810149">
      <w:pPr>
        <w:spacing w:after="0"/>
        <w:jc w:val="both"/>
        <w:rPr>
          <w:rStyle w:val="a4"/>
          <w:rFonts w:ascii="Times New Roman" w:eastAsia="Times New Roman" w:hAnsi="Times New Roman" w:cs="Times New Roman"/>
          <w:b w:val="0"/>
          <w:sz w:val="28"/>
          <w:szCs w:val="24"/>
          <w:lang w:val="kk-KZ" w:eastAsia="ru-RU"/>
        </w:rPr>
      </w:pPr>
    </w:p>
    <w:p w:rsidR="00810149" w:rsidRPr="00F74435" w:rsidRDefault="00810149" w:rsidP="00810149">
      <w:pPr>
        <w:spacing w:after="0"/>
        <w:ind w:firstLine="708"/>
        <w:jc w:val="both"/>
        <w:rPr>
          <w:rStyle w:val="a4"/>
          <w:rFonts w:ascii="Times New Roman" w:eastAsia="Times New Roman" w:hAnsi="Times New Roman" w:cs="Times New Roman"/>
          <w:sz w:val="28"/>
          <w:szCs w:val="24"/>
          <w:lang w:val="kk-KZ" w:eastAsia="ru-RU"/>
        </w:rPr>
      </w:pPr>
      <w:r w:rsidRPr="00F74435">
        <w:rPr>
          <w:rStyle w:val="a4"/>
          <w:rFonts w:ascii="Times New Roman" w:eastAsia="Times New Roman" w:hAnsi="Times New Roman" w:cs="Times New Roman"/>
          <w:sz w:val="28"/>
          <w:szCs w:val="24"/>
          <w:lang w:val="kk-KZ" w:eastAsia="ru-RU"/>
        </w:rPr>
        <w:t>3. Кездесудің мазмұны</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Әр мектеп кездесу мазмұнын жергілікті жағдайға және қариялардың қалауына қарай анықтайды. Әңгімелесуге мынадай бағыттарды негіз етуге болады:</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Құндылықтар және ел бірлігі. Қариялар өз өмірінен адамдардың өзара көмегі, түрлі мәдениет пен дәстүрге құрметі, туған жерге қызмет етуі туралы оқиғаларды бөлісе алады. Мұндай әңгімелер арқылы оқушылар бірлік, татулық, заң мен ортақ тәртіпке құрмет құндылықтарын өмірлік мысалдармен байланыстырады.</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Қоғамдық әдеп және жауапкершілік. Үлкенге құрмет, кішіге қамқорлық, адалдық, еңбекқорлық, қоғамдық орын мен табиғатты таза ұстау туралы әңгіме қозғауға болады. Кездесудің өзі де оқушылар үшін қарияны бөлмей тыңдау, оның жеке кеңістігін құрметтеу және шынайы ықылас білдіру тәжірибесі болуы тиіс.</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Білім және болашақ. Қариялар өздері өмір сүрген кезеңдегі оқу мен еңбек мүмкіндіктерін бүгінгі жағдаймен салыстырып, жастарға білім, ғылым, жаңа технологиялар мен мамандық таңдау жөнінде ойларын айта алады. Оқушылар да өз армандары мен болашаққа қатысты жоспарларымен бөлісе алады.</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Бұл бағыттар міндетті сұрақтар тізімі емес. Кездесу қария үшін қолайлы, еркін әңгіме түрінде өтуі маңызды.</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p>
    <w:p w:rsidR="00810149" w:rsidRPr="00F74435" w:rsidRDefault="00810149" w:rsidP="00810149">
      <w:pPr>
        <w:spacing w:after="0"/>
        <w:ind w:firstLine="708"/>
        <w:jc w:val="both"/>
        <w:rPr>
          <w:rStyle w:val="a4"/>
          <w:rFonts w:ascii="Times New Roman" w:eastAsia="Times New Roman" w:hAnsi="Times New Roman" w:cs="Times New Roman"/>
          <w:sz w:val="28"/>
          <w:szCs w:val="24"/>
          <w:lang w:val="kk-KZ" w:eastAsia="ru-RU"/>
        </w:rPr>
      </w:pPr>
      <w:r w:rsidRPr="00F74435">
        <w:rPr>
          <w:rStyle w:val="a4"/>
          <w:rFonts w:ascii="Times New Roman" w:eastAsia="Times New Roman" w:hAnsi="Times New Roman" w:cs="Times New Roman"/>
          <w:sz w:val="28"/>
          <w:szCs w:val="24"/>
          <w:lang w:val="kk-KZ" w:eastAsia="ru-RU"/>
        </w:rPr>
        <w:t>4. Ұйымдастыру тәртібі</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Мектептер жергілікті жағдайға қарай қарттар үйінде, мектепте немесе елді мекенде тұратын қариялармен кездесу ұйымдастыра алады. Қарияның үйіне бару оның келісімімен жүзеге асырылады. Кездесудің орны, уақыты, ұзақтығы және қатысушылар құрамы қабылдаушы тараппен алдын ала келісіледі.</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Кездесуге дейін педагогтер оқушыларға акцияның мақсатын түсіндіріп, әңгімелесу әдебін талқылағаны жөн. Оқушылар алдын ала бірнеше ашық сұрақ дайындай алады. Мысалы:</w:t>
      </w:r>
    </w:p>
    <w:p w:rsidR="00810149" w:rsidRPr="00F74435" w:rsidRDefault="00810149" w:rsidP="00810149">
      <w:pPr>
        <w:spacing w:after="0"/>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 «Өміріңізде кімнің ақыл-кеңесі Сізге ерекше көмектесті?»</w:t>
      </w:r>
    </w:p>
    <w:p w:rsidR="00810149" w:rsidRPr="00F74435" w:rsidRDefault="00810149" w:rsidP="00810149">
      <w:pPr>
        <w:spacing w:after="0"/>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 «Туған өлкемізде қандай өзгерістерді байқадыңыз?»</w:t>
      </w:r>
    </w:p>
    <w:p w:rsidR="00810149" w:rsidRPr="00F74435" w:rsidRDefault="00810149" w:rsidP="00810149">
      <w:pPr>
        <w:spacing w:after="0"/>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 «Сіздіңше, адамдар арасындағы сыйластықты қалай сақтауға болады?»</w:t>
      </w:r>
    </w:p>
    <w:p w:rsidR="00810149" w:rsidRPr="00F74435" w:rsidRDefault="00810149" w:rsidP="00810149">
      <w:pPr>
        <w:spacing w:after="0"/>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 «Жастарға білім мен еңбек туралы қандай кеңес берер едіңіз?»</w:t>
      </w:r>
    </w:p>
    <w:p w:rsidR="00810149" w:rsidRPr="00F74435" w:rsidRDefault="00810149" w:rsidP="00810149">
      <w:pPr>
        <w:spacing w:after="0"/>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 «Болашақ Қазақстанды қандай ел ретінде көргіңіз келеді?»</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Кездесуде құттықтау мен еркін әңгімелесу басты орын алады. Өлең оқу немесе шағын өнер көрсету қариялардың қалауы мен жағдайына қарай қосылады. Тұрмыстық көмек жоспарланса, оның қажеттілігі алдын ала нақтыланып, оқушылардың жасына сай қауіпсіз жұмыс түрлері ғана таңдалады.</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p>
    <w:p w:rsidR="00810149" w:rsidRPr="00F74435" w:rsidRDefault="00810149" w:rsidP="00810149">
      <w:pPr>
        <w:spacing w:after="0"/>
        <w:ind w:firstLine="708"/>
        <w:jc w:val="both"/>
        <w:rPr>
          <w:rStyle w:val="a4"/>
          <w:rFonts w:ascii="Times New Roman" w:eastAsia="Times New Roman" w:hAnsi="Times New Roman" w:cs="Times New Roman"/>
          <w:sz w:val="28"/>
          <w:szCs w:val="24"/>
          <w:lang w:val="kk-KZ" w:eastAsia="ru-RU"/>
        </w:rPr>
      </w:pPr>
      <w:r w:rsidRPr="00F74435">
        <w:rPr>
          <w:rStyle w:val="a4"/>
          <w:rFonts w:ascii="Times New Roman" w:eastAsia="Times New Roman" w:hAnsi="Times New Roman" w:cs="Times New Roman"/>
          <w:sz w:val="28"/>
          <w:szCs w:val="24"/>
          <w:lang w:val="kk-KZ" w:eastAsia="ru-RU"/>
        </w:rPr>
        <w:t>5. «Қариядан қалған өнеге» айдары</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lastRenderedPageBreak/>
        <w:t>Кездесуден кейін әр мектеп қарияның келісімімен оның бір тағылымды әңгімесін, өмірлік ұстанымын немесе оқушыларға арнаған тілегін қысқа мәтін не бейнеролик түрінде ұсына алады.</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Жарияланымда кездесудің өткенін хабарлаумен шектелмей, оқушылардың қандай ой түйгенін көрсету ұсынылады. Мысалы, қарияның еңбек жолы туралы әңгімесінен алған сабағын немесе болашақ ұрпаққа айтқан тілегін беруге болады.</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Қарияның сөзі мағынасы өзгертілмей жеткізіліп, жарияланатын мазмұн онымен алдын ала келісіледі. Фото, бейне және жеке мәліметтер тиісті келісім болған жағдайда ғана жарияланады.</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Мектептің ақпараттық алаңындағы жарияланымдарға «Қариядан қалған өнеге» айдары мен #ҚарияданҚалғанӨнеге #АдалАзаматҚарияғаҚұрмет #КелешекМектептері ортақ белгілерін қолдануға болады.</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p>
    <w:p w:rsidR="00810149" w:rsidRPr="00F74435" w:rsidRDefault="00810149" w:rsidP="00810149">
      <w:pPr>
        <w:spacing w:after="0"/>
        <w:ind w:firstLine="708"/>
        <w:jc w:val="both"/>
        <w:rPr>
          <w:rStyle w:val="a4"/>
          <w:rFonts w:ascii="Times New Roman" w:eastAsia="Times New Roman" w:hAnsi="Times New Roman" w:cs="Times New Roman"/>
          <w:sz w:val="28"/>
          <w:szCs w:val="24"/>
          <w:lang w:val="kk-KZ" w:eastAsia="ru-RU"/>
        </w:rPr>
      </w:pPr>
      <w:r w:rsidRPr="00F74435">
        <w:rPr>
          <w:rStyle w:val="a4"/>
          <w:rFonts w:ascii="Times New Roman" w:eastAsia="Times New Roman" w:hAnsi="Times New Roman" w:cs="Times New Roman"/>
          <w:sz w:val="28"/>
          <w:szCs w:val="24"/>
          <w:lang w:val="kk-KZ" w:eastAsia="ru-RU"/>
        </w:rPr>
        <w:t>6. Оқушылардың қауіпсіздігі және әдеп талаптары</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Кездесулер қариялардың келісімін, денсаулық жағдайын және жеке кеңістігін құрметтей отырып өткізіледі. Оқушылардың қатысуы мен сапары мектепте белгіленген тәртіпке сәйкес ұйымдастырылады.</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Мектептен тыс жерде өтетін кездесулер алдында жауапты педагогтер оқушыларға жол жүру, топтан бөлінбеу, бейтаныс ортада өзін ұстау және қарияның үйінде қауіпсіз әрекет ету бойынша арнайы нұсқаулық өткізеді. Сапар бағыты, көлікпен қатынау тәртібі, балалардың жас ерекшелігі және кездесу орнындағы ықтимал тәуекелдер алдын ала ескеріледі. Оқушылардың жанында жауапты ересектер болып, олардың қауіпсіздігі сапардың барлық кезеңінде қамтамасыз етіледі. Тұрмыстық көмек көрсетуге балалардың денсаулығына немесе қауіпсіздігіне қатер төндіретін жұмыстар енгізілмейді.</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Қариялардан жеке өміріне қатысты сұрақтарға жауап беруді, камераға түсуді немесе көпшілік алдында сөйлеуді талап етуге болмайды. Кездесудің ұзақтығы мен бағдарламасы қабылдаушы тарапқа қолайлы болуы қажет. Фото және бейнематериалдарды жариялау кезінде қариялар мен балалардың бейнесіне қатысты келісімдер ескеріледі.</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p>
    <w:p w:rsidR="00810149" w:rsidRPr="00F74435" w:rsidRDefault="00810149" w:rsidP="00810149">
      <w:pPr>
        <w:spacing w:after="0"/>
        <w:ind w:firstLine="708"/>
        <w:jc w:val="both"/>
        <w:rPr>
          <w:rStyle w:val="a4"/>
          <w:rFonts w:ascii="Times New Roman" w:eastAsia="Times New Roman" w:hAnsi="Times New Roman" w:cs="Times New Roman"/>
          <w:sz w:val="28"/>
          <w:szCs w:val="24"/>
          <w:lang w:val="kk-KZ" w:eastAsia="ru-RU"/>
        </w:rPr>
      </w:pPr>
      <w:r w:rsidRPr="00F74435">
        <w:rPr>
          <w:rStyle w:val="a4"/>
          <w:rFonts w:ascii="Times New Roman" w:eastAsia="Times New Roman" w:hAnsi="Times New Roman" w:cs="Times New Roman"/>
          <w:sz w:val="28"/>
          <w:szCs w:val="24"/>
          <w:lang w:val="kk-KZ" w:eastAsia="ru-RU"/>
        </w:rPr>
        <w:t>7. Акцияның жалғасы</w:t>
      </w:r>
    </w:p>
    <w:p w:rsidR="00810149" w:rsidRPr="00F74435" w:rsidRDefault="00810149" w:rsidP="00810149">
      <w:pPr>
        <w:spacing w:after="0"/>
        <w:ind w:firstLine="708"/>
        <w:jc w:val="both"/>
        <w:rPr>
          <w:rStyle w:val="a4"/>
          <w:rFonts w:ascii="Times New Roman" w:eastAsia="Times New Roman" w:hAnsi="Times New Roman" w:cs="Times New Roman"/>
          <w:b w:val="0"/>
          <w:sz w:val="28"/>
          <w:szCs w:val="24"/>
          <w:lang w:val="kk-KZ" w:eastAsia="ru-RU"/>
        </w:rPr>
      </w:pPr>
      <w:r w:rsidRPr="00F74435">
        <w:rPr>
          <w:rStyle w:val="a4"/>
          <w:rFonts w:ascii="Times New Roman" w:eastAsia="Times New Roman" w:hAnsi="Times New Roman" w:cs="Times New Roman"/>
          <w:b w:val="0"/>
          <w:sz w:val="28"/>
          <w:szCs w:val="24"/>
          <w:lang w:val="kk-KZ" w:eastAsia="ru-RU"/>
        </w:rPr>
        <w:t>Акцияны 1 қазандағы кездесумен шектемей, мектептің тәрбие және еріктілер жұмысы аясында жалғастыру ұсынылады. Қариялардың келісімімен қайта кездесу, мерекелерде хабарласу немесе оқушыларға арналған естелік әңгімелер өткізуге болады.</w:t>
      </w:r>
    </w:p>
    <w:p w:rsidR="00107F64" w:rsidRPr="00F74435" w:rsidRDefault="00810149" w:rsidP="00810149">
      <w:pPr>
        <w:spacing w:after="0"/>
        <w:ind w:firstLine="708"/>
        <w:jc w:val="both"/>
        <w:rPr>
          <w:lang w:val="kk-KZ"/>
        </w:rPr>
      </w:pPr>
      <w:r w:rsidRPr="00F74435">
        <w:rPr>
          <w:rStyle w:val="a4"/>
          <w:rFonts w:ascii="Times New Roman" w:eastAsia="Times New Roman" w:hAnsi="Times New Roman" w:cs="Times New Roman"/>
          <w:b w:val="0"/>
          <w:sz w:val="28"/>
          <w:szCs w:val="24"/>
          <w:lang w:val="kk-KZ" w:eastAsia="ru-RU"/>
        </w:rPr>
        <w:t>Акцияның негізгі нәтижесі құттықтаулар мен жарияланымдар санымен емес, оқушылардың қарияны ықыласпен тыңдауы, оның тәжірибесінен өнеге алуы және үлкенге құрметті өз іс-әрекетімен көрсетуі арқылы айқындалады.</w:t>
      </w:r>
    </w:p>
    <w:sectPr w:rsidR="00107F64" w:rsidRPr="00F74435" w:rsidSect="002272C9">
      <w:pgSz w:w="11906" w:h="16838"/>
      <w:pgMar w:top="567"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652F38"/>
    <w:multiLevelType w:val="multilevel"/>
    <w:tmpl w:val="71600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93B"/>
    <w:rsid w:val="00107F64"/>
    <w:rsid w:val="002272C9"/>
    <w:rsid w:val="003E393B"/>
    <w:rsid w:val="00661765"/>
    <w:rsid w:val="00810149"/>
    <w:rsid w:val="008156F6"/>
    <w:rsid w:val="009D15D8"/>
    <w:rsid w:val="00E42AAA"/>
    <w:rsid w:val="00F744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617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61765"/>
    <w:rPr>
      <w:b/>
      <w:bCs/>
    </w:rPr>
  </w:style>
  <w:style w:type="paragraph" w:styleId="a5">
    <w:name w:val="Balloon Text"/>
    <w:basedOn w:val="a"/>
    <w:link w:val="a6"/>
    <w:uiPriority w:val="99"/>
    <w:semiHidden/>
    <w:unhideWhenUsed/>
    <w:rsid w:val="00107F6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07F6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617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61765"/>
    <w:rPr>
      <w:b/>
      <w:bCs/>
    </w:rPr>
  </w:style>
  <w:style w:type="paragraph" w:styleId="a5">
    <w:name w:val="Balloon Text"/>
    <w:basedOn w:val="a"/>
    <w:link w:val="a6"/>
    <w:uiPriority w:val="99"/>
    <w:semiHidden/>
    <w:unhideWhenUsed/>
    <w:rsid w:val="00107F6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07F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59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1027</Words>
  <Characters>5860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UBA</dc:creator>
  <cp:lastModifiedBy>User</cp:lastModifiedBy>
  <cp:revision>2</cp:revision>
  <cp:lastPrinted>2026-09-29T07:27:00Z</cp:lastPrinted>
  <dcterms:created xsi:type="dcterms:W3CDTF">2026-10-01T06:36:00Z</dcterms:created>
  <dcterms:modified xsi:type="dcterms:W3CDTF">2026-10-01T06:36:00Z</dcterms:modified>
</cp:coreProperties>
</file>