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EFA" w:rsidRDefault="009A2EFA" w:rsidP="009A2EFA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z329"/>
    </w:p>
    <w:p w:rsidR="009A2EFA" w:rsidRPr="00FD3BB6" w:rsidRDefault="009A2EFA" w:rsidP="009A2EFA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Халықтың</w:t>
      </w:r>
    </w:p>
    <w:p w:rsidR="009A2EFA" w:rsidRPr="00FD3BB6" w:rsidRDefault="009A2EFA" w:rsidP="009A2EFA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саламаттылығы саласындағы</w:t>
      </w:r>
    </w:p>
    <w:p w:rsidR="009A2EFA" w:rsidRPr="00FD3BB6" w:rsidRDefault="009A2EFA" w:rsidP="009A2EFA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9A2EFA" w:rsidRPr="00FD3BB6" w:rsidRDefault="009A2EFA" w:rsidP="009A2EFA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9A2EFA" w:rsidRDefault="009A2EFA" w:rsidP="009A2EFA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A2EFA" w:rsidRDefault="009A2EFA" w:rsidP="009A2EFA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A2EFA" w:rsidRDefault="009A2EFA" w:rsidP="009A2E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9A2EFA" w:rsidRDefault="009A2EFA" w:rsidP="009A2E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A2EFA" w:rsidRDefault="009A2EFA" w:rsidP="009A2E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A2EFA" w:rsidRPr="00A97DB6" w:rsidRDefault="009A2EFA" w:rsidP="008D0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1. Тергеу жүргізудің негізі-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АХЖ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5.0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коды диагнозға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10.08.2026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.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шұғыл хабарлама</w:t>
      </w:r>
      <w:r w:rsidRPr="009A2E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бойынша. </w:t>
      </w:r>
    </w:p>
    <w:p w:rsidR="009A2EFA" w:rsidRPr="00724752" w:rsidRDefault="009A2EFA" w:rsidP="008D0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 Тексеру жүргізген бақылау және қадағалау органы </w:t>
      </w:r>
      <w:r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Р ДСМ 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» РММ  </w:t>
      </w:r>
    </w:p>
    <w:p w:rsidR="009A2EFA" w:rsidRPr="00A97DB6" w:rsidRDefault="009A2EFA" w:rsidP="008D0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</w:t>
      </w:r>
      <w:r w:rsidR="008D0E5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Тартылған сарапшылар (деректерді пайдалануға келісім) -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талап етілмейді</w:t>
      </w:r>
    </w:p>
    <w:p w:rsidR="009A2EFA" w:rsidRPr="00A97DB6" w:rsidRDefault="009A2EFA" w:rsidP="008D0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 Тергеу жүргізу мерзімі –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12.08.2026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ж.-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10.09.2026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9A2EFA" w:rsidRPr="00D97580" w:rsidRDefault="009A2EFA" w:rsidP="008D0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 Тергеу жүргізілген жеке және (немесе) заңды тұлғалар –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АО ДСБ «Семей қаласының №1 емханасы</w:t>
      </w:r>
      <w:r w:rsidRPr="00D97580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ШЖҚ КМК</w:t>
      </w:r>
      <w:r w:rsidRPr="00D9758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, орналасқан мекен-жайы: Абай облысы, Семей қаласы,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Жамакаев көшесі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E557F0" w:rsidRDefault="009A2EFA" w:rsidP="008D0E5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557F0" w:rsidRPr="00EB0B5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ҚР ДСМ м.а. 2022 жылғы 28 наурыздағы № ҚР ДСМ-29 бұйрығымен бекітілген «Инфекциялық аурулардың (туберкулез) алдын алу жөніндегі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талаптар» Санитариялық қағидалары 2 тарау </w:t>
      </w:r>
      <w:r w:rsidR="00EB0B5C" w:rsidRPr="00EB0B5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21</w:t>
      </w:r>
      <w:r w:rsidR="00E557F0" w:rsidRPr="00EB0B5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т., ҚР ДСМ 2020 жылғы 30 қарашадағы № ҚР ДСМ-214/2020 «Туберкулез профилактикасы жөніндегі іс-шараларды жүргізу қағидаларын бекіту туралы» бұйрығымен бекітілген 2 тарау 3 параграф 80 т.</w:t>
      </w:r>
      <w:r w:rsidR="00E557F0" w:rsidRPr="00EB0B5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72D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ҚР ДСМ 2025 жылғы 11 сәуірдегі № 35 бұйрығының </w:t>
      </w:r>
      <w:r w:rsidR="00E557F0" w:rsidRPr="00EB0B5C">
        <w:rPr>
          <w:rFonts w:ascii="Times New Roman" w:hAnsi="Times New Roman" w:cs="Times New Roman"/>
          <w:b/>
          <w:sz w:val="24"/>
          <w:szCs w:val="24"/>
          <w:lang w:val="kk-KZ"/>
        </w:rPr>
        <w:t>бұзылуы анықталды</w:t>
      </w:r>
    </w:p>
    <w:p w:rsidR="009A2EFA" w:rsidRPr="00416C40" w:rsidRDefault="009A2EFA" w:rsidP="008D0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>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37CD9">
        <w:rPr>
          <w:rFonts w:ascii="Times New Roman" w:hAnsi="Times New Roman" w:cs="Times New Roman"/>
          <w:b/>
          <w:sz w:val="24"/>
          <w:szCs w:val="24"/>
          <w:lang w:val="kk-KZ"/>
        </w:rPr>
        <w:t>жеке тұлға</w:t>
      </w:r>
      <w:r w:rsidR="008D0E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p w:rsidR="00693597" w:rsidRPr="00730714" w:rsidRDefault="009A2EFA" w:rsidP="006935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</w:t>
      </w:r>
      <w:r w:rsidR="00693597" w:rsidRPr="00730714">
        <w:rPr>
          <w:rFonts w:ascii="Times New Roman" w:hAnsi="Times New Roman" w:cs="Times New Roman"/>
          <w:b/>
          <w:color w:val="000000"/>
          <w:kern w:val="2"/>
          <w:sz w:val="24"/>
          <w:szCs w:val="24"/>
          <w:lang w:val="kk-KZ"/>
        </w:rPr>
        <w:t xml:space="preserve">ҚР Әкімшілік құқық бұзушылық туралы  Кодексінде көзделген  425 бап 1 б  сәйкес  </w:t>
      </w:r>
      <w:r w:rsidR="00730714" w:rsidRPr="00730714">
        <w:rPr>
          <w:rFonts w:ascii="Times New Roman" w:hAnsi="Times New Roman" w:cs="Times New Roman"/>
          <w:b/>
          <w:sz w:val="24"/>
          <w:szCs w:val="24"/>
          <w:lang w:val="kk-KZ"/>
        </w:rPr>
        <w:t>әкімшілік іс қозғалды,</w:t>
      </w:r>
      <w:r w:rsidR="00730714" w:rsidRPr="0073071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93597" w:rsidRPr="00730714">
        <w:rPr>
          <w:rFonts w:ascii="Times New Roman" w:hAnsi="Times New Roman" w:cs="Times New Roman"/>
          <w:b/>
          <w:color w:val="000000"/>
          <w:kern w:val="2"/>
          <w:sz w:val="24"/>
          <w:szCs w:val="24"/>
          <w:lang w:val="kk-KZ"/>
        </w:rPr>
        <w:t xml:space="preserve">хаттама толтырылды, айыппұл салынды. </w:t>
      </w:r>
      <w:r w:rsidR="00693597" w:rsidRPr="007570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 w:rsidR="007570EC" w:rsidRPr="007570EC">
        <w:rPr>
          <w:rFonts w:ascii="Times New Roman" w:hAnsi="Times New Roman" w:cs="Times New Roman"/>
          <w:b/>
          <w:sz w:val="24"/>
          <w:szCs w:val="24"/>
          <w:lang w:val="kk-KZ"/>
        </w:rPr>
        <w:t>286</w:t>
      </w:r>
      <w:r w:rsidR="00693597" w:rsidRPr="007570EC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7570EC" w:rsidRPr="007570EC">
        <w:rPr>
          <w:rFonts w:ascii="Times New Roman" w:hAnsi="Times New Roman" w:cs="Times New Roman"/>
          <w:b/>
          <w:sz w:val="24"/>
          <w:szCs w:val="24"/>
          <w:lang w:val="kk-KZ"/>
        </w:rPr>
        <w:t>11</w:t>
      </w:r>
      <w:r w:rsidR="00693597" w:rsidRPr="007570EC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7570EC" w:rsidRPr="007570EC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="00693597" w:rsidRPr="007570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.2026 </w:t>
      </w:r>
      <w:r w:rsidR="007570EC" w:rsidRPr="007570EC">
        <w:rPr>
          <w:rFonts w:ascii="Times New Roman" w:hAnsi="Times New Roman" w:cs="Times New Roman"/>
          <w:b/>
          <w:sz w:val="24"/>
          <w:szCs w:val="24"/>
          <w:lang w:val="kk-KZ"/>
        </w:rPr>
        <w:t>ж. с</w:t>
      </w:r>
      <w:r w:rsidR="00693597" w:rsidRPr="007570EC">
        <w:rPr>
          <w:rFonts w:ascii="Times New Roman" w:hAnsi="Times New Roman" w:cs="Times New Roman"/>
          <w:b/>
          <w:sz w:val="24"/>
          <w:szCs w:val="24"/>
          <w:lang w:val="kk-KZ"/>
        </w:rPr>
        <w:t>анитариялық-індетке қарсы және санитариялық-профилактикал</w:t>
      </w:r>
      <w:r w:rsidR="007570EC" w:rsidRPr="007570EC">
        <w:rPr>
          <w:rFonts w:ascii="Times New Roman" w:hAnsi="Times New Roman" w:cs="Times New Roman"/>
          <w:b/>
          <w:sz w:val="24"/>
          <w:szCs w:val="24"/>
          <w:lang w:val="kk-KZ"/>
        </w:rPr>
        <w:t>ық іс-шараларды жүргізу туралы Қ</w:t>
      </w:r>
      <w:r w:rsidR="00693597" w:rsidRPr="007570EC">
        <w:rPr>
          <w:rFonts w:ascii="Times New Roman" w:hAnsi="Times New Roman" w:cs="Times New Roman"/>
          <w:b/>
          <w:sz w:val="24"/>
          <w:szCs w:val="24"/>
          <w:lang w:val="kk-KZ"/>
        </w:rPr>
        <w:t>аулы шығарылды</w:t>
      </w:r>
      <w:r w:rsidR="00693597" w:rsidRPr="0073071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</w:t>
      </w:r>
    </w:p>
    <w:p w:rsidR="009A2EFA" w:rsidRPr="009A2EFA" w:rsidRDefault="009A2EFA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A2EFA" w:rsidRDefault="009A2EFA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A2EFA" w:rsidRDefault="009A2EFA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A2EFA" w:rsidRDefault="009A2EFA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A2EFA" w:rsidRDefault="009A2EFA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A2EFA" w:rsidRDefault="009A2EFA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A2EFA" w:rsidRDefault="009A2EFA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A2EFA" w:rsidRDefault="009A2EFA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A2EFA" w:rsidRDefault="009A2EFA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A2EFA" w:rsidRDefault="009A2EFA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A2EFA" w:rsidRDefault="009A2EFA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A2EFA" w:rsidRDefault="009A2EFA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A2EFA" w:rsidRDefault="009A2EFA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A2EFA" w:rsidRDefault="009A2EFA" w:rsidP="009A2EFA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Приложение 7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к Правилам проведения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расследования в сфере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санитарно-эпидемиологического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благополучия населения</w:t>
      </w:r>
    </w:p>
    <w:p w:rsidR="009A2EFA" w:rsidRDefault="009A2EFA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A2EFA" w:rsidRDefault="009A2EFA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76B58" w:rsidRDefault="00E1290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Информация о результатах проведения расследования</w:t>
      </w:r>
      <w:bookmarkEnd w:id="0"/>
    </w:p>
    <w:p w:rsidR="00A97DB6" w:rsidRDefault="00A97DB6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97DB6" w:rsidRPr="00A97DB6" w:rsidRDefault="00A97DB6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76B58" w:rsidRPr="00A97DB6" w:rsidRDefault="00E12903" w:rsidP="00730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 Основание проведения расследования-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экстренное извещение №</w:t>
      </w:r>
      <w:r w:rsidR="0073071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E23D2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56</w:t>
      </w:r>
      <w:r w:rsidR="0073071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о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</w:t>
      </w:r>
      <w:r w:rsidR="00BC2AC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E23D2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10.08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73071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="0073071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.,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диагноз по коду МКБ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А1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D76B58" w:rsidRPr="00730714" w:rsidRDefault="00E12903" w:rsidP="00730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Орган контроля и надзора, проводивший расследование- </w:t>
      </w:r>
      <w:r w:rsidR="0073071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РГУ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Семейское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городское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</w:t>
      </w:r>
      <w:r w:rsidR="0073071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З РК»    </w:t>
      </w:r>
    </w:p>
    <w:p w:rsidR="00D76B58" w:rsidRPr="00BC7231" w:rsidRDefault="00E12903" w:rsidP="00730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данных)-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 требуется</w:t>
      </w:r>
    </w:p>
    <w:p w:rsidR="00D76B58" w:rsidRPr="00A97DB6" w:rsidRDefault="00E12903" w:rsidP="00730714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</w:t>
      </w:r>
      <w:r w:rsidR="00A062EE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062E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12.08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3071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г.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 </w:t>
      </w:r>
      <w:r w:rsidR="00E23D2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10</w:t>
      </w:r>
      <w:r w:rsidR="0013101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73071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2703EF" w:rsidRDefault="00E12903" w:rsidP="00730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="00E23D2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КГП на ПХВ «Поликлиника №1 г.Семей» УЗ ОА.</w:t>
      </w:r>
      <w:r w:rsidR="002703EF" w:rsidRPr="002703E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Область Абай, г.Семей, </w:t>
      </w:r>
      <w:r w:rsidR="00E23D2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Жамакаева</w:t>
      </w:r>
      <w:r w:rsidR="0073071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730714" w:rsidRPr="00A72D2C" w:rsidRDefault="00E12903" w:rsidP="00730714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правовых актов в сфере санитарно-эпидемиологического благополучия населения–</w:t>
      </w:r>
      <w:r w:rsidR="00693597" w:rsidRPr="00A72D2C">
        <w:rPr>
          <w:rFonts w:ascii="Times New Roman" w:hAnsi="Times New Roman" w:cs="Times New Roman"/>
          <w:b/>
          <w:sz w:val="24"/>
          <w:szCs w:val="24"/>
        </w:rPr>
        <w:t xml:space="preserve">выявлено нарушение </w:t>
      </w:r>
      <w:r w:rsidR="00A72D2C" w:rsidRPr="00A72D2C">
        <w:rPr>
          <w:rFonts w:ascii="Times New Roman" w:hAnsi="Times New Roman" w:cs="Times New Roman"/>
          <w:b/>
          <w:sz w:val="24"/>
          <w:szCs w:val="24"/>
        </w:rPr>
        <w:t xml:space="preserve">п. </w:t>
      </w:r>
      <w:r w:rsidR="00A72D2C" w:rsidRPr="00A72D2C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A72D2C" w:rsidRPr="00A72D2C">
        <w:rPr>
          <w:rFonts w:ascii="Times New Roman" w:hAnsi="Times New Roman" w:cs="Times New Roman"/>
          <w:b/>
          <w:sz w:val="24"/>
          <w:szCs w:val="24"/>
        </w:rPr>
        <w:t xml:space="preserve">1 главы 2 Санитарных правил «Санитарно-эпидемиологические требования к организации и проведению санитарно-противоэпидемических, санитарно-профилактических мероприятий по предупреждению инфекционных заболеваний (туберкулез)», утвержденных приказом </w:t>
      </w:r>
      <w:proofErr w:type="spellStart"/>
      <w:r w:rsidR="00A72D2C" w:rsidRPr="00A72D2C">
        <w:rPr>
          <w:rFonts w:ascii="Times New Roman" w:hAnsi="Times New Roman" w:cs="Times New Roman"/>
          <w:b/>
          <w:sz w:val="24"/>
          <w:szCs w:val="24"/>
        </w:rPr>
        <w:t>И.о</w:t>
      </w:r>
      <w:proofErr w:type="spellEnd"/>
      <w:r w:rsidR="00A72D2C" w:rsidRPr="00A72D2C">
        <w:rPr>
          <w:rFonts w:ascii="Times New Roman" w:hAnsi="Times New Roman" w:cs="Times New Roman"/>
          <w:b/>
          <w:sz w:val="24"/>
          <w:szCs w:val="24"/>
        </w:rPr>
        <w:t xml:space="preserve">. МЗ РК от 28 марта 2022 года № </w:t>
      </w:r>
      <w:r w:rsidR="00A72D2C" w:rsidRPr="00A72D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ҚР ДСМ-29, </w:t>
      </w:r>
      <w:r w:rsidR="00A72D2C" w:rsidRPr="00A72D2C">
        <w:rPr>
          <w:rFonts w:ascii="Times New Roman" w:hAnsi="Times New Roman" w:cs="Times New Roman"/>
          <w:b/>
          <w:sz w:val="24"/>
          <w:szCs w:val="24"/>
        </w:rPr>
        <w:t xml:space="preserve">п. 80 параграфа 3, главы </w:t>
      </w:r>
      <w:r w:rsidR="00A72D2C" w:rsidRPr="00A72D2C">
        <w:rPr>
          <w:rFonts w:ascii="Times New Roman" w:hAnsi="Times New Roman" w:cs="Times New Roman"/>
          <w:b/>
          <w:sz w:val="24"/>
          <w:szCs w:val="24"/>
          <w:lang w:val="kk-KZ"/>
        </w:rPr>
        <w:t>2 «Правил проведения мероприятий по профилактике туберкулеза», утвержденных приказом МЗ РК от 30 ноября 2020 года № ҚР ДСМ-214/2020</w:t>
      </w:r>
      <w:r w:rsidR="00A72D2C" w:rsidRPr="00A72D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</w:t>
      </w:r>
      <w:r w:rsidR="00730714" w:rsidRPr="00A72D2C">
        <w:rPr>
          <w:rFonts w:ascii="Times New Roman" w:hAnsi="Times New Roman" w:cs="Times New Roman"/>
          <w:b/>
          <w:sz w:val="24"/>
          <w:szCs w:val="24"/>
        </w:rPr>
        <w:t>Приказ МЗ РК от 11 апреля 2025 года №</w:t>
      </w:r>
      <w:r w:rsidR="00A72D2C" w:rsidRPr="00A72D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30714" w:rsidRPr="00A72D2C">
        <w:rPr>
          <w:rFonts w:ascii="Times New Roman" w:hAnsi="Times New Roman" w:cs="Times New Roman"/>
          <w:b/>
          <w:sz w:val="24"/>
          <w:szCs w:val="24"/>
        </w:rPr>
        <w:t>35.</w:t>
      </w:r>
      <w:r w:rsidR="00730714" w:rsidRPr="00A72D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F12E11" w:rsidRPr="00131012" w:rsidRDefault="00F12E11" w:rsidP="00730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="00131012" w:rsidRPr="0013101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физическое лицо</w:t>
      </w:r>
      <w:r w:rsidR="00A72D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:rsidR="00693597" w:rsidRPr="00A72D2C" w:rsidRDefault="00F12E11" w:rsidP="00730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8. Принятые меры</w:t>
      </w:r>
      <w:r w:rsidR="00A951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13101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–</w:t>
      </w:r>
      <w:r w:rsidR="00A9518E" w:rsidRPr="00A951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693597" w:rsidRPr="00A72D2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 соответствии со статьей 425 ч 1 Кодекса об административных правонарушениях Республики Казахстан </w:t>
      </w:r>
      <w:r w:rsidR="00A72D2C" w:rsidRPr="00A72D2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возбуждено админстративное дело, составлен протокол</w:t>
      </w:r>
      <w:r w:rsidR="00693597" w:rsidRPr="00A72D2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наложен штраф</w:t>
      </w:r>
      <w:r w:rsidR="00A72D2C" w:rsidRPr="00A72D2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. </w:t>
      </w:r>
      <w:r w:rsidR="00693597" w:rsidRPr="007570E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Вынесено </w:t>
      </w:r>
      <w:r w:rsidR="00693597" w:rsidRPr="007570E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Постановление о проведении санитарно-противоэпидемических и санитарно-профилактических мероприятий </w:t>
      </w:r>
      <w:r w:rsidR="00693597" w:rsidRPr="007570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 w:rsidR="007570EC" w:rsidRPr="007570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286 </w:t>
      </w:r>
      <w:r w:rsidR="00693597" w:rsidRPr="007570E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от 1</w:t>
      </w:r>
      <w:r w:rsidR="007570EC" w:rsidRPr="007570E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</w:t>
      </w:r>
      <w:r w:rsidR="00693597" w:rsidRPr="007570E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.0</w:t>
      </w:r>
      <w:r w:rsidR="007570EC" w:rsidRPr="007570E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8</w:t>
      </w:r>
      <w:r w:rsidR="00693597" w:rsidRPr="007570E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.2026 г.</w:t>
      </w:r>
    </w:p>
    <w:p w:rsidR="00F12E11" w:rsidRPr="00D75D49" w:rsidRDefault="00F12E11" w:rsidP="00F12E11">
      <w:pPr>
        <w:widowControl w:val="0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  <w:bookmarkStart w:id="1" w:name="_GoBack"/>
      <w:bookmarkEnd w:id="1"/>
    </w:p>
    <w:p w:rsidR="00D76B58" w:rsidRDefault="00D76B58" w:rsidP="00F12E1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44B7A" w:rsidRDefault="00844B7A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23D2F" w:rsidRDefault="00E23D2F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23D2F" w:rsidRDefault="00E23D2F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23D2F" w:rsidRDefault="00E23D2F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23D2F" w:rsidRDefault="00E23D2F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E23D2F" w:rsidSect="009A2EFA">
      <w:headerReference w:type="default" r:id="rId6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18B8" w:rsidRDefault="002918B8">
      <w:pPr>
        <w:spacing w:line="240" w:lineRule="auto"/>
      </w:pPr>
      <w:r>
        <w:separator/>
      </w:r>
    </w:p>
  </w:endnote>
  <w:endnote w:type="continuationSeparator" w:id="0">
    <w:p w:rsidR="002918B8" w:rsidRDefault="002918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18B8" w:rsidRDefault="002918B8">
      <w:pPr>
        <w:spacing w:after="0"/>
      </w:pPr>
      <w:r>
        <w:separator/>
      </w:r>
    </w:p>
  </w:footnote>
  <w:footnote w:type="continuationSeparator" w:id="0">
    <w:p w:rsidR="002918B8" w:rsidRDefault="002918B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2918B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 - Садыкова Ш.Б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01B4B"/>
    <w:rsid w:val="00014512"/>
    <w:rsid w:val="000412AE"/>
    <w:rsid w:val="000A5B07"/>
    <w:rsid w:val="000D30E0"/>
    <w:rsid w:val="000D3E85"/>
    <w:rsid w:val="000E430C"/>
    <w:rsid w:val="00123A87"/>
    <w:rsid w:val="00131012"/>
    <w:rsid w:val="00142C23"/>
    <w:rsid w:val="00152A0B"/>
    <w:rsid w:val="0017718D"/>
    <w:rsid w:val="001E4118"/>
    <w:rsid w:val="001E4D7F"/>
    <w:rsid w:val="001F4C9C"/>
    <w:rsid w:val="001F7079"/>
    <w:rsid w:val="00201FDD"/>
    <w:rsid w:val="00212C8B"/>
    <w:rsid w:val="00212DEC"/>
    <w:rsid w:val="0022056A"/>
    <w:rsid w:val="00227E39"/>
    <w:rsid w:val="0025267C"/>
    <w:rsid w:val="00264991"/>
    <w:rsid w:val="002703EF"/>
    <w:rsid w:val="00282B71"/>
    <w:rsid w:val="002900F6"/>
    <w:rsid w:val="002918B8"/>
    <w:rsid w:val="002A0D4C"/>
    <w:rsid w:val="002B1FD0"/>
    <w:rsid w:val="002B585B"/>
    <w:rsid w:val="002E351E"/>
    <w:rsid w:val="003033F8"/>
    <w:rsid w:val="003147B9"/>
    <w:rsid w:val="00317861"/>
    <w:rsid w:val="003252E8"/>
    <w:rsid w:val="00327F81"/>
    <w:rsid w:val="00346BBF"/>
    <w:rsid w:val="00373AAE"/>
    <w:rsid w:val="00385559"/>
    <w:rsid w:val="003B47E3"/>
    <w:rsid w:val="003F108B"/>
    <w:rsid w:val="00407AA5"/>
    <w:rsid w:val="00453B6B"/>
    <w:rsid w:val="004736B9"/>
    <w:rsid w:val="00482681"/>
    <w:rsid w:val="00494272"/>
    <w:rsid w:val="004A7960"/>
    <w:rsid w:val="004D3FC0"/>
    <w:rsid w:val="004E6B22"/>
    <w:rsid w:val="004F0071"/>
    <w:rsid w:val="00525F05"/>
    <w:rsid w:val="00531CC9"/>
    <w:rsid w:val="005413CE"/>
    <w:rsid w:val="005470F9"/>
    <w:rsid w:val="00547CA8"/>
    <w:rsid w:val="00556C65"/>
    <w:rsid w:val="005645A2"/>
    <w:rsid w:val="00584A4C"/>
    <w:rsid w:val="005A0872"/>
    <w:rsid w:val="005B4F92"/>
    <w:rsid w:val="005C2F86"/>
    <w:rsid w:val="005D18E6"/>
    <w:rsid w:val="005E526D"/>
    <w:rsid w:val="005E65E0"/>
    <w:rsid w:val="005F3302"/>
    <w:rsid w:val="00633C35"/>
    <w:rsid w:val="006402C6"/>
    <w:rsid w:val="00653C88"/>
    <w:rsid w:val="00666802"/>
    <w:rsid w:val="00667E46"/>
    <w:rsid w:val="00693597"/>
    <w:rsid w:val="00695AA7"/>
    <w:rsid w:val="006C2448"/>
    <w:rsid w:val="006E4615"/>
    <w:rsid w:val="006F0544"/>
    <w:rsid w:val="006F6342"/>
    <w:rsid w:val="00702431"/>
    <w:rsid w:val="00717BD8"/>
    <w:rsid w:val="00724752"/>
    <w:rsid w:val="00730714"/>
    <w:rsid w:val="007570EC"/>
    <w:rsid w:val="0076058B"/>
    <w:rsid w:val="00771B36"/>
    <w:rsid w:val="00773831"/>
    <w:rsid w:val="007A5D77"/>
    <w:rsid w:val="007C4A79"/>
    <w:rsid w:val="007F233A"/>
    <w:rsid w:val="0080331E"/>
    <w:rsid w:val="008126C7"/>
    <w:rsid w:val="00816F62"/>
    <w:rsid w:val="008426A2"/>
    <w:rsid w:val="00844B7A"/>
    <w:rsid w:val="00850ABD"/>
    <w:rsid w:val="00882B64"/>
    <w:rsid w:val="00890C43"/>
    <w:rsid w:val="008B13A0"/>
    <w:rsid w:val="008B2126"/>
    <w:rsid w:val="008B3F29"/>
    <w:rsid w:val="008C4A29"/>
    <w:rsid w:val="008C525F"/>
    <w:rsid w:val="008D0E58"/>
    <w:rsid w:val="008E17CC"/>
    <w:rsid w:val="008F752A"/>
    <w:rsid w:val="00912BFF"/>
    <w:rsid w:val="009169F1"/>
    <w:rsid w:val="00920421"/>
    <w:rsid w:val="009261A5"/>
    <w:rsid w:val="009A2EFA"/>
    <w:rsid w:val="009A566B"/>
    <w:rsid w:val="009D0E92"/>
    <w:rsid w:val="00A01CAF"/>
    <w:rsid w:val="00A062EE"/>
    <w:rsid w:val="00A11767"/>
    <w:rsid w:val="00A278C3"/>
    <w:rsid w:val="00A50D71"/>
    <w:rsid w:val="00A67DAD"/>
    <w:rsid w:val="00A72D2C"/>
    <w:rsid w:val="00A92C41"/>
    <w:rsid w:val="00A9518E"/>
    <w:rsid w:val="00A97DB6"/>
    <w:rsid w:val="00AA2B1F"/>
    <w:rsid w:val="00AA2E32"/>
    <w:rsid w:val="00AD47C0"/>
    <w:rsid w:val="00AD4E03"/>
    <w:rsid w:val="00B22BBE"/>
    <w:rsid w:val="00B24E5F"/>
    <w:rsid w:val="00B32DA8"/>
    <w:rsid w:val="00B3593A"/>
    <w:rsid w:val="00B73105"/>
    <w:rsid w:val="00B93033"/>
    <w:rsid w:val="00BA23D5"/>
    <w:rsid w:val="00BB31FB"/>
    <w:rsid w:val="00BC2AC3"/>
    <w:rsid w:val="00BC3117"/>
    <w:rsid w:val="00BC7231"/>
    <w:rsid w:val="00BD75B6"/>
    <w:rsid w:val="00BE6DE5"/>
    <w:rsid w:val="00C05B26"/>
    <w:rsid w:val="00C16D44"/>
    <w:rsid w:val="00C3650E"/>
    <w:rsid w:val="00C45A11"/>
    <w:rsid w:val="00C57986"/>
    <w:rsid w:val="00C64314"/>
    <w:rsid w:val="00C65C02"/>
    <w:rsid w:val="00C727C5"/>
    <w:rsid w:val="00CB4BFE"/>
    <w:rsid w:val="00CD1F2A"/>
    <w:rsid w:val="00CD4957"/>
    <w:rsid w:val="00CD59DB"/>
    <w:rsid w:val="00CF269E"/>
    <w:rsid w:val="00CF523B"/>
    <w:rsid w:val="00CF5414"/>
    <w:rsid w:val="00D06F82"/>
    <w:rsid w:val="00D62647"/>
    <w:rsid w:val="00D63EDA"/>
    <w:rsid w:val="00D746BF"/>
    <w:rsid w:val="00D76B58"/>
    <w:rsid w:val="00D97580"/>
    <w:rsid w:val="00DA54C4"/>
    <w:rsid w:val="00E01BF6"/>
    <w:rsid w:val="00E07E81"/>
    <w:rsid w:val="00E12903"/>
    <w:rsid w:val="00E23D2F"/>
    <w:rsid w:val="00E37CD9"/>
    <w:rsid w:val="00E53E8C"/>
    <w:rsid w:val="00E557F0"/>
    <w:rsid w:val="00E57C20"/>
    <w:rsid w:val="00E74B57"/>
    <w:rsid w:val="00E96679"/>
    <w:rsid w:val="00E9745E"/>
    <w:rsid w:val="00EA38D7"/>
    <w:rsid w:val="00EB0B5C"/>
    <w:rsid w:val="00EC5B29"/>
    <w:rsid w:val="00EE173D"/>
    <w:rsid w:val="00EF4CD5"/>
    <w:rsid w:val="00F0057F"/>
    <w:rsid w:val="00F12E11"/>
    <w:rsid w:val="00F13CA4"/>
    <w:rsid w:val="00F3281E"/>
    <w:rsid w:val="00F41DC9"/>
    <w:rsid w:val="00F80DDD"/>
    <w:rsid w:val="00F82D82"/>
    <w:rsid w:val="00F9232B"/>
    <w:rsid w:val="00FB0412"/>
    <w:rsid w:val="00FB574D"/>
    <w:rsid w:val="00FC7F11"/>
    <w:rsid w:val="00FD3BB6"/>
    <w:rsid w:val="00FD67C7"/>
    <w:rsid w:val="00FE5C7A"/>
    <w:rsid w:val="0D2270FF"/>
    <w:rsid w:val="0E8D6AF3"/>
    <w:rsid w:val="103D04F4"/>
    <w:rsid w:val="134818B4"/>
    <w:rsid w:val="1FD12737"/>
    <w:rsid w:val="24DE3A8A"/>
    <w:rsid w:val="2A585AD1"/>
    <w:rsid w:val="2D0778F8"/>
    <w:rsid w:val="396E3CDC"/>
    <w:rsid w:val="4A83703E"/>
    <w:rsid w:val="5AF1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2C0A6EF1-0086-402E-B88B-529923C8D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  <w:style w:type="character" w:customStyle="1" w:styleId="docdata">
    <w:name w:val="docdata"/>
    <w:basedOn w:val="a0"/>
    <w:qFormat/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30</cp:revision>
  <dcterms:created xsi:type="dcterms:W3CDTF">2025-11-07T06:34:00Z</dcterms:created>
  <dcterms:modified xsi:type="dcterms:W3CDTF">2026-09-21T07:55:00Z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0C64BEDBE27146569F1844B5F193C1D3_13</vt:lpwstr>
  </property>
</Properties>
</file>