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B1700" w14:textId="42B1FE91" w:rsidR="00C414E8" w:rsidRPr="00C414E8" w:rsidRDefault="00C414E8" w:rsidP="00C414E8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</w:pPr>
      <w:r w:rsidRPr="00C414E8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  <w:t>А</w:t>
      </w:r>
      <w:r w:rsidRPr="00C414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қпараттық-түсіндіру іс-шаралар</w:t>
      </w:r>
      <w:r w:rsidRPr="00C414E8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  <w:t>ы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  <w:t xml:space="preserve"> туралы </w:t>
      </w:r>
      <w:r w:rsidR="008B6D71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  <w:t>3 тоқсан есебі</w:t>
      </w:r>
    </w:p>
    <w:p w14:paraId="14DEB043" w14:textId="77777777" w:rsidR="00C414E8" w:rsidRDefault="00C414E8" w:rsidP="000A4C10">
      <w:pPr>
        <w:shd w:val="clear" w:color="auto" w:fill="FFFFFF"/>
        <w:ind w:firstLine="360"/>
        <w:jc w:val="both"/>
      </w:pPr>
    </w:p>
    <w:p w14:paraId="52525B2B" w14:textId="3C80591D" w:rsidR="002874BD" w:rsidRDefault="002874BD" w:rsidP="000A4C1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</w:p>
    <w:p w14:paraId="56D576FB" w14:textId="16509F52" w:rsidR="002874BD" w:rsidRDefault="00C46FBB" w:rsidP="002874BD">
      <w:pPr>
        <w:shd w:val="clear" w:color="auto" w:fill="FFFFFF"/>
        <w:ind w:firstLine="360"/>
        <w:jc w:val="center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С</w:t>
      </w:r>
      <w:bookmarkStart w:id="0" w:name="_GoBack"/>
      <w:bookmarkEnd w:id="0"/>
      <w:r w:rsidR="002874BD" w:rsidRPr="002874BD">
        <w:rPr>
          <w:rFonts w:ascii="Times New Roman" w:eastAsia="Times New Roman" w:hAnsi="Times New Roman" w:cs="Times New Roman"/>
          <w:color w:val="080809"/>
          <w:sz w:val="28"/>
          <w:szCs w:val="28"/>
        </w:rPr>
        <w:t>АЛАЛЫҚ БІЛІМ БЕРУ КЕҢЕСІНІҢ ОТЫРЫСЫ ӨТТІ</w:t>
      </w:r>
    </w:p>
    <w:p w14:paraId="5A495346" w14:textId="77777777" w:rsidR="008B6D71" w:rsidRPr="002874BD" w:rsidRDefault="008B6D71" w:rsidP="002874BD">
      <w:pPr>
        <w:shd w:val="clear" w:color="auto" w:fill="FFFFFF"/>
        <w:ind w:firstLine="360"/>
        <w:jc w:val="center"/>
        <w:rPr>
          <w:rFonts w:ascii="Times New Roman" w:eastAsia="Times New Roman" w:hAnsi="Times New Roman" w:cs="Times New Roman"/>
          <w:color w:val="080809"/>
          <w:sz w:val="28"/>
          <w:szCs w:val="28"/>
        </w:rPr>
      </w:pPr>
    </w:p>
    <w:p w14:paraId="56424C68" w14:textId="77777777" w:rsidR="002874BD" w:rsidRPr="002874BD" w:rsidRDefault="002874BD" w:rsidP="002874B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2874BD">
        <w:rPr>
          <w:rFonts w:ascii="Times New Roman" w:eastAsia="Times New Roman" w:hAnsi="Times New Roman" w:cs="Times New Roman"/>
          <w:color w:val="080809"/>
          <w:sz w:val="28"/>
          <w:szCs w:val="28"/>
        </w:rPr>
        <w:t>Абай облысының Кәсіпкерлер палатасында білім беру саласы бойынша Салалық кеңестің отырысы өтті.</w:t>
      </w:r>
    </w:p>
    <w:p w14:paraId="487A07B9" w14:textId="77777777" w:rsidR="002874BD" w:rsidRPr="002874BD" w:rsidRDefault="002874BD" w:rsidP="002874B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2874BD">
        <w:rPr>
          <w:rFonts w:ascii="Times New Roman" w:eastAsia="Times New Roman" w:hAnsi="Times New Roman" w:cs="Times New Roman"/>
          <w:color w:val="080809"/>
          <w:sz w:val="28"/>
          <w:szCs w:val="28"/>
        </w:rPr>
        <w:t>Отырысқа Абай облысының білім саласында сапаны қамтамасыз ету департаментінің басшысы Б.Масалимова қатысты.</w:t>
      </w:r>
    </w:p>
    <w:p w14:paraId="388F8D66" w14:textId="2696329D" w:rsidR="002874BD" w:rsidRPr="002874BD" w:rsidRDefault="002874BD" w:rsidP="002874B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2874BD">
        <w:rPr>
          <w:rFonts w:ascii="Times New Roman" w:eastAsia="Times New Roman" w:hAnsi="Times New Roman" w:cs="Times New Roman"/>
          <w:color w:val="080809"/>
          <w:sz w:val="28"/>
          <w:szCs w:val="28"/>
        </w:rPr>
        <w:t>Кеңес отырысында мектепке дейінгі білім беру ұйымдарын лицензиялау мәселелері, лицензиялық талаптарды қолдану тәртібі, өтпелі кезең, кәсіпкерлік субъектілеріне түсетін әкімшілік және қаржылық жүктеме, сондай-ақ талаптарға сәйкестікті бағалаудың бірыңғай тәсілдерін қалыптастыру мәселелері қаралды.</w:t>
      </w:r>
    </w:p>
    <w:p w14:paraId="39590552" w14:textId="6B207C56" w:rsidR="002874BD" w:rsidRPr="002874BD" w:rsidRDefault="002874BD" w:rsidP="002874B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2874BD">
        <w:rPr>
          <w:rFonts w:ascii="Times New Roman" w:eastAsia="Times New Roman" w:hAnsi="Times New Roman" w:cs="Times New Roman"/>
          <w:color w:val="080809"/>
          <w:sz w:val="28"/>
          <w:szCs w:val="28"/>
        </w:rPr>
        <w:t>Сонымен қатар, «Ұлттық білім беру базасы» цифрлық жүйесі арқылы отбасының жан басына шаққандағы табысы туралы мәліметтерді алу және пайдалану тәртібі, деректердің дұрыстығы, ұйымдардың жауапкершілігі және дербес деректерді қорғау мәселелері талқыланды.</w:t>
      </w:r>
    </w:p>
    <w:p w14:paraId="22E774DE" w14:textId="272DE425" w:rsidR="002874BD" w:rsidRPr="000A4C10" w:rsidRDefault="002874BD" w:rsidP="002874B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2874BD">
        <w:rPr>
          <w:rFonts w:ascii="Times New Roman" w:eastAsia="Times New Roman" w:hAnsi="Times New Roman" w:cs="Times New Roman"/>
          <w:color w:val="080809"/>
          <w:sz w:val="28"/>
          <w:szCs w:val="28"/>
        </w:rPr>
        <w:t>Кездесу барысында білім беру ұйымдарының қызметін жүзеге асыру барысында туындайтын өзекті мәселелер бойынша пікір алмасу болды.</w:t>
      </w:r>
    </w:p>
    <w:p w14:paraId="0929BD9C" w14:textId="07BCDFD1" w:rsidR="000A4C10" w:rsidRPr="000A4C10" w:rsidRDefault="000A4C10" w:rsidP="000A4C10">
      <w:pPr>
        <w:pStyle w:val="a3"/>
        <w:jc w:val="both"/>
      </w:pPr>
    </w:p>
    <w:sectPr w:rsidR="000A4C10" w:rsidRPr="000A4C10" w:rsidSect="00C95A4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8C1238"/>
    <w:multiLevelType w:val="hybridMultilevel"/>
    <w:tmpl w:val="99641C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4A"/>
    <w:rsid w:val="000A4C10"/>
    <w:rsid w:val="00131A4A"/>
    <w:rsid w:val="002874BD"/>
    <w:rsid w:val="008B6D71"/>
    <w:rsid w:val="00B34F27"/>
    <w:rsid w:val="00C414E8"/>
    <w:rsid w:val="00C46FBB"/>
    <w:rsid w:val="00C95A47"/>
    <w:rsid w:val="00DA6F32"/>
    <w:rsid w:val="00E57E27"/>
    <w:rsid w:val="00F3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4AAB3"/>
  <w15:chartTrackingRefBased/>
  <w15:docId w15:val="{07B2D749-1DA1-41C8-B71F-072623E3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6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1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7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3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kmusakhanova@bk.ru</cp:lastModifiedBy>
  <cp:revision>7</cp:revision>
  <dcterms:created xsi:type="dcterms:W3CDTF">2026-07-02T09:40:00Z</dcterms:created>
  <dcterms:modified xsi:type="dcterms:W3CDTF">2026-10-02T06:53:00Z</dcterms:modified>
</cp:coreProperties>
</file>