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91501">
      <w:pPr>
        <w:rPr>
          <w:lang w:val="ru-RU"/>
        </w:rPr>
      </w:pPr>
    </w:p>
    <w:tbl>
      <w:tblPr>
        <w:tblStyle w:val="4"/>
        <w:tblW w:w="14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2976"/>
        <w:gridCol w:w="2856"/>
        <w:gridCol w:w="1255"/>
        <w:gridCol w:w="1843"/>
        <w:gridCol w:w="2126"/>
        <w:gridCol w:w="1986"/>
        <w:gridCol w:w="1064"/>
      </w:tblGrid>
      <w:tr w14:paraId="44E44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9" w:type="dxa"/>
            <w:gridSpan w:val="8"/>
          </w:tcPr>
          <w:p w14:paraId="3EF9FD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bookmarkStart w:id="0" w:name="_GoBack"/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2026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жылғы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маусымда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жер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учаскелерін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беру бойынша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 xml:space="preserve"> ақпарат</w:t>
            </w:r>
          </w:p>
        </w:tc>
      </w:tr>
      <w:tr w14:paraId="55CB1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9" w:type="dxa"/>
            <w:gridSpan w:val="8"/>
          </w:tcPr>
          <w:p w14:paraId="48C116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01.08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-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дан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31</w:t>
            </w:r>
            <w:r>
              <w:rPr>
                <w:lang w:val="kk-KZ"/>
              </w:rPr>
              <w:t>.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08.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2026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жылы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дейінгі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кезеңде.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жер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учаскесі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берілді,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жалпы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ауданы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– 3,0608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га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.</w:t>
            </w:r>
          </w:p>
        </w:tc>
      </w:tr>
      <w:tr w14:paraId="53083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" w:type="dxa"/>
          </w:tcPr>
          <w:p w14:paraId="5C5F9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2976" w:type="dxa"/>
          </w:tcPr>
          <w:p w14:paraId="010D7C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Жер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учаскелерін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алған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Т. А.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Ә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.</w:t>
            </w:r>
          </w:p>
        </w:tc>
        <w:tc>
          <w:tcPr>
            <w:tcW w:w="2856" w:type="dxa"/>
          </w:tcPr>
          <w:p w14:paraId="61CF24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құқық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белгілейтін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құжаттың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және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күні</w:t>
            </w:r>
          </w:p>
        </w:tc>
        <w:tc>
          <w:tcPr>
            <w:tcW w:w="1255" w:type="dxa"/>
          </w:tcPr>
          <w:p w14:paraId="05EAE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Ауданы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</w:rPr>
              <w:t>(гектар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5F0B70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Style w:val="5"/>
                <w:rFonts w:ascii="Times New Roman" w:hAnsi="Times New Roman" w:cs="Times New Roman"/>
                <w:b/>
                <w:sz w:val="24"/>
              </w:rPr>
              <w:t>Нысаналы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</w:rPr>
              <w:t>мақсаты</w:t>
            </w:r>
          </w:p>
        </w:tc>
        <w:tc>
          <w:tcPr>
            <w:tcW w:w="2126" w:type="dxa"/>
          </w:tcPr>
          <w:p w14:paraId="63AA7D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Орналасқан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</w:rPr>
              <w:t>жері</w:t>
            </w:r>
          </w:p>
        </w:tc>
        <w:tc>
          <w:tcPr>
            <w:tcW w:w="1986" w:type="dxa"/>
          </w:tcPr>
          <w:p w14:paraId="383CC7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Style w:val="5"/>
                <w:rFonts w:ascii="Times New Roman" w:hAnsi="Times New Roman" w:cs="Times New Roman"/>
                <w:b/>
                <w:sz w:val="24"/>
              </w:rPr>
              <w:t>Құқық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</w:rPr>
              <w:t>түрі</w:t>
            </w:r>
          </w:p>
        </w:tc>
        <w:tc>
          <w:tcPr>
            <w:tcW w:w="1064" w:type="dxa"/>
          </w:tcPr>
          <w:p w14:paraId="217F0F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Style w:val="5"/>
                <w:rFonts w:ascii="Times New Roman" w:hAnsi="Times New Roman" w:cs="Times New Roman"/>
                <w:b/>
                <w:sz w:val="24"/>
              </w:rPr>
              <w:t>Мерзімі</w:t>
            </w:r>
          </w:p>
        </w:tc>
      </w:tr>
      <w:tr w14:paraId="0C533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533" w:type="dxa"/>
          </w:tcPr>
          <w:p w14:paraId="2D0B06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976" w:type="dxa"/>
          </w:tcPr>
          <w:p w14:paraId="4D731E6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  <w:t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kk-KZ"/>
              </w:rPr>
              <w:t>Володар ауылдық округі әкімінің аппараты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  <w:t>» КММ</w:t>
            </w:r>
          </w:p>
        </w:tc>
        <w:tc>
          <w:tcPr>
            <w:tcW w:w="2856" w:type="dxa"/>
          </w:tcPr>
          <w:p w14:paraId="5390B8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№ 253 2026 жылы 07 тамыздағы   </w:t>
            </w:r>
            <w:r>
              <w:rPr>
                <w:rStyle w:val="5"/>
                <w:rFonts w:ascii="Times New Roman" w:hAnsi="Times New Roman" w:cs="Times New Roman"/>
                <w:sz w:val="24"/>
              </w:rPr>
              <w:t>әкімдіктің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sz w:val="24"/>
              </w:rPr>
              <w:t>қаулысы</w:t>
            </w:r>
          </w:p>
        </w:tc>
        <w:tc>
          <w:tcPr>
            <w:tcW w:w="1255" w:type="dxa"/>
          </w:tcPr>
          <w:p w14:paraId="1CF0BF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val="ru-RU"/>
              </w:rPr>
              <w:t>3,0527</w:t>
            </w:r>
          </w:p>
        </w:tc>
        <w:tc>
          <w:tcPr>
            <w:tcW w:w="1843" w:type="dxa"/>
          </w:tcPr>
          <w:p w14:paraId="243A3E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  <w:t>Мұсылман зиратына қызмет ету</w:t>
            </w:r>
          </w:p>
        </w:tc>
        <w:tc>
          <w:tcPr>
            <w:tcW w:w="2126" w:type="dxa"/>
          </w:tcPr>
          <w:p w14:paraId="5CF234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  <w:t>Володар а/о</w:t>
            </w:r>
          </w:p>
        </w:tc>
        <w:tc>
          <w:tcPr>
            <w:tcW w:w="1986" w:type="dxa"/>
          </w:tcPr>
          <w:p w14:paraId="0DCA18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</w:pPr>
          </w:p>
        </w:tc>
        <w:tc>
          <w:tcPr>
            <w:tcW w:w="1064" w:type="dxa"/>
          </w:tcPr>
          <w:p w14:paraId="36BC03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ППЗ</w:t>
            </w:r>
          </w:p>
        </w:tc>
      </w:tr>
      <w:tr w14:paraId="49ABC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533" w:type="dxa"/>
          </w:tcPr>
          <w:p w14:paraId="355F10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976" w:type="dxa"/>
          </w:tcPr>
          <w:p w14:paraId="50D52FA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  <w:t>ҚР Экология және табиғи ресурстар министрлігі Орман шаруашылығы және жануарлар дүниесі комитетінің "Көкшетау" МҰТП " РММ</w:t>
            </w:r>
          </w:p>
        </w:tc>
        <w:tc>
          <w:tcPr>
            <w:tcW w:w="2856" w:type="dxa"/>
          </w:tcPr>
          <w:p w14:paraId="460896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№ 272 2026 жылы 14 тамыздағы  </w:t>
            </w:r>
            <w:r>
              <w:rPr>
                <w:rStyle w:val="5"/>
                <w:rFonts w:ascii="Times New Roman" w:hAnsi="Times New Roman" w:cs="Times New Roman"/>
                <w:sz w:val="24"/>
              </w:rPr>
              <w:t>әкімдіктің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sz w:val="24"/>
              </w:rPr>
              <w:t>қаулысы</w:t>
            </w:r>
          </w:p>
        </w:tc>
        <w:tc>
          <w:tcPr>
            <w:tcW w:w="1255" w:type="dxa"/>
          </w:tcPr>
          <w:p w14:paraId="61C31D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val="ru-RU"/>
              </w:rPr>
              <w:t>0,0081</w:t>
            </w:r>
          </w:p>
        </w:tc>
        <w:tc>
          <w:tcPr>
            <w:tcW w:w="1843" w:type="dxa"/>
          </w:tcPr>
          <w:p w14:paraId="1A44655E">
            <w:pPr>
              <w:spacing w:after="0" w:line="240" w:lineRule="auto"/>
              <w:jc w:val="center"/>
              <w:rPr>
                <w:rStyle w:val="5"/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Style w:val="5"/>
                <w:rFonts w:ascii="Times New Roman" w:hAnsi="Times New Roman" w:cs="Times New Roman"/>
                <w:sz w:val="24"/>
                <w:lang w:val="ru-RU"/>
              </w:rPr>
              <w:t>Бейнебақылау камерасының құрастырмалы-жиналмалы металл конструкциясын орналастыру және пайдалану үшін</w:t>
            </w:r>
          </w:p>
        </w:tc>
        <w:tc>
          <w:tcPr>
            <w:tcW w:w="2126" w:type="dxa"/>
          </w:tcPr>
          <w:p w14:paraId="418B85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  <w:t>Володар а/о</w:t>
            </w:r>
          </w:p>
        </w:tc>
        <w:tc>
          <w:tcPr>
            <w:tcW w:w="1986" w:type="dxa"/>
          </w:tcPr>
          <w:p w14:paraId="6CE199D8">
            <w:pPr>
              <w:spacing w:after="0" w:line="240" w:lineRule="auto"/>
              <w:jc w:val="center"/>
              <w:rPr>
                <w:rStyle w:val="5"/>
                <w:rFonts w:ascii="Times New Roman" w:hAnsi="Times New Roman" w:cs="Times New Roman"/>
                <w:sz w:val="24"/>
              </w:rPr>
            </w:pPr>
            <w:r>
              <w:rPr>
                <w:rStyle w:val="5"/>
                <w:rFonts w:ascii="Times New Roman" w:hAnsi="Times New Roman" w:cs="Times New Roman"/>
                <w:sz w:val="24"/>
              </w:rPr>
              <w:t>жалға</w:t>
            </w:r>
            <w:r>
              <w:rPr>
                <w:rFonts w:ascii="Times New Roman" w:hAnsi="Times New Roman" w:cs="Times New Roman"/>
                <w:sz w:val="24"/>
              </w:rPr>
              <w:t xml:space="preserve"> алу</w:t>
            </w:r>
          </w:p>
        </w:tc>
        <w:tc>
          <w:tcPr>
            <w:tcW w:w="1064" w:type="dxa"/>
          </w:tcPr>
          <w:p w14:paraId="6BB57B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5 жыл</w:t>
            </w:r>
          </w:p>
        </w:tc>
      </w:tr>
      <w:tr w14:paraId="73286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" w:type="dxa"/>
          </w:tcPr>
          <w:p w14:paraId="145B2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76" w:type="dxa"/>
          </w:tcPr>
          <w:p w14:paraId="256F8805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val="kk-KZ"/>
              </w:rPr>
              <w:t>Барлығы</w:t>
            </w:r>
          </w:p>
        </w:tc>
        <w:tc>
          <w:tcPr>
            <w:tcW w:w="2856" w:type="dxa"/>
          </w:tcPr>
          <w:p w14:paraId="4DF6F50A">
            <w:pPr>
              <w:spacing w:after="0" w:line="240" w:lineRule="auto"/>
              <w:rPr>
                <w:sz w:val="24"/>
                <w:lang w:val="ru-RU"/>
              </w:rPr>
            </w:pPr>
          </w:p>
          <w:p w14:paraId="488D6D65">
            <w:pPr>
              <w:spacing w:after="0" w:line="240" w:lineRule="auto"/>
              <w:rPr>
                <w:sz w:val="24"/>
                <w:lang w:val="ru-RU"/>
              </w:rPr>
            </w:pPr>
          </w:p>
        </w:tc>
        <w:tc>
          <w:tcPr>
            <w:tcW w:w="1255" w:type="dxa"/>
          </w:tcPr>
          <w:p w14:paraId="28CB2C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3,0608 га</w:t>
            </w:r>
          </w:p>
        </w:tc>
        <w:tc>
          <w:tcPr>
            <w:tcW w:w="1843" w:type="dxa"/>
          </w:tcPr>
          <w:p w14:paraId="1C7CD1B2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126" w:type="dxa"/>
          </w:tcPr>
          <w:p w14:paraId="625F7590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86" w:type="dxa"/>
          </w:tcPr>
          <w:p w14:paraId="38B20CC2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64" w:type="dxa"/>
          </w:tcPr>
          <w:p w14:paraId="1F0F0620">
            <w:pPr>
              <w:spacing w:after="0" w:line="240" w:lineRule="auto"/>
              <w:rPr>
                <w:lang w:val="ru-RU"/>
              </w:rPr>
            </w:pPr>
          </w:p>
        </w:tc>
      </w:tr>
    </w:tbl>
    <w:p w14:paraId="06895B91">
      <w:pPr>
        <w:rPr>
          <w:lang w:val="ru-RU"/>
        </w:rPr>
      </w:pPr>
      <w:r>
        <w:rPr>
          <w:lang w:val="ru-RU"/>
        </w:rPr>
        <w:t>Шетел</w:t>
      </w:r>
      <w:r>
        <w:t xml:space="preserve"> </w:t>
      </w:r>
      <w:r>
        <w:rPr>
          <w:lang w:val="ru-RU"/>
        </w:rPr>
        <w:t>азаматтарына</w:t>
      </w:r>
      <w:r>
        <w:t xml:space="preserve">, </w:t>
      </w:r>
      <w:r>
        <w:rPr>
          <w:lang w:val="ru-RU"/>
        </w:rPr>
        <w:t>қандастарға</w:t>
      </w:r>
      <w:r>
        <w:t xml:space="preserve">, </w:t>
      </w:r>
      <w:r>
        <w:rPr>
          <w:lang w:val="ru-RU"/>
        </w:rPr>
        <w:t>қоныс</w:t>
      </w:r>
      <w:r>
        <w:t xml:space="preserve"> </w:t>
      </w:r>
      <w:r>
        <w:rPr>
          <w:lang w:val="ru-RU"/>
        </w:rPr>
        <w:t>аударушыларға</w:t>
      </w:r>
      <w:r>
        <w:t xml:space="preserve"> </w:t>
      </w:r>
      <w:r>
        <w:rPr>
          <w:lang w:val="ru-RU"/>
        </w:rPr>
        <w:t>жер</w:t>
      </w:r>
      <w:r>
        <w:t xml:space="preserve"> </w:t>
      </w:r>
      <w:r>
        <w:rPr>
          <w:lang w:val="ru-RU"/>
        </w:rPr>
        <w:t>учаскелерін</w:t>
      </w:r>
      <w:r>
        <w:t xml:space="preserve"> </w:t>
      </w:r>
      <w:r>
        <w:rPr>
          <w:lang w:val="ru-RU"/>
        </w:rPr>
        <w:t>беру</w:t>
      </w:r>
      <w:r>
        <w:t xml:space="preserve"> </w:t>
      </w:r>
      <w:r>
        <w:rPr>
          <w:lang w:val="ru-RU"/>
        </w:rPr>
        <w:t>туралы</w:t>
      </w:r>
      <w:r>
        <w:t xml:space="preserve"> </w:t>
      </w:r>
      <w:r>
        <w:rPr>
          <w:lang w:val="ru-RU"/>
        </w:rPr>
        <w:t>өтініштер</w:t>
      </w:r>
      <w:r>
        <w:rPr>
          <w:lang w:val="kk-KZ"/>
        </w:rPr>
        <w:t xml:space="preserve">  </w:t>
      </w:r>
      <w:r>
        <w:rPr>
          <w:lang w:val="ru-RU"/>
        </w:rPr>
        <w:t>Айыртау</w:t>
      </w:r>
      <w:r>
        <w:t xml:space="preserve"> </w:t>
      </w:r>
      <w:r>
        <w:rPr>
          <w:lang w:val="ru-RU"/>
        </w:rPr>
        <w:t>ауданының</w:t>
      </w:r>
      <w:r>
        <w:t xml:space="preserve"> </w:t>
      </w:r>
      <w:r>
        <w:rPr>
          <w:lang w:val="ru-RU"/>
        </w:rPr>
        <w:t>әкімдігіне</w:t>
      </w:r>
      <w:r>
        <w:t xml:space="preserve"> </w:t>
      </w:r>
      <w:r>
        <w:rPr>
          <w:lang w:val="ru-RU"/>
        </w:rPr>
        <w:t>түскен</w:t>
      </w:r>
      <w:r>
        <w:t xml:space="preserve"> </w:t>
      </w:r>
      <w:r>
        <w:rPr>
          <w:lang w:val="ru-RU"/>
        </w:rPr>
        <w:t>жоқ</w:t>
      </w:r>
      <w:r>
        <w:t>.</w:t>
      </w:r>
      <w:bookmarkEnd w:id="0"/>
    </w:p>
    <w:sectPr>
      <w:pgSz w:w="15840" w:h="12240" w:orient="landscape"/>
      <w:pgMar w:top="426" w:right="1134" w:bottom="850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6C3926"/>
    <w:rsid w:val="00015173"/>
    <w:rsid w:val="00043C23"/>
    <w:rsid w:val="001A5528"/>
    <w:rsid w:val="001B60B1"/>
    <w:rsid w:val="00277263"/>
    <w:rsid w:val="002C2C7E"/>
    <w:rsid w:val="0031731E"/>
    <w:rsid w:val="00326480"/>
    <w:rsid w:val="003D63FC"/>
    <w:rsid w:val="0040660D"/>
    <w:rsid w:val="005751DB"/>
    <w:rsid w:val="00596D6D"/>
    <w:rsid w:val="0063000D"/>
    <w:rsid w:val="00630C6E"/>
    <w:rsid w:val="00635FB3"/>
    <w:rsid w:val="006A317D"/>
    <w:rsid w:val="006C3926"/>
    <w:rsid w:val="007D7B33"/>
    <w:rsid w:val="007F07F9"/>
    <w:rsid w:val="008F3B96"/>
    <w:rsid w:val="009003D6"/>
    <w:rsid w:val="00907D8D"/>
    <w:rsid w:val="00990EA1"/>
    <w:rsid w:val="009C10A7"/>
    <w:rsid w:val="00A06BE4"/>
    <w:rsid w:val="00A94E0B"/>
    <w:rsid w:val="00B36F78"/>
    <w:rsid w:val="00B875C6"/>
    <w:rsid w:val="00C70C94"/>
    <w:rsid w:val="00C95F29"/>
    <w:rsid w:val="00D16C8C"/>
    <w:rsid w:val="00D9798E"/>
    <w:rsid w:val="00DE127D"/>
    <w:rsid w:val="00DF08E6"/>
    <w:rsid w:val="00E631E3"/>
    <w:rsid w:val="00E67510"/>
    <w:rsid w:val="00EB41AE"/>
    <w:rsid w:val="00EC239B"/>
    <w:rsid w:val="00ED328B"/>
    <w:rsid w:val="00ED6A53"/>
    <w:rsid w:val="00F87BF8"/>
    <w:rsid w:val="00F90DA4"/>
    <w:rsid w:val="00FF3D67"/>
    <w:rsid w:val="6B6F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ypks7kbdpwfgdykd3qb9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251056-F630-4715-A5F3-695113C743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1</Pages>
  <Words>298</Words>
  <Characters>1702</Characters>
  <Lines>14</Lines>
  <Paragraphs>3</Paragraphs>
  <TotalTime>339</TotalTime>
  <ScaleCrop>false</ScaleCrop>
  <LinksUpToDate>false</LinksUpToDate>
  <CharactersWithSpaces>1997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2024-09-03T04:29:00Z</dcterms:created>
  <dc:creator>Админ</dc:creator>
  <cp:lastModifiedBy>Админ</cp:lastModifiedBy>
  <dcterms:modified xsi:type="dcterms:W3CDTF">2026-10-01T12:34:52Z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F272B4082B4E4670B592C01F36A63AA2_12</vt:lpwstr>
  </property>
</Properties>
</file>