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585" w:rsidRDefault="00075585" w:rsidP="00075585">
      <w:pPr>
        <w:pStyle w:val="a5"/>
        <w:ind w:firstLine="567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009BE">
        <w:rPr>
          <w:rStyle w:val="a4"/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ПРАВКА</w:t>
      </w:r>
    </w:p>
    <w:p w:rsidR="00075585" w:rsidRDefault="00075585" w:rsidP="00075585">
      <w:pPr>
        <w:pStyle w:val="a8"/>
        <w:rPr>
          <w:color w:val="000000" w:themeColor="text1"/>
          <w:szCs w:val="28"/>
        </w:rPr>
      </w:pPr>
      <w:r>
        <w:rPr>
          <w:color w:val="000000" w:themeColor="text1"/>
        </w:rPr>
        <w:t xml:space="preserve">к проекту решения </w:t>
      </w:r>
      <w:r w:rsidR="00A23108">
        <w:rPr>
          <w:color w:val="000000" w:themeColor="text1"/>
        </w:rPr>
        <w:t xml:space="preserve">сельского округа </w:t>
      </w:r>
      <w:proofErr w:type="spellStart"/>
      <w:r w:rsidR="00A23108">
        <w:rPr>
          <w:color w:val="000000" w:themeColor="text1"/>
        </w:rPr>
        <w:t>Байкенже</w:t>
      </w:r>
      <w:proofErr w:type="spellEnd"/>
      <w:r>
        <w:rPr>
          <w:color w:val="000000" w:themeColor="text1"/>
          <w:lang w:val="kk-KZ"/>
        </w:rPr>
        <w:t xml:space="preserve"> </w:t>
      </w:r>
      <w:r>
        <w:rPr>
          <w:color w:val="000000" w:themeColor="text1"/>
          <w:lang w:val="kk-KZ"/>
        </w:rPr>
        <w:br/>
      </w:r>
      <w:r>
        <w:rPr>
          <w:color w:val="000000" w:themeColor="text1"/>
        </w:rPr>
        <w:t xml:space="preserve"> «</w:t>
      </w:r>
      <w:r>
        <w:rPr>
          <w:szCs w:val="28"/>
          <w:lang w:val="kk-KZ"/>
        </w:rPr>
        <w:t>О</w:t>
      </w:r>
      <w:r w:rsidR="00A23108">
        <w:rPr>
          <w:szCs w:val="28"/>
          <w:lang w:val="kk-KZ"/>
        </w:rPr>
        <w:t xml:space="preserve"> районном</w:t>
      </w:r>
      <w:r>
        <w:rPr>
          <w:szCs w:val="28"/>
          <w:lang w:val="kk-KZ"/>
        </w:rPr>
        <w:t xml:space="preserve"> бюджете </w:t>
      </w:r>
      <w:r w:rsidR="009F6F48">
        <w:rPr>
          <w:szCs w:val="28"/>
          <w:lang w:val="kk-KZ"/>
        </w:rPr>
        <w:t>на 202</w:t>
      </w:r>
      <w:r w:rsidR="003F09CB">
        <w:rPr>
          <w:szCs w:val="28"/>
          <w:lang w:val="kk-KZ"/>
        </w:rPr>
        <w:t>6-2028</w:t>
      </w:r>
      <w:r>
        <w:rPr>
          <w:szCs w:val="28"/>
          <w:lang w:val="kk-KZ"/>
        </w:rPr>
        <w:t xml:space="preserve"> годы</w:t>
      </w:r>
      <w:r>
        <w:rPr>
          <w:color w:val="000000" w:themeColor="text1"/>
          <w:szCs w:val="28"/>
        </w:rPr>
        <w:t>»</w:t>
      </w:r>
    </w:p>
    <w:p w:rsidR="00FD492A" w:rsidRPr="004009BE" w:rsidRDefault="00FD492A" w:rsidP="009262F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009BE">
        <w:rPr>
          <w:rStyle w:val="a4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9262F6" w:rsidRPr="009262F6" w:rsidRDefault="009262F6" w:rsidP="00FD492A">
      <w:pPr>
        <w:pStyle w:val="a5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Наименование</w:t>
      </w:r>
      <w:r w:rsidR="00FD492A" w:rsidRPr="004009BE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акта: </w:t>
      </w:r>
      <w:r w:rsidR="00EC679E" w:rsidRPr="00EC679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«</w:t>
      </w:r>
      <w:r w:rsidRPr="009262F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A23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районном бюджете </w:t>
      </w:r>
      <w:proofErr w:type="gramStart"/>
      <w:r w:rsidR="00A23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</w:t>
      </w:r>
      <w:r w:rsidRPr="009262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</w:t>
      </w:r>
      <w:r w:rsidR="003F09C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6</w:t>
      </w:r>
      <w:proofErr w:type="gramEnd"/>
      <w:r w:rsidR="00075585">
        <w:rPr>
          <w:rFonts w:ascii="Times New Roman" w:hAnsi="Times New Roman" w:cs="Times New Roman"/>
          <w:bCs/>
          <w:color w:val="000000"/>
          <w:sz w:val="28"/>
          <w:szCs w:val="28"/>
        </w:rPr>
        <w:t>-202</w:t>
      </w:r>
      <w:r w:rsidR="003F09C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8</w:t>
      </w:r>
      <w:r w:rsidRPr="009262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  <w:r w:rsidRPr="009262F6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:rsidR="00FD492A" w:rsidRPr="004009BE" w:rsidRDefault="00FD492A" w:rsidP="00FD492A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09BE">
        <w:rPr>
          <w:rFonts w:ascii="Times New Roman" w:hAnsi="Times New Roman" w:cs="Times New Roman"/>
          <w:sz w:val="28"/>
          <w:szCs w:val="28"/>
        </w:rPr>
        <w:t>Государственный орган, представивший нормативный правовой акт: коммунальное государственное учреждение «</w:t>
      </w:r>
      <w:r w:rsidR="00EC679E">
        <w:rPr>
          <w:rFonts w:ascii="Times New Roman" w:hAnsi="Times New Roman" w:cs="Times New Roman"/>
          <w:sz w:val="28"/>
          <w:szCs w:val="28"/>
          <w:lang w:val="kk-KZ"/>
        </w:rPr>
        <w:t>Аппарат</w:t>
      </w:r>
      <w:r w:rsidR="00B102BF">
        <w:rPr>
          <w:rFonts w:ascii="Times New Roman" w:hAnsi="Times New Roman" w:cs="Times New Roman"/>
          <w:sz w:val="28"/>
          <w:szCs w:val="28"/>
          <w:lang w:val="kk-KZ"/>
        </w:rPr>
        <w:t xml:space="preserve"> акима </w:t>
      </w:r>
      <w:r w:rsidR="00612E00">
        <w:rPr>
          <w:rFonts w:ascii="Times New Roman" w:hAnsi="Times New Roman" w:cs="Times New Roman"/>
          <w:sz w:val="28"/>
          <w:szCs w:val="28"/>
          <w:lang w:val="kk-KZ"/>
        </w:rPr>
        <w:t>сельского округа Байкенже</w:t>
      </w:r>
      <w:r w:rsidRPr="004009BE">
        <w:rPr>
          <w:rFonts w:ascii="Times New Roman" w:hAnsi="Times New Roman" w:cs="Times New Roman"/>
          <w:sz w:val="28"/>
          <w:szCs w:val="28"/>
        </w:rPr>
        <w:t>»</w:t>
      </w:r>
      <w:r w:rsidR="00EB23DE" w:rsidRPr="004009B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D492A" w:rsidRPr="004009BE" w:rsidRDefault="00FD492A" w:rsidP="00FD492A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9BE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</w:t>
      </w:r>
      <w:r w:rsidR="008F1469" w:rsidRPr="0030185F">
        <w:rPr>
          <w:rFonts w:ascii="Times New Roman" w:hAnsi="Times New Roman" w:cs="Times New Roman"/>
          <w:sz w:val="28"/>
          <w:szCs w:val="28"/>
          <w:lang w:val="kk-KZ"/>
        </w:rPr>
        <w:t xml:space="preserve">с пунктом 4 статьи </w:t>
      </w:r>
      <w:r w:rsidR="008F1469">
        <w:rPr>
          <w:rFonts w:ascii="Times New Roman" w:hAnsi="Times New Roman" w:cs="Times New Roman"/>
          <w:sz w:val="28"/>
          <w:szCs w:val="28"/>
          <w:lang w:val="kk-KZ"/>
        </w:rPr>
        <w:t>75</w:t>
      </w:r>
      <w:r w:rsidR="00EF22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9BE">
        <w:rPr>
          <w:rFonts w:ascii="Times New Roman" w:hAnsi="Times New Roman" w:cs="Times New Roman"/>
          <w:sz w:val="28"/>
          <w:szCs w:val="28"/>
          <w:lang w:val="kk-KZ"/>
        </w:rPr>
        <w:t>кодекса Республики Казахстан от  4 декабря 2008 года «Бюджетный кодекс Республики Казахстан» и статьей 6 Закона Республики Казахстан от 23 января 2001 года «О местном государственном управлении и самоуправлении в Республике Казахстан»,</w:t>
      </w:r>
      <w:r w:rsidRPr="004009BE">
        <w:rPr>
          <w:rFonts w:ascii="Times New Roman" w:hAnsi="Times New Roman" w:cs="Times New Roman"/>
          <w:sz w:val="28"/>
          <w:szCs w:val="28"/>
        </w:rPr>
        <w:t xml:space="preserve">планируется </w:t>
      </w:r>
      <w:r w:rsidR="00F80B8B">
        <w:rPr>
          <w:rFonts w:ascii="Times New Roman" w:hAnsi="Times New Roman" w:cs="Times New Roman"/>
          <w:sz w:val="28"/>
          <w:szCs w:val="28"/>
          <w:lang w:val="kk-KZ"/>
        </w:rPr>
        <w:t>утвердить</w:t>
      </w:r>
      <w:r w:rsidRPr="004009BE">
        <w:rPr>
          <w:rFonts w:ascii="Times New Roman" w:hAnsi="Times New Roman" w:cs="Times New Roman"/>
          <w:sz w:val="28"/>
          <w:szCs w:val="28"/>
        </w:rPr>
        <w:t>.</w:t>
      </w:r>
    </w:p>
    <w:p w:rsidR="003F09CB" w:rsidRDefault="003F09CB" w:rsidP="003F09C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этому проекту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было получено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рекомендаций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собрание местного сообщества</w:t>
      </w:r>
      <w:r>
        <w:rPr>
          <w:rFonts w:ascii="Times New Roman" w:hAnsi="Times New Roman" w:cs="Times New Roman"/>
          <w:sz w:val="28"/>
          <w:szCs w:val="28"/>
          <w:lang w:val="kk-KZ"/>
        </w:rPr>
        <w:t>сельского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09CB" w:rsidRDefault="003F09CB" w:rsidP="003F09CB">
      <w:pPr>
        <w:pStyle w:val="a5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был размещен 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интернет-ресурсе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округа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Байкенже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6467A">
        <w:rPr>
          <w:rFonts w:ascii="Times New Roman" w:hAnsi="Times New Roman" w:cs="Times New Roman"/>
          <w:color w:val="000000" w:themeColor="text1"/>
          <w:sz w:val="28"/>
          <w:szCs w:val="28"/>
          <w:lang w:val="ru-KZ"/>
        </w:rPr>
        <w:t>октября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(приложен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o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тчет о публичном обсуждении)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23DA8" w:rsidRPr="004009BE" w:rsidRDefault="00F23DA8">
      <w:pPr>
        <w:rPr>
          <w:sz w:val="28"/>
          <w:szCs w:val="28"/>
        </w:rPr>
      </w:pPr>
      <w:bookmarkStart w:id="0" w:name="_GoBack"/>
      <w:bookmarkEnd w:id="0"/>
    </w:p>
    <w:sectPr w:rsidR="00F23DA8" w:rsidRPr="004009BE" w:rsidSect="00EA7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D492A"/>
    <w:rsid w:val="00075585"/>
    <w:rsid w:val="000875B6"/>
    <w:rsid w:val="000D3B51"/>
    <w:rsid w:val="00102B99"/>
    <w:rsid w:val="001062DC"/>
    <w:rsid w:val="00117A4F"/>
    <w:rsid w:val="001528F8"/>
    <w:rsid w:val="0015314D"/>
    <w:rsid w:val="001873CA"/>
    <w:rsid w:val="001A79EA"/>
    <w:rsid w:val="0021124E"/>
    <w:rsid w:val="002876DB"/>
    <w:rsid w:val="002C1D48"/>
    <w:rsid w:val="003E498C"/>
    <w:rsid w:val="003E4A04"/>
    <w:rsid w:val="003E4AEF"/>
    <w:rsid w:val="003F09CB"/>
    <w:rsid w:val="004009BE"/>
    <w:rsid w:val="00456F4F"/>
    <w:rsid w:val="004700F8"/>
    <w:rsid w:val="004E0A9B"/>
    <w:rsid w:val="00576422"/>
    <w:rsid w:val="005D12F7"/>
    <w:rsid w:val="00612E00"/>
    <w:rsid w:val="00621E59"/>
    <w:rsid w:val="006A6A6A"/>
    <w:rsid w:val="00702D76"/>
    <w:rsid w:val="00783D54"/>
    <w:rsid w:val="007B4ED3"/>
    <w:rsid w:val="00836AFA"/>
    <w:rsid w:val="0089746B"/>
    <w:rsid w:val="008F1469"/>
    <w:rsid w:val="009262F6"/>
    <w:rsid w:val="009345EA"/>
    <w:rsid w:val="00954616"/>
    <w:rsid w:val="009F6F48"/>
    <w:rsid w:val="00A23108"/>
    <w:rsid w:val="00A6467A"/>
    <w:rsid w:val="00AA01A7"/>
    <w:rsid w:val="00B102BF"/>
    <w:rsid w:val="00BC4800"/>
    <w:rsid w:val="00C33FBF"/>
    <w:rsid w:val="00D628E8"/>
    <w:rsid w:val="00D73C22"/>
    <w:rsid w:val="00EA00FA"/>
    <w:rsid w:val="00EA7D89"/>
    <w:rsid w:val="00EB23DE"/>
    <w:rsid w:val="00EC679E"/>
    <w:rsid w:val="00EF227E"/>
    <w:rsid w:val="00F0629A"/>
    <w:rsid w:val="00F23DA8"/>
    <w:rsid w:val="00F34F03"/>
    <w:rsid w:val="00F707B2"/>
    <w:rsid w:val="00F80B8B"/>
    <w:rsid w:val="00F86FAE"/>
    <w:rsid w:val="00FD2BA0"/>
    <w:rsid w:val="00FD492A"/>
    <w:rsid w:val="00FD5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BCD55"/>
  <w15:docId w15:val="{BDC58649-ABCA-447F-9C27-4860750F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D8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62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4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D492A"/>
    <w:rPr>
      <w:b/>
      <w:bCs/>
    </w:rPr>
  </w:style>
  <w:style w:type="paragraph" w:styleId="a5">
    <w:name w:val="No Spacing"/>
    <w:uiPriority w:val="1"/>
    <w:qFormat/>
    <w:rsid w:val="00FD492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23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3DA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9262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"/>
    <w:link w:val="a9"/>
    <w:qFormat/>
    <w:rsid w:val="0007558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Заголовок Знак"/>
    <w:basedOn w:val="a0"/>
    <w:link w:val="a8"/>
    <w:rsid w:val="00075585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BerDiKHaN</dc:creator>
  <cp:keywords/>
  <dc:description/>
  <cp:lastModifiedBy>Gulzat</cp:lastModifiedBy>
  <cp:revision>50</cp:revision>
  <cp:lastPrinted>2019-12-24T11:03:00Z</cp:lastPrinted>
  <dcterms:created xsi:type="dcterms:W3CDTF">2019-02-05T12:09:00Z</dcterms:created>
  <dcterms:modified xsi:type="dcterms:W3CDTF">2026-10-01T07:21:00Z</dcterms:modified>
</cp:coreProperties>
</file>