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4767" w:rsidRDefault="00954767" w:rsidP="00E06C9A">
      <w:pPr>
        <w:tabs>
          <w:tab w:val="left" w:pos="284"/>
        </w:tabs>
        <w:spacing w:after="0" w:line="240" w:lineRule="auto"/>
        <w:jc w:val="center"/>
        <w:rPr>
          <w:rFonts w:ascii="Times New Roman" w:eastAsia="Times New Roman" w:hAnsi="Times New Roman" w:cs="Times New Roman"/>
          <w:b/>
          <w:color w:val="000000"/>
          <w:sz w:val="24"/>
          <w:szCs w:val="24"/>
          <w:lang w:val="kk-KZ" w:eastAsia="ru-RU"/>
        </w:rPr>
      </w:pPr>
      <w:r w:rsidRPr="00954767">
        <w:rPr>
          <w:rFonts w:ascii="Times New Roman" w:eastAsia="Times New Roman" w:hAnsi="Times New Roman" w:cs="Times New Roman"/>
          <w:b/>
          <w:color w:val="000000"/>
          <w:sz w:val="24"/>
          <w:szCs w:val="24"/>
          <w:lang w:val="kk-KZ" w:eastAsia="ru-RU"/>
        </w:rPr>
        <w:t xml:space="preserve">«Тауарды үшінші тұлғаға кейіннен сату шарттарымен коммерциялық кредит беру арқылы сауда делдалы ретінде жеке және заңды тұлғаларды қаржыландыру шеңберінде тауарды сатып алу және сату жүргізілетін халықаралық тауар биржаларының тізбесін бекіту туралы» Қазақстан Республикасы Үкіметінің 2026 жылғы 13 сәуірдегі № 260 қаулысына өзгеріс енгізу туралы» </w:t>
      </w:r>
    </w:p>
    <w:p w:rsidR="00954767" w:rsidRPr="00954767" w:rsidRDefault="00954767" w:rsidP="00E06C9A">
      <w:pPr>
        <w:tabs>
          <w:tab w:val="left" w:pos="284"/>
        </w:tabs>
        <w:spacing w:after="0" w:line="240" w:lineRule="auto"/>
        <w:jc w:val="center"/>
        <w:rPr>
          <w:rFonts w:ascii="Times New Roman" w:eastAsia="Times New Roman" w:hAnsi="Times New Roman" w:cs="Times New Roman"/>
          <w:b/>
          <w:color w:val="000000"/>
          <w:sz w:val="24"/>
          <w:szCs w:val="24"/>
          <w:lang w:val="kk-KZ" w:eastAsia="ru-RU"/>
        </w:rPr>
      </w:pPr>
      <w:r w:rsidRPr="00954767">
        <w:rPr>
          <w:rFonts w:ascii="Times New Roman" w:eastAsia="Times New Roman" w:hAnsi="Times New Roman" w:cs="Times New Roman"/>
          <w:b/>
          <w:color w:val="000000"/>
          <w:sz w:val="24"/>
          <w:szCs w:val="24"/>
          <w:lang w:val="kk-KZ" w:eastAsia="ru-RU"/>
        </w:rPr>
        <w:t>Қазақстан Республикасы Үкіметінің қаулысының жобасына</w:t>
      </w:r>
    </w:p>
    <w:p w:rsidR="006B7360" w:rsidRPr="00954767" w:rsidRDefault="00954767" w:rsidP="00E06C9A">
      <w:pPr>
        <w:tabs>
          <w:tab w:val="left" w:pos="284"/>
        </w:tabs>
        <w:spacing w:after="0" w:line="240" w:lineRule="auto"/>
        <w:jc w:val="center"/>
        <w:rPr>
          <w:rFonts w:ascii="Times New Roman" w:eastAsia="Times New Roman" w:hAnsi="Times New Roman" w:cs="Times New Roman"/>
          <w:b/>
          <w:bCs/>
          <w:sz w:val="24"/>
          <w:szCs w:val="24"/>
          <w:lang w:val="kk-KZ" w:eastAsia="ru-RU"/>
        </w:rPr>
      </w:pPr>
      <w:r w:rsidRPr="00954767">
        <w:rPr>
          <w:rFonts w:ascii="Times New Roman" w:eastAsia="Times New Roman" w:hAnsi="Times New Roman" w:cs="Times New Roman"/>
          <w:b/>
          <w:bCs/>
          <w:sz w:val="24"/>
          <w:szCs w:val="24"/>
          <w:lang w:val="kk-KZ" w:eastAsia="ru-RU"/>
        </w:rPr>
        <w:t>САЛЫСТЫРМАЛЫ КЕСТЕСІ</w:t>
      </w:r>
    </w:p>
    <w:p w:rsidR="006B7360" w:rsidRPr="00F63AC2" w:rsidRDefault="006B7360" w:rsidP="006B7360">
      <w:pPr>
        <w:spacing w:after="0" w:line="240" w:lineRule="auto"/>
        <w:jc w:val="center"/>
        <w:rPr>
          <w:rFonts w:ascii="Times New Roman" w:eastAsia="Times New Roman" w:hAnsi="Times New Roman" w:cs="Times New Roman"/>
          <w:b/>
          <w:bCs/>
          <w:sz w:val="24"/>
          <w:szCs w:val="24"/>
          <w:lang w:val="kk-KZ" w:eastAsia="ru-RU"/>
        </w:rPr>
      </w:pPr>
    </w:p>
    <w:tbl>
      <w:tblPr>
        <w:tblStyle w:val="a3"/>
        <w:tblW w:w="15593" w:type="dxa"/>
        <w:tblInd w:w="-5" w:type="dxa"/>
        <w:tblLayout w:type="fixed"/>
        <w:tblLook w:val="04A0" w:firstRow="1" w:lastRow="0" w:firstColumn="1" w:lastColumn="0" w:noHBand="0" w:noVBand="1"/>
      </w:tblPr>
      <w:tblGrid>
        <w:gridCol w:w="709"/>
        <w:gridCol w:w="1559"/>
        <w:gridCol w:w="4395"/>
        <w:gridCol w:w="4394"/>
        <w:gridCol w:w="4536"/>
      </w:tblGrid>
      <w:tr w:rsidR="00A73151" w:rsidRPr="00EA1A61" w:rsidTr="00BA0C97">
        <w:tc>
          <w:tcPr>
            <w:tcW w:w="709" w:type="dxa"/>
          </w:tcPr>
          <w:p w:rsidR="00A73151" w:rsidRPr="00752DBC" w:rsidRDefault="00A73151" w:rsidP="00A73151">
            <w:pPr>
              <w:widowControl w:val="0"/>
              <w:jc w:val="center"/>
              <w:rPr>
                <w:rFonts w:ascii="Times New Roman" w:eastAsia="Times New Roman" w:hAnsi="Times New Roman" w:cs="Times New Roman"/>
                <w:b/>
                <w:sz w:val="24"/>
                <w:szCs w:val="24"/>
                <w:lang w:val="kk-KZ" w:eastAsia="ru-RU"/>
              </w:rPr>
            </w:pPr>
            <w:r w:rsidRPr="00752DBC">
              <w:rPr>
                <w:rFonts w:ascii="Times New Roman" w:eastAsia="Times New Roman" w:hAnsi="Times New Roman" w:cs="Times New Roman"/>
                <w:b/>
                <w:sz w:val="24"/>
                <w:szCs w:val="24"/>
                <w:lang w:val="kk-KZ" w:eastAsia="ru-RU"/>
              </w:rPr>
              <w:t>№</w:t>
            </w:r>
          </w:p>
        </w:tc>
        <w:tc>
          <w:tcPr>
            <w:tcW w:w="1559" w:type="dxa"/>
          </w:tcPr>
          <w:p w:rsidR="00A73151" w:rsidRPr="00752DBC" w:rsidRDefault="00752DBC" w:rsidP="00A73151">
            <w:pPr>
              <w:widowControl w:val="0"/>
              <w:jc w:val="center"/>
              <w:rPr>
                <w:rFonts w:ascii="Times New Roman" w:eastAsia="Times New Roman" w:hAnsi="Times New Roman" w:cs="Times New Roman"/>
                <w:b/>
                <w:bCs/>
                <w:sz w:val="24"/>
                <w:szCs w:val="24"/>
                <w:lang w:val="kk-KZ" w:eastAsia="ru-RU"/>
              </w:rPr>
            </w:pPr>
            <w:r w:rsidRPr="00752DBC">
              <w:rPr>
                <w:rFonts w:ascii="Times New Roman" w:eastAsia="Times New Roman" w:hAnsi="Times New Roman" w:cs="Times New Roman"/>
                <w:b/>
                <w:bCs/>
                <w:sz w:val="24"/>
                <w:szCs w:val="24"/>
                <w:lang w:val="kk-KZ" w:eastAsia="ru-RU"/>
              </w:rPr>
              <w:t>Құрылымы</w:t>
            </w:r>
          </w:p>
        </w:tc>
        <w:tc>
          <w:tcPr>
            <w:tcW w:w="4395" w:type="dxa"/>
          </w:tcPr>
          <w:p w:rsidR="00A73151" w:rsidRPr="00752DBC" w:rsidRDefault="00752DBC" w:rsidP="00A73151">
            <w:pPr>
              <w:widowControl w:val="0"/>
              <w:jc w:val="center"/>
              <w:rPr>
                <w:rFonts w:ascii="Times New Roman" w:eastAsia="Times New Roman" w:hAnsi="Times New Roman" w:cs="Times New Roman"/>
                <w:b/>
                <w:sz w:val="24"/>
                <w:szCs w:val="24"/>
                <w:lang w:val="kk-KZ" w:eastAsia="ru-RU"/>
              </w:rPr>
            </w:pPr>
            <w:r w:rsidRPr="00752DBC">
              <w:rPr>
                <w:rFonts w:ascii="Times New Roman" w:eastAsia="Times New Roman" w:hAnsi="Times New Roman" w:cs="Times New Roman"/>
                <w:b/>
                <w:sz w:val="24"/>
                <w:szCs w:val="24"/>
                <w:lang w:val="kk-KZ" w:eastAsia="ru-RU"/>
              </w:rPr>
              <w:t>Қолданыстағы редакция</w:t>
            </w:r>
          </w:p>
        </w:tc>
        <w:tc>
          <w:tcPr>
            <w:tcW w:w="4394" w:type="dxa"/>
          </w:tcPr>
          <w:p w:rsidR="00A73151" w:rsidRPr="00752DBC" w:rsidRDefault="00752DBC" w:rsidP="00A73151">
            <w:pPr>
              <w:widowControl w:val="0"/>
              <w:jc w:val="center"/>
              <w:rPr>
                <w:rFonts w:ascii="Times New Roman" w:eastAsia="Times New Roman" w:hAnsi="Times New Roman" w:cs="Times New Roman"/>
                <w:b/>
                <w:sz w:val="24"/>
                <w:szCs w:val="24"/>
                <w:lang w:val="kk-KZ" w:eastAsia="ru-RU"/>
              </w:rPr>
            </w:pPr>
            <w:r w:rsidRPr="00752DBC">
              <w:rPr>
                <w:rFonts w:ascii="Times New Roman" w:eastAsia="Times New Roman" w:hAnsi="Times New Roman" w:cs="Times New Roman"/>
                <w:b/>
                <w:sz w:val="24"/>
                <w:szCs w:val="24"/>
                <w:lang w:val="kk-KZ" w:eastAsia="ru-RU"/>
              </w:rPr>
              <w:t>Ұсынылатын редакция</w:t>
            </w:r>
          </w:p>
        </w:tc>
        <w:tc>
          <w:tcPr>
            <w:tcW w:w="4536" w:type="dxa"/>
          </w:tcPr>
          <w:p w:rsidR="00A73151" w:rsidRPr="00752DBC" w:rsidRDefault="00752DBC" w:rsidP="00A73151">
            <w:pPr>
              <w:widowControl w:val="0"/>
              <w:jc w:val="center"/>
              <w:rPr>
                <w:rFonts w:ascii="Times New Roman" w:eastAsia="Times New Roman" w:hAnsi="Times New Roman" w:cs="Times New Roman"/>
                <w:b/>
                <w:bCs/>
                <w:sz w:val="24"/>
                <w:szCs w:val="24"/>
                <w:lang w:val="kk-KZ" w:eastAsia="ru-RU"/>
              </w:rPr>
            </w:pPr>
            <w:r w:rsidRPr="00752DBC">
              <w:rPr>
                <w:rFonts w:ascii="Times New Roman" w:eastAsia="Times New Roman" w:hAnsi="Times New Roman" w:cs="Times New Roman"/>
                <w:b/>
                <w:bCs/>
                <w:sz w:val="24"/>
                <w:szCs w:val="24"/>
                <w:lang w:val="kk-KZ" w:eastAsia="ru-RU"/>
              </w:rPr>
              <w:t>Негіздеме</w:t>
            </w:r>
          </w:p>
        </w:tc>
      </w:tr>
      <w:tr w:rsidR="00602EC8" w:rsidRPr="00EA1A61" w:rsidTr="00BA0C97">
        <w:tc>
          <w:tcPr>
            <w:tcW w:w="709" w:type="dxa"/>
          </w:tcPr>
          <w:p w:rsidR="00602EC8" w:rsidRPr="00EA1A61" w:rsidRDefault="00602EC8" w:rsidP="00AE13C6">
            <w:pPr>
              <w:widowControl w:val="0"/>
              <w:jc w:val="center"/>
              <w:rPr>
                <w:rFonts w:ascii="Times New Roman" w:eastAsia="Times New Roman" w:hAnsi="Times New Roman" w:cs="Times New Roman"/>
                <w:b/>
                <w:sz w:val="24"/>
                <w:szCs w:val="24"/>
                <w:lang w:eastAsia="ru-RU"/>
              </w:rPr>
            </w:pPr>
            <w:r w:rsidRPr="00EA1A61">
              <w:rPr>
                <w:rFonts w:ascii="Times New Roman" w:eastAsia="Times New Roman" w:hAnsi="Times New Roman" w:cs="Times New Roman"/>
                <w:b/>
                <w:sz w:val="24"/>
                <w:szCs w:val="24"/>
                <w:lang w:eastAsia="ru-RU"/>
              </w:rPr>
              <w:t>1</w:t>
            </w:r>
          </w:p>
        </w:tc>
        <w:tc>
          <w:tcPr>
            <w:tcW w:w="1559" w:type="dxa"/>
          </w:tcPr>
          <w:p w:rsidR="00602EC8" w:rsidRPr="00EA1A61" w:rsidRDefault="00602EC8" w:rsidP="00AE13C6">
            <w:pPr>
              <w:widowControl w:val="0"/>
              <w:jc w:val="center"/>
              <w:rPr>
                <w:rFonts w:ascii="Times New Roman" w:eastAsia="Times New Roman" w:hAnsi="Times New Roman" w:cs="Times New Roman"/>
                <w:b/>
                <w:bCs/>
                <w:sz w:val="24"/>
                <w:szCs w:val="24"/>
                <w:lang w:eastAsia="ru-RU"/>
              </w:rPr>
            </w:pPr>
            <w:r w:rsidRPr="00EA1A61">
              <w:rPr>
                <w:rFonts w:ascii="Times New Roman" w:eastAsia="Times New Roman" w:hAnsi="Times New Roman" w:cs="Times New Roman"/>
                <w:b/>
                <w:bCs/>
                <w:sz w:val="24"/>
                <w:szCs w:val="24"/>
                <w:lang w:eastAsia="ru-RU"/>
              </w:rPr>
              <w:t>2</w:t>
            </w:r>
          </w:p>
        </w:tc>
        <w:tc>
          <w:tcPr>
            <w:tcW w:w="4395" w:type="dxa"/>
          </w:tcPr>
          <w:p w:rsidR="00602EC8" w:rsidRPr="00EA1A61" w:rsidRDefault="00602EC8" w:rsidP="00AE13C6">
            <w:pPr>
              <w:widowControl w:val="0"/>
              <w:jc w:val="center"/>
              <w:rPr>
                <w:rFonts w:ascii="Times New Roman" w:eastAsia="Times New Roman" w:hAnsi="Times New Roman" w:cs="Times New Roman"/>
                <w:b/>
                <w:bCs/>
                <w:sz w:val="24"/>
                <w:szCs w:val="24"/>
                <w:lang w:eastAsia="ru-RU"/>
              </w:rPr>
            </w:pPr>
            <w:r w:rsidRPr="00EA1A61">
              <w:rPr>
                <w:rFonts w:ascii="Times New Roman" w:eastAsia="Times New Roman" w:hAnsi="Times New Roman" w:cs="Times New Roman"/>
                <w:b/>
                <w:bCs/>
                <w:sz w:val="24"/>
                <w:szCs w:val="24"/>
                <w:lang w:eastAsia="ru-RU"/>
              </w:rPr>
              <w:t>3</w:t>
            </w:r>
          </w:p>
        </w:tc>
        <w:tc>
          <w:tcPr>
            <w:tcW w:w="4394" w:type="dxa"/>
          </w:tcPr>
          <w:p w:rsidR="00602EC8" w:rsidRPr="00EA1A61" w:rsidRDefault="004F17E0" w:rsidP="00AE13C6">
            <w:pPr>
              <w:widowControl w:val="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4536" w:type="dxa"/>
          </w:tcPr>
          <w:p w:rsidR="00602EC8" w:rsidRPr="00EA1A61" w:rsidRDefault="004F17E0" w:rsidP="00AE13C6">
            <w:pPr>
              <w:widowControl w:val="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p>
        </w:tc>
      </w:tr>
      <w:tr w:rsidR="00602EC8" w:rsidRPr="00F63AC2" w:rsidTr="00BA0C97">
        <w:tc>
          <w:tcPr>
            <w:tcW w:w="709" w:type="dxa"/>
          </w:tcPr>
          <w:p w:rsidR="00602EC8" w:rsidRPr="00EA1A61" w:rsidRDefault="00602EC8" w:rsidP="003D6EF5">
            <w:pPr>
              <w:widowControl w:val="0"/>
              <w:numPr>
                <w:ilvl w:val="0"/>
                <w:numId w:val="17"/>
              </w:numPr>
              <w:tabs>
                <w:tab w:val="left" w:pos="462"/>
              </w:tabs>
              <w:ind w:left="462" w:hanging="425"/>
              <w:contextualSpacing/>
              <w:rPr>
                <w:rFonts w:ascii="Times New Roman" w:eastAsia="Times New Roman" w:hAnsi="Times New Roman" w:cs="Times New Roman"/>
                <w:b/>
                <w:sz w:val="24"/>
                <w:szCs w:val="24"/>
                <w:lang w:eastAsia="ru-RU"/>
              </w:rPr>
            </w:pPr>
          </w:p>
        </w:tc>
        <w:tc>
          <w:tcPr>
            <w:tcW w:w="1559" w:type="dxa"/>
          </w:tcPr>
          <w:p w:rsidR="00602EC8" w:rsidRPr="00C35468" w:rsidRDefault="00602EC8" w:rsidP="00517820">
            <w:pPr>
              <w:ind w:left="57" w:right="57"/>
              <w:jc w:val="both"/>
              <w:rPr>
                <w:rFonts w:ascii="Times New Roman" w:hAnsi="Times New Roman" w:cs="Times New Roman"/>
                <w:sz w:val="24"/>
                <w:szCs w:val="24"/>
                <w:lang w:val="kk-KZ"/>
              </w:rPr>
            </w:pPr>
            <w:r w:rsidRPr="00C35468">
              <w:rPr>
                <w:rFonts w:ascii="Times New Roman" w:hAnsi="Times New Roman" w:cs="Times New Roman"/>
                <w:sz w:val="24"/>
                <w:szCs w:val="24"/>
                <w:lang w:val="kk-KZ"/>
              </w:rPr>
              <w:t>1</w:t>
            </w:r>
            <w:r w:rsidR="000B2D82" w:rsidRPr="00C35468">
              <w:rPr>
                <w:lang w:val="kk-KZ"/>
              </w:rPr>
              <w:t>-</w:t>
            </w:r>
            <w:r w:rsidR="000B2D82" w:rsidRPr="00C35468">
              <w:rPr>
                <w:rFonts w:ascii="Times New Roman" w:hAnsi="Times New Roman" w:cs="Times New Roman"/>
                <w:sz w:val="24"/>
                <w:szCs w:val="24"/>
                <w:lang w:val="kk-KZ"/>
              </w:rPr>
              <w:t>тармақ</w:t>
            </w:r>
          </w:p>
        </w:tc>
        <w:tc>
          <w:tcPr>
            <w:tcW w:w="4395" w:type="dxa"/>
          </w:tcPr>
          <w:p w:rsidR="00602EC8" w:rsidRPr="00C35468" w:rsidRDefault="00E54948" w:rsidP="00602EC8">
            <w:pPr>
              <w:pStyle w:val="a4"/>
              <w:ind w:left="0" w:firstLine="170"/>
              <w:jc w:val="both"/>
              <w:rPr>
                <w:rFonts w:ascii="Times New Roman" w:hAnsi="Times New Roman" w:cs="Times New Roman"/>
                <w:sz w:val="24"/>
                <w:szCs w:val="24"/>
                <w:lang w:val="kk-KZ"/>
              </w:rPr>
            </w:pPr>
            <w:r w:rsidRPr="00C35468">
              <w:rPr>
                <w:rFonts w:ascii="Times New Roman" w:hAnsi="Times New Roman" w:cs="Times New Roman"/>
                <w:sz w:val="24"/>
                <w:szCs w:val="24"/>
                <w:lang w:val="kk-KZ"/>
              </w:rPr>
              <w:t xml:space="preserve">1. </w:t>
            </w:r>
            <w:r w:rsidR="00C35468" w:rsidRPr="00C35468">
              <w:rPr>
                <w:rFonts w:ascii="Times New Roman" w:hAnsi="Times New Roman" w:cs="Times New Roman"/>
                <w:sz w:val="24"/>
                <w:szCs w:val="24"/>
                <w:lang w:val="kk-KZ"/>
              </w:rPr>
              <w:t>Тауарды үшінші тұлғаға кейіннен сату шарттарымен коммерциялық кредит беру арқылы сауда делдалы ретінде жеке және заңды тұлғаларды қаржыландыру шеңберінде тауарды сатып алу және сату жүргізілетін халықаралық тауар биржаларының мына тізбесі бекітілсін:</w:t>
            </w:r>
          </w:p>
          <w:p w:rsidR="00E6707F" w:rsidRPr="00794E14" w:rsidRDefault="00E6707F" w:rsidP="00E6707F">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1) Australian Securities Exchange;</w:t>
            </w:r>
          </w:p>
          <w:p w:rsidR="00E6707F" w:rsidRPr="00AD2076" w:rsidRDefault="00E6707F" w:rsidP="00E6707F">
            <w:pPr>
              <w:pStyle w:val="a4"/>
              <w:ind w:left="0" w:firstLine="178"/>
              <w:jc w:val="both"/>
              <w:rPr>
                <w:rFonts w:ascii="Times New Roman" w:hAnsi="Times New Roman" w:cs="Times New Roman"/>
                <w:b/>
                <w:sz w:val="24"/>
                <w:szCs w:val="24"/>
                <w:lang w:val="en-US"/>
              </w:rPr>
            </w:pPr>
            <w:r w:rsidRPr="00AD2076">
              <w:rPr>
                <w:rFonts w:ascii="Times New Roman" w:hAnsi="Times New Roman" w:cs="Times New Roman"/>
                <w:b/>
                <w:sz w:val="24"/>
                <w:szCs w:val="24"/>
                <w:lang w:val="en-US"/>
              </w:rPr>
              <w:t>2) Bursa Malaysia;</w:t>
            </w:r>
          </w:p>
          <w:p w:rsidR="00E6707F" w:rsidRPr="00794E14" w:rsidRDefault="00E6707F" w:rsidP="00E6707F">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3) CME Group;</w:t>
            </w:r>
          </w:p>
          <w:p w:rsidR="00E6707F" w:rsidRPr="00794E14" w:rsidRDefault="00E6707F" w:rsidP="00E6707F">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4) Dalian Commodity Exchange;</w:t>
            </w:r>
          </w:p>
          <w:p w:rsidR="00E6707F" w:rsidRPr="00794E14" w:rsidRDefault="00E6707F" w:rsidP="00E6707F">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5) European Exchange (</w:t>
            </w:r>
            <w:proofErr w:type="spellStart"/>
            <w:r w:rsidRPr="00794E14">
              <w:rPr>
                <w:rFonts w:ascii="Times New Roman" w:hAnsi="Times New Roman" w:cs="Times New Roman"/>
                <w:sz w:val="24"/>
                <w:szCs w:val="24"/>
                <w:lang w:val="en-US"/>
              </w:rPr>
              <w:t>Eurex</w:t>
            </w:r>
            <w:proofErr w:type="spellEnd"/>
            <w:r w:rsidRPr="00794E14">
              <w:rPr>
                <w:rFonts w:ascii="Times New Roman" w:hAnsi="Times New Roman" w:cs="Times New Roman"/>
                <w:sz w:val="24"/>
                <w:szCs w:val="24"/>
                <w:lang w:val="en-US"/>
              </w:rPr>
              <w:t>);</w:t>
            </w:r>
          </w:p>
          <w:p w:rsidR="00E6707F" w:rsidRDefault="00E6707F" w:rsidP="00E6707F">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6) Hong Kong Exchanges and Clearing;</w:t>
            </w:r>
          </w:p>
          <w:p w:rsidR="00E6707F" w:rsidRPr="00794E14" w:rsidRDefault="00E6707F" w:rsidP="00E6707F">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7) ICE Futures Europe;</w:t>
            </w:r>
          </w:p>
          <w:p w:rsidR="00E6707F" w:rsidRPr="00794E14" w:rsidRDefault="00E6707F" w:rsidP="00E6707F">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8) ICE Futures U. S.;</w:t>
            </w:r>
          </w:p>
          <w:p w:rsidR="00E6707F" w:rsidRPr="00794E14" w:rsidRDefault="00E6707F" w:rsidP="00E6707F">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9) Korea Exchange;</w:t>
            </w:r>
          </w:p>
          <w:p w:rsidR="00E6707F" w:rsidRPr="00794E14" w:rsidRDefault="00E6707F" w:rsidP="00E6707F">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10) London Metal Exchange;</w:t>
            </w:r>
          </w:p>
          <w:p w:rsidR="00E6707F" w:rsidRPr="00794E14" w:rsidRDefault="00E6707F" w:rsidP="00E6707F">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11) LSE Group;</w:t>
            </w:r>
          </w:p>
          <w:p w:rsidR="00E6707F" w:rsidRDefault="00E6707F" w:rsidP="00E6707F">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12) NYSE Euronext;</w:t>
            </w:r>
          </w:p>
          <w:p w:rsidR="00E6707F" w:rsidRPr="00794E14" w:rsidRDefault="00E6707F" w:rsidP="00E6707F">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lastRenderedPageBreak/>
              <w:t>13) Shanghai Futures Exchange;</w:t>
            </w:r>
          </w:p>
          <w:p w:rsidR="00E6707F" w:rsidRPr="00794E14" w:rsidRDefault="00E6707F" w:rsidP="00E6707F">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14) Singapore Exchange;</w:t>
            </w:r>
          </w:p>
          <w:p w:rsidR="00E6707F" w:rsidRDefault="00E6707F" w:rsidP="00E6707F">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15) Tokyo Commodity Exchange;</w:t>
            </w:r>
          </w:p>
          <w:p w:rsidR="00602EC8" w:rsidRPr="00F55230" w:rsidRDefault="00E6707F" w:rsidP="00E6707F">
            <w:pPr>
              <w:shd w:val="clear" w:color="auto" w:fill="FFFFFF"/>
              <w:ind w:firstLine="178"/>
              <w:jc w:val="both"/>
              <w:textAlignment w:val="baseline"/>
              <w:rPr>
                <w:rFonts w:ascii="Times New Roman" w:eastAsia="Times New Roman" w:hAnsi="Times New Roman" w:cs="Times New Roman"/>
                <w:color w:val="000000"/>
                <w:spacing w:val="2"/>
                <w:sz w:val="24"/>
                <w:szCs w:val="24"/>
                <w:lang w:val="en-US"/>
              </w:rPr>
            </w:pPr>
            <w:r w:rsidRPr="00794E14">
              <w:rPr>
                <w:rFonts w:ascii="Times New Roman" w:hAnsi="Times New Roman" w:cs="Times New Roman"/>
                <w:sz w:val="24"/>
                <w:szCs w:val="24"/>
                <w:lang w:val="en-US"/>
              </w:rPr>
              <w:t>16) Zhengzhou Commodity Exchange.</w:t>
            </w:r>
          </w:p>
        </w:tc>
        <w:tc>
          <w:tcPr>
            <w:tcW w:w="4394" w:type="dxa"/>
          </w:tcPr>
          <w:p w:rsidR="00794E14" w:rsidRPr="00C35468" w:rsidRDefault="00E54948" w:rsidP="00794E14">
            <w:pPr>
              <w:pStyle w:val="a4"/>
              <w:ind w:left="0" w:firstLine="170"/>
              <w:jc w:val="both"/>
              <w:rPr>
                <w:rFonts w:ascii="Times New Roman" w:hAnsi="Times New Roman" w:cs="Times New Roman"/>
                <w:sz w:val="24"/>
                <w:szCs w:val="24"/>
                <w:lang w:val="en-US"/>
              </w:rPr>
            </w:pPr>
            <w:r w:rsidRPr="00C35468">
              <w:rPr>
                <w:rFonts w:ascii="Times New Roman" w:hAnsi="Times New Roman" w:cs="Times New Roman"/>
                <w:sz w:val="24"/>
                <w:szCs w:val="24"/>
                <w:lang w:val="en-US"/>
              </w:rPr>
              <w:lastRenderedPageBreak/>
              <w:t xml:space="preserve">1. </w:t>
            </w:r>
            <w:r w:rsidR="00C35468" w:rsidRPr="00C35468">
              <w:rPr>
                <w:rFonts w:ascii="Times New Roman" w:hAnsi="Times New Roman" w:cs="Times New Roman"/>
                <w:sz w:val="24"/>
                <w:szCs w:val="24"/>
                <w:lang w:val="kk-KZ"/>
              </w:rPr>
              <w:t>Тауарды үшінші тұлғаға кейіннен сату шарттарымен коммерциялық кредит беру арқылы сауда делдалы ретінде жеке және заңды тұлғаларды қаржыландыру шеңберінде тауарды сатып алу және сату жүргізілетін халықаралық тауар биржаларының мына тізбесі бекітілсін:</w:t>
            </w:r>
          </w:p>
          <w:p w:rsidR="00794E14" w:rsidRPr="00794E14" w:rsidRDefault="00794E14" w:rsidP="00794E14">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1) Australian Securities Exchange;</w:t>
            </w:r>
          </w:p>
          <w:p w:rsidR="00FD7938" w:rsidRPr="00FD7938" w:rsidRDefault="00FD7938" w:rsidP="00E6707F">
            <w:pPr>
              <w:pStyle w:val="a4"/>
              <w:ind w:left="0" w:firstLine="178"/>
              <w:jc w:val="both"/>
              <w:rPr>
                <w:rFonts w:ascii="Times New Roman" w:hAnsi="Times New Roman" w:cs="Times New Roman"/>
                <w:b/>
                <w:sz w:val="24"/>
                <w:szCs w:val="24"/>
                <w:lang w:val="kk-KZ"/>
              </w:rPr>
            </w:pPr>
            <w:r w:rsidRPr="00FD7938">
              <w:rPr>
                <w:rFonts w:ascii="Times New Roman" w:hAnsi="Times New Roman" w:cs="Times New Roman"/>
                <w:b/>
                <w:sz w:val="24"/>
                <w:szCs w:val="24"/>
                <w:lang w:val="kk-KZ"/>
              </w:rPr>
              <w:t>Алып тасталсын</w:t>
            </w:r>
          </w:p>
          <w:p w:rsidR="00794E14" w:rsidRPr="00E6707F" w:rsidRDefault="00794E14" w:rsidP="00E6707F">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2)</w:t>
            </w:r>
            <w:r w:rsidR="00E6707F" w:rsidRPr="00E6707F">
              <w:rPr>
                <w:rFonts w:ascii="Times New Roman" w:hAnsi="Times New Roman" w:cs="Times New Roman"/>
                <w:sz w:val="24"/>
                <w:szCs w:val="24"/>
                <w:lang w:val="en-US"/>
              </w:rPr>
              <w:t xml:space="preserve"> </w:t>
            </w:r>
            <w:r w:rsidRPr="00E6707F">
              <w:rPr>
                <w:rFonts w:ascii="Times New Roman" w:hAnsi="Times New Roman" w:cs="Times New Roman"/>
                <w:sz w:val="24"/>
                <w:szCs w:val="24"/>
                <w:lang w:val="en-US"/>
              </w:rPr>
              <w:t>CME Group;</w:t>
            </w:r>
          </w:p>
          <w:p w:rsidR="00794E14" w:rsidRPr="00794E14" w:rsidRDefault="00E6707F" w:rsidP="00794E14">
            <w:pPr>
              <w:pStyle w:val="a4"/>
              <w:ind w:left="0" w:firstLine="178"/>
              <w:jc w:val="both"/>
              <w:rPr>
                <w:rFonts w:ascii="Times New Roman" w:hAnsi="Times New Roman" w:cs="Times New Roman"/>
                <w:sz w:val="24"/>
                <w:szCs w:val="24"/>
                <w:lang w:val="en-US"/>
              </w:rPr>
            </w:pPr>
            <w:r w:rsidRPr="00E6707F">
              <w:rPr>
                <w:rFonts w:ascii="Times New Roman" w:hAnsi="Times New Roman" w:cs="Times New Roman"/>
                <w:sz w:val="24"/>
                <w:szCs w:val="24"/>
                <w:lang w:val="en-US"/>
              </w:rPr>
              <w:t>3</w:t>
            </w:r>
            <w:r w:rsidR="00794E14" w:rsidRPr="00794E14">
              <w:rPr>
                <w:rFonts w:ascii="Times New Roman" w:hAnsi="Times New Roman" w:cs="Times New Roman"/>
                <w:sz w:val="24"/>
                <w:szCs w:val="24"/>
                <w:lang w:val="en-US"/>
              </w:rPr>
              <w:t>) Dalian Commodity Exchange;</w:t>
            </w:r>
          </w:p>
          <w:p w:rsidR="00794E14" w:rsidRPr="00794E14" w:rsidRDefault="00E6707F" w:rsidP="00794E14">
            <w:pPr>
              <w:pStyle w:val="a4"/>
              <w:ind w:left="0" w:firstLine="178"/>
              <w:jc w:val="both"/>
              <w:rPr>
                <w:rFonts w:ascii="Times New Roman" w:hAnsi="Times New Roman" w:cs="Times New Roman"/>
                <w:sz w:val="24"/>
                <w:szCs w:val="24"/>
                <w:lang w:val="en-US"/>
              </w:rPr>
            </w:pPr>
            <w:r w:rsidRPr="00E6707F">
              <w:rPr>
                <w:rFonts w:ascii="Times New Roman" w:hAnsi="Times New Roman" w:cs="Times New Roman"/>
                <w:sz w:val="24"/>
                <w:szCs w:val="24"/>
                <w:lang w:val="en-US"/>
              </w:rPr>
              <w:t>4</w:t>
            </w:r>
            <w:r w:rsidR="00794E14" w:rsidRPr="00794E14">
              <w:rPr>
                <w:rFonts w:ascii="Times New Roman" w:hAnsi="Times New Roman" w:cs="Times New Roman"/>
                <w:sz w:val="24"/>
                <w:szCs w:val="24"/>
                <w:lang w:val="en-US"/>
              </w:rPr>
              <w:t>) European Exchange (</w:t>
            </w:r>
            <w:proofErr w:type="spellStart"/>
            <w:r w:rsidR="00794E14" w:rsidRPr="00794E14">
              <w:rPr>
                <w:rFonts w:ascii="Times New Roman" w:hAnsi="Times New Roman" w:cs="Times New Roman"/>
                <w:sz w:val="24"/>
                <w:szCs w:val="24"/>
                <w:lang w:val="en-US"/>
              </w:rPr>
              <w:t>Eurex</w:t>
            </w:r>
            <w:proofErr w:type="spellEnd"/>
            <w:r w:rsidR="00794E14" w:rsidRPr="00794E14">
              <w:rPr>
                <w:rFonts w:ascii="Times New Roman" w:hAnsi="Times New Roman" w:cs="Times New Roman"/>
                <w:sz w:val="24"/>
                <w:szCs w:val="24"/>
                <w:lang w:val="en-US"/>
              </w:rPr>
              <w:t>);</w:t>
            </w:r>
          </w:p>
          <w:p w:rsidR="00794E14" w:rsidRDefault="00E6707F" w:rsidP="00794E14">
            <w:pPr>
              <w:pStyle w:val="a4"/>
              <w:ind w:left="0" w:firstLine="178"/>
              <w:jc w:val="both"/>
              <w:rPr>
                <w:rFonts w:ascii="Times New Roman" w:hAnsi="Times New Roman" w:cs="Times New Roman"/>
                <w:sz w:val="24"/>
                <w:szCs w:val="24"/>
                <w:lang w:val="en-US"/>
              </w:rPr>
            </w:pPr>
            <w:r w:rsidRPr="00E6707F">
              <w:rPr>
                <w:rFonts w:ascii="Times New Roman" w:hAnsi="Times New Roman" w:cs="Times New Roman"/>
                <w:sz w:val="24"/>
                <w:szCs w:val="24"/>
                <w:lang w:val="en-US"/>
              </w:rPr>
              <w:t>5</w:t>
            </w:r>
            <w:r w:rsidR="00794E14" w:rsidRPr="00794E14">
              <w:rPr>
                <w:rFonts w:ascii="Times New Roman" w:hAnsi="Times New Roman" w:cs="Times New Roman"/>
                <w:sz w:val="24"/>
                <w:szCs w:val="24"/>
                <w:lang w:val="en-US"/>
              </w:rPr>
              <w:t>) Hong Kong Exchanges and Clearing;</w:t>
            </w:r>
          </w:p>
          <w:p w:rsidR="00794E14" w:rsidRPr="00794E14" w:rsidRDefault="00E6707F" w:rsidP="00794E14">
            <w:pPr>
              <w:pStyle w:val="a4"/>
              <w:ind w:left="0" w:firstLine="178"/>
              <w:jc w:val="both"/>
              <w:rPr>
                <w:rFonts w:ascii="Times New Roman" w:hAnsi="Times New Roman" w:cs="Times New Roman"/>
                <w:sz w:val="24"/>
                <w:szCs w:val="24"/>
                <w:lang w:val="en-US"/>
              </w:rPr>
            </w:pPr>
            <w:r w:rsidRPr="00E6707F">
              <w:rPr>
                <w:rFonts w:ascii="Times New Roman" w:hAnsi="Times New Roman" w:cs="Times New Roman"/>
                <w:sz w:val="24"/>
                <w:szCs w:val="24"/>
                <w:lang w:val="en-US"/>
              </w:rPr>
              <w:t>6</w:t>
            </w:r>
            <w:r w:rsidR="00794E14" w:rsidRPr="00794E14">
              <w:rPr>
                <w:rFonts w:ascii="Times New Roman" w:hAnsi="Times New Roman" w:cs="Times New Roman"/>
                <w:sz w:val="24"/>
                <w:szCs w:val="24"/>
                <w:lang w:val="en-US"/>
              </w:rPr>
              <w:t>) ICE Futures Europe;</w:t>
            </w:r>
          </w:p>
          <w:p w:rsidR="00794E14" w:rsidRPr="00794E14" w:rsidRDefault="00E6707F" w:rsidP="00794E14">
            <w:pPr>
              <w:pStyle w:val="a4"/>
              <w:ind w:left="0" w:firstLine="178"/>
              <w:jc w:val="both"/>
              <w:rPr>
                <w:rFonts w:ascii="Times New Roman" w:hAnsi="Times New Roman" w:cs="Times New Roman"/>
                <w:sz w:val="24"/>
                <w:szCs w:val="24"/>
                <w:lang w:val="en-US"/>
              </w:rPr>
            </w:pPr>
            <w:r w:rsidRPr="00E6707F">
              <w:rPr>
                <w:rFonts w:ascii="Times New Roman" w:hAnsi="Times New Roman" w:cs="Times New Roman"/>
                <w:sz w:val="24"/>
                <w:szCs w:val="24"/>
                <w:lang w:val="en-US"/>
              </w:rPr>
              <w:t>7</w:t>
            </w:r>
            <w:r w:rsidR="00794E14" w:rsidRPr="00794E14">
              <w:rPr>
                <w:rFonts w:ascii="Times New Roman" w:hAnsi="Times New Roman" w:cs="Times New Roman"/>
                <w:sz w:val="24"/>
                <w:szCs w:val="24"/>
                <w:lang w:val="en-US"/>
              </w:rPr>
              <w:t>) ICE Futures U. S.;</w:t>
            </w:r>
          </w:p>
          <w:p w:rsidR="00794E14" w:rsidRPr="00794E14" w:rsidRDefault="00E6707F" w:rsidP="00794E14">
            <w:pPr>
              <w:pStyle w:val="a4"/>
              <w:ind w:left="0" w:firstLine="178"/>
              <w:jc w:val="both"/>
              <w:rPr>
                <w:rFonts w:ascii="Times New Roman" w:hAnsi="Times New Roman" w:cs="Times New Roman"/>
                <w:sz w:val="24"/>
                <w:szCs w:val="24"/>
                <w:lang w:val="en-US"/>
              </w:rPr>
            </w:pPr>
            <w:r w:rsidRPr="00E6707F">
              <w:rPr>
                <w:rFonts w:ascii="Times New Roman" w:hAnsi="Times New Roman" w:cs="Times New Roman"/>
                <w:sz w:val="24"/>
                <w:szCs w:val="24"/>
                <w:lang w:val="en-US"/>
              </w:rPr>
              <w:t>8</w:t>
            </w:r>
            <w:r w:rsidR="00794E14" w:rsidRPr="00794E14">
              <w:rPr>
                <w:rFonts w:ascii="Times New Roman" w:hAnsi="Times New Roman" w:cs="Times New Roman"/>
                <w:sz w:val="24"/>
                <w:szCs w:val="24"/>
                <w:lang w:val="en-US"/>
              </w:rPr>
              <w:t>) Korea Exchange;</w:t>
            </w:r>
          </w:p>
          <w:p w:rsidR="00794E14" w:rsidRPr="00794E14" w:rsidRDefault="00E6707F" w:rsidP="00794E14">
            <w:pPr>
              <w:pStyle w:val="a4"/>
              <w:ind w:left="0" w:firstLine="178"/>
              <w:jc w:val="both"/>
              <w:rPr>
                <w:rFonts w:ascii="Times New Roman" w:hAnsi="Times New Roman" w:cs="Times New Roman"/>
                <w:sz w:val="24"/>
                <w:szCs w:val="24"/>
                <w:lang w:val="en-US"/>
              </w:rPr>
            </w:pPr>
            <w:r w:rsidRPr="00E6707F">
              <w:rPr>
                <w:rFonts w:ascii="Times New Roman" w:hAnsi="Times New Roman" w:cs="Times New Roman"/>
                <w:sz w:val="24"/>
                <w:szCs w:val="24"/>
                <w:lang w:val="en-US"/>
              </w:rPr>
              <w:t>9</w:t>
            </w:r>
            <w:r w:rsidR="00794E14" w:rsidRPr="00794E14">
              <w:rPr>
                <w:rFonts w:ascii="Times New Roman" w:hAnsi="Times New Roman" w:cs="Times New Roman"/>
                <w:sz w:val="24"/>
                <w:szCs w:val="24"/>
                <w:lang w:val="en-US"/>
              </w:rPr>
              <w:t>) London Metal Exchange;</w:t>
            </w:r>
          </w:p>
          <w:p w:rsidR="00794E14" w:rsidRPr="00794E14" w:rsidRDefault="00794E14" w:rsidP="00794E14">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1</w:t>
            </w:r>
            <w:r w:rsidR="00E6707F" w:rsidRPr="00E6707F">
              <w:rPr>
                <w:rFonts w:ascii="Times New Roman" w:hAnsi="Times New Roman" w:cs="Times New Roman"/>
                <w:sz w:val="24"/>
                <w:szCs w:val="24"/>
                <w:lang w:val="en-US"/>
              </w:rPr>
              <w:t>0</w:t>
            </w:r>
            <w:r w:rsidRPr="00794E14">
              <w:rPr>
                <w:rFonts w:ascii="Times New Roman" w:hAnsi="Times New Roman" w:cs="Times New Roman"/>
                <w:sz w:val="24"/>
                <w:szCs w:val="24"/>
                <w:lang w:val="en-US"/>
              </w:rPr>
              <w:t>) LSE Group;</w:t>
            </w:r>
          </w:p>
          <w:p w:rsidR="00794E14" w:rsidRDefault="00794E14" w:rsidP="00794E14">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1</w:t>
            </w:r>
            <w:r w:rsidR="00E6707F" w:rsidRPr="00E6707F">
              <w:rPr>
                <w:rFonts w:ascii="Times New Roman" w:hAnsi="Times New Roman" w:cs="Times New Roman"/>
                <w:sz w:val="24"/>
                <w:szCs w:val="24"/>
                <w:lang w:val="en-US"/>
              </w:rPr>
              <w:t>1</w:t>
            </w:r>
            <w:r w:rsidRPr="00794E14">
              <w:rPr>
                <w:rFonts w:ascii="Times New Roman" w:hAnsi="Times New Roman" w:cs="Times New Roman"/>
                <w:sz w:val="24"/>
                <w:szCs w:val="24"/>
                <w:lang w:val="en-US"/>
              </w:rPr>
              <w:t>) NYSE Euronext;</w:t>
            </w:r>
          </w:p>
          <w:p w:rsidR="00794E14" w:rsidRPr="00794E14" w:rsidRDefault="00794E14" w:rsidP="00794E14">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lastRenderedPageBreak/>
              <w:t>1</w:t>
            </w:r>
            <w:r w:rsidR="00E6707F" w:rsidRPr="00E6707F">
              <w:rPr>
                <w:rFonts w:ascii="Times New Roman" w:hAnsi="Times New Roman" w:cs="Times New Roman"/>
                <w:sz w:val="24"/>
                <w:szCs w:val="24"/>
                <w:lang w:val="en-US"/>
              </w:rPr>
              <w:t>2</w:t>
            </w:r>
            <w:r w:rsidRPr="00794E14">
              <w:rPr>
                <w:rFonts w:ascii="Times New Roman" w:hAnsi="Times New Roman" w:cs="Times New Roman"/>
                <w:sz w:val="24"/>
                <w:szCs w:val="24"/>
                <w:lang w:val="en-US"/>
              </w:rPr>
              <w:t>) Shanghai Futures Exchange;</w:t>
            </w:r>
          </w:p>
          <w:p w:rsidR="00794E14" w:rsidRPr="00794E14" w:rsidRDefault="00794E14" w:rsidP="00794E14">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1</w:t>
            </w:r>
            <w:r w:rsidR="00E6707F" w:rsidRPr="00E6707F">
              <w:rPr>
                <w:rFonts w:ascii="Times New Roman" w:hAnsi="Times New Roman" w:cs="Times New Roman"/>
                <w:sz w:val="24"/>
                <w:szCs w:val="24"/>
                <w:lang w:val="en-US"/>
              </w:rPr>
              <w:t>3</w:t>
            </w:r>
            <w:r w:rsidRPr="00794E14">
              <w:rPr>
                <w:rFonts w:ascii="Times New Roman" w:hAnsi="Times New Roman" w:cs="Times New Roman"/>
                <w:sz w:val="24"/>
                <w:szCs w:val="24"/>
                <w:lang w:val="en-US"/>
              </w:rPr>
              <w:t>) Singapore Exchange;</w:t>
            </w:r>
          </w:p>
          <w:p w:rsidR="00794E14" w:rsidRDefault="00794E14" w:rsidP="00794E14">
            <w:pPr>
              <w:pStyle w:val="a4"/>
              <w:ind w:left="0" w:firstLine="178"/>
              <w:jc w:val="both"/>
              <w:rPr>
                <w:rFonts w:ascii="Times New Roman" w:hAnsi="Times New Roman" w:cs="Times New Roman"/>
                <w:sz w:val="24"/>
                <w:szCs w:val="24"/>
                <w:lang w:val="en-US"/>
              </w:rPr>
            </w:pPr>
            <w:r w:rsidRPr="00794E14">
              <w:rPr>
                <w:rFonts w:ascii="Times New Roman" w:hAnsi="Times New Roman" w:cs="Times New Roman"/>
                <w:sz w:val="24"/>
                <w:szCs w:val="24"/>
                <w:lang w:val="en-US"/>
              </w:rPr>
              <w:t>1</w:t>
            </w:r>
            <w:r w:rsidR="00E6707F" w:rsidRPr="00E6707F">
              <w:rPr>
                <w:rFonts w:ascii="Times New Roman" w:hAnsi="Times New Roman" w:cs="Times New Roman"/>
                <w:sz w:val="24"/>
                <w:szCs w:val="24"/>
                <w:lang w:val="en-US"/>
              </w:rPr>
              <w:t>4</w:t>
            </w:r>
            <w:r w:rsidRPr="00794E14">
              <w:rPr>
                <w:rFonts w:ascii="Times New Roman" w:hAnsi="Times New Roman" w:cs="Times New Roman"/>
                <w:sz w:val="24"/>
                <w:szCs w:val="24"/>
                <w:lang w:val="en-US"/>
              </w:rPr>
              <w:t>) Tokyo Commodity Exchange;</w:t>
            </w:r>
          </w:p>
          <w:p w:rsidR="00602EC8" w:rsidRPr="00794E14" w:rsidRDefault="00794E14" w:rsidP="00794E14">
            <w:pPr>
              <w:pStyle w:val="af2"/>
              <w:ind w:firstLine="178"/>
              <w:jc w:val="both"/>
              <w:rPr>
                <w:rFonts w:ascii="Times New Roman" w:hAnsi="Times New Roman" w:cs="Times New Roman"/>
                <w:b/>
                <w:sz w:val="24"/>
                <w:szCs w:val="24"/>
                <w:lang w:val="en-US"/>
              </w:rPr>
            </w:pPr>
            <w:r w:rsidRPr="00794E14">
              <w:rPr>
                <w:rFonts w:ascii="Times New Roman" w:hAnsi="Times New Roman" w:cs="Times New Roman"/>
                <w:sz w:val="24"/>
                <w:szCs w:val="24"/>
                <w:lang w:val="en-US"/>
              </w:rPr>
              <w:t>1</w:t>
            </w:r>
            <w:r w:rsidR="00E6707F">
              <w:rPr>
                <w:rFonts w:ascii="Times New Roman" w:hAnsi="Times New Roman" w:cs="Times New Roman"/>
                <w:sz w:val="24"/>
                <w:szCs w:val="24"/>
              </w:rPr>
              <w:t>5</w:t>
            </w:r>
            <w:r w:rsidRPr="00794E14">
              <w:rPr>
                <w:rFonts w:ascii="Times New Roman" w:hAnsi="Times New Roman" w:cs="Times New Roman"/>
                <w:sz w:val="24"/>
                <w:szCs w:val="24"/>
                <w:lang w:val="en-US"/>
              </w:rPr>
              <w:t>) Zhengzhou Commodity Exchange.</w:t>
            </w:r>
          </w:p>
        </w:tc>
        <w:tc>
          <w:tcPr>
            <w:tcW w:w="4536" w:type="dxa"/>
          </w:tcPr>
          <w:p w:rsidR="00FD7938" w:rsidRPr="00FD7938" w:rsidRDefault="00FD7938" w:rsidP="00775A58">
            <w:pPr>
              <w:pStyle w:val="af2"/>
              <w:ind w:firstLine="181"/>
              <w:jc w:val="both"/>
              <w:rPr>
                <w:rFonts w:ascii="Times New Roman" w:hAnsi="Times New Roman" w:cs="Times New Roman"/>
                <w:sz w:val="24"/>
                <w:szCs w:val="24"/>
                <w:lang w:val="kk-KZ"/>
              </w:rPr>
            </w:pPr>
            <w:r w:rsidRPr="00FD7938">
              <w:rPr>
                <w:rFonts w:ascii="Times New Roman" w:hAnsi="Times New Roman" w:cs="Times New Roman"/>
                <w:sz w:val="24"/>
                <w:szCs w:val="24"/>
                <w:lang w:val="kk-KZ"/>
              </w:rPr>
              <w:lastRenderedPageBreak/>
              <w:t xml:space="preserve">Банктер туралы Заңның 41-бабы 3-тармағының бірінші бөлігінде белгіленген </w:t>
            </w:r>
            <w:proofErr w:type="spellStart"/>
            <w:r w:rsidRPr="00FD7938">
              <w:rPr>
                <w:rFonts w:ascii="Times New Roman" w:hAnsi="Times New Roman" w:cs="Times New Roman"/>
                <w:sz w:val="24"/>
                <w:szCs w:val="24"/>
                <w:lang w:val="kk-KZ"/>
              </w:rPr>
              <w:t>өлшемшартқа</w:t>
            </w:r>
            <w:proofErr w:type="spellEnd"/>
            <w:r w:rsidRPr="00FD7938">
              <w:rPr>
                <w:rFonts w:ascii="Times New Roman" w:hAnsi="Times New Roman" w:cs="Times New Roman"/>
                <w:sz w:val="24"/>
                <w:szCs w:val="24"/>
                <w:lang w:val="kk-KZ"/>
              </w:rPr>
              <w:t xml:space="preserve"> сәйкес осы баптың 2-тармағы 4) тармақшасының мақсаттары үшін мынадай </w:t>
            </w:r>
            <w:proofErr w:type="spellStart"/>
            <w:r w:rsidRPr="00FD7938">
              <w:rPr>
                <w:rFonts w:ascii="Times New Roman" w:hAnsi="Times New Roman" w:cs="Times New Roman"/>
                <w:sz w:val="24"/>
                <w:szCs w:val="24"/>
                <w:lang w:val="kk-KZ"/>
              </w:rPr>
              <w:t>өлшемшарт</w:t>
            </w:r>
            <w:r w:rsidR="00F63AC2">
              <w:rPr>
                <w:rFonts w:ascii="Times New Roman" w:hAnsi="Times New Roman" w:cs="Times New Roman"/>
                <w:sz w:val="24"/>
                <w:szCs w:val="24"/>
                <w:lang w:val="kk-KZ"/>
              </w:rPr>
              <w:t>қ</w:t>
            </w:r>
            <w:bookmarkStart w:id="0" w:name="_GoBack"/>
            <w:bookmarkEnd w:id="0"/>
            <w:r w:rsidRPr="00FD7938">
              <w:rPr>
                <w:rFonts w:ascii="Times New Roman" w:hAnsi="Times New Roman" w:cs="Times New Roman"/>
                <w:sz w:val="24"/>
                <w:szCs w:val="24"/>
                <w:lang w:val="kk-KZ"/>
              </w:rPr>
              <w:t>а</w:t>
            </w:r>
            <w:proofErr w:type="spellEnd"/>
            <w:r w:rsidRPr="00FD7938">
              <w:rPr>
                <w:rFonts w:ascii="Times New Roman" w:hAnsi="Times New Roman" w:cs="Times New Roman"/>
                <w:sz w:val="24"/>
                <w:szCs w:val="24"/>
                <w:lang w:val="kk-KZ"/>
              </w:rPr>
              <w:t xml:space="preserve"> сәйкес келетін тауар биржасы халықаралық тауар биржасы деп танылады: </w:t>
            </w:r>
            <w:r w:rsidR="000340E8" w:rsidRPr="000340E8">
              <w:rPr>
                <w:rFonts w:ascii="Times New Roman" w:hAnsi="Times New Roman" w:cs="Times New Roman"/>
                <w:sz w:val="24"/>
                <w:szCs w:val="24"/>
                <w:lang w:val="kk-KZ"/>
              </w:rPr>
              <w:t xml:space="preserve">тауар биржасы тізбесін уәкілетті орган белгілейтін </w:t>
            </w:r>
            <w:r w:rsidR="000340E8" w:rsidRPr="00E22BCF">
              <w:rPr>
                <w:rFonts w:ascii="Times New Roman" w:hAnsi="Times New Roman" w:cs="Times New Roman"/>
                <w:b/>
                <w:sz w:val="24"/>
                <w:szCs w:val="24"/>
                <w:lang w:val="kk-KZ"/>
              </w:rPr>
              <w:t>рейтингтік агенттіктердің бірінің А рейтингінен төмен емес</w:t>
            </w:r>
            <w:r w:rsidR="000340E8" w:rsidRPr="000340E8">
              <w:rPr>
                <w:rFonts w:ascii="Times New Roman" w:hAnsi="Times New Roman" w:cs="Times New Roman"/>
                <w:sz w:val="24"/>
                <w:szCs w:val="24"/>
                <w:lang w:val="kk-KZ"/>
              </w:rPr>
              <w:t xml:space="preserve"> тәуелсіз рейтингі бар мемлекеттің аумағында қызметін жүзеге асырады</w:t>
            </w:r>
            <w:r w:rsidRPr="00FD7938">
              <w:rPr>
                <w:rFonts w:ascii="Times New Roman" w:hAnsi="Times New Roman" w:cs="Times New Roman"/>
                <w:sz w:val="24"/>
                <w:szCs w:val="24"/>
                <w:lang w:val="kk-KZ"/>
              </w:rPr>
              <w:t>.</w:t>
            </w:r>
          </w:p>
          <w:p w:rsidR="00B46369" w:rsidRPr="00B46369" w:rsidRDefault="00B46369" w:rsidP="00B46369">
            <w:pPr>
              <w:pStyle w:val="af2"/>
              <w:ind w:firstLine="181"/>
              <w:jc w:val="both"/>
              <w:rPr>
                <w:rFonts w:ascii="Times New Roman" w:hAnsi="Times New Roman" w:cs="Times New Roman"/>
                <w:sz w:val="24"/>
                <w:szCs w:val="24"/>
                <w:lang w:val="kk-KZ"/>
              </w:rPr>
            </w:pPr>
            <w:r w:rsidRPr="00B46369">
              <w:rPr>
                <w:rFonts w:ascii="Times New Roman" w:hAnsi="Times New Roman" w:cs="Times New Roman"/>
                <w:sz w:val="24"/>
                <w:szCs w:val="24"/>
                <w:lang w:val="kk-KZ"/>
              </w:rPr>
              <w:t xml:space="preserve">Рейтингтік агенттіктердің мәліметтеріне сәйкес Малайзияның тәуелсіз </w:t>
            </w:r>
            <w:r w:rsidR="009B291E" w:rsidRPr="009B291E">
              <w:rPr>
                <w:rFonts w:ascii="Times New Roman" w:hAnsi="Times New Roman" w:cs="Times New Roman"/>
                <w:sz w:val="24"/>
                <w:szCs w:val="24"/>
                <w:lang w:val="kk-KZ"/>
              </w:rPr>
              <w:t xml:space="preserve">кредиттік </w:t>
            </w:r>
            <w:r w:rsidRPr="00B46369">
              <w:rPr>
                <w:rFonts w:ascii="Times New Roman" w:hAnsi="Times New Roman" w:cs="Times New Roman"/>
                <w:sz w:val="24"/>
                <w:szCs w:val="24"/>
                <w:lang w:val="kk-KZ"/>
              </w:rPr>
              <w:t xml:space="preserve">рейтингі </w:t>
            </w:r>
            <w:proofErr w:type="spellStart"/>
            <w:r w:rsidRPr="00B46369">
              <w:rPr>
                <w:rFonts w:ascii="Times New Roman" w:hAnsi="Times New Roman" w:cs="Times New Roman"/>
                <w:sz w:val="24"/>
                <w:szCs w:val="24"/>
                <w:lang w:val="kk-KZ"/>
              </w:rPr>
              <w:t>Fitch</w:t>
            </w:r>
            <w:proofErr w:type="spellEnd"/>
            <w:r w:rsidRPr="00B46369">
              <w:rPr>
                <w:rFonts w:ascii="Times New Roman" w:hAnsi="Times New Roman" w:cs="Times New Roman"/>
                <w:sz w:val="24"/>
                <w:szCs w:val="24"/>
                <w:lang w:val="kk-KZ"/>
              </w:rPr>
              <w:t xml:space="preserve"> </w:t>
            </w:r>
            <w:proofErr w:type="spellStart"/>
            <w:r w:rsidRPr="00B46369">
              <w:rPr>
                <w:rFonts w:ascii="Times New Roman" w:hAnsi="Times New Roman" w:cs="Times New Roman"/>
                <w:sz w:val="24"/>
                <w:szCs w:val="24"/>
                <w:lang w:val="kk-KZ"/>
              </w:rPr>
              <w:t>Ratings</w:t>
            </w:r>
            <w:proofErr w:type="spellEnd"/>
            <w:r w:rsidRPr="00B46369">
              <w:rPr>
                <w:rFonts w:ascii="Times New Roman" w:hAnsi="Times New Roman" w:cs="Times New Roman"/>
                <w:sz w:val="24"/>
                <w:szCs w:val="24"/>
                <w:lang w:val="kk-KZ"/>
              </w:rPr>
              <w:t xml:space="preserve"> бойынша </w:t>
            </w:r>
            <w:r>
              <w:rPr>
                <w:rFonts w:ascii="Times New Roman" w:hAnsi="Times New Roman" w:cs="Times New Roman"/>
                <w:sz w:val="24"/>
                <w:szCs w:val="24"/>
                <w:lang w:val="kk-KZ"/>
              </w:rPr>
              <w:t>«</w:t>
            </w:r>
            <w:r w:rsidRPr="00B46369">
              <w:rPr>
                <w:rFonts w:ascii="Times New Roman" w:hAnsi="Times New Roman" w:cs="Times New Roman"/>
                <w:sz w:val="24"/>
                <w:szCs w:val="24"/>
                <w:lang w:val="kk-KZ"/>
              </w:rPr>
              <w:t>BBB+</w:t>
            </w:r>
            <w:r>
              <w:rPr>
                <w:rFonts w:ascii="Times New Roman" w:hAnsi="Times New Roman" w:cs="Times New Roman"/>
                <w:sz w:val="24"/>
                <w:szCs w:val="24"/>
                <w:lang w:val="kk-KZ"/>
              </w:rPr>
              <w:t>»</w:t>
            </w:r>
            <w:r w:rsidRPr="00B46369">
              <w:rPr>
                <w:rFonts w:ascii="Times New Roman" w:hAnsi="Times New Roman" w:cs="Times New Roman"/>
                <w:sz w:val="24"/>
                <w:szCs w:val="24"/>
                <w:lang w:val="kk-KZ"/>
              </w:rPr>
              <w:t xml:space="preserve">, S&amp;P </w:t>
            </w:r>
            <w:proofErr w:type="spellStart"/>
            <w:r w:rsidRPr="00B46369">
              <w:rPr>
                <w:rFonts w:ascii="Times New Roman" w:hAnsi="Times New Roman" w:cs="Times New Roman"/>
                <w:sz w:val="24"/>
                <w:szCs w:val="24"/>
                <w:lang w:val="kk-KZ"/>
              </w:rPr>
              <w:t>Global</w:t>
            </w:r>
            <w:proofErr w:type="spellEnd"/>
            <w:r w:rsidRPr="00B46369">
              <w:rPr>
                <w:rFonts w:ascii="Times New Roman" w:hAnsi="Times New Roman" w:cs="Times New Roman"/>
                <w:sz w:val="24"/>
                <w:szCs w:val="24"/>
                <w:lang w:val="kk-KZ"/>
              </w:rPr>
              <w:t xml:space="preserve"> </w:t>
            </w:r>
            <w:proofErr w:type="spellStart"/>
            <w:r w:rsidRPr="00B46369">
              <w:rPr>
                <w:rFonts w:ascii="Times New Roman" w:hAnsi="Times New Roman" w:cs="Times New Roman"/>
                <w:sz w:val="24"/>
                <w:szCs w:val="24"/>
                <w:lang w:val="kk-KZ"/>
              </w:rPr>
              <w:t>Ratings</w:t>
            </w:r>
            <w:proofErr w:type="spellEnd"/>
            <w:r w:rsidRPr="00B46369">
              <w:rPr>
                <w:rFonts w:ascii="Times New Roman" w:hAnsi="Times New Roman" w:cs="Times New Roman"/>
                <w:sz w:val="24"/>
                <w:szCs w:val="24"/>
                <w:lang w:val="kk-KZ"/>
              </w:rPr>
              <w:t xml:space="preserve"> бойынша </w:t>
            </w:r>
            <w:r>
              <w:rPr>
                <w:rFonts w:ascii="Times New Roman" w:hAnsi="Times New Roman" w:cs="Times New Roman"/>
                <w:sz w:val="24"/>
                <w:szCs w:val="24"/>
                <w:lang w:val="kk-KZ"/>
              </w:rPr>
              <w:t>«</w:t>
            </w:r>
            <w:r w:rsidRPr="00B46369">
              <w:rPr>
                <w:rFonts w:ascii="Times New Roman" w:hAnsi="Times New Roman" w:cs="Times New Roman"/>
                <w:sz w:val="24"/>
                <w:szCs w:val="24"/>
                <w:lang w:val="kk-KZ"/>
              </w:rPr>
              <w:t>A−</w:t>
            </w:r>
            <w:r>
              <w:rPr>
                <w:rFonts w:ascii="Times New Roman" w:hAnsi="Times New Roman" w:cs="Times New Roman"/>
                <w:sz w:val="24"/>
                <w:szCs w:val="24"/>
                <w:lang w:val="kk-KZ"/>
              </w:rPr>
              <w:t>»</w:t>
            </w:r>
            <w:r w:rsidRPr="00B46369">
              <w:rPr>
                <w:rFonts w:ascii="Times New Roman" w:hAnsi="Times New Roman" w:cs="Times New Roman"/>
                <w:sz w:val="24"/>
                <w:szCs w:val="24"/>
                <w:lang w:val="kk-KZ"/>
              </w:rPr>
              <w:t xml:space="preserve"> және </w:t>
            </w:r>
            <w:proofErr w:type="spellStart"/>
            <w:r w:rsidRPr="00B46369">
              <w:rPr>
                <w:rFonts w:ascii="Times New Roman" w:hAnsi="Times New Roman" w:cs="Times New Roman"/>
                <w:sz w:val="24"/>
                <w:szCs w:val="24"/>
                <w:lang w:val="kk-KZ"/>
              </w:rPr>
              <w:t>Moody</w:t>
            </w:r>
            <w:proofErr w:type="spellEnd"/>
            <w:r w:rsidR="009B291E" w:rsidRPr="00F63AC2">
              <w:rPr>
                <w:rFonts w:ascii="Times New Roman" w:hAnsi="Times New Roman" w:cs="Times New Roman"/>
                <w:sz w:val="24"/>
                <w:szCs w:val="24"/>
                <w:lang w:val="kk-KZ"/>
              </w:rPr>
              <w:t>’</w:t>
            </w:r>
            <w:r w:rsidRPr="00B46369">
              <w:rPr>
                <w:rFonts w:ascii="Times New Roman" w:hAnsi="Times New Roman" w:cs="Times New Roman"/>
                <w:sz w:val="24"/>
                <w:szCs w:val="24"/>
                <w:lang w:val="kk-KZ"/>
              </w:rPr>
              <w:t xml:space="preserve"> s </w:t>
            </w:r>
            <w:proofErr w:type="spellStart"/>
            <w:r w:rsidRPr="00B46369">
              <w:rPr>
                <w:rFonts w:ascii="Times New Roman" w:hAnsi="Times New Roman" w:cs="Times New Roman"/>
                <w:sz w:val="24"/>
                <w:szCs w:val="24"/>
                <w:lang w:val="kk-KZ"/>
              </w:rPr>
              <w:t>Investors</w:t>
            </w:r>
            <w:proofErr w:type="spellEnd"/>
            <w:r w:rsidRPr="00B46369">
              <w:rPr>
                <w:rFonts w:ascii="Times New Roman" w:hAnsi="Times New Roman" w:cs="Times New Roman"/>
                <w:sz w:val="24"/>
                <w:szCs w:val="24"/>
                <w:lang w:val="kk-KZ"/>
              </w:rPr>
              <w:t xml:space="preserve"> </w:t>
            </w:r>
            <w:proofErr w:type="spellStart"/>
            <w:r w:rsidRPr="00B46369">
              <w:rPr>
                <w:rFonts w:ascii="Times New Roman" w:hAnsi="Times New Roman" w:cs="Times New Roman"/>
                <w:sz w:val="24"/>
                <w:szCs w:val="24"/>
                <w:lang w:val="kk-KZ"/>
              </w:rPr>
              <w:t>Service</w:t>
            </w:r>
            <w:proofErr w:type="spellEnd"/>
            <w:r w:rsidRPr="00B46369">
              <w:rPr>
                <w:rFonts w:ascii="Times New Roman" w:hAnsi="Times New Roman" w:cs="Times New Roman"/>
                <w:sz w:val="24"/>
                <w:szCs w:val="24"/>
                <w:lang w:val="kk-KZ"/>
              </w:rPr>
              <w:t xml:space="preserve"> бойынша </w:t>
            </w:r>
            <w:r>
              <w:rPr>
                <w:rFonts w:ascii="Times New Roman" w:hAnsi="Times New Roman" w:cs="Times New Roman"/>
                <w:sz w:val="24"/>
                <w:szCs w:val="24"/>
                <w:lang w:val="kk-KZ"/>
              </w:rPr>
              <w:t>«</w:t>
            </w:r>
            <w:r w:rsidRPr="00B46369">
              <w:rPr>
                <w:rFonts w:ascii="Times New Roman" w:hAnsi="Times New Roman" w:cs="Times New Roman"/>
                <w:sz w:val="24"/>
                <w:szCs w:val="24"/>
                <w:lang w:val="kk-KZ"/>
              </w:rPr>
              <w:t>A3</w:t>
            </w:r>
            <w:r>
              <w:rPr>
                <w:rFonts w:ascii="Times New Roman" w:hAnsi="Times New Roman" w:cs="Times New Roman"/>
                <w:sz w:val="24"/>
                <w:szCs w:val="24"/>
                <w:lang w:val="kk-KZ"/>
              </w:rPr>
              <w:t>»</w:t>
            </w:r>
            <w:r w:rsidRPr="00B46369">
              <w:rPr>
                <w:rFonts w:ascii="Times New Roman" w:hAnsi="Times New Roman" w:cs="Times New Roman"/>
                <w:sz w:val="24"/>
                <w:szCs w:val="24"/>
                <w:lang w:val="kk-KZ"/>
              </w:rPr>
              <w:t xml:space="preserve"> құрайды. Агенттіктің №64</w:t>
            </w:r>
            <w:r w:rsidR="001C3A47">
              <w:rPr>
                <w:rStyle w:val="aff0"/>
                <w:rFonts w:ascii="Times New Roman" w:hAnsi="Times New Roman" w:cs="Times New Roman"/>
                <w:sz w:val="24"/>
                <w:szCs w:val="24"/>
                <w:lang w:val="kk-KZ"/>
              </w:rPr>
              <w:footnoteReference w:id="1"/>
            </w:r>
            <w:r w:rsidRPr="00B46369">
              <w:rPr>
                <w:rFonts w:ascii="Times New Roman" w:hAnsi="Times New Roman" w:cs="Times New Roman"/>
                <w:sz w:val="24"/>
                <w:szCs w:val="24"/>
                <w:lang w:val="kk-KZ"/>
              </w:rPr>
              <w:t xml:space="preserve"> қаулысымен белгіленген рейтингтік агенттіктердің </w:t>
            </w:r>
            <w:proofErr w:type="spellStart"/>
            <w:r w:rsidR="0091719C" w:rsidRPr="0091719C">
              <w:rPr>
                <w:rFonts w:ascii="Times New Roman" w:hAnsi="Times New Roman" w:cs="Times New Roman"/>
                <w:sz w:val="24"/>
                <w:szCs w:val="24"/>
                <w:lang w:val="kk-KZ"/>
              </w:rPr>
              <w:t>рейтингілері</w:t>
            </w:r>
            <w:proofErr w:type="spellEnd"/>
            <w:r w:rsidR="0091719C">
              <w:rPr>
                <w:rFonts w:ascii="Times New Roman" w:hAnsi="Times New Roman" w:cs="Times New Roman"/>
                <w:sz w:val="24"/>
                <w:szCs w:val="24"/>
                <w:lang w:val="kk-KZ"/>
              </w:rPr>
              <w:t xml:space="preserve"> </w:t>
            </w:r>
            <w:r w:rsidRPr="00B46369">
              <w:rPr>
                <w:rFonts w:ascii="Times New Roman" w:hAnsi="Times New Roman" w:cs="Times New Roman"/>
                <w:sz w:val="24"/>
                <w:szCs w:val="24"/>
                <w:lang w:val="kk-KZ"/>
              </w:rPr>
              <w:t xml:space="preserve">деңгейлерінің </w:t>
            </w:r>
            <w:r w:rsidRPr="00B46369">
              <w:rPr>
                <w:rFonts w:ascii="Times New Roman" w:hAnsi="Times New Roman" w:cs="Times New Roman"/>
                <w:sz w:val="24"/>
                <w:szCs w:val="24"/>
                <w:lang w:val="kk-KZ"/>
              </w:rPr>
              <w:lastRenderedPageBreak/>
              <w:t xml:space="preserve">салыстырмалы кестесіне сәйкес </w:t>
            </w:r>
            <w:r>
              <w:rPr>
                <w:rFonts w:ascii="Times New Roman" w:hAnsi="Times New Roman" w:cs="Times New Roman"/>
                <w:sz w:val="24"/>
                <w:szCs w:val="24"/>
                <w:lang w:val="kk-KZ"/>
              </w:rPr>
              <w:t>«</w:t>
            </w:r>
            <w:r w:rsidRPr="00B46369">
              <w:rPr>
                <w:rFonts w:ascii="Times New Roman" w:hAnsi="Times New Roman" w:cs="Times New Roman"/>
                <w:sz w:val="24"/>
                <w:szCs w:val="24"/>
                <w:lang w:val="kk-KZ"/>
              </w:rPr>
              <w:t>А</w:t>
            </w:r>
            <w:r>
              <w:rPr>
                <w:rFonts w:ascii="Times New Roman" w:hAnsi="Times New Roman" w:cs="Times New Roman"/>
                <w:sz w:val="24"/>
                <w:szCs w:val="24"/>
                <w:lang w:val="kk-KZ"/>
              </w:rPr>
              <w:t>»</w:t>
            </w:r>
            <w:r w:rsidRPr="00B46369">
              <w:rPr>
                <w:rFonts w:ascii="Times New Roman" w:hAnsi="Times New Roman" w:cs="Times New Roman"/>
                <w:sz w:val="24"/>
                <w:szCs w:val="24"/>
                <w:lang w:val="kk-KZ"/>
              </w:rPr>
              <w:t xml:space="preserve"> рейтингі S&amp;P және </w:t>
            </w:r>
            <w:proofErr w:type="spellStart"/>
            <w:r w:rsidRPr="00B46369">
              <w:rPr>
                <w:rFonts w:ascii="Times New Roman" w:hAnsi="Times New Roman" w:cs="Times New Roman"/>
                <w:sz w:val="24"/>
                <w:szCs w:val="24"/>
                <w:lang w:val="kk-KZ"/>
              </w:rPr>
              <w:t>Fitch</w:t>
            </w:r>
            <w:proofErr w:type="spellEnd"/>
            <w:r w:rsidRPr="00B46369">
              <w:rPr>
                <w:rFonts w:ascii="Times New Roman" w:hAnsi="Times New Roman" w:cs="Times New Roman"/>
                <w:sz w:val="24"/>
                <w:szCs w:val="24"/>
                <w:lang w:val="kk-KZ"/>
              </w:rPr>
              <w:t xml:space="preserve"> шкалалары бойынша </w:t>
            </w:r>
            <w:r>
              <w:rPr>
                <w:rFonts w:ascii="Times New Roman" w:hAnsi="Times New Roman" w:cs="Times New Roman"/>
                <w:sz w:val="24"/>
                <w:szCs w:val="24"/>
                <w:lang w:val="kk-KZ"/>
              </w:rPr>
              <w:t>«</w:t>
            </w:r>
            <w:r w:rsidRPr="00B46369">
              <w:rPr>
                <w:rFonts w:ascii="Times New Roman" w:hAnsi="Times New Roman" w:cs="Times New Roman"/>
                <w:sz w:val="24"/>
                <w:szCs w:val="24"/>
                <w:lang w:val="kk-KZ"/>
              </w:rPr>
              <w:t>А</w:t>
            </w:r>
            <w:r>
              <w:rPr>
                <w:rFonts w:ascii="Times New Roman" w:hAnsi="Times New Roman" w:cs="Times New Roman"/>
                <w:sz w:val="24"/>
                <w:szCs w:val="24"/>
                <w:lang w:val="kk-KZ"/>
              </w:rPr>
              <w:t>»</w:t>
            </w:r>
            <w:r w:rsidRPr="00B46369">
              <w:rPr>
                <w:rFonts w:ascii="Times New Roman" w:hAnsi="Times New Roman" w:cs="Times New Roman"/>
                <w:sz w:val="24"/>
                <w:szCs w:val="24"/>
                <w:lang w:val="kk-KZ"/>
              </w:rPr>
              <w:t xml:space="preserve"> және </w:t>
            </w:r>
            <w:proofErr w:type="spellStart"/>
            <w:r w:rsidRPr="00B46369">
              <w:rPr>
                <w:rFonts w:ascii="Times New Roman" w:hAnsi="Times New Roman" w:cs="Times New Roman"/>
                <w:sz w:val="24"/>
                <w:szCs w:val="24"/>
                <w:lang w:val="kk-KZ"/>
              </w:rPr>
              <w:t>Moody</w:t>
            </w:r>
            <w:proofErr w:type="spellEnd"/>
            <w:r w:rsidR="009B291E" w:rsidRPr="009B291E">
              <w:rPr>
                <w:rFonts w:ascii="Times New Roman" w:hAnsi="Times New Roman" w:cs="Times New Roman"/>
                <w:sz w:val="24"/>
                <w:szCs w:val="24"/>
                <w:lang w:val="kk-KZ"/>
              </w:rPr>
              <w:t>’</w:t>
            </w:r>
            <w:r w:rsidR="009B291E">
              <w:rPr>
                <w:rFonts w:ascii="Times New Roman" w:hAnsi="Times New Roman" w:cs="Times New Roman"/>
                <w:sz w:val="24"/>
                <w:szCs w:val="24"/>
                <w:lang w:val="kk-KZ"/>
              </w:rPr>
              <w:t xml:space="preserve"> </w:t>
            </w:r>
            <w:r w:rsidRPr="00B46369">
              <w:rPr>
                <w:rFonts w:ascii="Times New Roman" w:hAnsi="Times New Roman" w:cs="Times New Roman"/>
                <w:sz w:val="24"/>
                <w:szCs w:val="24"/>
                <w:lang w:val="kk-KZ"/>
              </w:rPr>
              <w:t xml:space="preserve">s шкаласы бойынша </w:t>
            </w:r>
            <w:r>
              <w:rPr>
                <w:rFonts w:ascii="Times New Roman" w:hAnsi="Times New Roman" w:cs="Times New Roman"/>
                <w:sz w:val="24"/>
                <w:szCs w:val="24"/>
                <w:lang w:val="kk-KZ"/>
              </w:rPr>
              <w:t>«</w:t>
            </w:r>
            <w:r w:rsidRPr="00B46369">
              <w:rPr>
                <w:rFonts w:ascii="Times New Roman" w:hAnsi="Times New Roman" w:cs="Times New Roman"/>
                <w:sz w:val="24"/>
                <w:szCs w:val="24"/>
                <w:lang w:val="kk-KZ"/>
              </w:rPr>
              <w:t>A2</w:t>
            </w:r>
            <w:r>
              <w:rPr>
                <w:rFonts w:ascii="Times New Roman" w:hAnsi="Times New Roman" w:cs="Times New Roman"/>
                <w:sz w:val="24"/>
                <w:szCs w:val="24"/>
                <w:lang w:val="kk-KZ"/>
              </w:rPr>
              <w:t>»</w:t>
            </w:r>
            <w:r w:rsidRPr="00B46369">
              <w:rPr>
                <w:rFonts w:ascii="Times New Roman" w:hAnsi="Times New Roman" w:cs="Times New Roman"/>
                <w:sz w:val="24"/>
                <w:szCs w:val="24"/>
                <w:lang w:val="kk-KZ"/>
              </w:rPr>
              <w:t xml:space="preserve"> рейтингтеріне сәйкес келеді, ал </w:t>
            </w:r>
            <w:r>
              <w:rPr>
                <w:rFonts w:ascii="Times New Roman" w:hAnsi="Times New Roman" w:cs="Times New Roman"/>
                <w:sz w:val="24"/>
                <w:szCs w:val="24"/>
                <w:lang w:val="kk-KZ"/>
              </w:rPr>
              <w:t>«</w:t>
            </w:r>
            <w:r w:rsidRPr="00B46369">
              <w:rPr>
                <w:rFonts w:ascii="Times New Roman" w:hAnsi="Times New Roman" w:cs="Times New Roman"/>
                <w:sz w:val="24"/>
                <w:szCs w:val="24"/>
                <w:lang w:val="kk-KZ"/>
              </w:rPr>
              <w:t>А−</w:t>
            </w:r>
            <w:r>
              <w:rPr>
                <w:rFonts w:ascii="Times New Roman" w:hAnsi="Times New Roman" w:cs="Times New Roman"/>
                <w:sz w:val="24"/>
                <w:szCs w:val="24"/>
                <w:lang w:val="kk-KZ"/>
              </w:rPr>
              <w:t>»</w:t>
            </w:r>
            <w:r w:rsidRPr="00B46369">
              <w:rPr>
                <w:rFonts w:ascii="Times New Roman" w:hAnsi="Times New Roman" w:cs="Times New Roman"/>
                <w:sz w:val="24"/>
                <w:szCs w:val="24"/>
                <w:lang w:val="kk-KZ"/>
              </w:rPr>
              <w:t xml:space="preserve"> рейтингі </w:t>
            </w:r>
            <w:proofErr w:type="spellStart"/>
            <w:r w:rsidRPr="00B46369">
              <w:rPr>
                <w:rFonts w:ascii="Times New Roman" w:hAnsi="Times New Roman" w:cs="Times New Roman"/>
                <w:sz w:val="24"/>
                <w:szCs w:val="24"/>
                <w:lang w:val="kk-KZ"/>
              </w:rPr>
              <w:t>Moody</w:t>
            </w:r>
            <w:proofErr w:type="spellEnd"/>
            <w:r w:rsidR="009B291E" w:rsidRPr="001C3A47">
              <w:rPr>
                <w:rFonts w:ascii="Times New Roman" w:hAnsi="Times New Roman" w:cs="Times New Roman"/>
                <w:sz w:val="24"/>
                <w:szCs w:val="24"/>
                <w:lang w:val="kk-KZ"/>
              </w:rPr>
              <w:t>’</w:t>
            </w:r>
            <w:r w:rsidR="009B291E">
              <w:rPr>
                <w:rFonts w:ascii="Times New Roman" w:hAnsi="Times New Roman" w:cs="Times New Roman"/>
                <w:sz w:val="24"/>
                <w:szCs w:val="24"/>
                <w:lang w:val="kk-KZ"/>
              </w:rPr>
              <w:t xml:space="preserve"> </w:t>
            </w:r>
            <w:r w:rsidRPr="00B46369">
              <w:rPr>
                <w:rFonts w:ascii="Times New Roman" w:hAnsi="Times New Roman" w:cs="Times New Roman"/>
                <w:sz w:val="24"/>
                <w:szCs w:val="24"/>
                <w:lang w:val="kk-KZ"/>
              </w:rPr>
              <w:t xml:space="preserve">s шкаласы бойынша </w:t>
            </w:r>
            <w:r>
              <w:rPr>
                <w:rFonts w:ascii="Times New Roman" w:hAnsi="Times New Roman" w:cs="Times New Roman"/>
                <w:sz w:val="24"/>
                <w:szCs w:val="24"/>
                <w:lang w:val="kk-KZ"/>
              </w:rPr>
              <w:t>«</w:t>
            </w:r>
            <w:r w:rsidRPr="00B46369">
              <w:rPr>
                <w:rFonts w:ascii="Times New Roman" w:hAnsi="Times New Roman" w:cs="Times New Roman"/>
                <w:sz w:val="24"/>
                <w:szCs w:val="24"/>
                <w:lang w:val="kk-KZ"/>
              </w:rPr>
              <w:t>A3</w:t>
            </w:r>
            <w:r>
              <w:rPr>
                <w:rFonts w:ascii="Times New Roman" w:hAnsi="Times New Roman" w:cs="Times New Roman"/>
                <w:sz w:val="24"/>
                <w:szCs w:val="24"/>
                <w:lang w:val="kk-KZ"/>
              </w:rPr>
              <w:t>»</w:t>
            </w:r>
            <w:r w:rsidRPr="00B46369">
              <w:rPr>
                <w:rFonts w:ascii="Times New Roman" w:hAnsi="Times New Roman" w:cs="Times New Roman"/>
                <w:sz w:val="24"/>
                <w:szCs w:val="24"/>
                <w:lang w:val="kk-KZ"/>
              </w:rPr>
              <w:t xml:space="preserve"> рейтингіне сәйкес келеді.</w:t>
            </w:r>
          </w:p>
          <w:p w:rsidR="00B46369" w:rsidRPr="00B46369" w:rsidRDefault="00B46369" w:rsidP="00B46369">
            <w:pPr>
              <w:pStyle w:val="af2"/>
              <w:ind w:firstLine="181"/>
              <w:jc w:val="both"/>
              <w:rPr>
                <w:rFonts w:ascii="Times New Roman" w:hAnsi="Times New Roman" w:cs="Times New Roman"/>
                <w:sz w:val="24"/>
                <w:szCs w:val="24"/>
                <w:lang w:val="kk-KZ"/>
              </w:rPr>
            </w:pPr>
            <w:r w:rsidRPr="00B46369">
              <w:rPr>
                <w:rFonts w:ascii="Times New Roman" w:hAnsi="Times New Roman" w:cs="Times New Roman"/>
                <w:sz w:val="24"/>
                <w:szCs w:val="24"/>
                <w:lang w:val="kk-KZ"/>
              </w:rPr>
              <w:t xml:space="preserve">Осылайша, барлық үш рейтингтік агенттік бойынша Малайзияның </w:t>
            </w:r>
            <w:r w:rsidR="009B291E" w:rsidRPr="009B291E">
              <w:rPr>
                <w:rFonts w:ascii="Times New Roman" w:hAnsi="Times New Roman" w:cs="Times New Roman"/>
                <w:sz w:val="24"/>
                <w:szCs w:val="24"/>
                <w:lang w:val="kk-KZ"/>
              </w:rPr>
              <w:t xml:space="preserve">тәуелсіз кредиттік </w:t>
            </w:r>
            <w:r w:rsidRPr="00B46369">
              <w:rPr>
                <w:rFonts w:ascii="Times New Roman" w:hAnsi="Times New Roman" w:cs="Times New Roman"/>
                <w:sz w:val="24"/>
                <w:szCs w:val="24"/>
                <w:lang w:val="kk-KZ"/>
              </w:rPr>
              <w:t xml:space="preserve">рейтингтері Банктер туралы Заңның 41-бабы 3-тармағының бірінші бөлігінде белгіленген </w:t>
            </w:r>
            <w:r>
              <w:rPr>
                <w:rFonts w:ascii="Times New Roman" w:hAnsi="Times New Roman" w:cs="Times New Roman"/>
                <w:sz w:val="24"/>
                <w:szCs w:val="24"/>
                <w:lang w:val="kk-KZ"/>
              </w:rPr>
              <w:t>«А»</w:t>
            </w:r>
            <w:r w:rsidRPr="00B46369">
              <w:rPr>
                <w:rFonts w:ascii="Times New Roman" w:hAnsi="Times New Roman" w:cs="Times New Roman"/>
                <w:sz w:val="24"/>
                <w:szCs w:val="24"/>
                <w:lang w:val="kk-KZ"/>
              </w:rPr>
              <w:t xml:space="preserve"> деңгейінен төмен.</w:t>
            </w:r>
          </w:p>
          <w:p w:rsidR="00602EC8" w:rsidRPr="00B46369" w:rsidRDefault="00B46369" w:rsidP="00B46369">
            <w:pPr>
              <w:pStyle w:val="af2"/>
              <w:ind w:firstLine="181"/>
              <w:jc w:val="both"/>
              <w:rPr>
                <w:rFonts w:ascii="Times New Roman" w:hAnsi="Times New Roman" w:cs="Times New Roman"/>
                <w:sz w:val="24"/>
                <w:szCs w:val="24"/>
                <w:lang w:val="kk-KZ"/>
              </w:rPr>
            </w:pPr>
            <w:r w:rsidRPr="00B46369">
              <w:rPr>
                <w:rFonts w:ascii="Times New Roman" w:hAnsi="Times New Roman" w:cs="Times New Roman"/>
                <w:sz w:val="24"/>
                <w:szCs w:val="24"/>
                <w:lang w:val="kk-KZ"/>
              </w:rPr>
              <w:t xml:space="preserve">Осыған байланысты </w:t>
            </w:r>
            <w:proofErr w:type="spellStart"/>
            <w:r w:rsidRPr="00B46369">
              <w:rPr>
                <w:rFonts w:ascii="Times New Roman" w:hAnsi="Times New Roman" w:cs="Times New Roman"/>
                <w:sz w:val="24"/>
                <w:szCs w:val="24"/>
                <w:lang w:val="kk-KZ"/>
              </w:rPr>
              <w:t>Bursa</w:t>
            </w:r>
            <w:proofErr w:type="spellEnd"/>
            <w:r w:rsidRPr="00B46369">
              <w:rPr>
                <w:rFonts w:ascii="Times New Roman" w:hAnsi="Times New Roman" w:cs="Times New Roman"/>
                <w:sz w:val="24"/>
                <w:szCs w:val="24"/>
                <w:lang w:val="kk-KZ"/>
              </w:rPr>
              <w:t xml:space="preserve"> </w:t>
            </w:r>
            <w:proofErr w:type="spellStart"/>
            <w:r w:rsidRPr="00B46369">
              <w:rPr>
                <w:rFonts w:ascii="Times New Roman" w:hAnsi="Times New Roman" w:cs="Times New Roman"/>
                <w:sz w:val="24"/>
                <w:szCs w:val="24"/>
                <w:lang w:val="kk-KZ"/>
              </w:rPr>
              <w:t>Malaysia</w:t>
            </w:r>
            <w:proofErr w:type="spellEnd"/>
            <w:r w:rsidRPr="00B46369">
              <w:rPr>
                <w:rFonts w:ascii="Times New Roman" w:hAnsi="Times New Roman" w:cs="Times New Roman"/>
                <w:sz w:val="24"/>
                <w:szCs w:val="24"/>
                <w:lang w:val="kk-KZ"/>
              </w:rPr>
              <w:t xml:space="preserve"> халықаралық тауар биржасын алып тастау қажет.</w:t>
            </w:r>
          </w:p>
          <w:p w:rsidR="00DF3EEB" w:rsidRPr="00F63AC2" w:rsidRDefault="00DF3EEB" w:rsidP="00775A58">
            <w:pPr>
              <w:pStyle w:val="af2"/>
              <w:ind w:firstLine="181"/>
              <w:jc w:val="both"/>
              <w:rPr>
                <w:rFonts w:ascii="Times New Roman" w:hAnsi="Times New Roman" w:cs="Times New Roman"/>
                <w:sz w:val="24"/>
                <w:szCs w:val="24"/>
                <w:lang w:val="kk-KZ"/>
              </w:rPr>
            </w:pPr>
          </w:p>
        </w:tc>
      </w:tr>
    </w:tbl>
    <w:p w:rsidR="006B7360" w:rsidRPr="00314AF0" w:rsidRDefault="006B7360" w:rsidP="006B7360">
      <w:pPr>
        <w:spacing w:after="0" w:line="240" w:lineRule="auto"/>
        <w:jc w:val="both"/>
        <w:rPr>
          <w:rFonts w:ascii="Times New Roman" w:hAnsi="Times New Roman" w:cs="Times New Roman"/>
          <w:sz w:val="24"/>
          <w:szCs w:val="24"/>
          <w:lang w:val="kk-KZ"/>
        </w:rPr>
      </w:pPr>
      <w:r w:rsidRPr="00314AF0">
        <w:rPr>
          <w:rFonts w:ascii="Times New Roman" w:eastAsia="Calibri" w:hAnsi="Times New Roman" w:cs="Times New Roman"/>
          <w:b/>
          <w:sz w:val="24"/>
          <w:szCs w:val="24"/>
          <w:lang w:val="kk-KZ"/>
        </w:rPr>
        <w:lastRenderedPageBreak/>
        <w:t xml:space="preserve"> </w:t>
      </w:r>
    </w:p>
    <w:p w:rsidR="005D7142" w:rsidRPr="00314AF0" w:rsidRDefault="005D7142" w:rsidP="00314AF0">
      <w:pPr>
        <w:spacing w:after="0" w:line="240" w:lineRule="auto"/>
        <w:jc w:val="both"/>
        <w:rPr>
          <w:rFonts w:ascii="Times New Roman" w:hAnsi="Times New Roman" w:cs="Times New Roman"/>
          <w:sz w:val="24"/>
          <w:szCs w:val="24"/>
          <w:lang w:val="kk-KZ"/>
        </w:rPr>
      </w:pPr>
    </w:p>
    <w:sectPr w:rsidR="005D7142" w:rsidRPr="00314AF0" w:rsidSect="006B7360">
      <w:headerReference w:type="default" r:id="rId9"/>
      <w:footerReference w:type="default" r:id="rId10"/>
      <w:pgSz w:w="16838" w:h="11906" w:orient="landscape" w:code="9"/>
      <w:pgMar w:top="1276" w:right="709" w:bottom="1418" w:left="709" w:header="425" w:footer="2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3FD5" w:rsidRDefault="00F83FD5" w:rsidP="00114884">
      <w:pPr>
        <w:spacing w:after="0" w:line="240" w:lineRule="auto"/>
      </w:pPr>
      <w:r>
        <w:separator/>
      </w:r>
    </w:p>
  </w:endnote>
  <w:endnote w:type="continuationSeparator" w:id="0">
    <w:p w:rsidR="00F83FD5" w:rsidRDefault="00F83FD5" w:rsidP="00114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Готика">
    <w:altName w:val="Готика"/>
    <w:panose1 w:val="00000000000000000000"/>
    <w:charset w:val="CC"/>
    <w:family w:val="swiss"/>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279C" w:rsidRDefault="0096279C">
    <w:pPr>
      <w:pStyle w:val="ae"/>
      <w:jc w:val="center"/>
    </w:pPr>
  </w:p>
  <w:p w:rsidR="0096279C" w:rsidRDefault="0096279C">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3FD5" w:rsidRDefault="00F83FD5" w:rsidP="00114884">
      <w:pPr>
        <w:spacing w:after="0" w:line="240" w:lineRule="auto"/>
      </w:pPr>
      <w:r>
        <w:separator/>
      </w:r>
    </w:p>
  </w:footnote>
  <w:footnote w:type="continuationSeparator" w:id="0">
    <w:p w:rsidR="00F83FD5" w:rsidRDefault="00F83FD5" w:rsidP="00114884">
      <w:pPr>
        <w:spacing w:after="0" w:line="240" w:lineRule="auto"/>
      </w:pPr>
      <w:r>
        <w:continuationSeparator/>
      </w:r>
    </w:p>
  </w:footnote>
  <w:footnote w:id="1">
    <w:p w:rsidR="001C3A47" w:rsidRPr="001C3A47" w:rsidRDefault="001C3A47" w:rsidP="001C3A47">
      <w:pPr>
        <w:pStyle w:val="afe"/>
        <w:jc w:val="both"/>
        <w:rPr>
          <w:rFonts w:ascii="Times New Roman" w:hAnsi="Times New Roman" w:cs="Times New Roman"/>
          <w:lang w:val="kk-KZ"/>
        </w:rPr>
      </w:pPr>
      <w:r w:rsidRPr="001C3A47">
        <w:rPr>
          <w:rStyle w:val="aff0"/>
          <w:rFonts w:ascii="Times New Roman" w:hAnsi="Times New Roman" w:cs="Times New Roman"/>
          <w:lang w:val="kk-KZ"/>
        </w:rPr>
        <w:footnoteRef/>
      </w:r>
      <w:r w:rsidRPr="001C3A47">
        <w:rPr>
          <w:rFonts w:ascii="Times New Roman" w:hAnsi="Times New Roman" w:cs="Times New Roman"/>
          <w:lang w:val="kk-KZ"/>
        </w:rPr>
        <w:t xml:space="preserve"> «Болу қажеттілігі қаржы ұйымдарының, Қазақстан Республикасының </w:t>
      </w:r>
      <w:proofErr w:type="spellStart"/>
      <w:r w:rsidRPr="001C3A47">
        <w:rPr>
          <w:rFonts w:ascii="Times New Roman" w:hAnsi="Times New Roman" w:cs="Times New Roman"/>
          <w:lang w:val="kk-KZ"/>
        </w:rPr>
        <w:t>бейрезидент</w:t>
      </w:r>
      <w:proofErr w:type="spellEnd"/>
      <w:r w:rsidRPr="001C3A47">
        <w:rPr>
          <w:rFonts w:ascii="Times New Roman" w:hAnsi="Times New Roman" w:cs="Times New Roman"/>
          <w:lang w:val="kk-KZ"/>
        </w:rPr>
        <w:t xml:space="preserve"> банктері филиалдарының, Қазақстан Республикасының </w:t>
      </w:r>
      <w:proofErr w:type="spellStart"/>
      <w:r w:rsidRPr="001C3A47">
        <w:rPr>
          <w:rFonts w:ascii="Times New Roman" w:hAnsi="Times New Roman" w:cs="Times New Roman"/>
          <w:lang w:val="kk-KZ"/>
        </w:rPr>
        <w:t>бейрезидент</w:t>
      </w:r>
      <w:proofErr w:type="spellEnd"/>
      <w:r w:rsidRPr="001C3A47">
        <w:rPr>
          <w:rFonts w:ascii="Times New Roman" w:hAnsi="Times New Roman" w:cs="Times New Roman"/>
          <w:lang w:val="kk-KZ"/>
        </w:rPr>
        <w:t xml:space="preserve"> 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w:t>
      </w:r>
      <w:proofErr w:type="spellStart"/>
      <w:r w:rsidRPr="001C3A47">
        <w:rPr>
          <w:rFonts w:ascii="Times New Roman" w:hAnsi="Times New Roman" w:cs="Times New Roman"/>
          <w:lang w:val="kk-KZ"/>
        </w:rPr>
        <w:t>рейтингіні</w:t>
      </w:r>
      <w:proofErr w:type="spellEnd"/>
      <w:r w:rsidRPr="001C3A47">
        <w:rPr>
          <w:rFonts w:ascii="Times New Roman" w:hAnsi="Times New Roman" w:cs="Times New Roman"/>
          <w:lang w:val="kk-KZ"/>
        </w:rPr>
        <w:t xml:space="preserve">, осы </w:t>
      </w:r>
      <w:proofErr w:type="spellStart"/>
      <w:r w:rsidRPr="001C3A47">
        <w:rPr>
          <w:rFonts w:ascii="Times New Roman" w:hAnsi="Times New Roman" w:cs="Times New Roman"/>
          <w:lang w:val="kk-KZ"/>
        </w:rPr>
        <w:t>рейтингіні</w:t>
      </w:r>
      <w:proofErr w:type="spellEnd"/>
      <w:r w:rsidRPr="001C3A47">
        <w:rPr>
          <w:rFonts w:ascii="Times New Roman" w:hAnsi="Times New Roman" w:cs="Times New Roman"/>
          <w:lang w:val="kk-KZ"/>
        </w:rPr>
        <w:t xml:space="preserve"> беретін рейтингтік агенттіктер тізбесін белгілеу туралы» Қазақстан Республикасы Қаржы нарығын реттеу және дамыту агенттігі Басқармасының 2026 жылғы 14 сәуірдегі № 64 қаулысы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219799"/>
      <w:docPartObj>
        <w:docPartGallery w:val="Page Numbers (Top of Page)"/>
        <w:docPartUnique/>
      </w:docPartObj>
    </w:sdtPr>
    <w:sdtEndPr>
      <w:rPr>
        <w:sz w:val="20"/>
      </w:rPr>
    </w:sdtEndPr>
    <w:sdtContent>
      <w:p w:rsidR="0096279C" w:rsidRPr="009518DA" w:rsidRDefault="0096279C">
        <w:pPr>
          <w:pStyle w:val="ac"/>
          <w:jc w:val="center"/>
          <w:rPr>
            <w:sz w:val="20"/>
          </w:rPr>
        </w:pPr>
        <w:r w:rsidRPr="009518DA">
          <w:rPr>
            <w:rFonts w:ascii="Times New Roman" w:hAnsi="Times New Roman" w:cs="Times New Roman"/>
          </w:rPr>
          <w:fldChar w:fldCharType="begin"/>
        </w:r>
        <w:r w:rsidRPr="009518DA">
          <w:rPr>
            <w:rFonts w:ascii="Times New Roman" w:hAnsi="Times New Roman" w:cs="Times New Roman"/>
          </w:rPr>
          <w:instrText>PAGE   \* MERGEFORMAT</w:instrText>
        </w:r>
        <w:r w:rsidRPr="009518DA">
          <w:rPr>
            <w:rFonts w:ascii="Times New Roman" w:hAnsi="Times New Roman" w:cs="Times New Roman"/>
          </w:rPr>
          <w:fldChar w:fldCharType="separate"/>
        </w:r>
        <w:r w:rsidR="00A85A05">
          <w:rPr>
            <w:rFonts w:ascii="Times New Roman" w:hAnsi="Times New Roman" w:cs="Times New Roman"/>
            <w:noProof/>
          </w:rPr>
          <w:t>2</w:t>
        </w:r>
        <w:r w:rsidRPr="009518DA">
          <w:rPr>
            <w:rFonts w:ascii="Times New Roman" w:hAnsi="Times New Roman" w:cs="Times New Roman"/>
          </w:rPr>
          <w:fldChar w:fldCharType="end"/>
        </w:r>
      </w:p>
    </w:sdtContent>
  </w:sdt>
  <w:p w:rsidR="0096279C" w:rsidRDefault="0096279C">
    <w:pPr>
      <w:pStyle w:val="ac"/>
    </w:pPr>
  </w:p>
  <w:p w:rsidR="003D52A9" w:rsidRDefault="00F83F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61430"/>
    <w:multiLevelType w:val="hybridMultilevel"/>
    <w:tmpl w:val="A906F08E"/>
    <w:lvl w:ilvl="0" w:tplc="40E88C24">
      <w:start w:val="1"/>
      <w:numFmt w:val="decimal"/>
      <w:lvlText w:val="%1."/>
      <w:lvlJc w:val="left"/>
      <w:pPr>
        <w:ind w:left="952" w:hanging="780"/>
      </w:pPr>
      <w:rPr>
        <w:rFonts w:hint="default"/>
      </w:rPr>
    </w:lvl>
    <w:lvl w:ilvl="1" w:tplc="04090019" w:tentative="1">
      <w:start w:val="1"/>
      <w:numFmt w:val="lowerLetter"/>
      <w:lvlText w:val="%2."/>
      <w:lvlJc w:val="left"/>
      <w:pPr>
        <w:ind w:left="1252" w:hanging="360"/>
      </w:pPr>
    </w:lvl>
    <w:lvl w:ilvl="2" w:tplc="0409001B" w:tentative="1">
      <w:start w:val="1"/>
      <w:numFmt w:val="lowerRoman"/>
      <w:lvlText w:val="%3."/>
      <w:lvlJc w:val="right"/>
      <w:pPr>
        <w:ind w:left="1972" w:hanging="180"/>
      </w:pPr>
    </w:lvl>
    <w:lvl w:ilvl="3" w:tplc="0409000F" w:tentative="1">
      <w:start w:val="1"/>
      <w:numFmt w:val="decimal"/>
      <w:lvlText w:val="%4."/>
      <w:lvlJc w:val="left"/>
      <w:pPr>
        <w:ind w:left="2692" w:hanging="360"/>
      </w:pPr>
    </w:lvl>
    <w:lvl w:ilvl="4" w:tplc="04090019" w:tentative="1">
      <w:start w:val="1"/>
      <w:numFmt w:val="lowerLetter"/>
      <w:lvlText w:val="%5."/>
      <w:lvlJc w:val="left"/>
      <w:pPr>
        <w:ind w:left="3412" w:hanging="360"/>
      </w:pPr>
    </w:lvl>
    <w:lvl w:ilvl="5" w:tplc="0409001B" w:tentative="1">
      <w:start w:val="1"/>
      <w:numFmt w:val="lowerRoman"/>
      <w:lvlText w:val="%6."/>
      <w:lvlJc w:val="right"/>
      <w:pPr>
        <w:ind w:left="4132" w:hanging="180"/>
      </w:pPr>
    </w:lvl>
    <w:lvl w:ilvl="6" w:tplc="0409000F" w:tentative="1">
      <w:start w:val="1"/>
      <w:numFmt w:val="decimal"/>
      <w:lvlText w:val="%7."/>
      <w:lvlJc w:val="left"/>
      <w:pPr>
        <w:ind w:left="4852" w:hanging="360"/>
      </w:pPr>
    </w:lvl>
    <w:lvl w:ilvl="7" w:tplc="04090019" w:tentative="1">
      <w:start w:val="1"/>
      <w:numFmt w:val="lowerLetter"/>
      <w:lvlText w:val="%8."/>
      <w:lvlJc w:val="left"/>
      <w:pPr>
        <w:ind w:left="5572" w:hanging="360"/>
      </w:pPr>
    </w:lvl>
    <w:lvl w:ilvl="8" w:tplc="0409001B" w:tentative="1">
      <w:start w:val="1"/>
      <w:numFmt w:val="lowerRoman"/>
      <w:lvlText w:val="%9."/>
      <w:lvlJc w:val="right"/>
      <w:pPr>
        <w:ind w:left="6292" w:hanging="180"/>
      </w:pPr>
    </w:lvl>
  </w:abstractNum>
  <w:abstractNum w:abstractNumId="1" w15:restartNumberingAfterBreak="0">
    <w:nsid w:val="0EAB644C"/>
    <w:multiLevelType w:val="hybridMultilevel"/>
    <w:tmpl w:val="FD321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1C7F75"/>
    <w:multiLevelType w:val="hybridMultilevel"/>
    <w:tmpl w:val="B540EF18"/>
    <w:lvl w:ilvl="0" w:tplc="19066DE0">
      <w:start w:val="1"/>
      <w:numFmt w:val="decimal"/>
      <w:lvlText w:val="%1)"/>
      <w:lvlJc w:val="left"/>
      <w:pPr>
        <w:ind w:left="676" w:hanging="360"/>
      </w:pPr>
      <w:rPr>
        <w:rFonts w:hint="default"/>
      </w:rPr>
    </w:lvl>
    <w:lvl w:ilvl="1" w:tplc="04190019" w:tentative="1">
      <w:start w:val="1"/>
      <w:numFmt w:val="lowerLetter"/>
      <w:lvlText w:val="%2."/>
      <w:lvlJc w:val="left"/>
      <w:pPr>
        <w:ind w:left="1396" w:hanging="360"/>
      </w:pPr>
    </w:lvl>
    <w:lvl w:ilvl="2" w:tplc="0419001B" w:tentative="1">
      <w:start w:val="1"/>
      <w:numFmt w:val="lowerRoman"/>
      <w:lvlText w:val="%3."/>
      <w:lvlJc w:val="right"/>
      <w:pPr>
        <w:ind w:left="2116" w:hanging="180"/>
      </w:pPr>
    </w:lvl>
    <w:lvl w:ilvl="3" w:tplc="0419000F" w:tentative="1">
      <w:start w:val="1"/>
      <w:numFmt w:val="decimal"/>
      <w:lvlText w:val="%4."/>
      <w:lvlJc w:val="left"/>
      <w:pPr>
        <w:ind w:left="2836" w:hanging="360"/>
      </w:pPr>
    </w:lvl>
    <w:lvl w:ilvl="4" w:tplc="04190019" w:tentative="1">
      <w:start w:val="1"/>
      <w:numFmt w:val="lowerLetter"/>
      <w:lvlText w:val="%5."/>
      <w:lvlJc w:val="left"/>
      <w:pPr>
        <w:ind w:left="3556" w:hanging="360"/>
      </w:pPr>
    </w:lvl>
    <w:lvl w:ilvl="5" w:tplc="0419001B" w:tentative="1">
      <w:start w:val="1"/>
      <w:numFmt w:val="lowerRoman"/>
      <w:lvlText w:val="%6."/>
      <w:lvlJc w:val="right"/>
      <w:pPr>
        <w:ind w:left="4276" w:hanging="180"/>
      </w:pPr>
    </w:lvl>
    <w:lvl w:ilvl="6" w:tplc="0419000F" w:tentative="1">
      <w:start w:val="1"/>
      <w:numFmt w:val="decimal"/>
      <w:lvlText w:val="%7."/>
      <w:lvlJc w:val="left"/>
      <w:pPr>
        <w:ind w:left="4996" w:hanging="360"/>
      </w:pPr>
    </w:lvl>
    <w:lvl w:ilvl="7" w:tplc="04190019" w:tentative="1">
      <w:start w:val="1"/>
      <w:numFmt w:val="lowerLetter"/>
      <w:lvlText w:val="%8."/>
      <w:lvlJc w:val="left"/>
      <w:pPr>
        <w:ind w:left="5716" w:hanging="360"/>
      </w:pPr>
    </w:lvl>
    <w:lvl w:ilvl="8" w:tplc="0419001B" w:tentative="1">
      <w:start w:val="1"/>
      <w:numFmt w:val="lowerRoman"/>
      <w:lvlText w:val="%9."/>
      <w:lvlJc w:val="right"/>
      <w:pPr>
        <w:ind w:left="6436" w:hanging="180"/>
      </w:pPr>
    </w:lvl>
  </w:abstractNum>
  <w:abstractNum w:abstractNumId="3" w15:restartNumberingAfterBreak="0">
    <w:nsid w:val="17827F33"/>
    <w:multiLevelType w:val="hybridMultilevel"/>
    <w:tmpl w:val="6308BBD8"/>
    <w:lvl w:ilvl="0" w:tplc="C78C02E2">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6C25FC"/>
    <w:multiLevelType w:val="hybridMultilevel"/>
    <w:tmpl w:val="466E5F72"/>
    <w:lvl w:ilvl="0" w:tplc="D110E064">
      <w:start w:val="1"/>
      <w:numFmt w:val="decimal"/>
      <w:lvlText w:val="%1)"/>
      <w:lvlJc w:val="left"/>
      <w:pPr>
        <w:ind w:left="641" w:hanging="360"/>
      </w:pPr>
      <w:rPr>
        <w:rFonts w:hint="default"/>
      </w:rPr>
    </w:lvl>
    <w:lvl w:ilvl="1" w:tplc="04190019" w:tentative="1">
      <w:start w:val="1"/>
      <w:numFmt w:val="lowerLetter"/>
      <w:lvlText w:val="%2."/>
      <w:lvlJc w:val="left"/>
      <w:pPr>
        <w:ind w:left="1361" w:hanging="360"/>
      </w:pPr>
    </w:lvl>
    <w:lvl w:ilvl="2" w:tplc="0419001B" w:tentative="1">
      <w:start w:val="1"/>
      <w:numFmt w:val="lowerRoman"/>
      <w:lvlText w:val="%3."/>
      <w:lvlJc w:val="right"/>
      <w:pPr>
        <w:ind w:left="2081" w:hanging="180"/>
      </w:pPr>
    </w:lvl>
    <w:lvl w:ilvl="3" w:tplc="0419000F" w:tentative="1">
      <w:start w:val="1"/>
      <w:numFmt w:val="decimal"/>
      <w:lvlText w:val="%4."/>
      <w:lvlJc w:val="left"/>
      <w:pPr>
        <w:ind w:left="2801" w:hanging="360"/>
      </w:pPr>
    </w:lvl>
    <w:lvl w:ilvl="4" w:tplc="04190019" w:tentative="1">
      <w:start w:val="1"/>
      <w:numFmt w:val="lowerLetter"/>
      <w:lvlText w:val="%5."/>
      <w:lvlJc w:val="left"/>
      <w:pPr>
        <w:ind w:left="3521" w:hanging="360"/>
      </w:pPr>
    </w:lvl>
    <w:lvl w:ilvl="5" w:tplc="0419001B" w:tentative="1">
      <w:start w:val="1"/>
      <w:numFmt w:val="lowerRoman"/>
      <w:lvlText w:val="%6."/>
      <w:lvlJc w:val="right"/>
      <w:pPr>
        <w:ind w:left="4241" w:hanging="180"/>
      </w:pPr>
    </w:lvl>
    <w:lvl w:ilvl="6" w:tplc="0419000F" w:tentative="1">
      <w:start w:val="1"/>
      <w:numFmt w:val="decimal"/>
      <w:lvlText w:val="%7."/>
      <w:lvlJc w:val="left"/>
      <w:pPr>
        <w:ind w:left="4961" w:hanging="360"/>
      </w:pPr>
    </w:lvl>
    <w:lvl w:ilvl="7" w:tplc="04190019" w:tentative="1">
      <w:start w:val="1"/>
      <w:numFmt w:val="lowerLetter"/>
      <w:lvlText w:val="%8."/>
      <w:lvlJc w:val="left"/>
      <w:pPr>
        <w:ind w:left="5681" w:hanging="360"/>
      </w:pPr>
    </w:lvl>
    <w:lvl w:ilvl="8" w:tplc="0419001B" w:tentative="1">
      <w:start w:val="1"/>
      <w:numFmt w:val="lowerRoman"/>
      <w:lvlText w:val="%9."/>
      <w:lvlJc w:val="right"/>
      <w:pPr>
        <w:ind w:left="6401" w:hanging="180"/>
      </w:pPr>
    </w:lvl>
  </w:abstractNum>
  <w:abstractNum w:abstractNumId="5" w15:restartNumberingAfterBreak="0">
    <w:nsid w:val="1BD33438"/>
    <w:multiLevelType w:val="multilevel"/>
    <w:tmpl w:val="71B00B02"/>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963" w:hanging="2160"/>
      </w:pPr>
      <w:rPr>
        <w:rFonts w:hint="default"/>
      </w:rPr>
    </w:lvl>
    <w:lvl w:ilvl="8">
      <w:start w:val="1"/>
      <w:numFmt w:val="decimal"/>
      <w:isLgl/>
      <w:lvlText w:val="%1.%2.%3.%4.%5.%6.%7.%8.%9."/>
      <w:lvlJc w:val="left"/>
      <w:pPr>
        <w:ind w:left="5312" w:hanging="2160"/>
      </w:pPr>
      <w:rPr>
        <w:rFonts w:hint="default"/>
      </w:rPr>
    </w:lvl>
  </w:abstractNum>
  <w:abstractNum w:abstractNumId="6" w15:restartNumberingAfterBreak="0">
    <w:nsid w:val="24895A6F"/>
    <w:multiLevelType w:val="hybridMultilevel"/>
    <w:tmpl w:val="C6EE169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B936A8"/>
    <w:multiLevelType w:val="hybridMultilevel"/>
    <w:tmpl w:val="6308BBD8"/>
    <w:lvl w:ilvl="0" w:tplc="C78C02E2">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E063A8"/>
    <w:multiLevelType w:val="hybridMultilevel"/>
    <w:tmpl w:val="A80C6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131ADD"/>
    <w:multiLevelType w:val="hybridMultilevel"/>
    <w:tmpl w:val="BF9C51EA"/>
    <w:lvl w:ilvl="0" w:tplc="23F2653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0B7BCD"/>
    <w:multiLevelType w:val="hybridMultilevel"/>
    <w:tmpl w:val="148C8A80"/>
    <w:lvl w:ilvl="0" w:tplc="B3DA5D58">
      <w:start w:val="2"/>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9C19CE"/>
    <w:multiLevelType w:val="hybridMultilevel"/>
    <w:tmpl w:val="02DC1D7C"/>
    <w:lvl w:ilvl="0" w:tplc="7BA2649E">
      <w:start w:val="3"/>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6B7704"/>
    <w:multiLevelType w:val="hybridMultilevel"/>
    <w:tmpl w:val="FD321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FE03DF"/>
    <w:multiLevelType w:val="hybridMultilevel"/>
    <w:tmpl w:val="21A4F94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69373B1"/>
    <w:multiLevelType w:val="hybridMultilevel"/>
    <w:tmpl w:val="2F3A39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40F4342"/>
    <w:multiLevelType w:val="hybridMultilevel"/>
    <w:tmpl w:val="9D74DDF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DE7584B"/>
    <w:multiLevelType w:val="hybridMultilevel"/>
    <w:tmpl w:val="E3C0BB98"/>
    <w:lvl w:ilvl="0" w:tplc="05FA998A">
      <w:start w:val="1"/>
      <w:numFmt w:val="decimal"/>
      <w:lvlText w:val="%1)"/>
      <w:lvlJc w:val="left"/>
      <w:pPr>
        <w:ind w:left="533" w:hanging="360"/>
      </w:pPr>
      <w:rPr>
        <w:rFonts w:hint="default"/>
      </w:r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num w:numId="1">
    <w:abstractNumId w:val="7"/>
  </w:num>
  <w:num w:numId="2">
    <w:abstractNumId w:val="4"/>
  </w:num>
  <w:num w:numId="3">
    <w:abstractNumId w:val="9"/>
  </w:num>
  <w:num w:numId="4">
    <w:abstractNumId w:val="10"/>
  </w:num>
  <w:num w:numId="5">
    <w:abstractNumId w:val="2"/>
  </w:num>
  <w:num w:numId="6">
    <w:abstractNumId w:val="11"/>
  </w:num>
  <w:num w:numId="7">
    <w:abstractNumId w:val="0"/>
  </w:num>
  <w:num w:numId="8">
    <w:abstractNumId w:val="8"/>
  </w:num>
  <w:num w:numId="9">
    <w:abstractNumId w:val="12"/>
  </w:num>
  <w:num w:numId="10">
    <w:abstractNumId w:val="1"/>
  </w:num>
  <w:num w:numId="11">
    <w:abstractNumId w:val="6"/>
  </w:num>
  <w:num w:numId="12">
    <w:abstractNumId w:val="16"/>
  </w:num>
  <w:num w:numId="13">
    <w:abstractNumId w:val="14"/>
  </w:num>
  <w:num w:numId="14">
    <w:abstractNumId w:val="5"/>
  </w:num>
  <w:num w:numId="15">
    <w:abstractNumId w:val="15"/>
  </w:num>
  <w:num w:numId="16">
    <w:abstractNumId w:val="13"/>
  </w:num>
  <w:num w:numId="1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167"/>
    <w:rsid w:val="00000333"/>
    <w:rsid w:val="00000758"/>
    <w:rsid w:val="000007FF"/>
    <w:rsid w:val="00001C2B"/>
    <w:rsid w:val="00001C47"/>
    <w:rsid w:val="00001E82"/>
    <w:rsid w:val="00001EDD"/>
    <w:rsid w:val="00002277"/>
    <w:rsid w:val="000022E7"/>
    <w:rsid w:val="00002359"/>
    <w:rsid w:val="00002AA4"/>
    <w:rsid w:val="00002C33"/>
    <w:rsid w:val="000034DD"/>
    <w:rsid w:val="000035BB"/>
    <w:rsid w:val="00003BC5"/>
    <w:rsid w:val="0000440F"/>
    <w:rsid w:val="000048A2"/>
    <w:rsid w:val="0000498A"/>
    <w:rsid w:val="00004E70"/>
    <w:rsid w:val="00005ED2"/>
    <w:rsid w:val="00005EE8"/>
    <w:rsid w:val="0000663E"/>
    <w:rsid w:val="00006965"/>
    <w:rsid w:val="000069A4"/>
    <w:rsid w:val="00006A4C"/>
    <w:rsid w:val="00006ACC"/>
    <w:rsid w:val="00006DD6"/>
    <w:rsid w:val="00007165"/>
    <w:rsid w:val="0000745B"/>
    <w:rsid w:val="000075F8"/>
    <w:rsid w:val="00007C99"/>
    <w:rsid w:val="00007D33"/>
    <w:rsid w:val="00010AB6"/>
    <w:rsid w:val="00010D25"/>
    <w:rsid w:val="00011275"/>
    <w:rsid w:val="00011A04"/>
    <w:rsid w:val="00012393"/>
    <w:rsid w:val="00012CEA"/>
    <w:rsid w:val="00012EBF"/>
    <w:rsid w:val="0001337C"/>
    <w:rsid w:val="00013934"/>
    <w:rsid w:val="00013C5F"/>
    <w:rsid w:val="00013FC4"/>
    <w:rsid w:val="000145B1"/>
    <w:rsid w:val="000149B4"/>
    <w:rsid w:val="00015267"/>
    <w:rsid w:val="000152C4"/>
    <w:rsid w:val="00015451"/>
    <w:rsid w:val="000161E3"/>
    <w:rsid w:val="000168C6"/>
    <w:rsid w:val="00017053"/>
    <w:rsid w:val="000175B0"/>
    <w:rsid w:val="00017841"/>
    <w:rsid w:val="00017A64"/>
    <w:rsid w:val="00017E93"/>
    <w:rsid w:val="00020487"/>
    <w:rsid w:val="00021AE4"/>
    <w:rsid w:val="0002244E"/>
    <w:rsid w:val="000225E6"/>
    <w:rsid w:val="00022C0E"/>
    <w:rsid w:val="00022CDD"/>
    <w:rsid w:val="000238A7"/>
    <w:rsid w:val="00023A94"/>
    <w:rsid w:val="00024317"/>
    <w:rsid w:val="00024427"/>
    <w:rsid w:val="000246CB"/>
    <w:rsid w:val="00024999"/>
    <w:rsid w:val="00024BF7"/>
    <w:rsid w:val="000251AE"/>
    <w:rsid w:val="0002545A"/>
    <w:rsid w:val="00025619"/>
    <w:rsid w:val="00025C4C"/>
    <w:rsid w:val="00025EED"/>
    <w:rsid w:val="0002628A"/>
    <w:rsid w:val="0002694C"/>
    <w:rsid w:val="00026F9F"/>
    <w:rsid w:val="00027256"/>
    <w:rsid w:val="0002755E"/>
    <w:rsid w:val="00027595"/>
    <w:rsid w:val="00027A91"/>
    <w:rsid w:val="00027BFA"/>
    <w:rsid w:val="00027E6A"/>
    <w:rsid w:val="00027F2E"/>
    <w:rsid w:val="00030940"/>
    <w:rsid w:val="00030DA9"/>
    <w:rsid w:val="0003110E"/>
    <w:rsid w:val="00031600"/>
    <w:rsid w:val="00031B20"/>
    <w:rsid w:val="00031D41"/>
    <w:rsid w:val="000320AA"/>
    <w:rsid w:val="0003288A"/>
    <w:rsid w:val="00032B7D"/>
    <w:rsid w:val="000336DC"/>
    <w:rsid w:val="00033C0C"/>
    <w:rsid w:val="00033DB5"/>
    <w:rsid w:val="00033DD7"/>
    <w:rsid w:val="00033F4B"/>
    <w:rsid w:val="0003404F"/>
    <w:rsid w:val="000340E8"/>
    <w:rsid w:val="0003462E"/>
    <w:rsid w:val="00034D5D"/>
    <w:rsid w:val="00034DCC"/>
    <w:rsid w:val="00034E98"/>
    <w:rsid w:val="00035440"/>
    <w:rsid w:val="000355A5"/>
    <w:rsid w:val="00035A81"/>
    <w:rsid w:val="0003648D"/>
    <w:rsid w:val="000367ED"/>
    <w:rsid w:val="00036A63"/>
    <w:rsid w:val="00036DA5"/>
    <w:rsid w:val="0003722A"/>
    <w:rsid w:val="000378A9"/>
    <w:rsid w:val="00037C5F"/>
    <w:rsid w:val="00037E20"/>
    <w:rsid w:val="00040193"/>
    <w:rsid w:val="0004024F"/>
    <w:rsid w:val="00040D85"/>
    <w:rsid w:val="0004127C"/>
    <w:rsid w:val="000414F0"/>
    <w:rsid w:val="00041781"/>
    <w:rsid w:val="00041799"/>
    <w:rsid w:val="00041A69"/>
    <w:rsid w:val="00041B97"/>
    <w:rsid w:val="000427A0"/>
    <w:rsid w:val="000436DF"/>
    <w:rsid w:val="000437C3"/>
    <w:rsid w:val="00043AC0"/>
    <w:rsid w:val="00043E1E"/>
    <w:rsid w:val="00044228"/>
    <w:rsid w:val="00044543"/>
    <w:rsid w:val="00044623"/>
    <w:rsid w:val="00044EC3"/>
    <w:rsid w:val="00045540"/>
    <w:rsid w:val="000455C1"/>
    <w:rsid w:val="0004581E"/>
    <w:rsid w:val="00045BC7"/>
    <w:rsid w:val="00045D77"/>
    <w:rsid w:val="00045E3A"/>
    <w:rsid w:val="000471CF"/>
    <w:rsid w:val="0004761A"/>
    <w:rsid w:val="0004781F"/>
    <w:rsid w:val="000478B0"/>
    <w:rsid w:val="00047C37"/>
    <w:rsid w:val="0005090D"/>
    <w:rsid w:val="000513EA"/>
    <w:rsid w:val="00051A94"/>
    <w:rsid w:val="00051F98"/>
    <w:rsid w:val="0005284B"/>
    <w:rsid w:val="00052A09"/>
    <w:rsid w:val="00052F5B"/>
    <w:rsid w:val="00052FFE"/>
    <w:rsid w:val="00053073"/>
    <w:rsid w:val="000531D1"/>
    <w:rsid w:val="000532D4"/>
    <w:rsid w:val="00053874"/>
    <w:rsid w:val="000539A2"/>
    <w:rsid w:val="00053B8D"/>
    <w:rsid w:val="000544C5"/>
    <w:rsid w:val="000546EF"/>
    <w:rsid w:val="0005471F"/>
    <w:rsid w:val="00054A15"/>
    <w:rsid w:val="00054C24"/>
    <w:rsid w:val="00055BE7"/>
    <w:rsid w:val="000565EE"/>
    <w:rsid w:val="000568F2"/>
    <w:rsid w:val="0005697C"/>
    <w:rsid w:val="00056E74"/>
    <w:rsid w:val="00057A51"/>
    <w:rsid w:val="00057B21"/>
    <w:rsid w:val="00060263"/>
    <w:rsid w:val="00060311"/>
    <w:rsid w:val="00060AFB"/>
    <w:rsid w:val="00060E9B"/>
    <w:rsid w:val="0006103F"/>
    <w:rsid w:val="00061198"/>
    <w:rsid w:val="000617D8"/>
    <w:rsid w:val="00061B9C"/>
    <w:rsid w:val="00061D4D"/>
    <w:rsid w:val="000622DB"/>
    <w:rsid w:val="000625E0"/>
    <w:rsid w:val="000625F6"/>
    <w:rsid w:val="00062650"/>
    <w:rsid w:val="00062E2D"/>
    <w:rsid w:val="00062F9F"/>
    <w:rsid w:val="00062FE2"/>
    <w:rsid w:val="0006320F"/>
    <w:rsid w:val="000632A5"/>
    <w:rsid w:val="0006345C"/>
    <w:rsid w:val="00063460"/>
    <w:rsid w:val="00064FB5"/>
    <w:rsid w:val="000655BC"/>
    <w:rsid w:val="000655DB"/>
    <w:rsid w:val="000655F8"/>
    <w:rsid w:val="00065D0B"/>
    <w:rsid w:val="00065F3D"/>
    <w:rsid w:val="00066001"/>
    <w:rsid w:val="000660BC"/>
    <w:rsid w:val="00066202"/>
    <w:rsid w:val="0006673D"/>
    <w:rsid w:val="00066781"/>
    <w:rsid w:val="00067AE9"/>
    <w:rsid w:val="00067E46"/>
    <w:rsid w:val="00067FCD"/>
    <w:rsid w:val="00070719"/>
    <w:rsid w:val="0007077C"/>
    <w:rsid w:val="000709F4"/>
    <w:rsid w:val="00070AF5"/>
    <w:rsid w:val="00070D3F"/>
    <w:rsid w:val="00070F71"/>
    <w:rsid w:val="000713D4"/>
    <w:rsid w:val="000713EC"/>
    <w:rsid w:val="000716BC"/>
    <w:rsid w:val="0007207E"/>
    <w:rsid w:val="00072158"/>
    <w:rsid w:val="0007277C"/>
    <w:rsid w:val="000727F7"/>
    <w:rsid w:val="00072883"/>
    <w:rsid w:val="0007288B"/>
    <w:rsid w:val="000729B4"/>
    <w:rsid w:val="000731E9"/>
    <w:rsid w:val="0007360A"/>
    <w:rsid w:val="00073992"/>
    <w:rsid w:val="00073ADC"/>
    <w:rsid w:val="000740ED"/>
    <w:rsid w:val="00074405"/>
    <w:rsid w:val="00074559"/>
    <w:rsid w:val="00074625"/>
    <w:rsid w:val="00074995"/>
    <w:rsid w:val="00074BFA"/>
    <w:rsid w:val="00074D48"/>
    <w:rsid w:val="00075068"/>
    <w:rsid w:val="000751AA"/>
    <w:rsid w:val="000752C6"/>
    <w:rsid w:val="00075352"/>
    <w:rsid w:val="00075D81"/>
    <w:rsid w:val="0007617C"/>
    <w:rsid w:val="00076805"/>
    <w:rsid w:val="00076D53"/>
    <w:rsid w:val="00076FC0"/>
    <w:rsid w:val="0007739E"/>
    <w:rsid w:val="0007744C"/>
    <w:rsid w:val="0007747A"/>
    <w:rsid w:val="00077B9D"/>
    <w:rsid w:val="00077CBA"/>
    <w:rsid w:val="00077D80"/>
    <w:rsid w:val="000800BA"/>
    <w:rsid w:val="00080365"/>
    <w:rsid w:val="00080443"/>
    <w:rsid w:val="00080755"/>
    <w:rsid w:val="00080767"/>
    <w:rsid w:val="00080CA9"/>
    <w:rsid w:val="00080E2D"/>
    <w:rsid w:val="00080FE8"/>
    <w:rsid w:val="000814B7"/>
    <w:rsid w:val="00081999"/>
    <w:rsid w:val="000823FA"/>
    <w:rsid w:val="000829B9"/>
    <w:rsid w:val="000830BB"/>
    <w:rsid w:val="00083A8D"/>
    <w:rsid w:val="00083C0D"/>
    <w:rsid w:val="0008415E"/>
    <w:rsid w:val="0008461E"/>
    <w:rsid w:val="0008488D"/>
    <w:rsid w:val="00084ABE"/>
    <w:rsid w:val="00084D0B"/>
    <w:rsid w:val="00085773"/>
    <w:rsid w:val="00085A4C"/>
    <w:rsid w:val="000868FB"/>
    <w:rsid w:val="00086AE5"/>
    <w:rsid w:val="00086AF1"/>
    <w:rsid w:val="00086C29"/>
    <w:rsid w:val="00087444"/>
    <w:rsid w:val="00087505"/>
    <w:rsid w:val="000879CC"/>
    <w:rsid w:val="00087FED"/>
    <w:rsid w:val="00090BF1"/>
    <w:rsid w:val="00091709"/>
    <w:rsid w:val="00091E77"/>
    <w:rsid w:val="0009239B"/>
    <w:rsid w:val="000923F7"/>
    <w:rsid w:val="000928EE"/>
    <w:rsid w:val="00092BF3"/>
    <w:rsid w:val="00092F6F"/>
    <w:rsid w:val="00093AAC"/>
    <w:rsid w:val="00093CAE"/>
    <w:rsid w:val="00093F49"/>
    <w:rsid w:val="00094E5E"/>
    <w:rsid w:val="000951FB"/>
    <w:rsid w:val="0009538D"/>
    <w:rsid w:val="00095A49"/>
    <w:rsid w:val="00095AAE"/>
    <w:rsid w:val="0009601E"/>
    <w:rsid w:val="0009640B"/>
    <w:rsid w:val="000964AC"/>
    <w:rsid w:val="00096755"/>
    <w:rsid w:val="00096B6D"/>
    <w:rsid w:val="00096DE3"/>
    <w:rsid w:val="00096E5C"/>
    <w:rsid w:val="00096EEB"/>
    <w:rsid w:val="00097E93"/>
    <w:rsid w:val="000A0253"/>
    <w:rsid w:val="000A02F1"/>
    <w:rsid w:val="000A06C1"/>
    <w:rsid w:val="000A10CD"/>
    <w:rsid w:val="000A131E"/>
    <w:rsid w:val="000A16A6"/>
    <w:rsid w:val="000A213D"/>
    <w:rsid w:val="000A24DB"/>
    <w:rsid w:val="000A25EB"/>
    <w:rsid w:val="000A2896"/>
    <w:rsid w:val="000A28F7"/>
    <w:rsid w:val="000A2A63"/>
    <w:rsid w:val="000A2B27"/>
    <w:rsid w:val="000A3E35"/>
    <w:rsid w:val="000A47EB"/>
    <w:rsid w:val="000A4813"/>
    <w:rsid w:val="000A5100"/>
    <w:rsid w:val="000A550D"/>
    <w:rsid w:val="000A5739"/>
    <w:rsid w:val="000A580D"/>
    <w:rsid w:val="000A5B11"/>
    <w:rsid w:val="000A5C93"/>
    <w:rsid w:val="000A688C"/>
    <w:rsid w:val="000A6B13"/>
    <w:rsid w:val="000A6F36"/>
    <w:rsid w:val="000A7CCC"/>
    <w:rsid w:val="000A7E12"/>
    <w:rsid w:val="000B0043"/>
    <w:rsid w:val="000B09F9"/>
    <w:rsid w:val="000B0DB7"/>
    <w:rsid w:val="000B0E13"/>
    <w:rsid w:val="000B0E8A"/>
    <w:rsid w:val="000B1180"/>
    <w:rsid w:val="000B1D13"/>
    <w:rsid w:val="000B229E"/>
    <w:rsid w:val="000B22F4"/>
    <w:rsid w:val="000B2B19"/>
    <w:rsid w:val="000B2C00"/>
    <w:rsid w:val="000B2C13"/>
    <w:rsid w:val="000B2D57"/>
    <w:rsid w:val="000B2D82"/>
    <w:rsid w:val="000B2D8C"/>
    <w:rsid w:val="000B2FC2"/>
    <w:rsid w:val="000B45CE"/>
    <w:rsid w:val="000B4769"/>
    <w:rsid w:val="000B4ACA"/>
    <w:rsid w:val="000B4D4D"/>
    <w:rsid w:val="000B51A9"/>
    <w:rsid w:val="000B5382"/>
    <w:rsid w:val="000B57B3"/>
    <w:rsid w:val="000B5846"/>
    <w:rsid w:val="000B5847"/>
    <w:rsid w:val="000B5F18"/>
    <w:rsid w:val="000B6580"/>
    <w:rsid w:val="000B67B8"/>
    <w:rsid w:val="000B6B73"/>
    <w:rsid w:val="000B6C19"/>
    <w:rsid w:val="000B7CBF"/>
    <w:rsid w:val="000C04F4"/>
    <w:rsid w:val="000C0520"/>
    <w:rsid w:val="000C0DC3"/>
    <w:rsid w:val="000C0EA7"/>
    <w:rsid w:val="000C2561"/>
    <w:rsid w:val="000C288A"/>
    <w:rsid w:val="000C3078"/>
    <w:rsid w:val="000C31B6"/>
    <w:rsid w:val="000C32CE"/>
    <w:rsid w:val="000C343A"/>
    <w:rsid w:val="000C34EC"/>
    <w:rsid w:val="000C38AF"/>
    <w:rsid w:val="000C3B4F"/>
    <w:rsid w:val="000C467C"/>
    <w:rsid w:val="000C54DF"/>
    <w:rsid w:val="000C55A7"/>
    <w:rsid w:val="000C6206"/>
    <w:rsid w:val="000C6BF5"/>
    <w:rsid w:val="000C6D54"/>
    <w:rsid w:val="000C7005"/>
    <w:rsid w:val="000C7584"/>
    <w:rsid w:val="000C7671"/>
    <w:rsid w:val="000C7795"/>
    <w:rsid w:val="000D01E8"/>
    <w:rsid w:val="000D030E"/>
    <w:rsid w:val="000D0752"/>
    <w:rsid w:val="000D07C9"/>
    <w:rsid w:val="000D0D6F"/>
    <w:rsid w:val="000D10AB"/>
    <w:rsid w:val="000D1A0D"/>
    <w:rsid w:val="000D1D9C"/>
    <w:rsid w:val="000D2278"/>
    <w:rsid w:val="000D2F9A"/>
    <w:rsid w:val="000D31F0"/>
    <w:rsid w:val="000D3846"/>
    <w:rsid w:val="000D38D1"/>
    <w:rsid w:val="000D3A33"/>
    <w:rsid w:val="000D410C"/>
    <w:rsid w:val="000D4DD5"/>
    <w:rsid w:val="000D5092"/>
    <w:rsid w:val="000D5A2C"/>
    <w:rsid w:val="000D6802"/>
    <w:rsid w:val="000D71C4"/>
    <w:rsid w:val="000D766B"/>
    <w:rsid w:val="000D7779"/>
    <w:rsid w:val="000D7B60"/>
    <w:rsid w:val="000D7FE7"/>
    <w:rsid w:val="000E03A4"/>
    <w:rsid w:val="000E055C"/>
    <w:rsid w:val="000E05AF"/>
    <w:rsid w:val="000E0776"/>
    <w:rsid w:val="000E0DB6"/>
    <w:rsid w:val="000E0DBA"/>
    <w:rsid w:val="000E1551"/>
    <w:rsid w:val="000E23EF"/>
    <w:rsid w:val="000E26B0"/>
    <w:rsid w:val="000E2FE4"/>
    <w:rsid w:val="000E33B2"/>
    <w:rsid w:val="000E364D"/>
    <w:rsid w:val="000E384F"/>
    <w:rsid w:val="000E3ABF"/>
    <w:rsid w:val="000E4276"/>
    <w:rsid w:val="000E4C14"/>
    <w:rsid w:val="000E52A2"/>
    <w:rsid w:val="000E6046"/>
    <w:rsid w:val="000E61CB"/>
    <w:rsid w:val="000E6528"/>
    <w:rsid w:val="000E674B"/>
    <w:rsid w:val="000E6853"/>
    <w:rsid w:val="000E697B"/>
    <w:rsid w:val="000E6A4F"/>
    <w:rsid w:val="000E6BED"/>
    <w:rsid w:val="000E6CC2"/>
    <w:rsid w:val="000E71C4"/>
    <w:rsid w:val="000E7427"/>
    <w:rsid w:val="000E7508"/>
    <w:rsid w:val="000E798F"/>
    <w:rsid w:val="000E7C6D"/>
    <w:rsid w:val="000E7E76"/>
    <w:rsid w:val="000F0460"/>
    <w:rsid w:val="000F076E"/>
    <w:rsid w:val="000F07E0"/>
    <w:rsid w:val="000F11DB"/>
    <w:rsid w:val="000F130D"/>
    <w:rsid w:val="000F14C0"/>
    <w:rsid w:val="000F1995"/>
    <w:rsid w:val="000F1CD9"/>
    <w:rsid w:val="000F1F36"/>
    <w:rsid w:val="000F1FA6"/>
    <w:rsid w:val="000F261E"/>
    <w:rsid w:val="000F263A"/>
    <w:rsid w:val="000F304F"/>
    <w:rsid w:val="000F30E9"/>
    <w:rsid w:val="000F33F1"/>
    <w:rsid w:val="000F34E7"/>
    <w:rsid w:val="000F3929"/>
    <w:rsid w:val="000F3AAF"/>
    <w:rsid w:val="000F3FAA"/>
    <w:rsid w:val="000F4321"/>
    <w:rsid w:val="000F5407"/>
    <w:rsid w:val="000F54A3"/>
    <w:rsid w:val="000F54EF"/>
    <w:rsid w:val="000F55FA"/>
    <w:rsid w:val="000F5B60"/>
    <w:rsid w:val="000F5B97"/>
    <w:rsid w:val="000F6063"/>
    <w:rsid w:val="000F6208"/>
    <w:rsid w:val="000F69DB"/>
    <w:rsid w:val="000F6B1C"/>
    <w:rsid w:val="000F6E08"/>
    <w:rsid w:val="000F7132"/>
    <w:rsid w:val="000F75D9"/>
    <w:rsid w:val="000F7A4A"/>
    <w:rsid w:val="000F7AE9"/>
    <w:rsid w:val="001005DA"/>
    <w:rsid w:val="00100628"/>
    <w:rsid w:val="00100D64"/>
    <w:rsid w:val="00100FFB"/>
    <w:rsid w:val="00101206"/>
    <w:rsid w:val="0010159B"/>
    <w:rsid w:val="00101616"/>
    <w:rsid w:val="00101D1E"/>
    <w:rsid w:val="00101E72"/>
    <w:rsid w:val="00101EEF"/>
    <w:rsid w:val="00102023"/>
    <w:rsid w:val="00102552"/>
    <w:rsid w:val="00102BC6"/>
    <w:rsid w:val="00102D9F"/>
    <w:rsid w:val="00103013"/>
    <w:rsid w:val="00103050"/>
    <w:rsid w:val="0010308E"/>
    <w:rsid w:val="001031ED"/>
    <w:rsid w:val="0010408F"/>
    <w:rsid w:val="0010411F"/>
    <w:rsid w:val="00104159"/>
    <w:rsid w:val="00104251"/>
    <w:rsid w:val="0010451E"/>
    <w:rsid w:val="00104A53"/>
    <w:rsid w:val="00104F8D"/>
    <w:rsid w:val="00104FD7"/>
    <w:rsid w:val="001054A3"/>
    <w:rsid w:val="001057F5"/>
    <w:rsid w:val="00105B30"/>
    <w:rsid w:val="0010610F"/>
    <w:rsid w:val="001063FD"/>
    <w:rsid w:val="001068BD"/>
    <w:rsid w:val="0010753E"/>
    <w:rsid w:val="001078C7"/>
    <w:rsid w:val="001102AE"/>
    <w:rsid w:val="001111CF"/>
    <w:rsid w:val="001116B2"/>
    <w:rsid w:val="00111A5C"/>
    <w:rsid w:val="00112962"/>
    <w:rsid w:val="00112D2A"/>
    <w:rsid w:val="00112DC4"/>
    <w:rsid w:val="00112E53"/>
    <w:rsid w:val="00112FAA"/>
    <w:rsid w:val="001137FB"/>
    <w:rsid w:val="00113AB5"/>
    <w:rsid w:val="00113E31"/>
    <w:rsid w:val="00113F15"/>
    <w:rsid w:val="00113FA9"/>
    <w:rsid w:val="001146B8"/>
    <w:rsid w:val="00114884"/>
    <w:rsid w:val="00114C03"/>
    <w:rsid w:val="00114D65"/>
    <w:rsid w:val="00114E25"/>
    <w:rsid w:val="001156F1"/>
    <w:rsid w:val="00115F70"/>
    <w:rsid w:val="00116137"/>
    <w:rsid w:val="00116816"/>
    <w:rsid w:val="001170A1"/>
    <w:rsid w:val="001171A3"/>
    <w:rsid w:val="00117418"/>
    <w:rsid w:val="0011741C"/>
    <w:rsid w:val="001177B3"/>
    <w:rsid w:val="00117BFE"/>
    <w:rsid w:val="00120503"/>
    <w:rsid w:val="0012149D"/>
    <w:rsid w:val="00121794"/>
    <w:rsid w:val="00121D58"/>
    <w:rsid w:val="00121E2A"/>
    <w:rsid w:val="00122D02"/>
    <w:rsid w:val="00123ADE"/>
    <w:rsid w:val="00123EB6"/>
    <w:rsid w:val="00124661"/>
    <w:rsid w:val="00124FFF"/>
    <w:rsid w:val="0012567B"/>
    <w:rsid w:val="001258E9"/>
    <w:rsid w:val="00125CFA"/>
    <w:rsid w:val="00126146"/>
    <w:rsid w:val="001267A8"/>
    <w:rsid w:val="001268BA"/>
    <w:rsid w:val="00126EC4"/>
    <w:rsid w:val="00126FFC"/>
    <w:rsid w:val="00127115"/>
    <w:rsid w:val="00127ADF"/>
    <w:rsid w:val="00127B84"/>
    <w:rsid w:val="00127BC0"/>
    <w:rsid w:val="00127E42"/>
    <w:rsid w:val="00130709"/>
    <w:rsid w:val="001307BD"/>
    <w:rsid w:val="001308FE"/>
    <w:rsid w:val="00130967"/>
    <w:rsid w:val="00130D85"/>
    <w:rsid w:val="00131270"/>
    <w:rsid w:val="001314D2"/>
    <w:rsid w:val="00131CEF"/>
    <w:rsid w:val="00131E7A"/>
    <w:rsid w:val="00132758"/>
    <w:rsid w:val="00132B72"/>
    <w:rsid w:val="00133267"/>
    <w:rsid w:val="00133C76"/>
    <w:rsid w:val="00133D80"/>
    <w:rsid w:val="00134078"/>
    <w:rsid w:val="001342EC"/>
    <w:rsid w:val="0013474A"/>
    <w:rsid w:val="00134859"/>
    <w:rsid w:val="00134B56"/>
    <w:rsid w:val="001353D7"/>
    <w:rsid w:val="00135401"/>
    <w:rsid w:val="00135545"/>
    <w:rsid w:val="001356BC"/>
    <w:rsid w:val="00135958"/>
    <w:rsid w:val="00136081"/>
    <w:rsid w:val="00136419"/>
    <w:rsid w:val="00136503"/>
    <w:rsid w:val="001365A3"/>
    <w:rsid w:val="001368EB"/>
    <w:rsid w:val="00136D27"/>
    <w:rsid w:val="00137087"/>
    <w:rsid w:val="0013758B"/>
    <w:rsid w:val="00140093"/>
    <w:rsid w:val="0014018F"/>
    <w:rsid w:val="0014059A"/>
    <w:rsid w:val="00140C36"/>
    <w:rsid w:val="001410D3"/>
    <w:rsid w:val="001414B1"/>
    <w:rsid w:val="001417FE"/>
    <w:rsid w:val="00142093"/>
    <w:rsid w:val="001422C8"/>
    <w:rsid w:val="001423C8"/>
    <w:rsid w:val="0014285B"/>
    <w:rsid w:val="00142879"/>
    <w:rsid w:val="0014311B"/>
    <w:rsid w:val="001432DE"/>
    <w:rsid w:val="0014377A"/>
    <w:rsid w:val="00143B02"/>
    <w:rsid w:val="00143EB1"/>
    <w:rsid w:val="00144488"/>
    <w:rsid w:val="00144699"/>
    <w:rsid w:val="0014484F"/>
    <w:rsid w:val="0014499E"/>
    <w:rsid w:val="00144E44"/>
    <w:rsid w:val="00144E57"/>
    <w:rsid w:val="00144FAB"/>
    <w:rsid w:val="001451D0"/>
    <w:rsid w:val="00145515"/>
    <w:rsid w:val="001455E9"/>
    <w:rsid w:val="00145837"/>
    <w:rsid w:val="00145E97"/>
    <w:rsid w:val="00145E99"/>
    <w:rsid w:val="00146202"/>
    <w:rsid w:val="00146470"/>
    <w:rsid w:val="001476FB"/>
    <w:rsid w:val="00150218"/>
    <w:rsid w:val="00150265"/>
    <w:rsid w:val="0015029C"/>
    <w:rsid w:val="00150B6D"/>
    <w:rsid w:val="001512C3"/>
    <w:rsid w:val="00151DED"/>
    <w:rsid w:val="00151F76"/>
    <w:rsid w:val="001523BB"/>
    <w:rsid w:val="001528E0"/>
    <w:rsid w:val="00152955"/>
    <w:rsid w:val="00152D4F"/>
    <w:rsid w:val="001532CD"/>
    <w:rsid w:val="0015334E"/>
    <w:rsid w:val="00153805"/>
    <w:rsid w:val="0015406C"/>
    <w:rsid w:val="0015415A"/>
    <w:rsid w:val="0015419A"/>
    <w:rsid w:val="00154338"/>
    <w:rsid w:val="0015449B"/>
    <w:rsid w:val="001544C7"/>
    <w:rsid w:val="00154551"/>
    <w:rsid w:val="00154595"/>
    <w:rsid w:val="00154B46"/>
    <w:rsid w:val="00154E0E"/>
    <w:rsid w:val="00154EDF"/>
    <w:rsid w:val="00154EE8"/>
    <w:rsid w:val="00155882"/>
    <w:rsid w:val="00155FEF"/>
    <w:rsid w:val="00156296"/>
    <w:rsid w:val="00156887"/>
    <w:rsid w:val="00156D3C"/>
    <w:rsid w:val="001572E9"/>
    <w:rsid w:val="00157308"/>
    <w:rsid w:val="001574A5"/>
    <w:rsid w:val="001579B6"/>
    <w:rsid w:val="001603EB"/>
    <w:rsid w:val="00160607"/>
    <w:rsid w:val="00160612"/>
    <w:rsid w:val="00160912"/>
    <w:rsid w:val="00160C79"/>
    <w:rsid w:val="00160EBA"/>
    <w:rsid w:val="001614C0"/>
    <w:rsid w:val="00161CEE"/>
    <w:rsid w:val="00161DFE"/>
    <w:rsid w:val="001622B1"/>
    <w:rsid w:val="00162E83"/>
    <w:rsid w:val="00163424"/>
    <w:rsid w:val="0016370B"/>
    <w:rsid w:val="00163865"/>
    <w:rsid w:val="00163B67"/>
    <w:rsid w:val="00164472"/>
    <w:rsid w:val="00164900"/>
    <w:rsid w:val="00164C68"/>
    <w:rsid w:val="00164CA1"/>
    <w:rsid w:val="00165390"/>
    <w:rsid w:val="00165573"/>
    <w:rsid w:val="001658F9"/>
    <w:rsid w:val="00165CBB"/>
    <w:rsid w:val="00165EFB"/>
    <w:rsid w:val="001661F1"/>
    <w:rsid w:val="001663E1"/>
    <w:rsid w:val="00166572"/>
    <w:rsid w:val="00166897"/>
    <w:rsid w:val="00166F56"/>
    <w:rsid w:val="001670EC"/>
    <w:rsid w:val="00167870"/>
    <w:rsid w:val="00167888"/>
    <w:rsid w:val="00170193"/>
    <w:rsid w:val="001703B3"/>
    <w:rsid w:val="00170847"/>
    <w:rsid w:val="00170B1D"/>
    <w:rsid w:val="00170FC1"/>
    <w:rsid w:val="00171098"/>
    <w:rsid w:val="001710E7"/>
    <w:rsid w:val="001711C6"/>
    <w:rsid w:val="001712FE"/>
    <w:rsid w:val="00171669"/>
    <w:rsid w:val="0017183C"/>
    <w:rsid w:val="00172130"/>
    <w:rsid w:val="00172B7F"/>
    <w:rsid w:val="00172D00"/>
    <w:rsid w:val="0017345C"/>
    <w:rsid w:val="00173B6A"/>
    <w:rsid w:val="00173EAC"/>
    <w:rsid w:val="001745B8"/>
    <w:rsid w:val="001750B9"/>
    <w:rsid w:val="00175A68"/>
    <w:rsid w:val="00175ABA"/>
    <w:rsid w:val="00176A4E"/>
    <w:rsid w:val="00176DC2"/>
    <w:rsid w:val="00176E26"/>
    <w:rsid w:val="00177D6F"/>
    <w:rsid w:val="00180072"/>
    <w:rsid w:val="001802E6"/>
    <w:rsid w:val="0018250F"/>
    <w:rsid w:val="00182F87"/>
    <w:rsid w:val="00183076"/>
    <w:rsid w:val="00183105"/>
    <w:rsid w:val="00183394"/>
    <w:rsid w:val="00183712"/>
    <w:rsid w:val="0018378C"/>
    <w:rsid w:val="00184798"/>
    <w:rsid w:val="001849E6"/>
    <w:rsid w:val="00184E13"/>
    <w:rsid w:val="00184EEA"/>
    <w:rsid w:val="001850A5"/>
    <w:rsid w:val="00185159"/>
    <w:rsid w:val="00185817"/>
    <w:rsid w:val="001860E2"/>
    <w:rsid w:val="001863EC"/>
    <w:rsid w:val="00186713"/>
    <w:rsid w:val="00186759"/>
    <w:rsid w:val="00186BE6"/>
    <w:rsid w:val="00187104"/>
    <w:rsid w:val="00187183"/>
    <w:rsid w:val="00187E42"/>
    <w:rsid w:val="00190560"/>
    <w:rsid w:val="001905E1"/>
    <w:rsid w:val="00190FE2"/>
    <w:rsid w:val="00190FEB"/>
    <w:rsid w:val="00191069"/>
    <w:rsid w:val="0019112A"/>
    <w:rsid w:val="00191402"/>
    <w:rsid w:val="0019160B"/>
    <w:rsid w:val="001916BE"/>
    <w:rsid w:val="00191A51"/>
    <w:rsid w:val="00191A64"/>
    <w:rsid w:val="00192242"/>
    <w:rsid w:val="001926F5"/>
    <w:rsid w:val="00192921"/>
    <w:rsid w:val="00192D55"/>
    <w:rsid w:val="001931E1"/>
    <w:rsid w:val="0019326D"/>
    <w:rsid w:val="001932FF"/>
    <w:rsid w:val="001934FD"/>
    <w:rsid w:val="0019353E"/>
    <w:rsid w:val="001939B3"/>
    <w:rsid w:val="00193E86"/>
    <w:rsid w:val="00193EF5"/>
    <w:rsid w:val="00194A31"/>
    <w:rsid w:val="00194F37"/>
    <w:rsid w:val="00195068"/>
    <w:rsid w:val="001951EF"/>
    <w:rsid w:val="00195596"/>
    <w:rsid w:val="001955B5"/>
    <w:rsid w:val="00195684"/>
    <w:rsid w:val="001958B6"/>
    <w:rsid w:val="001958E6"/>
    <w:rsid w:val="001959F9"/>
    <w:rsid w:val="001962D3"/>
    <w:rsid w:val="00196439"/>
    <w:rsid w:val="00196B2B"/>
    <w:rsid w:val="00196D75"/>
    <w:rsid w:val="00196F10"/>
    <w:rsid w:val="00196F8A"/>
    <w:rsid w:val="001974D8"/>
    <w:rsid w:val="00197888"/>
    <w:rsid w:val="001A09A6"/>
    <w:rsid w:val="001A09C6"/>
    <w:rsid w:val="001A0BC1"/>
    <w:rsid w:val="001A0E5A"/>
    <w:rsid w:val="001A116F"/>
    <w:rsid w:val="001A17D6"/>
    <w:rsid w:val="001A1A60"/>
    <w:rsid w:val="001A1B71"/>
    <w:rsid w:val="001A1D59"/>
    <w:rsid w:val="001A211D"/>
    <w:rsid w:val="001A21CE"/>
    <w:rsid w:val="001A2380"/>
    <w:rsid w:val="001A28C6"/>
    <w:rsid w:val="001A2A61"/>
    <w:rsid w:val="001A2B7F"/>
    <w:rsid w:val="001A2FAC"/>
    <w:rsid w:val="001A302E"/>
    <w:rsid w:val="001A310D"/>
    <w:rsid w:val="001A35CE"/>
    <w:rsid w:val="001A3675"/>
    <w:rsid w:val="001A36C2"/>
    <w:rsid w:val="001A385D"/>
    <w:rsid w:val="001A4780"/>
    <w:rsid w:val="001A5720"/>
    <w:rsid w:val="001A5EAE"/>
    <w:rsid w:val="001A5F34"/>
    <w:rsid w:val="001A5F95"/>
    <w:rsid w:val="001A69F3"/>
    <w:rsid w:val="001A6ACA"/>
    <w:rsid w:val="001A6AEF"/>
    <w:rsid w:val="001A6E5E"/>
    <w:rsid w:val="001A76A6"/>
    <w:rsid w:val="001A793E"/>
    <w:rsid w:val="001A796F"/>
    <w:rsid w:val="001A7D2A"/>
    <w:rsid w:val="001A7D2C"/>
    <w:rsid w:val="001A7E4D"/>
    <w:rsid w:val="001B0127"/>
    <w:rsid w:val="001B0921"/>
    <w:rsid w:val="001B0B46"/>
    <w:rsid w:val="001B0D51"/>
    <w:rsid w:val="001B0F30"/>
    <w:rsid w:val="001B107F"/>
    <w:rsid w:val="001B12CC"/>
    <w:rsid w:val="001B1492"/>
    <w:rsid w:val="001B1635"/>
    <w:rsid w:val="001B17E2"/>
    <w:rsid w:val="001B1C0B"/>
    <w:rsid w:val="001B1EE1"/>
    <w:rsid w:val="001B28BC"/>
    <w:rsid w:val="001B2F98"/>
    <w:rsid w:val="001B3322"/>
    <w:rsid w:val="001B341A"/>
    <w:rsid w:val="001B352D"/>
    <w:rsid w:val="001B36C0"/>
    <w:rsid w:val="001B4006"/>
    <w:rsid w:val="001B4387"/>
    <w:rsid w:val="001B4613"/>
    <w:rsid w:val="001B472F"/>
    <w:rsid w:val="001B489E"/>
    <w:rsid w:val="001B49F3"/>
    <w:rsid w:val="001B5DBD"/>
    <w:rsid w:val="001B6143"/>
    <w:rsid w:val="001B66E8"/>
    <w:rsid w:val="001B67EB"/>
    <w:rsid w:val="001B6B4C"/>
    <w:rsid w:val="001B7045"/>
    <w:rsid w:val="001B73F6"/>
    <w:rsid w:val="001B7E5F"/>
    <w:rsid w:val="001C0107"/>
    <w:rsid w:val="001C019B"/>
    <w:rsid w:val="001C0552"/>
    <w:rsid w:val="001C0D37"/>
    <w:rsid w:val="001C0D53"/>
    <w:rsid w:val="001C1407"/>
    <w:rsid w:val="001C1A92"/>
    <w:rsid w:val="001C283E"/>
    <w:rsid w:val="001C2A13"/>
    <w:rsid w:val="001C309C"/>
    <w:rsid w:val="001C30EF"/>
    <w:rsid w:val="001C3A10"/>
    <w:rsid w:val="001C3A47"/>
    <w:rsid w:val="001C3C3B"/>
    <w:rsid w:val="001C41DE"/>
    <w:rsid w:val="001C41EF"/>
    <w:rsid w:val="001C43B9"/>
    <w:rsid w:val="001C4EAE"/>
    <w:rsid w:val="001C58D4"/>
    <w:rsid w:val="001C59C7"/>
    <w:rsid w:val="001C600A"/>
    <w:rsid w:val="001C6395"/>
    <w:rsid w:val="001C649E"/>
    <w:rsid w:val="001C73B8"/>
    <w:rsid w:val="001C759A"/>
    <w:rsid w:val="001C769E"/>
    <w:rsid w:val="001C7866"/>
    <w:rsid w:val="001C7B41"/>
    <w:rsid w:val="001D0118"/>
    <w:rsid w:val="001D0A29"/>
    <w:rsid w:val="001D0FC9"/>
    <w:rsid w:val="001D1124"/>
    <w:rsid w:val="001D1BA4"/>
    <w:rsid w:val="001D249F"/>
    <w:rsid w:val="001D2501"/>
    <w:rsid w:val="001D2A11"/>
    <w:rsid w:val="001D2B77"/>
    <w:rsid w:val="001D3059"/>
    <w:rsid w:val="001D33BF"/>
    <w:rsid w:val="001D3F2E"/>
    <w:rsid w:val="001D4599"/>
    <w:rsid w:val="001D4DC2"/>
    <w:rsid w:val="001D578C"/>
    <w:rsid w:val="001D57D2"/>
    <w:rsid w:val="001D5B1A"/>
    <w:rsid w:val="001D5C89"/>
    <w:rsid w:val="001D64B5"/>
    <w:rsid w:val="001D667F"/>
    <w:rsid w:val="001D6F57"/>
    <w:rsid w:val="001D70D6"/>
    <w:rsid w:val="001D7F1A"/>
    <w:rsid w:val="001E032E"/>
    <w:rsid w:val="001E0366"/>
    <w:rsid w:val="001E1ABD"/>
    <w:rsid w:val="001E1B0F"/>
    <w:rsid w:val="001E2730"/>
    <w:rsid w:val="001E2C62"/>
    <w:rsid w:val="001E2D18"/>
    <w:rsid w:val="001E3322"/>
    <w:rsid w:val="001E39B5"/>
    <w:rsid w:val="001E4403"/>
    <w:rsid w:val="001E4687"/>
    <w:rsid w:val="001E4956"/>
    <w:rsid w:val="001E4FCF"/>
    <w:rsid w:val="001E5087"/>
    <w:rsid w:val="001E5A75"/>
    <w:rsid w:val="001E5B0B"/>
    <w:rsid w:val="001E62D0"/>
    <w:rsid w:val="001F01F2"/>
    <w:rsid w:val="001F0B49"/>
    <w:rsid w:val="001F0D8D"/>
    <w:rsid w:val="001F132C"/>
    <w:rsid w:val="001F188B"/>
    <w:rsid w:val="001F1902"/>
    <w:rsid w:val="001F1924"/>
    <w:rsid w:val="001F1E06"/>
    <w:rsid w:val="001F212F"/>
    <w:rsid w:val="001F2278"/>
    <w:rsid w:val="001F23C8"/>
    <w:rsid w:val="001F3517"/>
    <w:rsid w:val="001F35D7"/>
    <w:rsid w:val="001F3650"/>
    <w:rsid w:val="001F36DA"/>
    <w:rsid w:val="001F43B9"/>
    <w:rsid w:val="001F44D1"/>
    <w:rsid w:val="001F46E8"/>
    <w:rsid w:val="001F49ED"/>
    <w:rsid w:val="001F4BBB"/>
    <w:rsid w:val="001F4D17"/>
    <w:rsid w:val="001F4D4F"/>
    <w:rsid w:val="001F5076"/>
    <w:rsid w:val="001F5347"/>
    <w:rsid w:val="001F5AB5"/>
    <w:rsid w:val="001F5D08"/>
    <w:rsid w:val="001F5F09"/>
    <w:rsid w:val="001F5F41"/>
    <w:rsid w:val="001F62B1"/>
    <w:rsid w:val="001F6616"/>
    <w:rsid w:val="001F6782"/>
    <w:rsid w:val="001F6AD4"/>
    <w:rsid w:val="001F6C32"/>
    <w:rsid w:val="001F7733"/>
    <w:rsid w:val="001F77C1"/>
    <w:rsid w:val="001F7C24"/>
    <w:rsid w:val="001F7E39"/>
    <w:rsid w:val="00200A24"/>
    <w:rsid w:val="00200C46"/>
    <w:rsid w:val="00200E39"/>
    <w:rsid w:val="00200F77"/>
    <w:rsid w:val="00202000"/>
    <w:rsid w:val="00202377"/>
    <w:rsid w:val="002023BC"/>
    <w:rsid w:val="00202838"/>
    <w:rsid w:val="002029F7"/>
    <w:rsid w:val="00203633"/>
    <w:rsid w:val="0020396A"/>
    <w:rsid w:val="00204142"/>
    <w:rsid w:val="0020474A"/>
    <w:rsid w:val="002049AC"/>
    <w:rsid w:val="00204E56"/>
    <w:rsid w:val="00205502"/>
    <w:rsid w:val="0020551A"/>
    <w:rsid w:val="002059F0"/>
    <w:rsid w:val="00205A70"/>
    <w:rsid w:val="00205B26"/>
    <w:rsid w:val="00205D9D"/>
    <w:rsid w:val="00205F1E"/>
    <w:rsid w:val="00205F89"/>
    <w:rsid w:val="002065F8"/>
    <w:rsid w:val="002068C1"/>
    <w:rsid w:val="00206C77"/>
    <w:rsid w:val="00206FD8"/>
    <w:rsid w:val="00207000"/>
    <w:rsid w:val="0020797E"/>
    <w:rsid w:val="00207AB9"/>
    <w:rsid w:val="00207BD7"/>
    <w:rsid w:val="00207E46"/>
    <w:rsid w:val="00207FC9"/>
    <w:rsid w:val="0021078E"/>
    <w:rsid w:val="00210ABB"/>
    <w:rsid w:val="002112B2"/>
    <w:rsid w:val="0021155C"/>
    <w:rsid w:val="00212232"/>
    <w:rsid w:val="00212A75"/>
    <w:rsid w:val="00212E89"/>
    <w:rsid w:val="00213240"/>
    <w:rsid w:val="002135F2"/>
    <w:rsid w:val="002143A8"/>
    <w:rsid w:val="00215B59"/>
    <w:rsid w:val="002160F4"/>
    <w:rsid w:val="00216144"/>
    <w:rsid w:val="00216260"/>
    <w:rsid w:val="0021672C"/>
    <w:rsid w:val="002167D8"/>
    <w:rsid w:val="00216986"/>
    <w:rsid w:val="002169C5"/>
    <w:rsid w:val="00217361"/>
    <w:rsid w:val="0021750D"/>
    <w:rsid w:val="00217914"/>
    <w:rsid w:val="002202B6"/>
    <w:rsid w:val="00220728"/>
    <w:rsid w:val="0022095C"/>
    <w:rsid w:val="002209EC"/>
    <w:rsid w:val="00221AD0"/>
    <w:rsid w:val="00221DC3"/>
    <w:rsid w:val="00221DD0"/>
    <w:rsid w:val="00222318"/>
    <w:rsid w:val="00222323"/>
    <w:rsid w:val="00222D1E"/>
    <w:rsid w:val="002230A4"/>
    <w:rsid w:val="002230ED"/>
    <w:rsid w:val="00223C77"/>
    <w:rsid w:val="00223E9E"/>
    <w:rsid w:val="002244D2"/>
    <w:rsid w:val="0022458C"/>
    <w:rsid w:val="00224BD6"/>
    <w:rsid w:val="00224E3D"/>
    <w:rsid w:val="00225126"/>
    <w:rsid w:val="00226A1B"/>
    <w:rsid w:val="00227066"/>
    <w:rsid w:val="00227267"/>
    <w:rsid w:val="002278D5"/>
    <w:rsid w:val="00227B58"/>
    <w:rsid w:val="00227E2A"/>
    <w:rsid w:val="00227F13"/>
    <w:rsid w:val="00230399"/>
    <w:rsid w:val="00230489"/>
    <w:rsid w:val="002307AF"/>
    <w:rsid w:val="00230A09"/>
    <w:rsid w:val="00230E4C"/>
    <w:rsid w:val="002315DE"/>
    <w:rsid w:val="00231751"/>
    <w:rsid w:val="00231781"/>
    <w:rsid w:val="00231A99"/>
    <w:rsid w:val="00231AD7"/>
    <w:rsid w:val="00231FE9"/>
    <w:rsid w:val="002324B2"/>
    <w:rsid w:val="00232DA8"/>
    <w:rsid w:val="00232FA3"/>
    <w:rsid w:val="0023329E"/>
    <w:rsid w:val="002334A9"/>
    <w:rsid w:val="00233BD2"/>
    <w:rsid w:val="00233D65"/>
    <w:rsid w:val="002345A7"/>
    <w:rsid w:val="00234604"/>
    <w:rsid w:val="00234D8C"/>
    <w:rsid w:val="00235A3D"/>
    <w:rsid w:val="00235F38"/>
    <w:rsid w:val="00236092"/>
    <w:rsid w:val="00237282"/>
    <w:rsid w:val="002373A7"/>
    <w:rsid w:val="00237CBB"/>
    <w:rsid w:val="00240C5B"/>
    <w:rsid w:val="00240D69"/>
    <w:rsid w:val="00240F27"/>
    <w:rsid w:val="00241176"/>
    <w:rsid w:val="0024146E"/>
    <w:rsid w:val="0024149A"/>
    <w:rsid w:val="0024165E"/>
    <w:rsid w:val="00241731"/>
    <w:rsid w:val="002418C6"/>
    <w:rsid w:val="002418D5"/>
    <w:rsid w:val="002419DD"/>
    <w:rsid w:val="0024289B"/>
    <w:rsid w:val="00242AE4"/>
    <w:rsid w:val="002434CB"/>
    <w:rsid w:val="00243DAF"/>
    <w:rsid w:val="00244699"/>
    <w:rsid w:val="002447B7"/>
    <w:rsid w:val="00244B30"/>
    <w:rsid w:val="002450AB"/>
    <w:rsid w:val="00245364"/>
    <w:rsid w:val="00245398"/>
    <w:rsid w:val="0024546A"/>
    <w:rsid w:val="0024554A"/>
    <w:rsid w:val="00245A54"/>
    <w:rsid w:val="00245E66"/>
    <w:rsid w:val="002463D4"/>
    <w:rsid w:val="00246435"/>
    <w:rsid w:val="00246D24"/>
    <w:rsid w:val="00246E37"/>
    <w:rsid w:val="00246E87"/>
    <w:rsid w:val="00247BDD"/>
    <w:rsid w:val="00247FBC"/>
    <w:rsid w:val="00250329"/>
    <w:rsid w:val="002505E5"/>
    <w:rsid w:val="00250D94"/>
    <w:rsid w:val="00251078"/>
    <w:rsid w:val="00251433"/>
    <w:rsid w:val="002514B4"/>
    <w:rsid w:val="00251759"/>
    <w:rsid w:val="0025194D"/>
    <w:rsid w:val="00251E39"/>
    <w:rsid w:val="0025205C"/>
    <w:rsid w:val="00252076"/>
    <w:rsid w:val="00252309"/>
    <w:rsid w:val="00252628"/>
    <w:rsid w:val="00252B36"/>
    <w:rsid w:val="00252D45"/>
    <w:rsid w:val="00253427"/>
    <w:rsid w:val="002536ED"/>
    <w:rsid w:val="00253866"/>
    <w:rsid w:val="00253AD7"/>
    <w:rsid w:val="00253DB0"/>
    <w:rsid w:val="00254496"/>
    <w:rsid w:val="002545E1"/>
    <w:rsid w:val="00254836"/>
    <w:rsid w:val="00254A19"/>
    <w:rsid w:val="00255068"/>
    <w:rsid w:val="0025513F"/>
    <w:rsid w:val="002552CD"/>
    <w:rsid w:val="0025541C"/>
    <w:rsid w:val="00257223"/>
    <w:rsid w:val="0025724A"/>
    <w:rsid w:val="00257374"/>
    <w:rsid w:val="00257552"/>
    <w:rsid w:val="00257AC4"/>
    <w:rsid w:val="00257DCE"/>
    <w:rsid w:val="00257F7E"/>
    <w:rsid w:val="002601FB"/>
    <w:rsid w:val="002607DE"/>
    <w:rsid w:val="00260EBC"/>
    <w:rsid w:val="00260ED3"/>
    <w:rsid w:val="002610F2"/>
    <w:rsid w:val="002613AF"/>
    <w:rsid w:val="002614F8"/>
    <w:rsid w:val="00261501"/>
    <w:rsid w:val="00261857"/>
    <w:rsid w:val="002618BA"/>
    <w:rsid w:val="002619D6"/>
    <w:rsid w:val="00261AD1"/>
    <w:rsid w:val="00261DF2"/>
    <w:rsid w:val="0026211F"/>
    <w:rsid w:val="00262276"/>
    <w:rsid w:val="002627AD"/>
    <w:rsid w:val="00262C3C"/>
    <w:rsid w:val="00262FC8"/>
    <w:rsid w:val="0026331F"/>
    <w:rsid w:val="00263323"/>
    <w:rsid w:val="00263438"/>
    <w:rsid w:val="00263754"/>
    <w:rsid w:val="00263F48"/>
    <w:rsid w:val="002640AD"/>
    <w:rsid w:val="0026472F"/>
    <w:rsid w:val="00264B19"/>
    <w:rsid w:val="00264CC2"/>
    <w:rsid w:val="00265457"/>
    <w:rsid w:val="00265571"/>
    <w:rsid w:val="002656E8"/>
    <w:rsid w:val="00265A1C"/>
    <w:rsid w:val="00265C2F"/>
    <w:rsid w:val="00266114"/>
    <w:rsid w:val="002662FB"/>
    <w:rsid w:val="00266307"/>
    <w:rsid w:val="00270391"/>
    <w:rsid w:val="00271388"/>
    <w:rsid w:val="00271BA5"/>
    <w:rsid w:val="00271C4D"/>
    <w:rsid w:val="00272579"/>
    <w:rsid w:val="002726F9"/>
    <w:rsid w:val="0027270A"/>
    <w:rsid w:val="00272AE5"/>
    <w:rsid w:val="00272BBB"/>
    <w:rsid w:val="00274577"/>
    <w:rsid w:val="00274805"/>
    <w:rsid w:val="00274B2D"/>
    <w:rsid w:val="00274D3C"/>
    <w:rsid w:val="00274E09"/>
    <w:rsid w:val="00274E76"/>
    <w:rsid w:val="00274F4F"/>
    <w:rsid w:val="00275200"/>
    <w:rsid w:val="00275ADB"/>
    <w:rsid w:val="00275E02"/>
    <w:rsid w:val="0027608F"/>
    <w:rsid w:val="00276861"/>
    <w:rsid w:val="00276E83"/>
    <w:rsid w:val="00277701"/>
    <w:rsid w:val="00277DBA"/>
    <w:rsid w:val="00277F67"/>
    <w:rsid w:val="002809A1"/>
    <w:rsid w:val="00280E4D"/>
    <w:rsid w:val="00280FCE"/>
    <w:rsid w:val="00281063"/>
    <w:rsid w:val="002811B2"/>
    <w:rsid w:val="00281537"/>
    <w:rsid w:val="00281745"/>
    <w:rsid w:val="00281829"/>
    <w:rsid w:val="00281AB3"/>
    <w:rsid w:val="00281B1B"/>
    <w:rsid w:val="00282170"/>
    <w:rsid w:val="00282244"/>
    <w:rsid w:val="00282C0F"/>
    <w:rsid w:val="00282DE6"/>
    <w:rsid w:val="00283265"/>
    <w:rsid w:val="002836D5"/>
    <w:rsid w:val="002837C9"/>
    <w:rsid w:val="00283AD4"/>
    <w:rsid w:val="00283AD7"/>
    <w:rsid w:val="00284B4F"/>
    <w:rsid w:val="00284B97"/>
    <w:rsid w:val="0028569C"/>
    <w:rsid w:val="002856A1"/>
    <w:rsid w:val="00285C56"/>
    <w:rsid w:val="00285E14"/>
    <w:rsid w:val="00285E88"/>
    <w:rsid w:val="00285EEA"/>
    <w:rsid w:val="002860AF"/>
    <w:rsid w:val="0028620B"/>
    <w:rsid w:val="0028679C"/>
    <w:rsid w:val="00287132"/>
    <w:rsid w:val="002876CA"/>
    <w:rsid w:val="00287AC5"/>
    <w:rsid w:val="00287C9D"/>
    <w:rsid w:val="0029043C"/>
    <w:rsid w:val="00290A7F"/>
    <w:rsid w:val="00290C4E"/>
    <w:rsid w:val="00291170"/>
    <w:rsid w:val="002913E7"/>
    <w:rsid w:val="00291BE8"/>
    <w:rsid w:val="00291D44"/>
    <w:rsid w:val="0029203C"/>
    <w:rsid w:val="00292527"/>
    <w:rsid w:val="00292F70"/>
    <w:rsid w:val="00293708"/>
    <w:rsid w:val="00293AC3"/>
    <w:rsid w:val="00293EC8"/>
    <w:rsid w:val="00293F7E"/>
    <w:rsid w:val="002948F3"/>
    <w:rsid w:val="00294B1E"/>
    <w:rsid w:val="00295559"/>
    <w:rsid w:val="0029604B"/>
    <w:rsid w:val="0029620E"/>
    <w:rsid w:val="0029648F"/>
    <w:rsid w:val="00296784"/>
    <w:rsid w:val="002977DB"/>
    <w:rsid w:val="00297949"/>
    <w:rsid w:val="002A0CAA"/>
    <w:rsid w:val="002A0CB5"/>
    <w:rsid w:val="002A0CD9"/>
    <w:rsid w:val="002A1175"/>
    <w:rsid w:val="002A1605"/>
    <w:rsid w:val="002A17D9"/>
    <w:rsid w:val="002A1E6A"/>
    <w:rsid w:val="002A2237"/>
    <w:rsid w:val="002A22BB"/>
    <w:rsid w:val="002A250A"/>
    <w:rsid w:val="002A27A7"/>
    <w:rsid w:val="002A27AA"/>
    <w:rsid w:val="002A30CC"/>
    <w:rsid w:val="002A31D0"/>
    <w:rsid w:val="002A3A1F"/>
    <w:rsid w:val="002A4215"/>
    <w:rsid w:val="002A45FF"/>
    <w:rsid w:val="002A474D"/>
    <w:rsid w:val="002A56C4"/>
    <w:rsid w:val="002A5820"/>
    <w:rsid w:val="002A5ABB"/>
    <w:rsid w:val="002A610A"/>
    <w:rsid w:val="002A6264"/>
    <w:rsid w:val="002A69E8"/>
    <w:rsid w:val="002A69FF"/>
    <w:rsid w:val="002A6B45"/>
    <w:rsid w:val="002A6D6A"/>
    <w:rsid w:val="002A7614"/>
    <w:rsid w:val="002A7B74"/>
    <w:rsid w:val="002A7DC4"/>
    <w:rsid w:val="002A7E3B"/>
    <w:rsid w:val="002B0F5A"/>
    <w:rsid w:val="002B12EA"/>
    <w:rsid w:val="002B1356"/>
    <w:rsid w:val="002B1ED9"/>
    <w:rsid w:val="002B246B"/>
    <w:rsid w:val="002B26D6"/>
    <w:rsid w:val="002B32F4"/>
    <w:rsid w:val="002B338F"/>
    <w:rsid w:val="002B3445"/>
    <w:rsid w:val="002B3C95"/>
    <w:rsid w:val="002B427D"/>
    <w:rsid w:val="002B4C56"/>
    <w:rsid w:val="002B4CBC"/>
    <w:rsid w:val="002B527D"/>
    <w:rsid w:val="002B60EC"/>
    <w:rsid w:val="002B651E"/>
    <w:rsid w:val="002B6915"/>
    <w:rsid w:val="002B71A2"/>
    <w:rsid w:val="002B749C"/>
    <w:rsid w:val="002B771B"/>
    <w:rsid w:val="002B787C"/>
    <w:rsid w:val="002B7BCC"/>
    <w:rsid w:val="002C070B"/>
    <w:rsid w:val="002C0B8C"/>
    <w:rsid w:val="002C0F30"/>
    <w:rsid w:val="002C14B2"/>
    <w:rsid w:val="002C15BA"/>
    <w:rsid w:val="002C199B"/>
    <w:rsid w:val="002C1BD9"/>
    <w:rsid w:val="002C2C51"/>
    <w:rsid w:val="002C2DB9"/>
    <w:rsid w:val="002C3253"/>
    <w:rsid w:val="002C3E7E"/>
    <w:rsid w:val="002C45DE"/>
    <w:rsid w:val="002C4681"/>
    <w:rsid w:val="002C5429"/>
    <w:rsid w:val="002C55E8"/>
    <w:rsid w:val="002C5BBB"/>
    <w:rsid w:val="002C5CB7"/>
    <w:rsid w:val="002C5CE8"/>
    <w:rsid w:val="002C6608"/>
    <w:rsid w:val="002C69B1"/>
    <w:rsid w:val="002C6A77"/>
    <w:rsid w:val="002C6B30"/>
    <w:rsid w:val="002C7598"/>
    <w:rsid w:val="002C7EE9"/>
    <w:rsid w:val="002D0E7A"/>
    <w:rsid w:val="002D0E9D"/>
    <w:rsid w:val="002D141E"/>
    <w:rsid w:val="002D182D"/>
    <w:rsid w:val="002D1B95"/>
    <w:rsid w:val="002D1D98"/>
    <w:rsid w:val="002D22E2"/>
    <w:rsid w:val="002D2731"/>
    <w:rsid w:val="002D2863"/>
    <w:rsid w:val="002D3378"/>
    <w:rsid w:val="002D41D7"/>
    <w:rsid w:val="002D43A9"/>
    <w:rsid w:val="002D4844"/>
    <w:rsid w:val="002D49EE"/>
    <w:rsid w:val="002D4F2D"/>
    <w:rsid w:val="002D50FD"/>
    <w:rsid w:val="002D54F1"/>
    <w:rsid w:val="002D550A"/>
    <w:rsid w:val="002D59E1"/>
    <w:rsid w:val="002D5BC8"/>
    <w:rsid w:val="002D5D40"/>
    <w:rsid w:val="002D6446"/>
    <w:rsid w:val="002D6816"/>
    <w:rsid w:val="002D703B"/>
    <w:rsid w:val="002D7508"/>
    <w:rsid w:val="002D7674"/>
    <w:rsid w:val="002D7859"/>
    <w:rsid w:val="002D7B80"/>
    <w:rsid w:val="002D7DED"/>
    <w:rsid w:val="002D7F55"/>
    <w:rsid w:val="002E0339"/>
    <w:rsid w:val="002E0CBB"/>
    <w:rsid w:val="002E0F02"/>
    <w:rsid w:val="002E14AB"/>
    <w:rsid w:val="002E15D3"/>
    <w:rsid w:val="002E16F2"/>
    <w:rsid w:val="002E1F62"/>
    <w:rsid w:val="002E2047"/>
    <w:rsid w:val="002E205F"/>
    <w:rsid w:val="002E3030"/>
    <w:rsid w:val="002E31BA"/>
    <w:rsid w:val="002E3900"/>
    <w:rsid w:val="002E3B1D"/>
    <w:rsid w:val="002E3BED"/>
    <w:rsid w:val="002E4217"/>
    <w:rsid w:val="002E4282"/>
    <w:rsid w:val="002E44EB"/>
    <w:rsid w:val="002E49CA"/>
    <w:rsid w:val="002E4DDE"/>
    <w:rsid w:val="002E4FC6"/>
    <w:rsid w:val="002E4FFF"/>
    <w:rsid w:val="002E5FBF"/>
    <w:rsid w:val="002E5FF5"/>
    <w:rsid w:val="002E69E1"/>
    <w:rsid w:val="002E706A"/>
    <w:rsid w:val="002E7264"/>
    <w:rsid w:val="002E73F3"/>
    <w:rsid w:val="002E75AB"/>
    <w:rsid w:val="002E7700"/>
    <w:rsid w:val="002F002F"/>
    <w:rsid w:val="002F00CB"/>
    <w:rsid w:val="002F0A47"/>
    <w:rsid w:val="002F0A83"/>
    <w:rsid w:val="002F1204"/>
    <w:rsid w:val="002F1327"/>
    <w:rsid w:val="002F1BA7"/>
    <w:rsid w:val="002F200C"/>
    <w:rsid w:val="002F30FB"/>
    <w:rsid w:val="002F423A"/>
    <w:rsid w:val="002F42DA"/>
    <w:rsid w:val="002F42DE"/>
    <w:rsid w:val="002F45DC"/>
    <w:rsid w:val="002F4A8B"/>
    <w:rsid w:val="002F61D0"/>
    <w:rsid w:val="002F6373"/>
    <w:rsid w:val="002F6E25"/>
    <w:rsid w:val="002F7128"/>
    <w:rsid w:val="002F7B2E"/>
    <w:rsid w:val="00300347"/>
    <w:rsid w:val="003005DF"/>
    <w:rsid w:val="003006E7"/>
    <w:rsid w:val="00300C60"/>
    <w:rsid w:val="00300C6A"/>
    <w:rsid w:val="00300D57"/>
    <w:rsid w:val="003010F5"/>
    <w:rsid w:val="003013EC"/>
    <w:rsid w:val="00301786"/>
    <w:rsid w:val="00301A82"/>
    <w:rsid w:val="00301D44"/>
    <w:rsid w:val="00302657"/>
    <w:rsid w:val="00302D0E"/>
    <w:rsid w:val="003031EB"/>
    <w:rsid w:val="00303227"/>
    <w:rsid w:val="00303611"/>
    <w:rsid w:val="00303674"/>
    <w:rsid w:val="00303707"/>
    <w:rsid w:val="00303901"/>
    <w:rsid w:val="00303FF1"/>
    <w:rsid w:val="003041E5"/>
    <w:rsid w:val="00304247"/>
    <w:rsid w:val="00304A5B"/>
    <w:rsid w:val="00304CF3"/>
    <w:rsid w:val="00304DA8"/>
    <w:rsid w:val="003053BA"/>
    <w:rsid w:val="0030576C"/>
    <w:rsid w:val="00305C32"/>
    <w:rsid w:val="003066A8"/>
    <w:rsid w:val="0030708E"/>
    <w:rsid w:val="0030736C"/>
    <w:rsid w:val="00307C20"/>
    <w:rsid w:val="00307E8E"/>
    <w:rsid w:val="00307FB0"/>
    <w:rsid w:val="0031001A"/>
    <w:rsid w:val="003100C4"/>
    <w:rsid w:val="003102B5"/>
    <w:rsid w:val="00310639"/>
    <w:rsid w:val="00310659"/>
    <w:rsid w:val="00310AD5"/>
    <w:rsid w:val="00310BE9"/>
    <w:rsid w:val="00310CAA"/>
    <w:rsid w:val="00310DB9"/>
    <w:rsid w:val="00311A30"/>
    <w:rsid w:val="00311B23"/>
    <w:rsid w:val="00311C05"/>
    <w:rsid w:val="003124DD"/>
    <w:rsid w:val="003125CA"/>
    <w:rsid w:val="0031274D"/>
    <w:rsid w:val="00312764"/>
    <w:rsid w:val="003129B3"/>
    <w:rsid w:val="003137DA"/>
    <w:rsid w:val="003139AE"/>
    <w:rsid w:val="00313EE6"/>
    <w:rsid w:val="00313F39"/>
    <w:rsid w:val="0031404E"/>
    <w:rsid w:val="0031420B"/>
    <w:rsid w:val="003144E9"/>
    <w:rsid w:val="0031466D"/>
    <w:rsid w:val="00314AF0"/>
    <w:rsid w:val="00314EE2"/>
    <w:rsid w:val="003150C3"/>
    <w:rsid w:val="00315265"/>
    <w:rsid w:val="003156F2"/>
    <w:rsid w:val="0031583E"/>
    <w:rsid w:val="00315D8B"/>
    <w:rsid w:val="00315EDD"/>
    <w:rsid w:val="00316172"/>
    <w:rsid w:val="00316446"/>
    <w:rsid w:val="00316723"/>
    <w:rsid w:val="00316785"/>
    <w:rsid w:val="00317627"/>
    <w:rsid w:val="00317D9F"/>
    <w:rsid w:val="00320AFF"/>
    <w:rsid w:val="00321236"/>
    <w:rsid w:val="0032128E"/>
    <w:rsid w:val="00321B29"/>
    <w:rsid w:val="00321CC1"/>
    <w:rsid w:val="00321DA6"/>
    <w:rsid w:val="00322434"/>
    <w:rsid w:val="00322C7A"/>
    <w:rsid w:val="00322D37"/>
    <w:rsid w:val="00322D60"/>
    <w:rsid w:val="00323739"/>
    <w:rsid w:val="00323757"/>
    <w:rsid w:val="00323A04"/>
    <w:rsid w:val="00323CEA"/>
    <w:rsid w:val="00323DFA"/>
    <w:rsid w:val="003241D6"/>
    <w:rsid w:val="003243D0"/>
    <w:rsid w:val="0032456B"/>
    <w:rsid w:val="00324619"/>
    <w:rsid w:val="0032470E"/>
    <w:rsid w:val="003249BB"/>
    <w:rsid w:val="00324E0F"/>
    <w:rsid w:val="00325CA4"/>
    <w:rsid w:val="00326040"/>
    <w:rsid w:val="00326115"/>
    <w:rsid w:val="00326348"/>
    <w:rsid w:val="0032658C"/>
    <w:rsid w:val="00326786"/>
    <w:rsid w:val="00326989"/>
    <w:rsid w:val="00327016"/>
    <w:rsid w:val="00327192"/>
    <w:rsid w:val="0032737E"/>
    <w:rsid w:val="0032765C"/>
    <w:rsid w:val="00327725"/>
    <w:rsid w:val="00327D15"/>
    <w:rsid w:val="00327E36"/>
    <w:rsid w:val="00327E7B"/>
    <w:rsid w:val="00327EC1"/>
    <w:rsid w:val="0033017F"/>
    <w:rsid w:val="003301E1"/>
    <w:rsid w:val="00330B2F"/>
    <w:rsid w:val="00331111"/>
    <w:rsid w:val="00331215"/>
    <w:rsid w:val="00331C04"/>
    <w:rsid w:val="00331D22"/>
    <w:rsid w:val="00332091"/>
    <w:rsid w:val="003322BA"/>
    <w:rsid w:val="003323F4"/>
    <w:rsid w:val="00332A35"/>
    <w:rsid w:val="00332E7A"/>
    <w:rsid w:val="00332FCF"/>
    <w:rsid w:val="0033312B"/>
    <w:rsid w:val="003332BC"/>
    <w:rsid w:val="003335DA"/>
    <w:rsid w:val="0033382C"/>
    <w:rsid w:val="003339EB"/>
    <w:rsid w:val="00333ACF"/>
    <w:rsid w:val="00334AAD"/>
    <w:rsid w:val="003352C8"/>
    <w:rsid w:val="003353D3"/>
    <w:rsid w:val="00335674"/>
    <w:rsid w:val="003356A8"/>
    <w:rsid w:val="00335901"/>
    <w:rsid w:val="003360DD"/>
    <w:rsid w:val="003361D6"/>
    <w:rsid w:val="0033649F"/>
    <w:rsid w:val="003366A9"/>
    <w:rsid w:val="00336E18"/>
    <w:rsid w:val="003373F3"/>
    <w:rsid w:val="00337A31"/>
    <w:rsid w:val="00337F13"/>
    <w:rsid w:val="003401A7"/>
    <w:rsid w:val="003401C1"/>
    <w:rsid w:val="003402B8"/>
    <w:rsid w:val="003405E7"/>
    <w:rsid w:val="0034067E"/>
    <w:rsid w:val="00341669"/>
    <w:rsid w:val="00341C71"/>
    <w:rsid w:val="00342465"/>
    <w:rsid w:val="003424BD"/>
    <w:rsid w:val="00342C91"/>
    <w:rsid w:val="00342C9E"/>
    <w:rsid w:val="00342F5E"/>
    <w:rsid w:val="003437DC"/>
    <w:rsid w:val="003439B4"/>
    <w:rsid w:val="0034454C"/>
    <w:rsid w:val="00344610"/>
    <w:rsid w:val="00344991"/>
    <w:rsid w:val="00344A07"/>
    <w:rsid w:val="00344CD6"/>
    <w:rsid w:val="003450BD"/>
    <w:rsid w:val="00345521"/>
    <w:rsid w:val="00345977"/>
    <w:rsid w:val="00345B56"/>
    <w:rsid w:val="003462E0"/>
    <w:rsid w:val="0034636F"/>
    <w:rsid w:val="00346490"/>
    <w:rsid w:val="003464C7"/>
    <w:rsid w:val="00347081"/>
    <w:rsid w:val="003470B2"/>
    <w:rsid w:val="00347870"/>
    <w:rsid w:val="00350011"/>
    <w:rsid w:val="003508B0"/>
    <w:rsid w:val="00350C35"/>
    <w:rsid w:val="00351890"/>
    <w:rsid w:val="00351FCE"/>
    <w:rsid w:val="003524C3"/>
    <w:rsid w:val="00352F86"/>
    <w:rsid w:val="003533FD"/>
    <w:rsid w:val="00353552"/>
    <w:rsid w:val="0035381F"/>
    <w:rsid w:val="00353D54"/>
    <w:rsid w:val="0035421E"/>
    <w:rsid w:val="0035463C"/>
    <w:rsid w:val="00354A85"/>
    <w:rsid w:val="00354F4D"/>
    <w:rsid w:val="00354FCE"/>
    <w:rsid w:val="0035511C"/>
    <w:rsid w:val="00355174"/>
    <w:rsid w:val="00355B7C"/>
    <w:rsid w:val="00355FAF"/>
    <w:rsid w:val="0035609F"/>
    <w:rsid w:val="0035639F"/>
    <w:rsid w:val="00356602"/>
    <w:rsid w:val="003567F0"/>
    <w:rsid w:val="0035683E"/>
    <w:rsid w:val="0035746E"/>
    <w:rsid w:val="0035774A"/>
    <w:rsid w:val="003577C2"/>
    <w:rsid w:val="003579BC"/>
    <w:rsid w:val="00357D1C"/>
    <w:rsid w:val="00357D71"/>
    <w:rsid w:val="00357F35"/>
    <w:rsid w:val="003604FA"/>
    <w:rsid w:val="00360577"/>
    <w:rsid w:val="003607AD"/>
    <w:rsid w:val="00360800"/>
    <w:rsid w:val="0036182B"/>
    <w:rsid w:val="003619E7"/>
    <w:rsid w:val="00361D06"/>
    <w:rsid w:val="00361DB5"/>
    <w:rsid w:val="00362774"/>
    <w:rsid w:val="003632CE"/>
    <w:rsid w:val="00363785"/>
    <w:rsid w:val="003638B5"/>
    <w:rsid w:val="00363A10"/>
    <w:rsid w:val="00363FBA"/>
    <w:rsid w:val="00364D41"/>
    <w:rsid w:val="00365156"/>
    <w:rsid w:val="00365911"/>
    <w:rsid w:val="00365D42"/>
    <w:rsid w:val="00365F15"/>
    <w:rsid w:val="00365F45"/>
    <w:rsid w:val="003661A0"/>
    <w:rsid w:val="00366304"/>
    <w:rsid w:val="003663DC"/>
    <w:rsid w:val="00366F91"/>
    <w:rsid w:val="0036700A"/>
    <w:rsid w:val="00370607"/>
    <w:rsid w:val="00371393"/>
    <w:rsid w:val="0037179F"/>
    <w:rsid w:val="00371E0E"/>
    <w:rsid w:val="00371FBD"/>
    <w:rsid w:val="0037245B"/>
    <w:rsid w:val="003724E0"/>
    <w:rsid w:val="0037295F"/>
    <w:rsid w:val="00372CEC"/>
    <w:rsid w:val="00372FAF"/>
    <w:rsid w:val="0037313F"/>
    <w:rsid w:val="0037360D"/>
    <w:rsid w:val="00373E86"/>
    <w:rsid w:val="00374584"/>
    <w:rsid w:val="00375519"/>
    <w:rsid w:val="003756A9"/>
    <w:rsid w:val="00375CFB"/>
    <w:rsid w:val="00375F14"/>
    <w:rsid w:val="0037604E"/>
    <w:rsid w:val="003760FD"/>
    <w:rsid w:val="0037623C"/>
    <w:rsid w:val="0037639B"/>
    <w:rsid w:val="003766C9"/>
    <w:rsid w:val="00376B68"/>
    <w:rsid w:val="00376F4A"/>
    <w:rsid w:val="00377098"/>
    <w:rsid w:val="00377827"/>
    <w:rsid w:val="00377A02"/>
    <w:rsid w:val="00377A1E"/>
    <w:rsid w:val="00377B1A"/>
    <w:rsid w:val="00377F06"/>
    <w:rsid w:val="00380936"/>
    <w:rsid w:val="00380A5D"/>
    <w:rsid w:val="00380F43"/>
    <w:rsid w:val="003814C6"/>
    <w:rsid w:val="003816CB"/>
    <w:rsid w:val="00381989"/>
    <w:rsid w:val="00381B24"/>
    <w:rsid w:val="0038239C"/>
    <w:rsid w:val="003826A8"/>
    <w:rsid w:val="00382A8B"/>
    <w:rsid w:val="00382AFF"/>
    <w:rsid w:val="00382D33"/>
    <w:rsid w:val="00383436"/>
    <w:rsid w:val="00383481"/>
    <w:rsid w:val="003834E5"/>
    <w:rsid w:val="00383702"/>
    <w:rsid w:val="00383A2C"/>
    <w:rsid w:val="0038477B"/>
    <w:rsid w:val="003848F6"/>
    <w:rsid w:val="00384E49"/>
    <w:rsid w:val="00385996"/>
    <w:rsid w:val="00385AD9"/>
    <w:rsid w:val="00385F17"/>
    <w:rsid w:val="003862AF"/>
    <w:rsid w:val="003866AD"/>
    <w:rsid w:val="0038693E"/>
    <w:rsid w:val="003869B8"/>
    <w:rsid w:val="00386DC1"/>
    <w:rsid w:val="00387701"/>
    <w:rsid w:val="00387BC9"/>
    <w:rsid w:val="00387DC2"/>
    <w:rsid w:val="00390ADC"/>
    <w:rsid w:val="00390EF5"/>
    <w:rsid w:val="00390F30"/>
    <w:rsid w:val="0039124F"/>
    <w:rsid w:val="00391822"/>
    <w:rsid w:val="0039201E"/>
    <w:rsid w:val="00392168"/>
    <w:rsid w:val="00392336"/>
    <w:rsid w:val="0039288E"/>
    <w:rsid w:val="0039294C"/>
    <w:rsid w:val="00392988"/>
    <w:rsid w:val="00392B23"/>
    <w:rsid w:val="00392BFA"/>
    <w:rsid w:val="003930A6"/>
    <w:rsid w:val="0039347B"/>
    <w:rsid w:val="00393663"/>
    <w:rsid w:val="00393926"/>
    <w:rsid w:val="00393A5D"/>
    <w:rsid w:val="00393A74"/>
    <w:rsid w:val="00393BA7"/>
    <w:rsid w:val="00394537"/>
    <w:rsid w:val="003946C7"/>
    <w:rsid w:val="00394EC6"/>
    <w:rsid w:val="00395730"/>
    <w:rsid w:val="0039587E"/>
    <w:rsid w:val="00395D5E"/>
    <w:rsid w:val="00395F04"/>
    <w:rsid w:val="003961B2"/>
    <w:rsid w:val="0039653A"/>
    <w:rsid w:val="00396D7A"/>
    <w:rsid w:val="00396DA6"/>
    <w:rsid w:val="00396E30"/>
    <w:rsid w:val="00397A1B"/>
    <w:rsid w:val="003A002C"/>
    <w:rsid w:val="003A0CBF"/>
    <w:rsid w:val="003A0E66"/>
    <w:rsid w:val="003A13BB"/>
    <w:rsid w:val="003A140A"/>
    <w:rsid w:val="003A14B2"/>
    <w:rsid w:val="003A17DF"/>
    <w:rsid w:val="003A1835"/>
    <w:rsid w:val="003A19A5"/>
    <w:rsid w:val="003A1A3F"/>
    <w:rsid w:val="003A1D56"/>
    <w:rsid w:val="003A1F6C"/>
    <w:rsid w:val="003A2C08"/>
    <w:rsid w:val="003A2F41"/>
    <w:rsid w:val="003A3154"/>
    <w:rsid w:val="003A336B"/>
    <w:rsid w:val="003A3909"/>
    <w:rsid w:val="003A3953"/>
    <w:rsid w:val="003A3BC2"/>
    <w:rsid w:val="003A5209"/>
    <w:rsid w:val="003A535A"/>
    <w:rsid w:val="003A58F0"/>
    <w:rsid w:val="003A662A"/>
    <w:rsid w:val="003A6711"/>
    <w:rsid w:val="003A6EB3"/>
    <w:rsid w:val="003A6FC3"/>
    <w:rsid w:val="003A73BF"/>
    <w:rsid w:val="003A7455"/>
    <w:rsid w:val="003A77EC"/>
    <w:rsid w:val="003A7952"/>
    <w:rsid w:val="003A7DA0"/>
    <w:rsid w:val="003A7F0D"/>
    <w:rsid w:val="003A7F49"/>
    <w:rsid w:val="003B0180"/>
    <w:rsid w:val="003B0AB6"/>
    <w:rsid w:val="003B0ABD"/>
    <w:rsid w:val="003B0DAA"/>
    <w:rsid w:val="003B0F4D"/>
    <w:rsid w:val="003B1143"/>
    <w:rsid w:val="003B163E"/>
    <w:rsid w:val="003B1724"/>
    <w:rsid w:val="003B1908"/>
    <w:rsid w:val="003B1BD7"/>
    <w:rsid w:val="003B2408"/>
    <w:rsid w:val="003B255F"/>
    <w:rsid w:val="003B287E"/>
    <w:rsid w:val="003B29DA"/>
    <w:rsid w:val="003B29E1"/>
    <w:rsid w:val="003B2C44"/>
    <w:rsid w:val="003B2EA7"/>
    <w:rsid w:val="003B317D"/>
    <w:rsid w:val="003B3329"/>
    <w:rsid w:val="003B34AD"/>
    <w:rsid w:val="003B37D7"/>
    <w:rsid w:val="003B3804"/>
    <w:rsid w:val="003B38B6"/>
    <w:rsid w:val="003B3BBF"/>
    <w:rsid w:val="003B3D61"/>
    <w:rsid w:val="003B42C5"/>
    <w:rsid w:val="003B4819"/>
    <w:rsid w:val="003B500D"/>
    <w:rsid w:val="003B55D6"/>
    <w:rsid w:val="003B5A40"/>
    <w:rsid w:val="003B5AD4"/>
    <w:rsid w:val="003B5D9F"/>
    <w:rsid w:val="003B5DDC"/>
    <w:rsid w:val="003B5F71"/>
    <w:rsid w:val="003B5FF5"/>
    <w:rsid w:val="003B675D"/>
    <w:rsid w:val="003B6F05"/>
    <w:rsid w:val="003B7323"/>
    <w:rsid w:val="003B7964"/>
    <w:rsid w:val="003C0129"/>
    <w:rsid w:val="003C0403"/>
    <w:rsid w:val="003C047A"/>
    <w:rsid w:val="003C054F"/>
    <w:rsid w:val="003C0870"/>
    <w:rsid w:val="003C14E6"/>
    <w:rsid w:val="003C1AA4"/>
    <w:rsid w:val="003C22CC"/>
    <w:rsid w:val="003C2A48"/>
    <w:rsid w:val="003C2A96"/>
    <w:rsid w:val="003C2FA2"/>
    <w:rsid w:val="003C3392"/>
    <w:rsid w:val="003C3877"/>
    <w:rsid w:val="003C389B"/>
    <w:rsid w:val="003C3C34"/>
    <w:rsid w:val="003C42F3"/>
    <w:rsid w:val="003C4439"/>
    <w:rsid w:val="003C460F"/>
    <w:rsid w:val="003C5279"/>
    <w:rsid w:val="003C56EA"/>
    <w:rsid w:val="003C5C28"/>
    <w:rsid w:val="003C6051"/>
    <w:rsid w:val="003C6AAC"/>
    <w:rsid w:val="003C6C37"/>
    <w:rsid w:val="003C777F"/>
    <w:rsid w:val="003C78F2"/>
    <w:rsid w:val="003D0492"/>
    <w:rsid w:val="003D0D40"/>
    <w:rsid w:val="003D0FC6"/>
    <w:rsid w:val="003D12CC"/>
    <w:rsid w:val="003D13A7"/>
    <w:rsid w:val="003D19C2"/>
    <w:rsid w:val="003D24FE"/>
    <w:rsid w:val="003D27F2"/>
    <w:rsid w:val="003D2984"/>
    <w:rsid w:val="003D29EF"/>
    <w:rsid w:val="003D2BEF"/>
    <w:rsid w:val="003D3066"/>
    <w:rsid w:val="003D30DF"/>
    <w:rsid w:val="003D31AB"/>
    <w:rsid w:val="003D329E"/>
    <w:rsid w:val="003D32AE"/>
    <w:rsid w:val="003D3A1C"/>
    <w:rsid w:val="003D3AF9"/>
    <w:rsid w:val="003D3C34"/>
    <w:rsid w:val="003D3F31"/>
    <w:rsid w:val="003D4869"/>
    <w:rsid w:val="003D4917"/>
    <w:rsid w:val="003D5447"/>
    <w:rsid w:val="003D5822"/>
    <w:rsid w:val="003D5B87"/>
    <w:rsid w:val="003D5C26"/>
    <w:rsid w:val="003D5F7E"/>
    <w:rsid w:val="003D6EF5"/>
    <w:rsid w:val="003D6EF9"/>
    <w:rsid w:val="003D73F1"/>
    <w:rsid w:val="003E0074"/>
    <w:rsid w:val="003E0092"/>
    <w:rsid w:val="003E0BD1"/>
    <w:rsid w:val="003E11F7"/>
    <w:rsid w:val="003E1A9C"/>
    <w:rsid w:val="003E2044"/>
    <w:rsid w:val="003E2867"/>
    <w:rsid w:val="003E28F7"/>
    <w:rsid w:val="003E3677"/>
    <w:rsid w:val="003E3BFE"/>
    <w:rsid w:val="003E3FF6"/>
    <w:rsid w:val="003E454E"/>
    <w:rsid w:val="003E494D"/>
    <w:rsid w:val="003E4B15"/>
    <w:rsid w:val="003E4E9D"/>
    <w:rsid w:val="003E4EC4"/>
    <w:rsid w:val="003E4EDD"/>
    <w:rsid w:val="003E506A"/>
    <w:rsid w:val="003E518C"/>
    <w:rsid w:val="003E5904"/>
    <w:rsid w:val="003E596F"/>
    <w:rsid w:val="003E64AF"/>
    <w:rsid w:val="003E6591"/>
    <w:rsid w:val="003E65EA"/>
    <w:rsid w:val="003E662B"/>
    <w:rsid w:val="003E688C"/>
    <w:rsid w:val="003E6DF2"/>
    <w:rsid w:val="003E71BF"/>
    <w:rsid w:val="003E71E7"/>
    <w:rsid w:val="003E73F8"/>
    <w:rsid w:val="003E78B3"/>
    <w:rsid w:val="003F02E8"/>
    <w:rsid w:val="003F059F"/>
    <w:rsid w:val="003F12F4"/>
    <w:rsid w:val="003F1588"/>
    <w:rsid w:val="003F1B0C"/>
    <w:rsid w:val="003F1D5A"/>
    <w:rsid w:val="003F2296"/>
    <w:rsid w:val="003F2299"/>
    <w:rsid w:val="003F25BE"/>
    <w:rsid w:val="003F36B3"/>
    <w:rsid w:val="003F3838"/>
    <w:rsid w:val="003F433F"/>
    <w:rsid w:val="003F439A"/>
    <w:rsid w:val="003F4C92"/>
    <w:rsid w:val="003F5033"/>
    <w:rsid w:val="003F56BB"/>
    <w:rsid w:val="003F5718"/>
    <w:rsid w:val="003F5919"/>
    <w:rsid w:val="003F63C2"/>
    <w:rsid w:val="003F6581"/>
    <w:rsid w:val="004003F2"/>
    <w:rsid w:val="00400410"/>
    <w:rsid w:val="0040049C"/>
    <w:rsid w:val="004014B5"/>
    <w:rsid w:val="00401D23"/>
    <w:rsid w:val="004021FF"/>
    <w:rsid w:val="00402904"/>
    <w:rsid w:val="00402DA2"/>
    <w:rsid w:val="00402E74"/>
    <w:rsid w:val="00403231"/>
    <w:rsid w:val="00403AD3"/>
    <w:rsid w:val="00404CBC"/>
    <w:rsid w:val="004054F7"/>
    <w:rsid w:val="00405718"/>
    <w:rsid w:val="004060BA"/>
    <w:rsid w:val="004066E3"/>
    <w:rsid w:val="00406B8E"/>
    <w:rsid w:val="00406CF0"/>
    <w:rsid w:val="00406F04"/>
    <w:rsid w:val="00406FE4"/>
    <w:rsid w:val="0040730E"/>
    <w:rsid w:val="004074B2"/>
    <w:rsid w:val="004101A1"/>
    <w:rsid w:val="0041033B"/>
    <w:rsid w:val="00410CCC"/>
    <w:rsid w:val="0041117A"/>
    <w:rsid w:val="004111A0"/>
    <w:rsid w:val="0041141F"/>
    <w:rsid w:val="004116B2"/>
    <w:rsid w:val="0041171B"/>
    <w:rsid w:val="0041173D"/>
    <w:rsid w:val="004117A1"/>
    <w:rsid w:val="00411AF1"/>
    <w:rsid w:val="0041220D"/>
    <w:rsid w:val="0041224E"/>
    <w:rsid w:val="0041233D"/>
    <w:rsid w:val="004123AC"/>
    <w:rsid w:val="0041265F"/>
    <w:rsid w:val="004128FF"/>
    <w:rsid w:val="004129C7"/>
    <w:rsid w:val="00412C59"/>
    <w:rsid w:val="0041341C"/>
    <w:rsid w:val="00413B14"/>
    <w:rsid w:val="00413EBA"/>
    <w:rsid w:val="00414461"/>
    <w:rsid w:val="00414462"/>
    <w:rsid w:val="00414C2A"/>
    <w:rsid w:val="004157B7"/>
    <w:rsid w:val="00415AC5"/>
    <w:rsid w:val="00416169"/>
    <w:rsid w:val="00416937"/>
    <w:rsid w:val="00417314"/>
    <w:rsid w:val="00417415"/>
    <w:rsid w:val="00417417"/>
    <w:rsid w:val="00417867"/>
    <w:rsid w:val="00417D0A"/>
    <w:rsid w:val="00417E52"/>
    <w:rsid w:val="0042077B"/>
    <w:rsid w:val="004214A9"/>
    <w:rsid w:val="0042156B"/>
    <w:rsid w:val="00421B5C"/>
    <w:rsid w:val="0042251C"/>
    <w:rsid w:val="0042261F"/>
    <w:rsid w:val="00422836"/>
    <w:rsid w:val="00422FCC"/>
    <w:rsid w:val="00423055"/>
    <w:rsid w:val="0042375B"/>
    <w:rsid w:val="00423AF2"/>
    <w:rsid w:val="004241FE"/>
    <w:rsid w:val="004246E2"/>
    <w:rsid w:val="00424765"/>
    <w:rsid w:val="0042484F"/>
    <w:rsid w:val="00424E07"/>
    <w:rsid w:val="00424E16"/>
    <w:rsid w:val="004254E8"/>
    <w:rsid w:val="00425A71"/>
    <w:rsid w:val="00425FCD"/>
    <w:rsid w:val="00426199"/>
    <w:rsid w:val="00426A94"/>
    <w:rsid w:val="00426C84"/>
    <w:rsid w:val="00426E47"/>
    <w:rsid w:val="00426E74"/>
    <w:rsid w:val="0042776C"/>
    <w:rsid w:val="00430A4C"/>
    <w:rsid w:val="00430DF0"/>
    <w:rsid w:val="0043122E"/>
    <w:rsid w:val="0043138D"/>
    <w:rsid w:val="00431778"/>
    <w:rsid w:val="004317B4"/>
    <w:rsid w:val="004319F3"/>
    <w:rsid w:val="00431BC3"/>
    <w:rsid w:val="004324CB"/>
    <w:rsid w:val="00432857"/>
    <w:rsid w:val="004328DA"/>
    <w:rsid w:val="004329D4"/>
    <w:rsid w:val="004329FA"/>
    <w:rsid w:val="00432E4C"/>
    <w:rsid w:val="00432E79"/>
    <w:rsid w:val="00432F03"/>
    <w:rsid w:val="00432FE7"/>
    <w:rsid w:val="00433AD0"/>
    <w:rsid w:val="00434860"/>
    <w:rsid w:val="00434918"/>
    <w:rsid w:val="00435B88"/>
    <w:rsid w:val="00435C7E"/>
    <w:rsid w:val="004367EA"/>
    <w:rsid w:val="00436B65"/>
    <w:rsid w:val="00436CFC"/>
    <w:rsid w:val="0043708C"/>
    <w:rsid w:val="00437457"/>
    <w:rsid w:val="00437535"/>
    <w:rsid w:val="00437DFE"/>
    <w:rsid w:val="0044011D"/>
    <w:rsid w:val="004402DA"/>
    <w:rsid w:val="00440A00"/>
    <w:rsid w:val="004417B8"/>
    <w:rsid w:val="00441FE3"/>
    <w:rsid w:val="00442BD4"/>
    <w:rsid w:val="00443167"/>
    <w:rsid w:val="004436D4"/>
    <w:rsid w:val="00443A01"/>
    <w:rsid w:val="00443B4F"/>
    <w:rsid w:val="00443CB5"/>
    <w:rsid w:val="004440CB"/>
    <w:rsid w:val="004446AD"/>
    <w:rsid w:val="00444904"/>
    <w:rsid w:val="00444B83"/>
    <w:rsid w:val="00444C41"/>
    <w:rsid w:val="00444E91"/>
    <w:rsid w:val="00444F5C"/>
    <w:rsid w:val="00445147"/>
    <w:rsid w:val="0044543E"/>
    <w:rsid w:val="00445778"/>
    <w:rsid w:val="004457C4"/>
    <w:rsid w:val="004459E0"/>
    <w:rsid w:val="00445AC0"/>
    <w:rsid w:val="00445AD5"/>
    <w:rsid w:val="00446340"/>
    <w:rsid w:val="00447174"/>
    <w:rsid w:val="00447AC5"/>
    <w:rsid w:val="00447E83"/>
    <w:rsid w:val="00447E9C"/>
    <w:rsid w:val="00450441"/>
    <w:rsid w:val="004506AD"/>
    <w:rsid w:val="0045072E"/>
    <w:rsid w:val="00450763"/>
    <w:rsid w:val="004511C1"/>
    <w:rsid w:val="00451272"/>
    <w:rsid w:val="004513AA"/>
    <w:rsid w:val="004514F2"/>
    <w:rsid w:val="004515DB"/>
    <w:rsid w:val="00451752"/>
    <w:rsid w:val="0045177F"/>
    <w:rsid w:val="0045187F"/>
    <w:rsid w:val="00451C2C"/>
    <w:rsid w:val="00452063"/>
    <w:rsid w:val="00452A41"/>
    <w:rsid w:val="00452DF5"/>
    <w:rsid w:val="0045331C"/>
    <w:rsid w:val="0045395F"/>
    <w:rsid w:val="004539E7"/>
    <w:rsid w:val="00453AFB"/>
    <w:rsid w:val="00453E43"/>
    <w:rsid w:val="0045469F"/>
    <w:rsid w:val="00454834"/>
    <w:rsid w:val="004549E7"/>
    <w:rsid w:val="00454CA5"/>
    <w:rsid w:val="004555C1"/>
    <w:rsid w:val="004555CD"/>
    <w:rsid w:val="0045598E"/>
    <w:rsid w:val="00456823"/>
    <w:rsid w:val="00456B90"/>
    <w:rsid w:val="00456C80"/>
    <w:rsid w:val="004570B5"/>
    <w:rsid w:val="0045735D"/>
    <w:rsid w:val="00457465"/>
    <w:rsid w:val="004600AB"/>
    <w:rsid w:val="00460171"/>
    <w:rsid w:val="004606FC"/>
    <w:rsid w:val="00460721"/>
    <w:rsid w:val="00460762"/>
    <w:rsid w:val="0046098A"/>
    <w:rsid w:val="00460D8C"/>
    <w:rsid w:val="00461434"/>
    <w:rsid w:val="004614DD"/>
    <w:rsid w:val="00461AF7"/>
    <w:rsid w:val="00461B65"/>
    <w:rsid w:val="00461CC2"/>
    <w:rsid w:val="00461E65"/>
    <w:rsid w:val="004626E3"/>
    <w:rsid w:val="00462EFD"/>
    <w:rsid w:val="00462FFE"/>
    <w:rsid w:val="00463E94"/>
    <w:rsid w:val="00464411"/>
    <w:rsid w:val="00464977"/>
    <w:rsid w:val="00464A2A"/>
    <w:rsid w:val="004650D4"/>
    <w:rsid w:val="00465834"/>
    <w:rsid w:val="004667C8"/>
    <w:rsid w:val="0046682C"/>
    <w:rsid w:val="00466F4C"/>
    <w:rsid w:val="0046737F"/>
    <w:rsid w:val="004676AB"/>
    <w:rsid w:val="00467723"/>
    <w:rsid w:val="004677D3"/>
    <w:rsid w:val="00467A29"/>
    <w:rsid w:val="00467A81"/>
    <w:rsid w:val="00467C52"/>
    <w:rsid w:val="00467F11"/>
    <w:rsid w:val="0047028A"/>
    <w:rsid w:val="00470629"/>
    <w:rsid w:val="0047099F"/>
    <w:rsid w:val="00470B9F"/>
    <w:rsid w:val="00471711"/>
    <w:rsid w:val="0047260A"/>
    <w:rsid w:val="004728CA"/>
    <w:rsid w:val="00473266"/>
    <w:rsid w:val="004735D2"/>
    <w:rsid w:val="0047389A"/>
    <w:rsid w:val="004740D2"/>
    <w:rsid w:val="00474194"/>
    <w:rsid w:val="004745EC"/>
    <w:rsid w:val="00474E02"/>
    <w:rsid w:val="004751AF"/>
    <w:rsid w:val="004751F9"/>
    <w:rsid w:val="00475234"/>
    <w:rsid w:val="00475440"/>
    <w:rsid w:val="00475ABF"/>
    <w:rsid w:val="00475CC9"/>
    <w:rsid w:val="00475D9E"/>
    <w:rsid w:val="00475EEE"/>
    <w:rsid w:val="0047640C"/>
    <w:rsid w:val="00476E6F"/>
    <w:rsid w:val="004770E1"/>
    <w:rsid w:val="00477287"/>
    <w:rsid w:val="004772C2"/>
    <w:rsid w:val="00477308"/>
    <w:rsid w:val="00477F56"/>
    <w:rsid w:val="00480609"/>
    <w:rsid w:val="004808B3"/>
    <w:rsid w:val="00480904"/>
    <w:rsid w:val="0048170C"/>
    <w:rsid w:val="0048231B"/>
    <w:rsid w:val="00482644"/>
    <w:rsid w:val="00483578"/>
    <w:rsid w:val="00483672"/>
    <w:rsid w:val="004836C5"/>
    <w:rsid w:val="004839AD"/>
    <w:rsid w:val="004843FB"/>
    <w:rsid w:val="0048441E"/>
    <w:rsid w:val="00484423"/>
    <w:rsid w:val="00484784"/>
    <w:rsid w:val="00484E8B"/>
    <w:rsid w:val="00484EFC"/>
    <w:rsid w:val="004858DB"/>
    <w:rsid w:val="00485CF3"/>
    <w:rsid w:val="00485F9A"/>
    <w:rsid w:val="00486837"/>
    <w:rsid w:val="00486AE2"/>
    <w:rsid w:val="00487144"/>
    <w:rsid w:val="00487181"/>
    <w:rsid w:val="00487419"/>
    <w:rsid w:val="004875EE"/>
    <w:rsid w:val="00487848"/>
    <w:rsid w:val="00487E37"/>
    <w:rsid w:val="00487FAA"/>
    <w:rsid w:val="0049025C"/>
    <w:rsid w:val="004902E0"/>
    <w:rsid w:val="00490C00"/>
    <w:rsid w:val="00490CC8"/>
    <w:rsid w:val="00490ECF"/>
    <w:rsid w:val="00490F22"/>
    <w:rsid w:val="004910FC"/>
    <w:rsid w:val="00491529"/>
    <w:rsid w:val="0049173B"/>
    <w:rsid w:val="00491E12"/>
    <w:rsid w:val="00492633"/>
    <w:rsid w:val="00492C48"/>
    <w:rsid w:val="00492D96"/>
    <w:rsid w:val="00492E5E"/>
    <w:rsid w:val="00492E9F"/>
    <w:rsid w:val="00492F62"/>
    <w:rsid w:val="00493FD3"/>
    <w:rsid w:val="00494368"/>
    <w:rsid w:val="004944B9"/>
    <w:rsid w:val="00494E2D"/>
    <w:rsid w:val="00495160"/>
    <w:rsid w:val="00495183"/>
    <w:rsid w:val="00495ABD"/>
    <w:rsid w:val="00495D21"/>
    <w:rsid w:val="004969DD"/>
    <w:rsid w:val="004976E6"/>
    <w:rsid w:val="004979FB"/>
    <w:rsid w:val="004A02D0"/>
    <w:rsid w:val="004A11DA"/>
    <w:rsid w:val="004A1970"/>
    <w:rsid w:val="004A1D26"/>
    <w:rsid w:val="004A1DC8"/>
    <w:rsid w:val="004A2251"/>
    <w:rsid w:val="004A3185"/>
    <w:rsid w:val="004A34EB"/>
    <w:rsid w:val="004A4157"/>
    <w:rsid w:val="004A418B"/>
    <w:rsid w:val="004A41E4"/>
    <w:rsid w:val="004A46AD"/>
    <w:rsid w:val="004A4885"/>
    <w:rsid w:val="004A4D7A"/>
    <w:rsid w:val="004A4F06"/>
    <w:rsid w:val="004A5045"/>
    <w:rsid w:val="004A51DF"/>
    <w:rsid w:val="004A5453"/>
    <w:rsid w:val="004A56C6"/>
    <w:rsid w:val="004A5B7A"/>
    <w:rsid w:val="004A62E4"/>
    <w:rsid w:val="004A7537"/>
    <w:rsid w:val="004A76E0"/>
    <w:rsid w:val="004A7B8D"/>
    <w:rsid w:val="004A7C32"/>
    <w:rsid w:val="004A7C8B"/>
    <w:rsid w:val="004A7DC1"/>
    <w:rsid w:val="004B06D4"/>
    <w:rsid w:val="004B0999"/>
    <w:rsid w:val="004B1295"/>
    <w:rsid w:val="004B1532"/>
    <w:rsid w:val="004B1575"/>
    <w:rsid w:val="004B1DEC"/>
    <w:rsid w:val="004B21A0"/>
    <w:rsid w:val="004B24D3"/>
    <w:rsid w:val="004B26F5"/>
    <w:rsid w:val="004B2710"/>
    <w:rsid w:val="004B29D9"/>
    <w:rsid w:val="004B2B30"/>
    <w:rsid w:val="004B2C50"/>
    <w:rsid w:val="004B359E"/>
    <w:rsid w:val="004B387B"/>
    <w:rsid w:val="004B3D32"/>
    <w:rsid w:val="004B423D"/>
    <w:rsid w:val="004B5506"/>
    <w:rsid w:val="004B5E95"/>
    <w:rsid w:val="004B6C44"/>
    <w:rsid w:val="004B7253"/>
    <w:rsid w:val="004C0588"/>
    <w:rsid w:val="004C1323"/>
    <w:rsid w:val="004C14AD"/>
    <w:rsid w:val="004C1642"/>
    <w:rsid w:val="004C1B94"/>
    <w:rsid w:val="004C21D1"/>
    <w:rsid w:val="004C22E6"/>
    <w:rsid w:val="004C29E2"/>
    <w:rsid w:val="004C2E06"/>
    <w:rsid w:val="004C315B"/>
    <w:rsid w:val="004C3163"/>
    <w:rsid w:val="004C3992"/>
    <w:rsid w:val="004C3A90"/>
    <w:rsid w:val="004C3C29"/>
    <w:rsid w:val="004C40D6"/>
    <w:rsid w:val="004C4CDB"/>
    <w:rsid w:val="004C4D62"/>
    <w:rsid w:val="004C4EE8"/>
    <w:rsid w:val="004C521E"/>
    <w:rsid w:val="004C5D7E"/>
    <w:rsid w:val="004C6046"/>
    <w:rsid w:val="004C617A"/>
    <w:rsid w:val="004C6D91"/>
    <w:rsid w:val="004C7017"/>
    <w:rsid w:val="004C737B"/>
    <w:rsid w:val="004C7439"/>
    <w:rsid w:val="004C7709"/>
    <w:rsid w:val="004C7778"/>
    <w:rsid w:val="004C78B9"/>
    <w:rsid w:val="004C7942"/>
    <w:rsid w:val="004C7E6F"/>
    <w:rsid w:val="004D01D3"/>
    <w:rsid w:val="004D027A"/>
    <w:rsid w:val="004D02DB"/>
    <w:rsid w:val="004D0310"/>
    <w:rsid w:val="004D0844"/>
    <w:rsid w:val="004D0CC3"/>
    <w:rsid w:val="004D0DE5"/>
    <w:rsid w:val="004D1001"/>
    <w:rsid w:val="004D100E"/>
    <w:rsid w:val="004D1861"/>
    <w:rsid w:val="004D1C8C"/>
    <w:rsid w:val="004D1E89"/>
    <w:rsid w:val="004D201D"/>
    <w:rsid w:val="004D22F6"/>
    <w:rsid w:val="004D2EE2"/>
    <w:rsid w:val="004D3627"/>
    <w:rsid w:val="004D3B2A"/>
    <w:rsid w:val="004D3CF8"/>
    <w:rsid w:val="004D3F5E"/>
    <w:rsid w:val="004D4086"/>
    <w:rsid w:val="004D42B3"/>
    <w:rsid w:val="004D4904"/>
    <w:rsid w:val="004D49F5"/>
    <w:rsid w:val="004D4D94"/>
    <w:rsid w:val="004D4ECB"/>
    <w:rsid w:val="004D5FDC"/>
    <w:rsid w:val="004D68D9"/>
    <w:rsid w:val="004D6D59"/>
    <w:rsid w:val="004D7824"/>
    <w:rsid w:val="004D7B83"/>
    <w:rsid w:val="004D7C51"/>
    <w:rsid w:val="004E01CC"/>
    <w:rsid w:val="004E033A"/>
    <w:rsid w:val="004E095A"/>
    <w:rsid w:val="004E0D01"/>
    <w:rsid w:val="004E0F63"/>
    <w:rsid w:val="004E11C5"/>
    <w:rsid w:val="004E127C"/>
    <w:rsid w:val="004E13DF"/>
    <w:rsid w:val="004E173E"/>
    <w:rsid w:val="004E1827"/>
    <w:rsid w:val="004E18F1"/>
    <w:rsid w:val="004E191F"/>
    <w:rsid w:val="004E1C85"/>
    <w:rsid w:val="004E1D04"/>
    <w:rsid w:val="004E2F8C"/>
    <w:rsid w:val="004E3023"/>
    <w:rsid w:val="004E335C"/>
    <w:rsid w:val="004E3540"/>
    <w:rsid w:val="004E38D6"/>
    <w:rsid w:val="004E40CA"/>
    <w:rsid w:val="004E434F"/>
    <w:rsid w:val="004E4850"/>
    <w:rsid w:val="004E525C"/>
    <w:rsid w:val="004E5FD2"/>
    <w:rsid w:val="004E5FF3"/>
    <w:rsid w:val="004E61F8"/>
    <w:rsid w:val="004E6F41"/>
    <w:rsid w:val="004E7AAD"/>
    <w:rsid w:val="004E7B3D"/>
    <w:rsid w:val="004E7B5E"/>
    <w:rsid w:val="004E7EB1"/>
    <w:rsid w:val="004F07A7"/>
    <w:rsid w:val="004F12E9"/>
    <w:rsid w:val="004F17E0"/>
    <w:rsid w:val="004F187F"/>
    <w:rsid w:val="004F18E5"/>
    <w:rsid w:val="004F1BD7"/>
    <w:rsid w:val="004F1F7D"/>
    <w:rsid w:val="004F2426"/>
    <w:rsid w:val="004F249A"/>
    <w:rsid w:val="004F25B9"/>
    <w:rsid w:val="004F262F"/>
    <w:rsid w:val="004F3DBE"/>
    <w:rsid w:val="004F4389"/>
    <w:rsid w:val="004F45CE"/>
    <w:rsid w:val="004F46A2"/>
    <w:rsid w:val="004F47EF"/>
    <w:rsid w:val="004F4992"/>
    <w:rsid w:val="004F499D"/>
    <w:rsid w:val="004F577E"/>
    <w:rsid w:val="004F6799"/>
    <w:rsid w:val="004F6830"/>
    <w:rsid w:val="004F6BEE"/>
    <w:rsid w:val="004F6C8B"/>
    <w:rsid w:val="004F73DD"/>
    <w:rsid w:val="004F76B4"/>
    <w:rsid w:val="004F76FF"/>
    <w:rsid w:val="004F77C7"/>
    <w:rsid w:val="004F77FA"/>
    <w:rsid w:val="00500053"/>
    <w:rsid w:val="00500664"/>
    <w:rsid w:val="0050076D"/>
    <w:rsid w:val="005010DE"/>
    <w:rsid w:val="00501454"/>
    <w:rsid w:val="005014A1"/>
    <w:rsid w:val="00501AE6"/>
    <w:rsid w:val="00502161"/>
    <w:rsid w:val="00502781"/>
    <w:rsid w:val="005027F5"/>
    <w:rsid w:val="00502861"/>
    <w:rsid w:val="005028B5"/>
    <w:rsid w:val="005029E0"/>
    <w:rsid w:val="00503298"/>
    <w:rsid w:val="005032D2"/>
    <w:rsid w:val="0050387E"/>
    <w:rsid w:val="00503A20"/>
    <w:rsid w:val="00503BA8"/>
    <w:rsid w:val="00503DD2"/>
    <w:rsid w:val="00504832"/>
    <w:rsid w:val="0050560C"/>
    <w:rsid w:val="00505C68"/>
    <w:rsid w:val="00505E1D"/>
    <w:rsid w:val="00506813"/>
    <w:rsid w:val="00506D18"/>
    <w:rsid w:val="00506D8B"/>
    <w:rsid w:val="00506DCF"/>
    <w:rsid w:val="00507B1D"/>
    <w:rsid w:val="00507D6B"/>
    <w:rsid w:val="00507DB0"/>
    <w:rsid w:val="00507F38"/>
    <w:rsid w:val="005100D2"/>
    <w:rsid w:val="0051099B"/>
    <w:rsid w:val="00510F47"/>
    <w:rsid w:val="00512664"/>
    <w:rsid w:val="00512A67"/>
    <w:rsid w:val="00512C85"/>
    <w:rsid w:val="005134B5"/>
    <w:rsid w:val="005140CC"/>
    <w:rsid w:val="00514758"/>
    <w:rsid w:val="005157CB"/>
    <w:rsid w:val="0051645D"/>
    <w:rsid w:val="00516D6C"/>
    <w:rsid w:val="0051702C"/>
    <w:rsid w:val="0051706A"/>
    <w:rsid w:val="005172FB"/>
    <w:rsid w:val="00517820"/>
    <w:rsid w:val="00517EFD"/>
    <w:rsid w:val="00520914"/>
    <w:rsid w:val="00520DA7"/>
    <w:rsid w:val="00520F05"/>
    <w:rsid w:val="005216CD"/>
    <w:rsid w:val="00521999"/>
    <w:rsid w:val="00521F5A"/>
    <w:rsid w:val="005222E7"/>
    <w:rsid w:val="00522B06"/>
    <w:rsid w:val="00522B7C"/>
    <w:rsid w:val="00523164"/>
    <w:rsid w:val="005234E2"/>
    <w:rsid w:val="00523705"/>
    <w:rsid w:val="00523C13"/>
    <w:rsid w:val="00523C7D"/>
    <w:rsid w:val="00523CAD"/>
    <w:rsid w:val="00523D6E"/>
    <w:rsid w:val="00523F75"/>
    <w:rsid w:val="00524D9F"/>
    <w:rsid w:val="00525691"/>
    <w:rsid w:val="00525769"/>
    <w:rsid w:val="00525916"/>
    <w:rsid w:val="005259D8"/>
    <w:rsid w:val="00525A7E"/>
    <w:rsid w:val="00525E27"/>
    <w:rsid w:val="00525E4B"/>
    <w:rsid w:val="00526592"/>
    <w:rsid w:val="00526784"/>
    <w:rsid w:val="00526E3E"/>
    <w:rsid w:val="005270AA"/>
    <w:rsid w:val="005274FC"/>
    <w:rsid w:val="005278D4"/>
    <w:rsid w:val="00527E04"/>
    <w:rsid w:val="00530A54"/>
    <w:rsid w:val="00530F0F"/>
    <w:rsid w:val="0053173E"/>
    <w:rsid w:val="00531A6A"/>
    <w:rsid w:val="00531A81"/>
    <w:rsid w:val="00531E6B"/>
    <w:rsid w:val="00531F7A"/>
    <w:rsid w:val="00532345"/>
    <w:rsid w:val="00532A5B"/>
    <w:rsid w:val="00532DC6"/>
    <w:rsid w:val="00532EEA"/>
    <w:rsid w:val="00532F96"/>
    <w:rsid w:val="00533288"/>
    <w:rsid w:val="005334A8"/>
    <w:rsid w:val="0053390C"/>
    <w:rsid w:val="00535570"/>
    <w:rsid w:val="005355B0"/>
    <w:rsid w:val="0053565D"/>
    <w:rsid w:val="005357CC"/>
    <w:rsid w:val="00535B2F"/>
    <w:rsid w:val="00536401"/>
    <w:rsid w:val="00536BBC"/>
    <w:rsid w:val="00536C45"/>
    <w:rsid w:val="00537B51"/>
    <w:rsid w:val="00540262"/>
    <w:rsid w:val="0054071E"/>
    <w:rsid w:val="0054085B"/>
    <w:rsid w:val="00540E73"/>
    <w:rsid w:val="00540E9F"/>
    <w:rsid w:val="005412C2"/>
    <w:rsid w:val="005413AD"/>
    <w:rsid w:val="00541718"/>
    <w:rsid w:val="00541888"/>
    <w:rsid w:val="00541A36"/>
    <w:rsid w:val="00541EE3"/>
    <w:rsid w:val="005421C4"/>
    <w:rsid w:val="00542584"/>
    <w:rsid w:val="005426CB"/>
    <w:rsid w:val="005427AD"/>
    <w:rsid w:val="00542BD4"/>
    <w:rsid w:val="00543007"/>
    <w:rsid w:val="00543054"/>
    <w:rsid w:val="00543114"/>
    <w:rsid w:val="00543887"/>
    <w:rsid w:val="00543C29"/>
    <w:rsid w:val="0054424A"/>
    <w:rsid w:val="00544386"/>
    <w:rsid w:val="00544ACA"/>
    <w:rsid w:val="00544BA8"/>
    <w:rsid w:val="00544E2D"/>
    <w:rsid w:val="005450C1"/>
    <w:rsid w:val="005450F0"/>
    <w:rsid w:val="00545447"/>
    <w:rsid w:val="00545FC3"/>
    <w:rsid w:val="005463D3"/>
    <w:rsid w:val="005469A9"/>
    <w:rsid w:val="005469D2"/>
    <w:rsid w:val="00546ACE"/>
    <w:rsid w:val="00546FCB"/>
    <w:rsid w:val="0054725D"/>
    <w:rsid w:val="005475A0"/>
    <w:rsid w:val="0054781C"/>
    <w:rsid w:val="005501C1"/>
    <w:rsid w:val="00550419"/>
    <w:rsid w:val="00550A53"/>
    <w:rsid w:val="00550FD4"/>
    <w:rsid w:val="005516F0"/>
    <w:rsid w:val="005524D8"/>
    <w:rsid w:val="00552688"/>
    <w:rsid w:val="005527A6"/>
    <w:rsid w:val="00552951"/>
    <w:rsid w:val="005529B8"/>
    <w:rsid w:val="00552B22"/>
    <w:rsid w:val="00553182"/>
    <w:rsid w:val="0055383B"/>
    <w:rsid w:val="00554185"/>
    <w:rsid w:val="00554B11"/>
    <w:rsid w:val="00554C79"/>
    <w:rsid w:val="00554D30"/>
    <w:rsid w:val="005551F3"/>
    <w:rsid w:val="005556D3"/>
    <w:rsid w:val="00555756"/>
    <w:rsid w:val="005559B8"/>
    <w:rsid w:val="00555C92"/>
    <w:rsid w:val="00556469"/>
    <w:rsid w:val="00556DED"/>
    <w:rsid w:val="00557208"/>
    <w:rsid w:val="0055742B"/>
    <w:rsid w:val="005576BF"/>
    <w:rsid w:val="005576E6"/>
    <w:rsid w:val="0055799C"/>
    <w:rsid w:val="00557D00"/>
    <w:rsid w:val="00557D70"/>
    <w:rsid w:val="00557E9C"/>
    <w:rsid w:val="0056011C"/>
    <w:rsid w:val="0056027A"/>
    <w:rsid w:val="005606AB"/>
    <w:rsid w:val="0056097D"/>
    <w:rsid w:val="00560E44"/>
    <w:rsid w:val="00561387"/>
    <w:rsid w:val="0056164E"/>
    <w:rsid w:val="00561A85"/>
    <w:rsid w:val="00561ED8"/>
    <w:rsid w:val="00561F3A"/>
    <w:rsid w:val="00562656"/>
    <w:rsid w:val="005629E9"/>
    <w:rsid w:val="00562B54"/>
    <w:rsid w:val="00562E52"/>
    <w:rsid w:val="005630CE"/>
    <w:rsid w:val="005639C0"/>
    <w:rsid w:val="005648FD"/>
    <w:rsid w:val="005649D0"/>
    <w:rsid w:val="00565597"/>
    <w:rsid w:val="00565A3B"/>
    <w:rsid w:val="005668AC"/>
    <w:rsid w:val="00566A47"/>
    <w:rsid w:val="00566B03"/>
    <w:rsid w:val="00566B36"/>
    <w:rsid w:val="00566D10"/>
    <w:rsid w:val="00566E4E"/>
    <w:rsid w:val="0056708E"/>
    <w:rsid w:val="00567DED"/>
    <w:rsid w:val="00570053"/>
    <w:rsid w:val="00570A46"/>
    <w:rsid w:val="00571405"/>
    <w:rsid w:val="00571490"/>
    <w:rsid w:val="00571C79"/>
    <w:rsid w:val="005725D5"/>
    <w:rsid w:val="00572634"/>
    <w:rsid w:val="00572697"/>
    <w:rsid w:val="00572ACC"/>
    <w:rsid w:val="00572DE9"/>
    <w:rsid w:val="00573115"/>
    <w:rsid w:val="00573383"/>
    <w:rsid w:val="0057340C"/>
    <w:rsid w:val="00573647"/>
    <w:rsid w:val="005736CF"/>
    <w:rsid w:val="00573C4F"/>
    <w:rsid w:val="00573E0C"/>
    <w:rsid w:val="00573EA5"/>
    <w:rsid w:val="0057490B"/>
    <w:rsid w:val="00575189"/>
    <w:rsid w:val="0057526C"/>
    <w:rsid w:val="00575577"/>
    <w:rsid w:val="00575888"/>
    <w:rsid w:val="00575B9E"/>
    <w:rsid w:val="00576651"/>
    <w:rsid w:val="005766B5"/>
    <w:rsid w:val="00576A58"/>
    <w:rsid w:val="00576CE0"/>
    <w:rsid w:val="005770C5"/>
    <w:rsid w:val="0057749A"/>
    <w:rsid w:val="00577C26"/>
    <w:rsid w:val="00577E1A"/>
    <w:rsid w:val="00580075"/>
    <w:rsid w:val="00580636"/>
    <w:rsid w:val="00580B0F"/>
    <w:rsid w:val="00580BD9"/>
    <w:rsid w:val="00580D22"/>
    <w:rsid w:val="00580DFF"/>
    <w:rsid w:val="0058128D"/>
    <w:rsid w:val="005814D7"/>
    <w:rsid w:val="00582356"/>
    <w:rsid w:val="005825B4"/>
    <w:rsid w:val="0058278C"/>
    <w:rsid w:val="00583C5E"/>
    <w:rsid w:val="00584170"/>
    <w:rsid w:val="005848F0"/>
    <w:rsid w:val="00584BE4"/>
    <w:rsid w:val="00584F32"/>
    <w:rsid w:val="00585859"/>
    <w:rsid w:val="00585A12"/>
    <w:rsid w:val="00585B89"/>
    <w:rsid w:val="00585BF5"/>
    <w:rsid w:val="00585D13"/>
    <w:rsid w:val="00585E1E"/>
    <w:rsid w:val="00586048"/>
    <w:rsid w:val="00586299"/>
    <w:rsid w:val="00586784"/>
    <w:rsid w:val="0058713F"/>
    <w:rsid w:val="00587A80"/>
    <w:rsid w:val="00587E4B"/>
    <w:rsid w:val="00587FBF"/>
    <w:rsid w:val="00590480"/>
    <w:rsid w:val="0059057E"/>
    <w:rsid w:val="00590623"/>
    <w:rsid w:val="00590967"/>
    <w:rsid w:val="00590F6A"/>
    <w:rsid w:val="0059134D"/>
    <w:rsid w:val="005914CC"/>
    <w:rsid w:val="00591C25"/>
    <w:rsid w:val="00591D30"/>
    <w:rsid w:val="00591D74"/>
    <w:rsid w:val="00592293"/>
    <w:rsid w:val="0059258A"/>
    <w:rsid w:val="00593164"/>
    <w:rsid w:val="00593B9F"/>
    <w:rsid w:val="00593E72"/>
    <w:rsid w:val="0059444A"/>
    <w:rsid w:val="0059446A"/>
    <w:rsid w:val="005948FC"/>
    <w:rsid w:val="00594E80"/>
    <w:rsid w:val="00594EDE"/>
    <w:rsid w:val="0059557D"/>
    <w:rsid w:val="00595C6E"/>
    <w:rsid w:val="00595DBC"/>
    <w:rsid w:val="005962DA"/>
    <w:rsid w:val="00596904"/>
    <w:rsid w:val="0059734A"/>
    <w:rsid w:val="00597873"/>
    <w:rsid w:val="005A061D"/>
    <w:rsid w:val="005A1371"/>
    <w:rsid w:val="005A15F3"/>
    <w:rsid w:val="005A17EC"/>
    <w:rsid w:val="005A2B9D"/>
    <w:rsid w:val="005A3202"/>
    <w:rsid w:val="005A335F"/>
    <w:rsid w:val="005A34AA"/>
    <w:rsid w:val="005A3660"/>
    <w:rsid w:val="005A3966"/>
    <w:rsid w:val="005A3A1A"/>
    <w:rsid w:val="005A41C1"/>
    <w:rsid w:val="005A4D61"/>
    <w:rsid w:val="005A4E07"/>
    <w:rsid w:val="005A55C0"/>
    <w:rsid w:val="005A57ED"/>
    <w:rsid w:val="005A5BEE"/>
    <w:rsid w:val="005A603E"/>
    <w:rsid w:val="005A6B79"/>
    <w:rsid w:val="005A70C0"/>
    <w:rsid w:val="005A784C"/>
    <w:rsid w:val="005A7982"/>
    <w:rsid w:val="005A7C2A"/>
    <w:rsid w:val="005A7EDA"/>
    <w:rsid w:val="005B0506"/>
    <w:rsid w:val="005B0A45"/>
    <w:rsid w:val="005B167B"/>
    <w:rsid w:val="005B16D8"/>
    <w:rsid w:val="005B1E8C"/>
    <w:rsid w:val="005B2865"/>
    <w:rsid w:val="005B2A3A"/>
    <w:rsid w:val="005B2DD5"/>
    <w:rsid w:val="005B2E49"/>
    <w:rsid w:val="005B36CC"/>
    <w:rsid w:val="005B3857"/>
    <w:rsid w:val="005B3FA0"/>
    <w:rsid w:val="005B4216"/>
    <w:rsid w:val="005B467B"/>
    <w:rsid w:val="005B486A"/>
    <w:rsid w:val="005B4D32"/>
    <w:rsid w:val="005B56BE"/>
    <w:rsid w:val="005B5B14"/>
    <w:rsid w:val="005B5C1B"/>
    <w:rsid w:val="005B61D5"/>
    <w:rsid w:val="005B652B"/>
    <w:rsid w:val="005B67F0"/>
    <w:rsid w:val="005B712C"/>
    <w:rsid w:val="005B75E3"/>
    <w:rsid w:val="005B7746"/>
    <w:rsid w:val="005C01E1"/>
    <w:rsid w:val="005C025A"/>
    <w:rsid w:val="005C0566"/>
    <w:rsid w:val="005C0771"/>
    <w:rsid w:val="005C07F7"/>
    <w:rsid w:val="005C0A3A"/>
    <w:rsid w:val="005C0BA5"/>
    <w:rsid w:val="005C168D"/>
    <w:rsid w:val="005C1B6E"/>
    <w:rsid w:val="005C2261"/>
    <w:rsid w:val="005C247F"/>
    <w:rsid w:val="005C36AA"/>
    <w:rsid w:val="005C4188"/>
    <w:rsid w:val="005C43A2"/>
    <w:rsid w:val="005C44BD"/>
    <w:rsid w:val="005C49EE"/>
    <w:rsid w:val="005C4F79"/>
    <w:rsid w:val="005C50E5"/>
    <w:rsid w:val="005C53AF"/>
    <w:rsid w:val="005C53C7"/>
    <w:rsid w:val="005C5576"/>
    <w:rsid w:val="005C5AA1"/>
    <w:rsid w:val="005C5D9D"/>
    <w:rsid w:val="005C5F84"/>
    <w:rsid w:val="005C5F97"/>
    <w:rsid w:val="005C6085"/>
    <w:rsid w:val="005C61AC"/>
    <w:rsid w:val="005C634F"/>
    <w:rsid w:val="005C6542"/>
    <w:rsid w:val="005C65C5"/>
    <w:rsid w:val="005C7071"/>
    <w:rsid w:val="005C7280"/>
    <w:rsid w:val="005D026E"/>
    <w:rsid w:val="005D0B05"/>
    <w:rsid w:val="005D0EA6"/>
    <w:rsid w:val="005D13E7"/>
    <w:rsid w:val="005D14DD"/>
    <w:rsid w:val="005D162F"/>
    <w:rsid w:val="005D1C35"/>
    <w:rsid w:val="005D1E03"/>
    <w:rsid w:val="005D22DD"/>
    <w:rsid w:val="005D2674"/>
    <w:rsid w:val="005D2C54"/>
    <w:rsid w:val="005D2EC4"/>
    <w:rsid w:val="005D324B"/>
    <w:rsid w:val="005D3749"/>
    <w:rsid w:val="005D3934"/>
    <w:rsid w:val="005D41A2"/>
    <w:rsid w:val="005D4353"/>
    <w:rsid w:val="005D4B02"/>
    <w:rsid w:val="005D5369"/>
    <w:rsid w:val="005D551D"/>
    <w:rsid w:val="005D5878"/>
    <w:rsid w:val="005D5F0D"/>
    <w:rsid w:val="005D6C73"/>
    <w:rsid w:val="005D6C80"/>
    <w:rsid w:val="005D712D"/>
    <w:rsid w:val="005D7142"/>
    <w:rsid w:val="005D7911"/>
    <w:rsid w:val="005D7D00"/>
    <w:rsid w:val="005E08D2"/>
    <w:rsid w:val="005E102D"/>
    <w:rsid w:val="005E1270"/>
    <w:rsid w:val="005E1AB5"/>
    <w:rsid w:val="005E2066"/>
    <w:rsid w:val="005E3058"/>
    <w:rsid w:val="005E31BE"/>
    <w:rsid w:val="005E3BAE"/>
    <w:rsid w:val="005E3DC7"/>
    <w:rsid w:val="005E40FD"/>
    <w:rsid w:val="005E45CB"/>
    <w:rsid w:val="005E48DF"/>
    <w:rsid w:val="005E4AD7"/>
    <w:rsid w:val="005E4BE2"/>
    <w:rsid w:val="005E4DC1"/>
    <w:rsid w:val="005E58A6"/>
    <w:rsid w:val="005E5F71"/>
    <w:rsid w:val="005E601A"/>
    <w:rsid w:val="005E6284"/>
    <w:rsid w:val="005E62DD"/>
    <w:rsid w:val="005E67D1"/>
    <w:rsid w:val="005E6C17"/>
    <w:rsid w:val="005E7A4B"/>
    <w:rsid w:val="005F0064"/>
    <w:rsid w:val="005F0498"/>
    <w:rsid w:val="005F077C"/>
    <w:rsid w:val="005F0F0A"/>
    <w:rsid w:val="005F12A3"/>
    <w:rsid w:val="005F13C8"/>
    <w:rsid w:val="005F167B"/>
    <w:rsid w:val="005F1810"/>
    <w:rsid w:val="005F1C50"/>
    <w:rsid w:val="005F2065"/>
    <w:rsid w:val="005F21F9"/>
    <w:rsid w:val="005F26A4"/>
    <w:rsid w:val="005F29DB"/>
    <w:rsid w:val="005F3948"/>
    <w:rsid w:val="005F3BD3"/>
    <w:rsid w:val="005F3C8B"/>
    <w:rsid w:val="005F3F74"/>
    <w:rsid w:val="005F416F"/>
    <w:rsid w:val="005F4270"/>
    <w:rsid w:val="005F47AC"/>
    <w:rsid w:val="005F4A82"/>
    <w:rsid w:val="005F4D72"/>
    <w:rsid w:val="005F5DFC"/>
    <w:rsid w:val="005F5E0E"/>
    <w:rsid w:val="005F5F57"/>
    <w:rsid w:val="005F67C2"/>
    <w:rsid w:val="005F6B40"/>
    <w:rsid w:val="005F6B4B"/>
    <w:rsid w:val="005F6F31"/>
    <w:rsid w:val="005F7565"/>
    <w:rsid w:val="00600988"/>
    <w:rsid w:val="00600BC6"/>
    <w:rsid w:val="00600E02"/>
    <w:rsid w:val="00601400"/>
    <w:rsid w:val="00601488"/>
    <w:rsid w:val="00601687"/>
    <w:rsid w:val="006018F7"/>
    <w:rsid w:val="00601A50"/>
    <w:rsid w:val="0060225B"/>
    <w:rsid w:val="00602D4F"/>
    <w:rsid w:val="00602EC8"/>
    <w:rsid w:val="00602EEB"/>
    <w:rsid w:val="006038F3"/>
    <w:rsid w:val="00603AD1"/>
    <w:rsid w:val="00603C34"/>
    <w:rsid w:val="00603F5E"/>
    <w:rsid w:val="006046FB"/>
    <w:rsid w:val="00604DB5"/>
    <w:rsid w:val="00604E71"/>
    <w:rsid w:val="00605546"/>
    <w:rsid w:val="0060555B"/>
    <w:rsid w:val="0060597D"/>
    <w:rsid w:val="00605C51"/>
    <w:rsid w:val="00605FFD"/>
    <w:rsid w:val="0060636C"/>
    <w:rsid w:val="0060683F"/>
    <w:rsid w:val="00606AB3"/>
    <w:rsid w:val="006070B2"/>
    <w:rsid w:val="006071FD"/>
    <w:rsid w:val="00607FA0"/>
    <w:rsid w:val="0061005B"/>
    <w:rsid w:val="00610E8E"/>
    <w:rsid w:val="00611085"/>
    <w:rsid w:val="00611E0C"/>
    <w:rsid w:val="006126B9"/>
    <w:rsid w:val="00612C5B"/>
    <w:rsid w:val="00613218"/>
    <w:rsid w:val="0061342C"/>
    <w:rsid w:val="00613B23"/>
    <w:rsid w:val="00613EEC"/>
    <w:rsid w:val="00615481"/>
    <w:rsid w:val="006156FC"/>
    <w:rsid w:val="0061573D"/>
    <w:rsid w:val="006158B9"/>
    <w:rsid w:val="00615A67"/>
    <w:rsid w:val="0061605A"/>
    <w:rsid w:val="006164F4"/>
    <w:rsid w:val="00616981"/>
    <w:rsid w:val="00616A09"/>
    <w:rsid w:val="006179DF"/>
    <w:rsid w:val="00617C5B"/>
    <w:rsid w:val="00617FC3"/>
    <w:rsid w:val="00620010"/>
    <w:rsid w:val="0062072A"/>
    <w:rsid w:val="00620AA5"/>
    <w:rsid w:val="00620B22"/>
    <w:rsid w:val="00621137"/>
    <w:rsid w:val="006214AF"/>
    <w:rsid w:val="00621542"/>
    <w:rsid w:val="006216E8"/>
    <w:rsid w:val="00621A03"/>
    <w:rsid w:val="00621C74"/>
    <w:rsid w:val="00621FA3"/>
    <w:rsid w:val="006221A7"/>
    <w:rsid w:val="0062381B"/>
    <w:rsid w:val="00623D98"/>
    <w:rsid w:val="0062406E"/>
    <w:rsid w:val="006245A4"/>
    <w:rsid w:val="0062586C"/>
    <w:rsid w:val="00625B3F"/>
    <w:rsid w:val="00625BFA"/>
    <w:rsid w:val="00625CB7"/>
    <w:rsid w:val="0062680D"/>
    <w:rsid w:val="00626C0E"/>
    <w:rsid w:val="0062713F"/>
    <w:rsid w:val="0062752E"/>
    <w:rsid w:val="0062761F"/>
    <w:rsid w:val="006276D7"/>
    <w:rsid w:val="00627A75"/>
    <w:rsid w:val="00627ABC"/>
    <w:rsid w:val="00627C22"/>
    <w:rsid w:val="00627FE1"/>
    <w:rsid w:val="00630771"/>
    <w:rsid w:val="00630DC5"/>
    <w:rsid w:val="0063125E"/>
    <w:rsid w:val="006312EA"/>
    <w:rsid w:val="006314AD"/>
    <w:rsid w:val="006317B9"/>
    <w:rsid w:val="00631BBD"/>
    <w:rsid w:val="00632429"/>
    <w:rsid w:val="0063242F"/>
    <w:rsid w:val="00632E85"/>
    <w:rsid w:val="006332D5"/>
    <w:rsid w:val="006335A9"/>
    <w:rsid w:val="006335EE"/>
    <w:rsid w:val="00633749"/>
    <w:rsid w:val="00633ACD"/>
    <w:rsid w:val="00633C53"/>
    <w:rsid w:val="006343E3"/>
    <w:rsid w:val="006344A1"/>
    <w:rsid w:val="00634696"/>
    <w:rsid w:val="00634E4A"/>
    <w:rsid w:val="00635327"/>
    <w:rsid w:val="00635B25"/>
    <w:rsid w:val="00636355"/>
    <w:rsid w:val="00636869"/>
    <w:rsid w:val="00636C29"/>
    <w:rsid w:val="00637158"/>
    <w:rsid w:val="00637A9A"/>
    <w:rsid w:val="00637E4C"/>
    <w:rsid w:val="00637EFD"/>
    <w:rsid w:val="00640024"/>
    <w:rsid w:val="0064098A"/>
    <w:rsid w:val="006409BE"/>
    <w:rsid w:val="00640C14"/>
    <w:rsid w:val="00640EA4"/>
    <w:rsid w:val="0064106A"/>
    <w:rsid w:val="00641242"/>
    <w:rsid w:val="006412C4"/>
    <w:rsid w:val="0064149E"/>
    <w:rsid w:val="00641595"/>
    <w:rsid w:val="0064173D"/>
    <w:rsid w:val="0064184A"/>
    <w:rsid w:val="006418FE"/>
    <w:rsid w:val="006431C2"/>
    <w:rsid w:val="0064420E"/>
    <w:rsid w:val="00644884"/>
    <w:rsid w:val="00644C4B"/>
    <w:rsid w:val="00644FC0"/>
    <w:rsid w:val="00645132"/>
    <w:rsid w:val="00645150"/>
    <w:rsid w:val="00645371"/>
    <w:rsid w:val="00645693"/>
    <w:rsid w:val="00645825"/>
    <w:rsid w:val="00645A9E"/>
    <w:rsid w:val="0064616E"/>
    <w:rsid w:val="00646D6C"/>
    <w:rsid w:val="00646F9E"/>
    <w:rsid w:val="00647B4A"/>
    <w:rsid w:val="00650035"/>
    <w:rsid w:val="00650147"/>
    <w:rsid w:val="006504AA"/>
    <w:rsid w:val="0065052D"/>
    <w:rsid w:val="0065055F"/>
    <w:rsid w:val="006506CE"/>
    <w:rsid w:val="006516D2"/>
    <w:rsid w:val="00651796"/>
    <w:rsid w:val="006517CE"/>
    <w:rsid w:val="00651A6F"/>
    <w:rsid w:val="00651A8F"/>
    <w:rsid w:val="00651B75"/>
    <w:rsid w:val="00651CDD"/>
    <w:rsid w:val="00651D87"/>
    <w:rsid w:val="0065213F"/>
    <w:rsid w:val="006521C1"/>
    <w:rsid w:val="00652861"/>
    <w:rsid w:val="00652AD4"/>
    <w:rsid w:val="00652B04"/>
    <w:rsid w:val="00653043"/>
    <w:rsid w:val="00653CB8"/>
    <w:rsid w:val="00653DA3"/>
    <w:rsid w:val="00654066"/>
    <w:rsid w:val="006541AA"/>
    <w:rsid w:val="00654643"/>
    <w:rsid w:val="00654E65"/>
    <w:rsid w:val="00655CD3"/>
    <w:rsid w:val="00656A3C"/>
    <w:rsid w:val="00656A4D"/>
    <w:rsid w:val="00656E2D"/>
    <w:rsid w:val="00656EED"/>
    <w:rsid w:val="006603B1"/>
    <w:rsid w:val="00660791"/>
    <w:rsid w:val="0066086F"/>
    <w:rsid w:val="006613C3"/>
    <w:rsid w:val="006619AA"/>
    <w:rsid w:val="006619D9"/>
    <w:rsid w:val="00661A52"/>
    <w:rsid w:val="00661CA0"/>
    <w:rsid w:val="0066223C"/>
    <w:rsid w:val="006623BE"/>
    <w:rsid w:val="006623D7"/>
    <w:rsid w:val="006627A2"/>
    <w:rsid w:val="00662935"/>
    <w:rsid w:val="0066298D"/>
    <w:rsid w:val="00662AAC"/>
    <w:rsid w:val="006630B9"/>
    <w:rsid w:val="00663BD5"/>
    <w:rsid w:val="00663DF4"/>
    <w:rsid w:val="00663E81"/>
    <w:rsid w:val="00663EF4"/>
    <w:rsid w:val="0066453C"/>
    <w:rsid w:val="00664E27"/>
    <w:rsid w:val="0066515C"/>
    <w:rsid w:val="006651FD"/>
    <w:rsid w:val="00665323"/>
    <w:rsid w:val="006655D1"/>
    <w:rsid w:val="006655E4"/>
    <w:rsid w:val="006656D6"/>
    <w:rsid w:val="006656FA"/>
    <w:rsid w:val="00665AB9"/>
    <w:rsid w:val="0066603B"/>
    <w:rsid w:val="00666154"/>
    <w:rsid w:val="0066639D"/>
    <w:rsid w:val="0066655A"/>
    <w:rsid w:val="006669EA"/>
    <w:rsid w:val="00666D99"/>
    <w:rsid w:val="006670CD"/>
    <w:rsid w:val="00667CAE"/>
    <w:rsid w:val="00667D43"/>
    <w:rsid w:val="006701E6"/>
    <w:rsid w:val="00670291"/>
    <w:rsid w:val="00670310"/>
    <w:rsid w:val="00670316"/>
    <w:rsid w:val="0067058F"/>
    <w:rsid w:val="0067159A"/>
    <w:rsid w:val="006718BD"/>
    <w:rsid w:val="00671A78"/>
    <w:rsid w:val="00671B3E"/>
    <w:rsid w:val="006721BC"/>
    <w:rsid w:val="006723D4"/>
    <w:rsid w:val="0067248F"/>
    <w:rsid w:val="00672B4E"/>
    <w:rsid w:val="00672FDE"/>
    <w:rsid w:val="0067308A"/>
    <w:rsid w:val="0067348D"/>
    <w:rsid w:val="0067450C"/>
    <w:rsid w:val="00674917"/>
    <w:rsid w:val="00674B97"/>
    <w:rsid w:val="00674FBB"/>
    <w:rsid w:val="00675560"/>
    <w:rsid w:val="006757D9"/>
    <w:rsid w:val="00675F9E"/>
    <w:rsid w:val="0067661A"/>
    <w:rsid w:val="00676687"/>
    <w:rsid w:val="00677235"/>
    <w:rsid w:val="0067724F"/>
    <w:rsid w:val="006772EF"/>
    <w:rsid w:val="00677576"/>
    <w:rsid w:val="006801E2"/>
    <w:rsid w:val="00680572"/>
    <w:rsid w:val="006807F8"/>
    <w:rsid w:val="00680AF1"/>
    <w:rsid w:val="00680B73"/>
    <w:rsid w:val="006814F7"/>
    <w:rsid w:val="00681C21"/>
    <w:rsid w:val="00681F74"/>
    <w:rsid w:val="00682141"/>
    <w:rsid w:val="00682513"/>
    <w:rsid w:val="00682D49"/>
    <w:rsid w:val="00682E51"/>
    <w:rsid w:val="00683874"/>
    <w:rsid w:val="00683C18"/>
    <w:rsid w:val="00683CC9"/>
    <w:rsid w:val="00684A5B"/>
    <w:rsid w:val="00684B8B"/>
    <w:rsid w:val="00684C91"/>
    <w:rsid w:val="006855FF"/>
    <w:rsid w:val="0068560B"/>
    <w:rsid w:val="00685CCB"/>
    <w:rsid w:val="00685EC0"/>
    <w:rsid w:val="006868D3"/>
    <w:rsid w:val="00686957"/>
    <w:rsid w:val="00686E8F"/>
    <w:rsid w:val="00686F02"/>
    <w:rsid w:val="0068708C"/>
    <w:rsid w:val="00687593"/>
    <w:rsid w:val="0068761D"/>
    <w:rsid w:val="00687979"/>
    <w:rsid w:val="00687BD3"/>
    <w:rsid w:val="00690339"/>
    <w:rsid w:val="00690451"/>
    <w:rsid w:val="006909E4"/>
    <w:rsid w:val="00690E58"/>
    <w:rsid w:val="00691657"/>
    <w:rsid w:val="00691D5F"/>
    <w:rsid w:val="0069232E"/>
    <w:rsid w:val="006923EA"/>
    <w:rsid w:val="0069263B"/>
    <w:rsid w:val="00692A79"/>
    <w:rsid w:val="00692F3A"/>
    <w:rsid w:val="00693A22"/>
    <w:rsid w:val="006942A9"/>
    <w:rsid w:val="00694848"/>
    <w:rsid w:val="0069491F"/>
    <w:rsid w:val="00694B9D"/>
    <w:rsid w:val="0069532C"/>
    <w:rsid w:val="0069591A"/>
    <w:rsid w:val="00696726"/>
    <w:rsid w:val="006971AC"/>
    <w:rsid w:val="006974A2"/>
    <w:rsid w:val="0069750B"/>
    <w:rsid w:val="0069793F"/>
    <w:rsid w:val="00697B42"/>
    <w:rsid w:val="00697D90"/>
    <w:rsid w:val="006A033E"/>
    <w:rsid w:val="006A045E"/>
    <w:rsid w:val="006A097F"/>
    <w:rsid w:val="006A1C91"/>
    <w:rsid w:val="006A204B"/>
    <w:rsid w:val="006A2DAD"/>
    <w:rsid w:val="006A2E7D"/>
    <w:rsid w:val="006A3062"/>
    <w:rsid w:val="006A312F"/>
    <w:rsid w:val="006A35DB"/>
    <w:rsid w:val="006A3698"/>
    <w:rsid w:val="006A412A"/>
    <w:rsid w:val="006A448F"/>
    <w:rsid w:val="006A452D"/>
    <w:rsid w:val="006A4C0E"/>
    <w:rsid w:val="006A50C1"/>
    <w:rsid w:val="006A5DEB"/>
    <w:rsid w:val="006A62FC"/>
    <w:rsid w:val="006A6373"/>
    <w:rsid w:val="006A6503"/>
    <w:rsid w:val="006A6A69"/>
    <w:rsid w:val="006A6E56"/>
    <w:rsid w:val="006A7F7E"/>
    <w:rsid w:val="006B00BC"/>
    <w:rsid w:val="006B0B31"/>
    <w:rsid w:val="006B0FE3"/>
    <w:rsid w:val="006B14BB"/>
    <w:rsid w:val="006B1796"/>
    <w:rsid w:val="006B1DCB"/>
    <w:rsid w:val="006B231B"/>
    <w:rsid w:val="006B2B5E"/>
    <w:rsid w:val="006B308E"/>
    <w:rsid w:val="006B3B73"/>
    <w:rsid w:val="006B3ECA"/>
    <w:rsid w:val="006B4708"/>
    <w:rsid w:val="006B4AC6"/>
    <w:rsid w:val="006B50B1"/>
    <w:rsid w:val="006B566F"/>
    <w:rsid w:val="006B5924"/>
    <w:rsid w:val="006B6051"/>
    <w:rsid w:val="006B69C5"/>
    <w:rsid w:val="006B6D77"/>
    <w:rsid w:val="006B6E01"/>
    <w:rsid w:val="006B7067"/>
    <w:rsid w:val="006B729E"/>
    <w:rsid w:val="006B7360"/>
    <w:rsid w:val="006B74D8"/>
    <w:rsid w:val="006B7C10"/>
    <w:rsid w:val="006B7EEF"/>
    <w:rsid w:val="006C0347"/>
    <w:rsid w:val="006C0392"/>
    <w:rsid w:val="006C05AE"/>
    <w:rsid w:val="006C0816"/>
    <w:rsid w:val="006C0E59"/>
    <w:rsid w:val="006C0EA0"/>
    <w:rsid w:val="006C1032"/>
    <w:rsid w:val="006C17B6"/>
    <w:rsid w:val="006C20C6"/>
    <w:rsid w:val="006C2432"/>
    <w:rsid w:val="006C2450"/>
    <w:rsid w:val="006C2CFF"/>
    <w:rsid w:val="006C333A"/>
    <w:rsid w:val="006C3A1E"/>
    <w:rsid w:val="006C3A8E"/>
    <w:rsid w:val="006C42F7"/>
    <w:rsid w:val="006C437F"/>
    <w:rsid w:val="006C4CE0"/>
    <w:rsid w:val="006C4D71"/>
    <w:rsid w:val="006C52EA"/>
    <w:rsid w:val="006C531E"/>
    <w:rsid w:val="006C56D3"/>
    <w:rsid w:val="006C65A0"/>
    <w:rsid w:val="006C6629"/>
    <w:rsid w:val="006C66E5"/>
    <w:rsid w:val="006C6C16"/>
    <w:rsid w:val="006C79CE"/>
    <w:rsid w:val="006C7D5A"/>
    <w:rsid w:val="006D0214"/>
    <w:rsid w:val="006D0C40"/>
    <w:rsid w:val="006D1160"/>
    <w:rsid w:val="006D1808"/>
    <w:rsid w:val="006D1BEF"/>
    <w:rsid w:val="006D1CC3"/>
    <w:rsid w:val="006D1F2B"/>
    <w:rsid w:val="006D1FA4"/>
    <w:rsid w:val="006D1FA8"/>
    <w:rsid w:val="006D2505"/>
    <w:rsid w:val="006D2568"/>
    <w:rsid w:val="006D30EC"/>
    <w:rsid w:val="006D310C"/>
    <w:rsid w:val="006D32FA"/>
    <w:rsid w:val="006D34C3"/>
    <w:rsid w:val="006D35A5"/>
    <w:rsid w:val="006D364C"/>
    <w:rsid w:val="006D36A9"/>
    <w:rsid w:val="006D3863"/>
    <w:rsid w:val="006D43B7"/>
    <w:rsid w:val="006D4C2A"/>
    <w:rsid w:val="006D51AA"/>
    <w:rsid w:val="006D589C"/>
    <w:rsid w:val="006D5AD5"/>
    <w:rsid w:val="006D5D33"/>
    <w:rsid w:val="006D60EE"/>
    <w:rsid w:val="006D637A"/>
    <w:rsid w:val="006D6DF5"/>
    <w:rsid w:val="006D6E94"/>
    <w:rsid w:val="006D6F65"/>
    <w:rsid w:val="006D6F91"/>
    <w:rsid w:val="006D716F"/>
    <w:rsid w:val="006D771C"/>
    <w:rsid w:val="006D7801"/>
    <w:rsid w:val="006D7B6A"/>
    <w:rsid w:val="006D7B6F"/>
    <w:rsid w:val="006D7D06"/>
    <w:rsid w:val="006E0453"/>
    <w:rsid w:val="006E0707"/>
    <w:rsid w:val="006E0CED"/>
    <w:rsid w:val="006E0F9E"/>
    <w:rsid w:val="006E1108"/>
    <w:rsid w:val="006E14A8"/>
    <w:rsid w:val="006E19D0"/>
    <w:rsid w:val="006E1B50"/>
    <w:rsid w:val="006E1DC6"/>
    <w:rsid w:val="006E25DF"/>
    <w:rsid w:val="006E27E1"/>
    <w:rsid w:val="006E28A1"/>
    <w:rsid w:val="006E29F2"/>
    <w:rsid w:val="006E2AAC"/>
    <w:rsid w:val="006E2C92"/>
    <w:rsid w:val="006E3539"/>
    <w:rsid w:val="006E50A5"/>
    <w:rsid w:val="006E52D6"/>
    <w:rsid w:val="006E571B"/>
    <w:rsid w:val="006E584E"/>
    <w:rsid w:val="006E61BE"/>
    <w:rsid w:val="006E69DE"/>
    <w:rsid w:val="006E6FCD"/>
    <w:rsid w:val="006E73E4"/>
    <w:rsid w:val="006E748D"/>
    <w:rsid w:val="006E7863"/>
    <w:rsid w:val="006F04BC"/>
    <w:rsid w:val="006F062F"/>
    <w:rsid w:val="006F098E"/>
    <w:rsid w:val="006F106F"/>
    <w:rsid w:val="006F1109"/>
    <w:rsid w:val="006F11A3"/>
    <w:rsid w:val="006F12B2"/>
    <w:rsid w:val="006F1452"/>
    <w:rsid w:val="006F15E7"/>
    <w:rsid w:val="006F1652"/>
    <w:rsid w:val="006F1F4E"/>
    <w:rsid w:val="006F204C"/>
    <w:rsid w:val="006F22CC"/>
    <w:rsid w:val="006F2733"/>
    <w:rsid w:val="006F2890"/>
    <w:rsid w:val="006F2974"/>
    <w:rsid w:val="006F3409"/>
    <w:rsid w:val="006F36F4"/>
    <w:rsid w:val="006F3B24"/>
    <w:rsid w:val="006F401D"/>
    <w:rsid w:val="006F40BD"/>
    <w:rsid w:val="006F4F60"/>
    <w:rsid w:val="006F5125"/>
    <w:rsid w:val="006F518C"/>
    <w:rsid w:val="006F52C9"/>
    <w:rsid w:val="006F5589"/>
    <w:rsid w:val="006F5795"/>
    <w:rsid w:val="006F5ADA"/>
    <w:rsid w:val="006F5D64"/>
    <w:rsid w:val="006F6113"/>
    <w:rsid w:val="006F691A"/>
    <w:rsid w:val="006F74A7"/>
    <w:rsid w:val="006F7CC6"/>
    <w:rsid w:val="0070004D"/>
    <w:rsid w:val="00700283"/>
    <w:rsid w:val="00700351"/>
    <w:rsid w:val="007004F9"/>
    <w:rsid w:val="00700A09"/>
    <w:rsid w:val="00701169"/>
    <w:rsid w:val="00701249"/>
    <w:rsid w:val="007012B5"/>
    <w:rsid w:val="0070169B"/>
    <w:rsid w:val="00701923"/>
    <w:rsid w:val="00702B18"/>
    <w:rsid w:val="00702B86"/>
    <w:rsid w:val="00702BDF"/>
    <w:rsid w:val="00702C48"/>
    <w:rsid w:val="00702D64"/>
    <w:rsid w:val="00703140"/>
    <w:rsid w:val="00703471"/>
    <w:rsid w:val="00703FC6"/>
    <w:rsid w:val="007041BE"/>
    <w:rsid w:val="00704876"/>
    <w:rsid w:val="00704D79"/>
    <w:rsid w:val="007056ED"/>
    <w:rsid w:val="0070577E"/>
    <w:rsid w:val="00705D14"/>
    <w:rsid w:val="00705F29"/>
    <w:rsid w:val="00706272"/>
    <w:rsid w:val="00706277"/>
    <w:rsid w:val="00706473"/>
    <w:rsid w:val="00706635"/>
    <w:rsid w:val="0070684F"/>
    <w:rsid w:val="00707119"/>
    <w:rsid w:val="007073C7"/>
    <w:rsid w:val="00707625"/>
    <w:rsid w:val="007076F8"/>
    <w:rsid w:val="0070777C"/>
    <w:rsid w:val="007077FC"/>
    <w:rsid w:val="0070784D"/>
    <w:rsid w:val="0070799E"/>
    <w:rsid w:val="00707B0E"/>
    <w:rsid w:val="00707FB8"/>
    <w:rsid w:val="007104E5"/>
    <w:rsid w:val="0071085F"/>
    <w:rsid w:val="00710CED"/>
    <w:rsid w:val="00710CFD"/>
    <w:rsid w:val="00710E29"/>
    <w:rsid w:val="00711478"/>
    <w:rsid w:val="00711A29"/>
    <w:rsid w:val="00711B7A"/>
    <w:rsid w:val="00711E92"/>
    <w:rsid w:val="00711EDA"/>
    <w:rsid w:val="00712739"/>
    <w:rsid w:val="00712E43"/>
    <w:rsid w:val="007132A4"/>
    <w:rsid w:val="00713485"/>
    <w:rsid w:val="00713703"/>
    <w:rsid w:val="00714765"/>
    <w:rsid w:val="00714D61"/>
    <w:rsid w:val="00715362"/>
    <w:rsid w:val="007155B5"/>
    <w:rsid w:val="00715B3E"/>
    <w:rsid w:val="00715DD3"/>
    <w:rsid w:val="00715FE5"/>
    <w:rsid w:val="00716BFF"/>
    <w:rsid w:val="007201B3"/>
    <w:rsid w:val="007213D9"/>
    <w:rsid w:val="00721531"/>
    <w:rsid w:val="0072282D"/>
    <w:rsid w:val="00722911"/>
    <w:rsid w:val="00722DA8"/>
    <w:rsid w:val="0072325A"/>
    <w:rsid w:val="0072336D"/>
    <w:rsid w:val="00723846"/>
    <w:rsid w:val="007238FD"/>
    <w:rsid w:val="00723BE1"/>
    <w:rsid w:val="00723BF4"/>
    <w:rsid w:val="00724690"/>
    <w:rsid w:val="00724794"/>
    <w:rsid w:val="007248FA"/>
    <w:rsid w:val="00724B89"/>
    <w:rsid w:val="00724CE8"/>
    <w:rsid w:val="00724FC5"/>
    <w:rsid w:val="0072621F"/>
    <w:rsid w:val="0072629A"/>
    <w:rsid w:val="00726693"/>
    <w:rsid w:val="00726701"/>
    <w:rsid w:val="00726A4C"/>
    <w:rsid w:val="00726B78"/>
    <w:rsid w:val="00727071"/>
    <w:rsid w:val="00727651"/>
    <w:rsid w:val="00727851"/>
    <w:rsid w:val="00727FEE"/>
    <w:rsid w:val="0073085D"/>
    <w:rsid w:val="007308D2"/>
    <w:rsid w:val="00730E2B"/>
    <w:rsid w:val="00731159"/>
    <w:rsid w:val="0073130E"/>
    <w:rsid w:val="00731590"/>
    <w:rsid w:val="0073193B"/>
    <w:rsid w:val="00731B3E"/>
    <w:rsid w:val="00732CF5"/>
    <w:rsid w:val="00732EB1"/>
    <w:rsid w:val="00732EB3"/>
    <w:rsid w:val="0073384F"/>
    <w:rsid w:val="0073388B"/>
    <w:rsid w:val="00733DF7"/>
    <w:rsid w:val="0073407A"/>
    <w:rsid w:val="00734E13"/>
    <w:rsid w:val="00735D5A"/>
    <w:rsid w:val="00736473"/>
    <w:rsid w:val="0073675C"/>
    <w:rsid w:val="00736BA4"/>
    <w:rsid w:val="00736D89"/>
    <w:rsid w:val="007370D6"/>
    <w:rsid w:val="0073723C"/>
    <w:rsid w:val="007377D7"/>
    <w:rsid w:val="00737B22"/>
    <w:rsid w:val="00737CCD"/>
    <w:rsid w:val="00737DA2"/>
    <w:rsid w:val="00737DB9"/>
    <w:rsid w:val="007400B3"/>
    <w:rsid w:val="00740346"/>
    <w:rsid w:val="0074066B"/>
    <w:rsid w:val="00740998"/>
    <w:rsid w:val="00740A4E"/>
    <w:rsid w:val="00740BE4"/>
    <w:rsid w:val="00740C1D"/>
    <w:rsid w:val="00740D67"/>
    <w:rsid w:val="00740F52"/>
    <w:rsid w:val="00741CC1"/>
    <w:rsid w:val="00741F53"/>
    <w:rsid w:val="0074210A"/>
    <w:rsid w:val="00742AC5"/>
    <w:rsid w:val="00742E4C"/>
    <w:rsid w:val="00742EC6"/>
    <w:rsid w:val="0074358B"/>
    <w:rsid w:val="007442B6"/>
    <w:rsid w:val="007442E6"/>
    <w:rsid w:val="007449C7"/>
    <w:rsid w:val="00744B43"/>
    <w:rsid w:val="00745659"/>
    <w:rsid w:val="00745862"/>
    <w:rsid w:val="007458FD"/>
    <w:rsid w:val="00745BC5"/>
    <w:rsid w:val="007461EF"/>
    <w:rsid w:val="00746454"/>
    <w:rsid w:val="007467F7"/>
    <w:rsid w:val="00746D55"/>
    <w:rsid w:val="00747971"/>
    <w:rsid w:val="00747EF9"/>
    <w:rsid w:val="0075002B"/>
    <w:rsid w:val="00750042"/>
    <w:rsid w:val="00750D2B"/>
    <w:rsid w:val="00751F68"/>
    <w:rsid w:val="007520FF"/>
    <w:rsid w:val="007521F0"/>
    <w:rsid w:val="007523AD"/>
    <w:rsid w:val="00752DBC"/>
    <w:rsid w:val="00753C93"/>
    <w:rsid w:val="00754E7C"/>
    <w:rsid w:val="0075503B"/>
    <w:rsid w:val="00755074"/>
    <w:rsid w:val="00755429"/>
    <w:rsid w:val="00755687"/>
    <w:rsid w:val="00755708"/>
    <w:rsid w:val="007564A5"/>
    <w:rsid w:val="007569B8"/>
    <w:rsid w:val="00756AC7"/>
    <w:rsid w:val="00757022"/>
    <w:rsid w:val="007570D8"/>
    <w:rsid w:val="007600CD"/>
    <w:rsid w:val="00760671"/>
    <w:rsid w:val="00760788"/>
    <w:rsid w:val="00760891"/>
    <w:rsid w:val="00760D7B"/>
    <w:rsid w:val="00760F74"/>
    <w:rsid w:val="00761806"/>
    <w:rsid w:val="007618B0"/>
    <w:rsid w:val="00761D94"/>
    <w:rsid w:val="00761E1D"/>
    <w:rsid w:val="00761F25"/>
    <w:rsid w:val="007624CE"/>
    <w:rsid w:val="00762EF9"/>
    <w:rsid w:val="00763408"/>
    <w:rsid w:val="00763868"/>
    <w:rsid w:val="007640B9"/>
    <w:rsid w:val="007641F3"/>
    <w:rsid w:val="00764857"/>
    <w:rsid w:val="00764EC5"/>
    <w:rsid w:val="00765117"/>
    <w:rsid w:val="0076531E"/>
    <w:rsid w:val="00765413"/>
    <w:rsid w:val="00765ADC"/>
    <w:rsid w:val="00765EEE"/>
    <w:rsid w:val="007661A0"/>
    <w:rsid w:val="007661F5"/>
    <w:rsid w:val="00766231"/>
    <w:rsid w:val="0076696B"/>
    <w:rsid w:val="007669B4"/>
    <w:rsid w:val="007702C2"/>
    <w:rsid w:val="007705ED"/>
    <w:rsid w:val="0077083E"/>
    <w:rsid w:val="007708B9"/>
    <w:rsid w:val="00770A4F"/>
    <w:rsid w:val="00770A9E"/>
    <w:rsid w:val="00770AEB"/>
    <w:rsid w:val="00770B04"/>
    <w:rsid w:val="007710C3"/>
    <w:rsid w:val="00771700"/>
    <w:rsid w:val="007719B3"/>
    <w:rsid w:val="00771A40"/>
    <w:rsid w:val="00771A4F"/>
    <w:rsid w:val="00771C46"/>
    <w:rsid w:val="00771F15"/>
    <w:rsid w:val="00772134"/>
    <w:rsid w:val="00772601"/>
    <w:rsid w:val="0077268A"/>
    <w:rsid w:val="007736F7"/>
    <w:rsid w:val="0077387A"/>
    <w:rsid w:val="00773D48"/>
    <w:rsid w:val="00774905"/>
    <w:rsid w:val="00775734"/>
    <w:rsid w:val="007758C4"/>
    <w:rsid w:val="00775A58"/>
    <w:rsid w:val="00775E83"/>
    <w:rsid w:val="007763CE"/>
    <w:rsid w:val="00776504"/>
    <w:rsid w:val="007765CD"/>
    <w:rsid w:val="007767E3"/>
    <w:rsid w:val="007772D9"/>
    <w:rsid w:val="00777BCD"/>
    <w:rsid w:val="00777E4B"/>
    <w:rsid w:val="00777F3E"/>
    <w:rsid w:val="00777FD6"/>
    <w:rsid w:val="00777FE5"/>
    <w:rsid w:val="007805C1"/>
    <w:rsid w:val="0078083C"/>
    <w:rsid w:val="007809FC"/>
    <w:rsid w:val="00780A3D"/>
    <w:rsid w:val="007823BD"/>
    <w:rsid w:val="00783318"/>
    <w:rsid w:val="007837ED"/>
    <w:rsid w:val="0078393A"/>
    <w:rsid w:val="00783960"/>
    <w:rsid w:val="00783C77"/>
    <w:rsid w:val="00783E9E"/>
    <w:rsid w:val="0078473E"/>
    <w:rsid w:val="00784ADC"/>
    <w:rsid w:val="00784DA7"/>
    <w:rsid w:val="00785087"/>
    <w:rsid w:val="0078518C"/>
    <w:rsid w:val="007856A7"/>
    <w:rsid w:val="00785793"/>
    <w:rsid w:val="00785DA0"/>
    <w:rsid w:val="00785E8F"/>
    <w:rsid w:val="00786087"/>
    <w:rsid w:val="0078646D"/>
    <w:rsid w:val="0078647F"/>
    <w:rsid w:val="007867CB"/>
    <w:rsid w:val="0078680F"/>
    <w:rsid w:val="00786C97"/>
    <w:rsid w:val="00786E11"/>
    <w:rsid w:val="0078724D"/>
    <w:rsid w:val="00787527"/>
    <w:rsid w:val="00787944"/>
    <w:rsid w:val="007905A8"/>
    <w:rsid w:val="007905B2"/>
    <w:rsid w:val="00790759"/>
    <w:rsid w:val="00790B9B"/>
    <w:rsid w:val="00790BED"/>
    <w:rsid w:val="00791AB0"/>
    <w:rsid w:val="00791CC2"/>
    <w:rsid w:val="00791DA9"/>
    <w:rsid w:val="00791FA8"/>
    <w:rsid w:val="0079212F"/>
    <w:rsid w:val="0079236B"/>
    <w:rsid w:val="00792744"/>
    <w:rsid w:val="00792ED8"/>
    <w:rsid w:val="00793435"/>
    <w:rsid w:val="0079382C"/>
    <w:rsid w:val="00793B14"/>
    <w:rsid w:val="00793B98"/>
    <w:rsid w:val="00793F34"/>
    <w:rsid w:val="0079438C"/>
    <w:rsid w:val="00794768"/>
    <w:rsid w:val="00794D66"/>
    <w:rsid w:val="00794E14"/>
    <w:rsid w:val="007952D2"/>
    <w:rsid w:val="00795824"/>
    <w:rsid w:val="00795A2C"/>
    <w:rsid w:val="00795B8A"/>
    <w:rsid w:val="00795D8E"/>
    <w:rsid w:val="00796086"/>
    <w:rsid w:val="0079632E"/>
    <w:rsid w:val="007963FB"/>
    <w:rsid w:val="007969F9"/>
    <w:rsid w:val="00796A34"/>
    <w:rsid w:val="007972E2"/>
    <w:rsid w:val="0079758A"/>
    <w:rsid w:val="007A0BF6"/>
    <w:rsid w:val="007A13A1"/>
    <w:rsid w:val="007A13D5"/>
    <w:rsid w:val="007A1677"/>
    <w:rsid w:val="007A1A74"/>
    <w:rsid w:val="007A1C67"/>
    <w:rsid w:val="007A1EF5"/>
    <w:rsid w:val="007A1F75"/>
    <w:rsid w:val="007A1FCD"/>
    <w:rsid w:val="007A235E"/>
    <w:rsid w:val="007A25DB"/>
    <w:rsid w:val="007A2A36"/>
    <w:rsid w:val="007A2CC6"/>
    <w:rsid w:val="007A30C2"/>
    <w:rsid w:val="007A3315"/>
    <w:rsid w:val="007A342B"/>
    <w:rsid w:val="007A34A5"/>
    <w:rsid w:val="007A449C"/>
    <w:rsid w:val="007A48F5"/>
    <w:rsid w:val="007A4B87"/>
    <w:rsid w:val="007A4E43"/>
    <w:rsid w:val="007A511C"/>
    <w:rsid w:val="007A538F"/>
    <w:rsid w:val="007A5475"/>
    <w:rsid w:val="007A582B"/>
    <w:rsid w:val="007A58E8"/>
    <w:rsid w:val="007A5F59"/>
    <w:rsid w:val="007A644E"/>
    <w:rsid w:val="007A64CD"/>
    <w:rsid w:val="007A6729"/>
    <w:rsid w:val="007A6947"/>
    <w:rsid w:val="007A6C17"/>
    <w:rsid w:val="007A6CDD"/>
    <w:rsid w:val="007A7333"/>
    <w:rsid w:val="007A7369"/>
    <w:rsid w:val="007A7B3A"/>
    <w:rsid w:val="007B0D9D"/>
    <w:rsid w:val="007B0E41"/>
    <w:rsid w:val="007B1007"/>
    <w:rsid w:val="007B15E3"/>
    <w:rsid w:val="007B1CA3"/>
    <w:rsid w:val="007B2662"/>
    <w:rsid w:val="007B28E4"/>
    <w:rsid w:val="007B2ED6"/>
    <w:rsid w:val="007B3037"/>
    <w:rsid w:val="007B34A5"/>
    <w:rsid w:val="007B41D9"/>
    <w:rsid w:val="007B46FF"/>
    <w:rsid w:val="007B4AB2"/>
    <w:rsid w:val="007B51D1"/>
    <w:rsid w:val="007B5229"/>
    <w:rsid w:val="007B5AF5"/>
    <w:rsid w:val="007B5E45"/>
    <w:rsid w:val="007B6138"/>
    <w:rsid w:val="007B63CD"/>
    <w:rsid w:val="007B682E"/>
    <w:rsid w:val="007B6D61"/>
    <w:rsid w:val="007B6F79"/>
    <w:rsid w:val="007B774A"/>
    <w:rsid w:val="007B7983"/>
    <w:rsid w:val="007C086C"/>
    <w:rsid w:val="007C1115"/>
    <w:rsid w:val="007C11D4"/>
    <w:rsid w:val="007C13E3"/>
    <w:rsid w:val="007C1B0F"/>
    <w:rsid w:val="007C2158"/>
    <w:rsid w:val="007C24C5"/>
    <w:rsid w:val="007C2884"/>
    <w:rsid w:val="007C2B5D"/>
    <w:rsid w:val="007C37A5"/>
    <w:rsid w:val="007C37E1"/>
    <w:rsid w:val="007C3D41"/>
    <w:rsid w:val="007C5973"/>
    <w:rsid w:val="007C5BD9"/>
    <w:rsid w:val="007C5CA2"/>
    <w:rsid w:val="007C5D88"/>
    <w:rsid w:val="007C5DE1"/>
    <w:rsid w:val="007C6159"/>
    <w:rsid w:val="007C6283"/>
    <w:rsid w:val="007C65D8"/>
    <w:rsid w:val="007C68E0"/>
    <w:rsid w:val="007C6A6F"/>
    <w:rsid w:val="007C6C4B"/>
    <w:rsid w:val="007C738A"/>
    <w:rsid w:val="007C7850"/>
    <w:rsid w:val="007D07EE"/>
    <w:rsid w:val="007D08E6"/>
    <w:rsid w:val="007D0914"/>
    <w:rsid w:val="007D0E6D"/>
    <w:rsid w:val="007D129F"/>
    <w:rsid w:val="007D12FF"/>
    <w:rsid w:val="007D1467"/>
    <w:rsid w:val="007D1650"/>
    <w:rsid w:val="007D194C"/>
    <w:rsid w:val="007D244F"/>
    <w:rsid w:val="007D2B26"/>
    <w:rsid w:val="007D2D77"/>
    <w:rsid w:val="007D3593"/>
    <w:rsid w:val="007D36E0"/>
    <w:rsid w:val="007D3E6D"/>
    <w:rsid w:val="007D4FC3"/>
    <w:rsid w:val="007D5704"/>
    <w:rsid w:val="007D5CB8"/>
    <w:rsid w:val="007D646F"/>
    <w:rsid w:val="007D64ED"/>
    <w:rsid w:val="007D6AE7"/>
    <w:rsid w:val="007D72D8"/>
    <w:rsid w:val="007D75F4"/>
    <w:rsid w:val="007D7681"/>
    <w:rsid w:val="007D7CD5"/>
    <w:rsid w:val="007D7DFD"/>
    <w:rsid w:val="007D7FC1"/>
    <w:rsid w:val="007E0519"/>
    <w:rsid w:val="007E0D47"/>
    <w:rsid w:val="007E17DE"/>
    <w:rsid w:val="007E1EA5"/>
    <w:rsid w:val="007E2597"/>
    <w:rsid w:val="007E2D9C"/>
    <w:rsid w:val="007E338A"/>
    <w:rsid w:val="007E33A1"/>
    <w:rsid w:val="007E38D2"/>
    <w:rsid w:val="007E3F26"/>
    <w:rsid w:val="007E416F"/>
    <w:rsid w:val="007E469C"/>
    <w:rsid w:val="007E4D79"/>
    <w:rsid w:val="007E4E22"/>
    <w:rsid w:val="007E506D"/>
    <w:rsid w:val="007E52BB"/>
    <w:rsid w:val="007E53CF"/>
    <w:rsid w:val="007E5B61"/>
    <w:rsid w:val="007E5DC3"/>
    <w:rsid w:val="007E5E10"/>
    <w:rsid w:val="007E5E45"/>
    <w:rsid w:val="007E672D"/>
    <w:rsid w:val="007E67AA"/>
    <w:rsid w:val="007E6F2A"/>
    <w:rsid w:val="007E7018"/>
    <w:rsid w:val="007E7145"/>
    <w:rsid w:val="007E71EC"/>
    <w:rsid w:val="007E7765"/>
    <w:rsid w:val="007E78D6"/>
    <w:rsid w:val="007E7A87"/>
    <w:rsid w:val="007E7BD8"/>
    <w:rsid w:val="007E7C15"/>
    <w:rsid w:val="007E7D2C"/>
    <w:rsid w:val="007E7F3C"/>
    <w:rsid w:val="007F0005"/>
    <w:rsid w:val="007F0108"/>
    <w:rsid w:val="007F047F"/>
    <w:rsid w:val="007F0A71"/>
    <w:rsid w:val="007F1013"/>
    <w:rsid w:val="007F1367"/>
    <w:rsid w:val="007F14AA"/>
    <w:rsid w:val="007F1C3B"/>
    <w:rsid w:val="007F1E63"/>
    <w:rsid w:val="007F2201"/>
    <w:rsid w:val="007F252C"/>
    <w:rsid w:val="007F267B"/>
    <w:rsid w:val="007F298E"/>
    <w:rsid w:val="007F2BAE"/>
    <w:rsid w:val="007F2BEC"/>
    <w:rsid w:val="007F2C70"/>
    <w:rsid w:val="007F3542"/>
    <w:rsid w:val="007F362F"/>
    <w:rsid w:val="007F36E7"/>
    <w:rsid w:val="007F385F"/>
    <w:rsid w:val="007F3BFF"/>
    <w:rsid w:val="007F4277"/>
    <w:rsid w:val="007F449C"/>
    <w:rsid w:val="007F4695"/>
    <w:rsid w:val="007F482E"/>
    <w:rsid w:val="007F4AD9"/>
    <w:rsid w:val="007F52EF"/>
    <w:rsid w:val="007F53DB"/>
    <w:rsid w:val="007F555D"/>
    <w:rsid w:val="007F5A10"/>
    <w:rsid w:val="007F5CEB"/>
    <w:rsid w:val="007F63A8"/>
    <w:rsid w:val="007F68C9"/>
    <w:rsid w:val="007F69B5"/>
    <w:rsid w:val="007F6AF0"/>
    <w:rsid w:val="007F6F13"/>
    <w:rsid w:val="007F743B"/>
    <w:rsid w:val="007F76DE"/>
    <w:rsid w:val="00800018"/>
    <w:rsid w:val="0080018E"/>
    <w:rsid w:val="00800AC2"/>
    <w:rsid w:val="008014E2"/>
    <w:rsid w:val="00801950"/>
    <w:rsid w:val="00802119"/>
    <w:rsid w:val="0080270D"/>
    <w:rsid w:val="008027C1"/>
    <w:rsid w:val="00802C86"/>
    <w:rsid w:val="00802EC5"/>
    <w:rsid w:val="008041A6"/>
    <w:rsid w:val="00804494"/>
    <w:rsid w:val="008046D7"/>
    <w:rsid w:val="00805301"/>
    <w:rsid w:val="0080530C"/>
    <w:rsid w:val="00805C37"/>
    <w:rsid w:val="008063B4"/>
    <w:rsid w:val="00806A4A"/>
    <w:rsid w:val="00806D35"/>
    <w:rsid w:val="00807666"/>
    <w:rsid w:val="00807792"/>
    <w:rsid w:val="008078CA"/>
    <w:rsid w:val="0081035F"/>
    <w:rsid w:val="0081086C"/>
    <w:rsid w:val="00810AD0"/>
    <w:rsid w:val="00810F9F"/>
    <w:rsid w:val="008111A8"/>
    <w:rsid w:val="00811277"/>
    <w:rsid w:val="00811380"/>
    <w:rsid w:val="008115C4"/>
    <w:rsid w:val="00811D5E"/>
    <w:rsid w:val="00812AC2"/>
    <w:rsid w:val="00812DCE"/>
    <w:rsid w:val="00813407"/>
    <w:rsid w:val="0081383F"/>
    <w:rsid w:val="00813F75"/>
    <w:rsid w:val="00814789"/>
    <w:rsid w:val="0081493D"/>
    <w:rsid w:val="00814AF5"/>
    <w:rsid w:val="00814DF5"/>
    <w:rsid w:val="00814E6A"/>
    <w:rsid w:val="0081527E"/>
    <w:rsid w:val="008158ED"/>
    <w:rsid w:val="00815AB0"/>
    <w:rsid w:val="00815D5A"/>
    <w:rsid w:val="00815E19"/>
    <w:rsid w:val="00816E4C"/>
    <w:rsid w:val="00817658"/>
    <w:rsid w:val="00817817"/>
    <w:rsid w:val="00817BE5"/>
    <w:rsid w:val="00817C58"/>
    <w:rsid w:val="00817ED4"/>
    <w:rsid w:val="00820765"/>
    <w:rsid w:val="008212A0"/>
    <w:rsid w:val="00821497"/>
    <w:rsid w:val="0082177A"/>
    <w:rsid w:val="00821837"/>
    <w:rsid w:val="00822AD3"/>
    <w:rsid w:val="00822F27"/>
    <w:rsid w:val="00823408"/>
    <w:rsid w:val="00823712"/>
    <w:rsid w:val="00823AB2"/>
    <w:rsid w:val="00823BD3"/>
    <w:rsid w:val="008248A3"/>
    <w:rsid w:val="00824FB9"/>
    <w:rsid w:val="00825268"/>
    <w:rsid w:val="008253E3"/>
    <w:rsid w:val="00825B44"/>
    <w:rsid w:val="00825BEA"/>
    <w:rsid w:val="00825E63"/>
    <w:rsid w:val="00826289"/>
    <w:rsid w:val="00826354"/>
    <w:rsid w:val="00826796"/>
    <w:rsid w:val="00826873"/>
    <w:rsid w:val="00826C85"/>
    <w:rsid w:val="00826DD6"/>
    <w:rsid w:val="00826EDD"/>
    <w:rsid w:val="0082700E"/>
    <w:rsid w:val="00827339"/>
    <w:rsid w:val="0082744C"/>
    <w:rsid w:val="008279C7"/>
    <w:rsid w:val="00827AB3"/>
    <w:rsid w:val="0083040B"/>
    <w:rsid w:val="00830596"/>
    <w:rsid w:val="008306ED"/>
    <w:rsid w:val="00830DBA"/>
    <w:rsid w:val="00830E74"/>
    <w:rsid w:val="00830EAC"/>
    <w:rsid w:val="00832399"/>
    <w:rsid w:val="00832607"/>
    <w:rsid w:val="00832E70"/>
    <w:rsid w:val="00832E71"/>
    <w:rsid w:val="00833154"/>
    <w:rsid w:val="00833488"/>
    <w:rsid w:val="008337BD"/>
    <w:rsid w:val="00833A93"/>
    <w:rsid w:val="008349E7"/>
    <w:rsid w:val="00834CC1"/>
    <w:rsid w:val="008351B4"/>
    <w:rsid w:val="00835633"/>
    <w:rsid w:val="00835A79"/>
    <w:rsid w:val="00835D01"/>
    <w:rsid w:val="00835F87"/>
    <w:rsid w:val="008360E9"/>
    <w:rsid w:val="00836762"/>
    <w:rsid w:val="00836B1E"/>
    <w:rsid w:val="008373E7"/>
    <w:rsid w:val="00837C4C"/>
    <w:rsid w:val="00837DDA"/>
    <w:rsid w:val="00840A78"/>
    <w:rsid w:val="00840D5D"/>
    <w:rsid w:val="00840E72"/>
    <w:rsid w:val="0084106D"/>
    <w:rsid w:val="008412BA"/>
    <w:rsid w:val="008413FC"/>
    <w:rsid w:val="008414B5"/>
    <w:rsid w:val="00841EE1"/>
    <w:rsid w:val="00841F67"/>
    <w:rsid w:val="00841F7E"/>
    <w:rsid w:val="008423B0"/>
    <w:rsid w:val="00842551"/>
    <w:rsid w:val="0084284F"/>
    <w:rsid w:val="00842C62"/>
    <w:rsid w:val="00843328"/>
    <w:rsid w:val="00843888"/>
    <w:rsid w:val="00844015"/>
    <w:rsid w:val="0084492C"/>
    <w:rsid w:val="00844A16"/>
    <w:rsid w:val="00844ACA"/>
    <w:rsid w:val="00844F55"/>
    <w:rsid w:val="00845368"/>
    <w:rsid w:val="00845929"/>
    <w:rsid w:val="00846007"/>
    <w:rsid w:val="008463B8"/>
    <w:rsid w:val="0084698F"/>
    <w:rsid w:val="00846BCC"/>
    <w:rsid w:val="00846FAD"/>
    <w:rsid w:val="00847184"/>
    <w:rsid w:val="0084766F"/>
    <w:rsid w:val="00847A34"/>
    <w:rsid w:val="00847E1A"/>
    <w:rsid w:val="008502E7"/>
    <w:rsid w:val="0085038A"/>
    <w:rsid w:val="00850A53"/>
    <w:rsid w:val="00850A9C"/>
    <w:rsid w:val="00850B67"/>
    <w:rsid w:val="00850F45"/>
    <w:rsid w:val="008510EC"/>
    <w:rsid w:val="00851443"/>
    <w:rsid w:val="0085149E"/>
    <w:rsid w:val="00851BC7"/>
    <w:rsid w:val="00852A64"/>
    <w:rsid w:val="0085343F"/>
    <w:rsid w:val="0085369C"/>
    <w:rsid w:val="00853EF9"/>
    <w:rsid w:val="008545F3"/>
    <w:rsid w:val="0085467A"/>
    <w:rsid w:val="008548C7"/>
    <w:rsid w:val="00854AAF"/>
    <w:rsid w:val="00854E26"/>
    <w:rsid w:val="0085509E"/>
    <w:rsid w:val="00855142"/>
    <w:rsid w:val="00855AC7"/>
    <w:rsid w:val="00855BEB"/>
    <w:rsid w:val="008563D9"/>
    <w:rsid w:val="0085646E"/>
    <w:rsid w:val="00856891"/>
    <w:rsid w:val="00856DA6"/>
    <w:rsid w:val="008573E6"/>
    <w:rsid w:val="0085763E"/>
    <w:rsid w:val="0086050F"/>
    <w:rsid w:val="008607A7"/>
    <w:rsid w:val="00860BAA"/>
    <w:rsid w:val="00861687"/>
    <w:rsid w:val="0086188B"/>
    <w:rsid w:val="00861DDE"/>
    <w:rsid w:val="0086212B"/>
    <w:rsid w:val="00862204"/>
    <w:rsid w:val="008622E7"/>
    <w:rsid w:val="0086283D"/>
    <w:rsid w:val="00862C58"/>
    <w:rsid w:val="00863704"/>
    <w:rsid w:val="00863F50"/>
    <w:rsid w:val="008647BF"/>
    <w:rsid w:val="0086499D"/>
    <w:rsid w:val="00864A3B"/>
    <w:rsid w:val="00864B93"/>
    <w:rsid w:val="00865A25"/>
    <w:rsid w:val="00865C4A"/>
    <w:rsid w:val="008669CF"/>
    <w:rsid w:val="00867805"/>
    <w:rsid w:val="00867E87"/>
    <w:rsid w:val="00870C55"/>
    <w:rsid w:val="00870D5D"/>
    <w:rsid w:val="008710AC"/>
    <w:rsid w:val="0087125D"/>
    <w:rsid w:val="0087136F"/>
    <w:rsid w:val="00871855"/>
    <w:rsid w:val="00872485"/>
    <w:rsid w:val="00872550"/>
    <w:rsid w:val="00872653"/>
    <w:rsid w:val="008728BC"/>
    <w:rsid w:val="00872AAF"/>
    <w:rsid w:val="00872C4F"/>
    <w:rsid w:val="0087337C"/>
    <w:rsid w:val="008733B0"/>
    <w:rsid w:val="008739BB"/>
    <w:rsid w:val="008743AD"/>
    <w:rsid w:val="008746FC"/>
    <w:rsid w:val="00874967"/>
    <w:rsid w:val="00874B77"/>
    <w:rsid w:val="00875886"/>
    <w:rsid w:val="00875A65"/>
    <w:rsid w:val="00875AA0"/>
    <w:rsid w:val="00875C5C"/>
    <w:rsid w:val="00875C6D"/>
    <w:rsid w:val="0087654C"/>
    <w:rsid w:val="00876B67"/>
    <w:rsid w:val="00877225"/>
    <w:rsid w:val="0087777B"/>
    <w:rsid w:val="00877B74"/>
    <w:rsid w:val="00877BF3"/>
    <w:rsid w:val="00877EBB"/>
    <w:rsid w:val="008805B2"/>
    <w:rsid w:val="00880F05"/>
    <w:rsid w:val="008812D5"/>
    <w:rsid w:val="00881837"/>
    <w:rsid w:val="00881C50"/>
    <w:rsid w:val="00881DAC"/>
    <w:rsid w:val="0088208D"/>
    <w:rsid w:val="00882250"/>
    <w:rsid w:val="0088285C"/>
    <w:rsid w:val="00883279"/>
    <w:rsid w:val="0088395D"/>
    <w:rsid w:val="00883A77"/>
    <w:rsid w:val="00883B4B"/>
    <w:rsid w:val="00883EEA"/>
    <w:rsid w:val="00883F32"/>
    <w:rsid w:val="00884130"/>
    <w:rsid w:val="0088456D"/>
    <w:rsid w:val="00884615"/>
    <w:rsid w:val="0088464B"/>
    <w:rsid w:val="0088468B"/>
    <w:rsid w:val="00884ED7"/>
    <w:rsid w:val="00885011"/>
    <w:rsid w:val="008861DA"/>
    <w:rsid w:val="008861E4"/>
    <w:rsid w:val="0088642A"/>
    <w:rsid w:val="00886784"/>
    <w:rsid w:val="008867A1"/>
    <w:rsid w:val="00886985"/>
    <w:rsid w:val="00886A1E"/>
    <w:rsid w:val="00886A71"/>
    <w:rsid w:val="00886B1B"/>
    <w:rsid w:val="00886EA9"/>
    <w:rsid w:val="0088707E"/>
    <w:rsid w:val="00887463"/>
    <w:rsid w:val="0088783A"/>
    <w:rsid w:val="008878D8"/>
    <w:rsid w:val="00887930"/>
    <w:rsid w:val="00890058"/>
    <w:rsid w:val="00890575"/>
    <w:rsid w:val="00890987"/>
    <w:rsid w:val="00890EF7"/>
    <w:rsid w:val="00891118"/>
    <w:rsid w:val="008914EE"/>
    <w:rsid w:val="00891DA8"/>
    <w:rsid w:val="0089303C"/>
    <w:rsid w:val="008934E4"/>
    <w:rsid w:val="008939A3"/>
    <w:rsid w:val="00893B74"/>
    <w:rsid w:val="00894125"/>
    <w:rsid w:val="0089488C"/>
    <w:rsid w:val="00894E55"/>
    <w:rsid w:val="00894EFF"/>
    <w:rsid w:val="00895336"/>
    <w:rsid w:val="008954C3"/>
    <w:rsid w:val="008955EB"/>
    <w:rsid w:val="00895866"/>
    <w:rsid w:val="008959CF"/>
    <w:rsid w:val="008963B8"/>
    <w:rsid w:val="008965AD"/>
    <w:rsid w:val="00897344"/>
    <w:rsid w:val="008975AD"/>
    <w:rsid w:val="00897922"/>
    <w:rsid w:val="008A00F3"/>
    <w:rsid w:val="008A0231"/>
    <w:rsid w:val="008A057A"/>
    <w:rsid w:val="008A0834"/>
    <w:rsid w:val="008A088B"/>
    <w:rsid w:val="008A0A78"/>
    <w:rsid w:val="008A0F37"/>
    <w:rsid w:val="008A109A"/>
    <w:rsid w:val="008A13C6"/>
    <w:rsid w:val="008A1616"/>
    <w:rsid w:val="008A17A9"/>
    <w:rsid w:val="008A1805"/>
    <w:rsid w:val="008A1FDB"/>
    <w:rsid w:val="008A21F5"/>
    <w:rsid w:val="008A23A4"/>
    <w:rsid w:val="008A2C32"/>
    <w:rsid w:val="008A2C64"/>
    <w:rsid w:val="008A3402"/>
    <w:rsid w:val="008A385E"/>
    <w:rsid w:val="008A3943"/>
    <w:rsid w:val="008A39BE"/>
    <w:rsid w:val="008A3BB7"/>
    <w:rsid w:val="008A4142"/>
    <w:rsid w:val="008A4309"/>
    <w:rsid w:val="008A441C"/>
    <w:rsid w:val="008A4F52"/>
    <w:rsid w:val="008A5164"/>
    <w:rsid w:val="008A56B3"/>
    <w:rsid w:val="008A596F"/>
    <w:rsid w:val="008A5A37"/>
    <w:rsid w:val="008A5BB8"/>
    <w:rsid w:val="008A5DEC"/>
    <w:rsid w:val="008A5F44"/>
    <w:rsid w:val="008A5FA5"/>
    <w:rsid w:val="008A6392"/>
    <w:rsid w:val="008A646F"/>
    <w:rsid w:val="008A67B3"/>
    <w:rsid w:val="008A69F6"/>
    <w:rsid w:val="008A72E2"/>
    <w:rsid w:val="008A7437"/>
    <w:rsid w:val="008A7827"/>
    <w:rsid w:val="008A7D8A"/>
    <w:rsid w:val="008B009B"/>
    <w:rsid w:val="008B0476"/>
    <w:rsid w:val="008B0884"/>
    <w:rsid w:val="008B095E"/>
    <w:rsid w:val="008B0C96"/>
    <w:rsid w:val="008B0C9A"/>
    <w:rsid w:val="008B1356"/>
    <w:rsid w:val="008B15D0"/>
    <w:rsid w:val="008B1799"/>
    <w:rsid w:val="008B1BBB"/>
    <w:rsid w:val="008B1BE9"/>
    <w:rsid w:val="008B1C17"/>
    <w:rsid w:val="008B21BB"/>
    <w:rsid w:val="008B23F7"/>
    <w:rsid w:val="008B2815"/>
    <w:rsid w:val="008B2A50"/>
    <w:rsid w:val="008B2F36"/>
    <w:rsid w:val="008B3841"/>
    <w:rsid w:val="008B385D"/>
    <w:rsid w:val="008B391C"/>
    <w:rsid w:val="008B3D98"/>
    <w:rsid w:val="008B3F06"/>
    <w:rsid w:val="008B3F38"/>
    <w:rsid w:val="008B3F41"/>
    <w:rsid w:val="008B3FE3"/>
    <w:rsid w:val="008B4733"/>
    <w:rsid w:val="008B4AAA"/>
    <w:rsid w:val="008B4C86"/>
    <w:rsid w:val="008B4E01"/>
    <w:rsid w:val="008B5447"/>
    <w:rsid w:val="008B655E"/>
    <w:rsid w:val="008B676D"/>
    <w:rsid w:val="008B7100"/>
    <w:rsid w:val="008B7563"/>
    <w:rsid w:val="008B7A2A"/>
    <w:rsid w:val="008B7B41"/>
    <w:rsid w:val="008B7B7C"/>
    <w:rsid w:val="008B7EC4"/>
    <w:rsid w:val="008C03DB"/>
    <w:rsid w:val="008C03F9"/>
    <w:rsid w:val="008C083A"/>
    <w:rsid w:val="008C08A6"/>
    <w:rsid w:val="008C1BD3"/>
    <w:rsid w:val="008C2416"/>
    <w:rsid w:val="008C2819"/>
    <w:rsid w:val="008C2981"/>
    <w:rsid w:val="008C2D42"/>
    <w:rsid w:val="008C2FB0"/>
    <w:rsid w:val="008C3176"/>
    <w:rsid w:val="008C33F1"/>
    <w:rsid w:val="008C3798"/>
    <w:rsid w:val="008C37AB"/>
    <w:rsid w:val="008C395C"/>
    <w:rsid w:val="008C3CB5"/>
    <w:rsid w:val="008C41D3"/>
    <w:rsid w:val="008C4DA4"/>
    <w:rsid w:val="008C53C1"/>
    <w:rsid w:val="008C5619"/>
    <w:rsid w:val="008C591D"/>
    <w:rsid w:val="008C5940"/>
    <w:rsid w:val="008C6494"/>
    <w:rsid w:val="008C6B8C"/>
    <w:rsid w:val="008C6C09"/>
    <w:rsid w:val="008C6DBF"/>
    <w:rsid w:val="008C6EEA"/>
    <w:rsid w:val="008C7072"/>
    <w:rsid w:val="008C7238"/>
    <w:rsid w:val="008C748E"/>
    <w:rsid w:val="008C78AA"/>
    <w:rsid w:val="008C7EB0"/>
    <w:rsid w:val="008D01DB"/>
    <w:rsid w:val="008D03B9"/>
    <w:rsid w:val="008D0532"/>
    <w:rsid w:val="008D117E"/>
    <w:rsid w:val="008D13DF"/>
    <w:rsid w:val="008D1619"/>
    <w:rsid w:val="008D24C5"/>
    <w:rsid w:val="008D2999"/>
    <w:rsid w:val="008D2DA9"/>
    <w:rsid w:val="008D2DC2"/>
    <w:rsid w:val="008D2E31"/>
    <w:rsid w:val="008D30A6"/>
    <w:rsid w:val="008D325D"/>
    <w:rsid w:val="008D32E8"/>
    <w:rsid w:val="008D3505"/>
    <w:rsid w:val="008D37E4"/>
    <w:rsid w:val="008D3ACA"/>
    <w:rsid w:val="008D4F61"/>
    <w:rsid w:val="008D5863"/>
    <w:rsid w:val="008D6988"/>
    <w:rsid w:val="008D71D0"/>
    <w:rsid w:val="008D7418"/>
    <w:rsid w:val="008D7664"/>
    <w:rsid w:val="008D7807"/>
    <w:rsid w:val="008D7C71"/>
    <w:rsid w:val="008D7D46"/>
    <w:rsid w:val="008E09AD"/>
    <w:rsid w:val="008E0C4A"/>
    <w:rsid w:val="008E0C73"/>
    <w:rsid w:val="008E0FA9"/>
    <w:rsid w:val="008E1220"/>
    <w:rsid w:val="008E190F"/>
    <w:rsid w:val="008E2207"/>
    <w:rsid w:val="008E2212"/>
    <w:rsid w:val="008E25BB"/>
    <w:rsid w:val="008E26A4"/>
    <w:rsid w:val="008E3151"/>
    <w:rsid w:val="008E357D"/>
    <w:rsid w:val="008E3683"/>
    <w:rsid w:val="008E3BA2"/>
    <w:rsid w:val="008E410C"/>
    <w:rsid w:val="008E41EB"/>
    <w:rsid w:val="008E452F"/>
    <w:rsid w:val="008E4886"/>
    <w:rsid w:val="008E4E31"/>
    <w:rsid w:val="008E4F58"/>
    <w:rsid w:val="008E65CA"/>
    <w:rsid w:val="008E6888"/>
    <w:rsid w:val="008E6977"/>
    <w:rsid w:val="008E6DD3"/>
    <w:rsid w:val="008E6DEC"/>
    <w:rsid w:val="008E725F"/>
    <w:rsid w:val="008E72D1"/>
    <w:rsid w:val="008E73B0"/>
    <w:rsid w:val="008E795C"/>
    <w:rsid w:val="008E795E"/>
    <w:rsid w:val="008E7FD5"/>
    <w:rsid w:val="008F0687"/>
    <w:rsid w:val="008F097B"/>
    <w:rsid w:val="008F1034"/>
    <w:rsid w:val="008F1074"/>
    <w:rsid w:val="008F1154"/>
    <w:rsid w:val="008F15E3"/>
    <w:rsid w:val="008F1603"/>
    <w:rsid w:val="008F1689"/>
    <w:rsid w:val="008F1A70"/>
    <w:rsid w:val="008F1C76"/>
    <w:rsid w:val="008F1DE7"/>
    <w:rsid w:val="008F25D0"/>
    <w:rsid w:val="008F25DA"/>
    <w:rsid w:val="008F2AB9"/>
    <w:rsid w:val="008F3368"/>
    <w:rsid w:val="008F38DA"/>
    <w:rsid w:val="008F4A25"/>
    <w:rsid w:val="008F4A5C"/>
    <w:rsid w:val="008F4D3C"/>
    <w:rsid w:val="008F4FC6"/>
    <w:rsid w:val="008F50C6"/>
    <w:rsid w:val="008F51BD"/>
    <w:rsid w:val="008F542A"/>
    <w:rsid w:val="008F5628"/>
    <w:rsid w:val="008F5950"/>
    <w:rsid w:val="008F69B9"/>
    <w:rsid w:val="008F6B29"/>
    <w:rsid w:val="008F7419"/>
    <w:rsid w:val="008F759B"/>
    <w:rsid w:val="008F784C"/>
    <w:rsid w:val="008F7FAD"/>
    <w:rsid w:val="00900396"/>
    <w:rsid w:val="00900973"/>
    <w:rsid w:val="00900BE3"/>
    <w:rsid w:val="00901400"/>
    <w:rsid w:val="00902387"/>
    <w:rsid w:val="00902643"/>
    <w:rsid w:val="009028D6"/>
    <w:rsid w:val="009032F5"/>
    <w:rsid w:val="00903388"/>
    <w:rsid w:val="00903510"/>
    <w:rsid w:val="00903A9A"/>
    <w:rsid w:val="009044CE"/>
    <w:rsid w:val="00905D1A"/>
    <w:rsid w:val="00905EE9"/>
    <w:rsid w:val="009061B3"/>
    <w:rsid w:val="00906A1A"/>
    <w:rsid w:val="00906D63"/>
    <w:rsid w:val="009073A9"/>
    <w:rsid w:val="00907F65"/>
    <w:rsid w:val="009103FE"/>
    <w:rsid w:val="00910B7B"/>
    <w:rsid w:val="00911A71"/>
    <w:rsid w:val="00911AA1"/>
    <w:rsid w:val="00911CC9"/>
    <w:rsid w:val="00912208"/>
    <w:rsid w:val="00912E37"/>
    <w:rsid w:val="009135FD"/>
    <w:rsid w:val="0091371F"/>
    <w:rsid w:val="00913801"/>
    <w:rsid w:val="00913A0C"/>
    <w:rsid w:val="00913B7C"/>
    <w:rsid w:val="00913C8E"/>
    <w:rsid w:val="00913CC4"/>
    <w:rsid w:val="00913DDD"/>
    <w:rsid w:val="00913E82"/>
    <w:rsid w:val="00913F74"/>
    <w:rsid w:val="0091425F"/>
    <w:rsid w:val="0091464B"/>
    <w:rsid w:val="009148D4"/>
    <w:rsid w:val="00914E63"/>
    <w:rsid w:val="0091538B"/>
    <w:rsid w:val="0091538C"/>
    <w:rsid w:val="0091567E"/>
    <w:rsid w:val="0091578A"/>
    <w:rsid w:val="00915F37"/>
    <w:rsid w:val="00916707"/>
    <w:rsid w:val="009169A0"/>
    <w:rsid w:val="00916C7D"/>
    <w:rsid w:val="00917082"/>
    <w:rsid w:val="0091719C"/>
    <w:rsid w:val="009171EE"/>
    <w:rsid w:val="00917338"/>
    <w:rsid w:val="00917603"/>
    <w:rsid w:val="00917B4E"/>
    <w:rsid w:val="00917BB4"/>
    <w:rsid w:val="009204CD"/>
    <w:rsid w:val="0092106B"/>
    <w:rsid w:val="0092107A"/>
    <w:rsid w:val="00921904"/>
    <w:rsid w:val="009222AD"/>
    <w:rsid w:val="0092260F"/>
    <w:rsid w:val="00922B58"/>
    <w:rsid w:val="00922B76"/>
    <w:rsid w:val="00922BE2"/>
    <w:rsid w:val="00922C37"/>
    <w:rsid w:val="00923186"/>
    <w:rsid w:val="00923DE6"/>
    <w:rsid w:val="009242E2"/>
    <w:rsid w:val="009243BA"/>
    <w:rsid w:val="009246FB"/>
    <w:rsid w:val="009249F7"/>
    <w:rsid w:val="00924A05"/>
    <w:rsid w:val="00924A1A"/>
    <w:rsid w:val="00924C29"/>
    <w:rsid w:val="009254FF"/>
    <w:rsid w:val="00925979"/>
    <w:rsid w:val="00925CB4"/>
    <w:rsid w:val="00925EA4"/>
    <w:rsid w:val="00926220"/>
    <w:rsid w:val="00926B7C"/>
    <w:rsid w:val="00926D47"/>
    <w:rsid w:val="0092727F"/>
    <w:rsid w:val="00927286"/>
    <w:rsid w:val="00927756"/>
    <w:rsid w:val="009278D4"/>
    <w:rsid w:val="00930174"/>
    <w:rsid w:val="00930A09"/>
    <w:rsid w:val="00930E6C"/>
    <w:rsid w:val="00931071"/>
    <w:rsid w:val="00931DA5"/>
    <w:rsid w:val="00931F05"/>
    <w:rsid w:val="00931F63"/>
    <w:rsid w:val="0093204B"/>
    <w:rsid w:val="00932BBD"/>
    <w:rsid w:val="00932C31"/>
    <w:rsid w:val="00933059"/>
    <w:rsid w:val="00933361"/>
    <w:rsid w:val="00933366"/>
    <w:rsid w:val="009333CE"/>
    <w:rsid w:val="00933619"/>
    <w:rsid w:val="00933B17"/>
    <w:rsid w:val="0093416E"/>
    <w:rsid w:val="00934390"/>
    <w:rsid w:val="00934654"/>
    <w:rsid w:val="00934A10"/>
    <w:rsid w:val="0093584A"/>
    <w:rsid w:val="009359FF"/>
    <w:rsid w:val="00935B3B"/>
    <w:rsid w:val="00936290"/>
    <w:rsid w:val="00936358"/>
    <w:rsid w:val="009364AC"/>
    <w:rsid w:val="009364F6"/>
    <w:rsid w:val="00936575"/>
    <w:rsid w:val="0093697C"/>
    <w:rsid w:val="00936BDE"/>
    <w:rsid w:val="00940268"/>
    <w:rsid w:val="00940515"/>
    <w:rsid w:val="00940D33"/>
    <w:rsid w:val="00940D4A"/>
    <w:rsid w:val="00941451"/>
    <w:rsid w:val="009414C5"/>
    <w:rsid w:val="00941B5E"/>
    <w:rsid w:val="00941BA5"/>
    <w:rsid w:val="00941BEF"/>
    <w:rsid w:val="00941CB5"/>
    <w:rsid w:val="009420FC"/>
    <w:rsid w:val="009421D5"/>
    <w:rsid w:val="009426A3"/>
    <w:rsid w:val="00942920"/>
    <w:rsid w:val="00942B94"/>
    <w:rsid w:val="00942FA1"/>
    <w:rsid w:val="0094323E"/>
    <w:rsid w:val="00943A11"/>
    <w:rsid w:val="00943B53"/>
    <w:rsid w:val="00944261"/>
    <w:rsid w:val="00944338"/>
    <w:rsid w:val="00945788"/>
    <w:rsid w:val="00945DEE"/>
    <w:rsid w:val="00946F3C"/>
    <w:rsid w:val="00946F4B"/>
    <w:rsid w:val="00947BE5"/>
    <w:rsid w:val="009500BD"/>
    <w:rsid w:val="00950237"/>
    <w:rsid w:val="00950A90"/>
    <w:rsid w:val="00950CDD"/>
    <w:rsid w:val="00950D48"/>
    <w:rsid w:val="009510AA"/>
    <w:rsid w:val="00951370"/>
    <w:rsid w:val="0095144E"/>
    <w:rsid w:val="009515C3"/>
    <w:rsid w:val="00951777"/>
    <w:rsid w:val="009518DA"/>
    <w:rsid w:val="009519C9"/>
    <w:rsid w:val="009524AA"/>
    <w:rsid w:val="009528CE"/>
    <w:rsid w:val="009529E0"/>
    <w:rsid w:val="00952BF4"/>
    <w:rsid w:val="0095349D"/>
    <w:rsid w:val="00953530"/>
    <w:rsid w:val="009540B8"/>
    <w:rsid w:val="00954240"/>
    <w:rsid w:val="00954767"/>
    <w:rsid w:val="00954B5C"/>
    <w:rsid w:val="00954C5D"/>
    <w:rsid w:val="009567C9"/>
    <w:rsid w:val="009568F0"/>
    <w:rsid w:val="00956949"/>
    <w:rsid w:val="00956BFC"/>
    <w:rsid w:val="00960265"/>
    <w:rsid w:val="0096057B"/>
    <w:rsid w:val="00960751"/>
    <w:rsid w:val="009607D1"/>
    <w:rsid w:val="00960BD5"/>
    <w:rsid w:val="0096149C"/>
    <w:rsid w:val="00961608"/>
    <w:rsid w:val="00961B39"/>
    <w:rsid w:val="009620CE"/>
    <w:rsid w:val="00962409"/>
    <w:rsid w:val="00962419"/>
    <w:rsid w:val="0096279C"/>
    <w:rsid w:val="00962D44"/>
    <w:rsid w:val="00962F1D"/>
    <w:rsid w:val="00963182"/>
    <w:rsid w:val="0096378D"/>
    <w:rsid w:val="009638A5"/>
    <w:rsid w:val="00963D21"/>
    <w:rsid w:val="00963F78"/>
    <w:rsid w:val="00964982"/>
    <w:rsid w:val="00964BD6"/>
    <w:rsid w:val="00964C70"/>
    <w:rsid w:val="00965173"/>
    <w:rsid w:val="0096543A"/>
    <w:rsid w:val="00965597"/>
    <w:rsid w:val="00965CE2"/>
    <w:rsid w:val="00965EDB"/>
    <w:rsid w:val="009665F6"/>
    <w:rsid w:val="00966705"/>
    <w:rsid w:val="0096700E"/>
    <w:rsid w:val="0096713D"/>
    <w:rsid w:val="00967C00"/>
    <w:rsid w:val="00970113"/>
    <w:rsid w:val="009701AD"/>
    <w:rsid w:val="0097041C"/>
    <w:rsid w:val="00971292"/>
    <w:rsid w:val="00971340"/>
    <w:rsid w:val="00971AAC"/>
    <w:rsid w:val="00973584"/>
    <w:rsid w:val="00973A5F"/>
    <w:rsid w:val="009740E0"/>
    <w:rsid w:val="0097437F"/>
    <w:rsid w:val="009747E9"/>
    <w:rsid w:val="00975286"/>
    <w:rsid w:val="009758A1"/>
    <w:rsid w:val="00975BCB"/>
    <w:rsid w:val="0097655F"/>
    <w:rsid w:val="00976EA2"/>
    <w:rsid w:val="0097713C"/>
    <w:rsid w:val="0097730C"/>
    <w:rsid w:val="009773D8"/>
    <w:rsid w:val="009776F7"/>
    <w:rsid w:val="00977CAA"/>
    <w:rsid w:val="00977F00"/>
    <w:rsid w:val="00977F2C"/>
    <w:rsid w:val="009801B4"/>
    <w:rsid w:val="009808CA"/>
    <w:rsid w:val="00980ED5"/>
    <w:rsid w:val="00981225"/>
    <w:rsid w:val="00981352"/>
    <w:rsid w:val="009813E0"/>
    <w:rsid w:val="00981404"/>
    <w:rsid w:val="009826FD"/>
    <w:rsid w:val="009826FF"/>
    <w:rsid w:val="00982B7C"/>
    <w:rsid w:val="00982D94"/>
    <w:rsid w:val="00982E16"/>
    <w:rsid w:val="00983676"/>
    <w:rsid w:val="0098387B"/>
    <w:rsid w:val="00983C21"/>
    <w:rsid w:val="00984195"/>
    <w:rsid w:val="00984306"/>
    <w:rsid w:val="00984391"/>
    <w:rsid w:val="0098475A"/>
    <w:rsid w:val="00985475"/>
    <w:rsid w:val="009854C2"/>
    <w:rsid w:val="00985959"/>
    <w:rsid w:val="00986750"/>
    <w:rsid w:val="00986871"/>
    <w:rsid w:val="009869B6"/>
    <w:rsid w:val="00986BD3"/>
    <w:rsid w:val="00986ED7"/>
    <w:rsid w:val="0098799C"/>
    <w:rsid w:val="00987AD6"/>
    <w:rsid w:val="00987B2D"/>
    <w:rsid w:val="00990424"/>
    <w:rsid w:val="009910C9"/>
    <w:rsid w:val="00991BAD"/>
    <w:rsid w:val="0099207E"/>
    <w:rsid w:val="0099207F"/>
    <w:rsid w:val="0099228F"/>
    <w:rsid w:val="00992483"/>
    <w:rsid w:val="00992ABB"/>
    <w:rsid w:val="00993C84"/>
    <w:rsid w:val="00993D51"/>
    <w:rsid w:val="0099499C"/>
    <w:rsid w:val="009949C0"/>
    <w:rsid w:val="00994E26"/>
    <w:rsid w:val="0099523F"/>
    <w:rsid w:val="00995E2B"/>
    <w:rsid w:val="00996567"/>
    <w:rsid w:val="009966D3"/>
    <w:rsid w:val="00996AC8"/>
    <w:rsid w:val="00996B96"/>
    <w:rsid w:val="00997283"/>
    <w:rsid w:val="00997A6D"/>
    <w:rsid w:val="00997E3E"/>
    <w:rsid w:val="009A08C2"/>
    <w:rsid w:val="009A19EE"/>
    <w:rsid w:val="009A1A87"/>
    <w:rsid w:val="009A1AFB"/>
    <w:rsid w:val="009A2275"/>
    <w:rsid w:val="009A24AD"/>
    <w:rsid w:val="009A32CD"/>
    <w:rsid w:val="009A36E1"/>
    <w:rsid w:val="009A39AB"/>
    <w:rsid w:val="009A4305"/>
    <w:rsid w:val="009A4617"/>
    <w:rsid w:val="009A492C"/>
    <w:rsid w:val="009A4B4F"/>
    <w:rsid w:val="009A5591"/>
    <w:rsid w:val="009A5BA8"/>
    <w:rsid w:val="009A5BD1"/>
    <w:rsid w:val="009A5F1F"/>
    <w:rsid w:val="009A6969"/>
    <w:rsid w:val="009A72F5"/>
    <w:rsid w:val="009B0104"/>
    <w:rsid w:val="009B0436"/>
    <w:rsid w:val="009B04C4"/>
    <w:rsid w:val="009B08A7"/>
    <w:rsid w:val="009B095F"/>
    <w:rsid w:val="009B0AD1"/>
    <w:rsid w:val="009B0E53"/>
    <w:rsid w:val="009B1102"/>
    <w:rsid w:val="009B1134"/>
    <w:rsid w:val="009B12BF"/>
    <w:rsid w:val="009B133F"/>
    <w:rsid w:val="009B13D1"/>
    <w:rsid w:val="009B26D7"/>
    <w:rsid w:val="009B291E"/>
    <w:rsid w:val="009B2D1D"/>
    <w:rsid w:val="009B3323"/>
    <w:rsid w:val="009B3479"/>
    <w:rsid w:val="009B36E3"/>
    <w:rsid w:val="009B39FC"/>
    <w:rsid w:val="009B3F06"/>
    <w:rsid w:val="009B4727"/>
    <w:rsid w:val="009B51E3"/>
    <w:rsid w:val="009B523C"/>
    <w:rsid w:val="009B5B1F"/>
    <w:rsid w:val="009B5BB1"/>
    <w:rsid w:val="009B5D27"/>
    <w:rsid w:val="009B60EC"/>
    <w:rsid w:val="009B62F2"/>
    <w:rsid w:val="009B67C0"/>
    <w:rsid w:val="009B6C94"/>
    <w:rsid w:val="009B72B8"/>
    <w:rsid w:val="009B7A9F"/>
    <w:rsid w:val="009B7AB4"/>
    <w:rsid w:val="009B7D01"/>
    <w:rsid w:val="009C0179"/>
    <w:rsid w:val="009C0333"/>
    <w:rsid w:val="009C0593"/>
    <w:rsid w:val="009C0C65"/>
    <w:rsid w:val="009C16F5"/>
    <w:rsid w:val="009C1C13"/>
    <w:rsid w:val="009C1FB8"/>
    <w:rsid w:val="009C1FBF"/>
    <w:rsid w:val="009C21C4"/>
    <w:rsid w:val="009C275A"/>
    <w:rsid w:val="009C2C8A"/>
    <w:rsid w:val="009C34D9"/>
    <w:rsid w:val="009C397A"/>
    <w:rsid w:val="009C3E2F"/>
    <w:rsid w:val="009C4200"/>
    <w:rsid w:val="009C42EF"/>
    <w:rsid w:val="009C43FF"/>
    <w:rsid w:val="009C4E76"/>
    <w:rsid w:val="009C5282"/>
    <w:rsid w:val="009C57C8"/>
    <w:rsid w:val="009C59C8"/>
    <w:rsid w:val="009C61C9"/>
    <w:rsid w:val="009C6786"/>
    <w:rsid w:val="009C681C"/>
    <w:rsid w:val="009C74AB"/>
    <w:rsid w:val="009C7828"/>
    <w:rsid w:val="009C79E3"/>
    <w:rsid w:val="009D0130"/>
    <w:rsid w:val="009D044F"/>
    <w:rsid w:val="009D053F"/>
    <w:rsid w:val="009D0691"/>
    <w:rsid w:val="009D0CD9"/>
    <w:rsid w:val="009D0DB2"/>
    <w:rsid w:val="009D11E6"/>
    <w:rsid w:val="009D1A6B"/>
    <w:rsid w:val="009D1D0C"/>
    <w:rsid w:val="009D1D85"/>
    <w:rsid w:val="009D1EBE"/>
    <w:rsid w:val="009D22B5"/>
    <w:rsid w:val="009D2B28"/>
    <w:rsid w:val="009D2DAB"/>
    <w:rsid w:val="009D2E88"/>
    <w:rsid w:val="009D2F87"/>
    <w:rsid w:val="009D3285"/>
    <w:rsid w:val="009D3B68"/>
    <w:rsid w:val="009D3FD4"/>
    <w:rsid w:val="009D430C"/>
    <w:rsid w:val="009D4EE0"/>
    <w:rsid w:val="009D52CF"/>
    <w:rsid w:val="009D5BE4"/>
    <w:rsid w:val="009D5C72"/>
    <w:rsid w:val="009D6258"/>
    <w:rsid w:val="009D64A1"/>
    <w:rsid w:val="009D69DA"/>
    <w:rsid w:val="009D6B87"/>
    <w:rsid w:val="009D6CF7"/>
    <w:rsid w:val="009D6FF8"/>
    <w:rsid w:val="009D7218"/>
    <w:rsid w:val="009D764C"/>
    <w:rsid w:val="009E0007"/>
    <w:rsid w:val="009E0013"/>
    <w:rsid w:val="009E00CC"/>
    <w:rsid w:val="009E09D4"/>
    <w:rsid w:val="009E09DF"/>
    <w:rsid w:val="009E1096"/>
    <w:rsid w:val="009E1266"/>
    <w:rsid w:val="009E1645"/>
    <w:rsid w:val="009E197E"/>
    <w:rsid w:val="009E1B42"/>
    <w:rsid w:val="009E232C"/>
    <w:rsid w:val="009E2768"/>
    <w:rsid w:val="009E27C4"/>
    <w:rsid w:val="009E284B"/>
    <w:rsid w:val="009E2998"/>
    <w:rsid w:val="009E2EB9"/>
    <w:rsid w:val="009E31C9"/>
    <w:rsid w:val="009E4397"/>
    <w:rsid w:val="009E444D"/>
    <w:rsid w:val="009E4A3F"/>
    <w:rsid w:val="009E4E1D"/>
    <w:rsid w:val="009E575A"/>
    <w:rsid w:val="009E593C"/>
    <w:rsid w:val="009E596A"/>
    <w:rsid w:val="009E5D2E"/>
    <w:rsid w:val="009E5E0C"/>
    <w:rsid w:val="009E6061"/>
    <w:rsid w:val="009E6497"/>
    <w:rsid w:val="009E65A9"/>
    <w:rsid w:val="009E674A"/>
    <w:rsid w:val="009E6F13"/>
    <w:rsid w:val="009E700E"/>
    <w:rsid w:val="009E7252"/>
    <w:rsid w:val="009E7BC9"/>
    <w:rsid w:val="009E7C65"/>
    <w:rsid w:val="009F0C9B"/>
    <w:rsid w:val="009F0CB7"/>
    <w:rsid w:val="009F0DF3"/>
    <w:rsid w:val="009F0E78"/>
    <w:rsid w:val="009F17D2"/>
    <w:rsid w:val="009F2760"/>
    <w:rsid w:val="009F27CC"/>
    <w:rsid w:val="009F2850"/>
    <w:rsid w:val="009F2A2B"/>
    <w:rsid w:val="009F2B56"/>
    <w:rsid w:val="009F3546"/>
    <w:rsid w:val="009F389B"/>
    <w:rsid w:val="009F3960"/>
    <w:rsid w:val="009F3BB3"/>
    <w:rsid w:val="009F3F31"/>
    <w:rsid w:val="009F4530"/>
    <w:rsid w:val="009F4824"/>
    <w:rsid w:val="009F4838"/>
    <w:rsid w:val="009F4926"/>
    <w:rsid w:val="009F4943"/>
    <w:rsid w:val="009F4D9B"/>
    <w:rsid w:val="009F4FD8"/>
    <w:rsid w:val="009F5065"/>
    <w:rsid w:val="009F5436"/>
    <w:rsid w:val="009F5792"/>
    <w:rsid w:val="009F5C9E"/>
    <w:rsid w:val="009F6319"/>
    <w:rsid w:val="009F637C"/>
    <w:rsid w:val="009F638C"/>
    <w:rsid w:val="009F6628"/>
    <w:rsid w:val="009F6747"/>
    <w:rsid w:val="009F6951"/>
    <w:rsid w:val="009F70C9"/>
    <w:rsid w:val="00A0128C"/>
    <w:rsid w:val="00A012EF"/>
    <w:rsid w:val="00A016F8"/>
    <w:rsid w:val="00A01ADB"/>
    <w:rsid w:val="00A028DD"/>
    <w:rsid w:val="00A02A8F"/>
    <w:rsid w:val="00A02B7B"/>
    <w:rsid w:val="00A02C1F"/>
    <w:rsid w:val="00A02CA2"/>
    <w:rsid w:val="00A031C1"/>
    <w:rsid w:val="00A04267"/>
    <w:rsid w:val="00A042A2"/>
    <w:rsid w:val="00A043F2"/>
    <w:rsid w:val="00A04417"/>
    <w:rsid w:val="00A04582"/>
    <w:rsid w:val="00A04755"/>
    <w:rsid w:val="00A04B22"/>
    <w:rsid w:val="00A04F1D"/>
    <w:rsid w:val="00A04FEC"/>
    <w:rsid w:val="00A052CD"/>
    <w:rsid w:val="00A05AB5"/>
    <w:rsid w:val="00A05D49"/>
    <w:rsid w:val="00A0607D"/>
    <w:rsid w:val="00A06352"/>
    <w:rsid w:val="00A063A4"/>
    <w:rsid w:val="00A06871"/>
    <w:rsid w:val="00A06E78"/>
    <w:rsid w:val="00A07955"/>
    <w:rsid w:val="00A07B56"/>
    <w:rsid w:val="00A07EBE"/>
    <w:rsid w:val="00A10B55"/>
    <w:rsid w:val="00A10F91"/>
    <w:rsid w:val="00A11013"/>
    <w:rsid w:val="00A12459"/>
    <w:rsid w:val="00A1288C"/>
    <w:rsid w:val="00A12FFF"/>
    <w:rsid w:val="00A13336"/>
    <w:rsid w:val="00A13AC9"/>
    <w:rsid w:val="00A13BBB"/>
    <w:rsid w:val="00A13DA8"/>
    <w:rsid w:val="00A142BB"/>
    <w:rsid w:val="00A14666"/>
    <w:rsid w:val="00A1469E"/>
    <w:rsid w:val="00A149DD"/>
    <w:rsid w:val="00A14AC5"/>
    <w:rsid w:val="00A14BCD"/>
    <w:rsid w:val="00A15060"/>
    <w:rsid w:val="00A1518B"/>
    <w:rsid w:val="00A15A5F"/>
    <w:rsid w:val="00A16933"/>
    <w:rsid w:val="00A169F3"/>
    <w:rsid w:val="00A17271"/>
    <w:rsid w:val="00A17901"/>
    <w:rsid w:val="00A179BC"/>
    <w:rsid w:val="00A17B1E"/>
    <w:rsid w:val="00A20182"/>
    <w:rsid w:val="00A203B9"/>
    <w:rsid w:val="00A20418"/>
    <w:rsid w:val="00A207A6"/>
    <w:rsid w:val="00A207BA"/>
    <w:rsid w:val="00A20940"/>
    <w:rsid w:val="00A209BC"/>
    <w:rsid w:val="00A20BAD"/>
    <w:rsid w:val="00A21BEE"/>
    <w:rsid w:val="00A21C92"/>
    <w:rsid w:val="00A21DD9"/>
    <w:rsid w:val="00A21DF1"/>
    <w:rsid w:val="00A22327"/>
    <w:rsid w:val="00A2239B"/>
    <w:rsid w:val="00A2258F"/>
    <w:rsid w:val="00A226AC"/>
    <w:rsid w:val="00A22BD9"/>
    <w:rsid w:val="00A23365"/>
    <w:rsid w:val="00A23988"/>
    <w:rsid w:val="00A23C17"/>
    <w:rsid w:val="00A23D51"/>
    <w:rsid w:val="00A24169"/>
    <w:rsid w:val="00A241B7"/>
    <w:rsid w:val="00A242F0"/>
    <w:rsid w:val="00A244F0"/>
    <w:rsid w:val="00A249D1"/>
    <w:rsid w:val="00A252A5"/>
    <w:rsid w:val="00A258E8"/>
    <w:rsid w:val="00A259F8"/>
    <w:rsid w:val="00A25A75"/>
    <w:rsid w:val="00A25A88"/>
    <w:rsid w:val="00A25D11"/>
    <w:rsid w:val="00A25FAA"/>
    <w:rsid w:val="00A26200"/>
    <w:rsid w:val="00A2631B"/>
    <w:rsid w:val="00A26E8D"/>
    <w:rsid w:val="00A26EF3"/>
    <w:rsid w:val="00A26F5D"/>
    <w:rsid w:val="00A270BC"/>
    <w:rsid w:val="00A27358"/>
    <w:rsid w:val="00A277E0"/>
    <w:rsid w:val="00A27BD3"/>
    <w:rsid w:val="00A27C43"/>
    <w:rsid w:val="00A27D39"/>
    <w:rsid w:val="00A30017"/>
    <w:rsid w:val="00A304C9"/>
    <w:rsid w:val="00A30A8C"/>
    <w:rsid w:val="00A30AC1"/>
    <w:rsid w:val="00A30B4C"/>
    <w:rsid w:val="00A31271"/>
    <w:rsid w:val="00A314BC"/>
    <w:rsid w:val="00A31A29"/>
    <w:rsid w:val="00A32568"/>
    <w:rsid w:val="00A32D2C"/>
    <w:rsid w:val="00A332DD"/>
    <w:rsid w:val="00A33C8E"/>
    <w:rsid w:val="00A33CF5"/>
    <w:rsid w:val="00A346BF"/>
    <w:rsid w:val="00A347C0"/>
    <w:rsid w:val="00A34943"/>
    <w:rsid w:val="00A34AC2"/>
    <w:rsid w:val="00A34CC1"/>
    <w:rsid w:val="00A35306"/>
    <w:rsid w:val="00A353D0"/>
    <w:rsid w:val="00A354EB"/>
    <w:rsid w:val="00A3566B"/>
    <w:rsid w:val="00A3585E"/>
    <w:rsid w:val="00A358C4"/>
    <w:rsid w:val="00A35DED"/>
    <w:rsid w:val="00A35FBE"/>
    <w:rsid w:val="00A36008"/>
    <w:rsid w:val="00A3775B"/>
    <w:rsid w:val="00A4006F"/>
    <w:rsid w:val="00A402AC"/>
    <w:rsid w:val="00A403E9"/>
    <w:rsid w:val="00A40408"/>
    <w:rsid w:val="00A40AF0"/>
    <w:rsid w:val="00A40E1A"/>
    <w:rsid w:val="00A40FE8"/>
    <w:rsid w:val="00A410CB"/>
    <w:rsid w:val="00A4157C"/>
    <w:rsid w:val="00A41858"/>
    <w:rsid w:val="00A41DCA"/>
    <w:rsid w:val="00A41E81"/>
    <w:rsid w:val="00A4233C"/>
    <w:rsid w:val="00A428ED"/>
    <w:rsid w:val="00A43242"/>
    <w:rsid w:val="00A4344C"/>
    <w:rsid w:val="00A43767"/>
    <w:rsid w:val="00A44686"/>
    <w:rsid w:val="00A44796"/>
    <w:rsid w:val="00A44939"/>
    <w:rsid w:val="00A44C69"/>
    <w:rsid w:val="00A44FAF"/>
    <w:rsid w:val="00A45393"/>
    <w:rsid w:val="00A45645"/>
    <w:rsid w:val="00A459AA"/>
    <w:rsid w:val="00A45AA8"/>
    <w:rsid w:val="00A46C12"/>
    <w:rsid w:val="00A46F68"/>
    <w:rsid w:val="00A4704A"/>
    <w:rsid w:val="00A47680"/>
    <w:rsid w:val="00A47770"/>
    <w:rsid w:val="00A479D6"/>
    <w:rsid w:val="00A47CC6"/>
    <w:rsid w:val="00A50364"/>
    <w:rsid w:val="00A503DD"/>
    <w:rsid w:val="00A50558"/>
    <w:rsid w:val="00A505F8"/>
    <w:rsid w:val="00A50AC6"/>
    <w:rsid w:val="00A51ABB"/>
    <w:rsid w:val="00A52680"/>
    <w:rsid w:val="00A526CD"/>
    <w:rsid w:val="00A52F78"/>
    <w:rsid w:val="00A5304E"/>
    <w:rsid w:val="00A53E0E"/>
    <w:rsid w:val="00A53EB3"/>
    <w:rsid w:val="00A54261"/>
    <w:rsid w:val="00A549F0"/>
    <w:rsid w:val="00A54EA6"/>
    <w:rsid w:val="00A55262"/>
    <w:rsid w:val="00A55C41"/>
    <w:rsid w:val="00A55C99"/>
    <w:rsid w:val="00A55D38"/>
    <w:rsid w:val="00A55DC8"/>
    <w:rsid w:val="00A55FD1"/>
    <w:rsid w:val="00A560CC"/>
    <w:rsid w:val="00A561C7"/>
    <w:rsid w:val="00A562FB"/>
    <w:rsid w:val="00A5648A"/>
    <w:rsid w:val="00A5681D"/>
    <w:rsid w:val="00A569C0"/>
    <w:rsid w:val="00A56B9E"/>
    <w:rsid w:val="00A56F34"/>
    <w:rsid w:val="00A57CC6"/>
    <w:rsid w:val="00A57E56"/>
    <w:rsid w:val="00A6031F"/>
    <w:rsid w:val="00A60A6C"/>
    <w:rsid w:val="00A60C66"/>
    <w:rsid w:val="00A6102E"/>
    <w:rsid w:val="00A6125A"/>
    <w:rsid w:val="00A6152F"/>
    <w:rsid w:val="00A6165A"/>
    <w:rsid w:val="00A61840"/>
    <w:rsid w:val="00A61A1B"/>
    <w:rsid w:val="00A61C0A"/>
    <w:rsid w:val="00A61F33"/>
    <w:rsid w:val="00A623F5"/>
    <w:rsid w:val="00A62DA5"/>
    <w:rsid w:val="00A62EE5"/>
    <w:rsid w:val="00A62F43"/>
    <w:rsid w:val="00A6306F"/>
    <w:rsid w:val="00A63151"/>
    <w:rsid w:val="00A63DBB"/>
    <w:rsid w:val="00A63E97"/>
    <w:rsid w:val="00A63F75"/>
    <w:rsid w:val="00A64274"/>
    <w:rsid w:val="00A64422"/>
    <w:rsid w:val="00A644E3"/>
    <w:rsid w:val="00A64E51"/>
    <w:rsid w:val="00A65A51"/>
    <w:rsid w:val="00A6621D"/>
    <w:rsid w:val="00A66407"/>
    <w:rsid w:val="00A66545"/>
    <w:rsid w:val="00A6678E"/>
    <w:rsid w:val="00A66E01"/>
    <w:rsid w:val="00A66F27"/>
    <w:rsid w:val="00A66FB8"/>
    <w:rsid w:val="00A6708E"/>
    <w:rsid w:val="00A671C9"/>
    <w:rsid w:val="00A67240"/>
    <w:rsid w:val="00A677CB"/>
    <w:rsid w:val="00A67880"/>
    <w:rsid w:val="00A67B8E"/>
    <w:rsid w:val="00A7015D"/>
    <w:rsid w:val="00A70B00"/>
    <w:rsid w:val="00A70F77"/>
    <w:rsid w:val="00A71251"/>
    <w:rsid w:val="00A71F25"/>
    <w:rsid w:val="00A71F85"/>
    <w:rsid w:val="00A72FD7"/>
    <w:rsid w:val="00A7308C"/>
    <w:rsid w:val="00A73151"/>
    <w:rsid w:val="00A73DF6"/>
    <w:rsid w:val="00A73F37"/>
    <w:rsid w:val="00A74243"/>
    <w:rsid w:val="00A74794"/>
    <w:rsid w:val="00A748AD"/>
    <w:rsid w:val="00A74ACA"/>
    <w:rsid w:val="00A74DED"/>
    <w:rsid w:val="00A74E42"/>
    <w:rsid w:val="00A74FA6"/>
    <w:rsid w:val="00A75410"/>
    <w:rsid w:val="00A757D8"/>
    <w:rsid w:val="00A762C5"/>
    <w:rsid w:val="00A770F4"/>
    <w:rsid w:val="00A77237"/>
    <w:rsid w:val="00A7778F"/>
    <w:rsid w:val="00A77F1E"/>
    <w:rsid w:val="00A80426"/>
    <w:rsid w:val="00A80D92"/>
    <w:rsid w:val="00A812F7"/>
    <w:rsid w:val="00A81C7B"/>
    <w:rsid w:val="00A81F7C"/>
    <w:rsid w:val="00A822F1"/>
    <w:rsid w:val="00A82870"/>
    <w:rsid w:val="00A82E7C"/>
    <w:rsid w:val="00A8308A"/>
    <w:rsid w:val="00A84019"/>
    <w:rsid w:val="00A84E88"/>
    <w:rsid w:val="00A84EEE"/>
    <w:rsid w:val="00A8557B"/>
    <w:rsid w:val="00A85996"/>
    <w:rsid w:val="00A85A05"/>
    <w:rsid w:val="00A85AD8"/>
    <w:rsid w:val="00A85C57"/>
    <w:rsid w:val="00A86395"/>
    <w:rsid w:val="00A8650B"/>
    <w:rsid w:val="00A87C7D"/>
    <w:rsid w:val="00A87CB6"/>
    <w:rsid w:val="00A87F9B"/>
    <w:rsid w:val="00A9022E"/>
    <w:rsid w:val="00A91553"/>
    <w:rsid w:val="00A915D4"/>
    <w:rsid w:val="00A916BF"/>
    <w:rsid w:val="00A91886"/>
    <w:rsid w:val="00A91940"/>
    <w:rsid w:val="00A920FD"/>
    <w:rsid w:val="00A9285B"/>
    <w:rsid w:val="00A92C3A"/>
    <w:rsid w:val="00A92C8F"/>
    <w:rsid w:val="00A92CD0"/>
    <w:rsid w:val="00A92DEB"/>
    <w:rsid w:val="00A92F06"/>
    <w:rsid w:val="00A92F28"/>
    <w:rsid w:val="00A938AA"/>
    <w:rsid w:val="00A9392E"/>
    <w:rsid w:val="00A94096"/>
    <w:rsid w:val="00A9446C"/>
    <w:rsid w:val="00A9462F"/>
    <w:rsid w:val="00A94A7B"/>
    <w:rsid w:val="00A94D4E"/>
    <w:rsid w:val="00A94E6D"/>
    <w:rsid w:val="00A94FFD"/>
    <w:rsid w:val="00A951BF"/>
    <w:rsid w:val="00A954D4"/>
    <w:rsid w:val="00A95AF5"/>
    <w:rsid w:val="00A95E96"/>
    <w:rsid w:val="00A960BF"/>
    <w:rsid w:val="00A96959"/>
    <w:rsid w:val="00A96ADC"/>
    <w:rsid w:val="00A96E32"/>
    <w:rsid w:val="00A970F5"/>
    <w:rsid w:val="00A978D1"/>
    <w:rsid w:val="00A97F98"/>
    <w:rsid w:val="00AA02CC"/>
    <w:rsid w:val="00AA0B40"/>
    <w:rsid w:val="00AA111C"/>
    <w:rsid w:val="00AA125D"/>
    <w:rsid w:val="00AA1B59"/>
    <w:rsid w:val="00AA23DB"/>
    <w:rsid w:val="00AA256A"/>
    <w:rsid w:val="00AA28F6"/>
    <w:rsid w:val="00AA30CA"/>
    <w:rsid w:val="00AA39F4"/>
    <w:rsid w:val="00AA4A58"/>
    <w:rsid w:val="00AA4B8F"/>
    <w:rsid w:val="00AA4CFA"/>
    <w:rsid w:val="00AA4DDC"/>
    <w:rsid w:val="00AA4DDF"/>
    <w:rsid w:val="00AA4E4E"/>
    <w:rsid w:val="00AA6AFA"/>
    <w:rsid w:val="00AA6C12"/>
    <w:rsid w:val="00AA6F8A"/>
    <w:rsid w:val="00AA6FA9"/>
    <w:rsid w:val="00AA70BF"/>
    <w:rsid w:val="00AA7407"/>
    <w:rsid w:val="00AA7A48"/>
    <w:rsid w:val="00AB0095"/>
    <w:rsid w:val="00AB0260"/>
    <w:rsid w:val="00AB040B"/>
    <w:rsid w:val="00AB1CEB"/>
    <w:rsid w:val="00AB21B8"/>
    <w:rsid w:val="00AB2AF3"/>
    <w:rsid w:val="00AB2DEB"/>
    <w:rsid w:val="00AB3697"/>
    <w:rsid w:val="00AB3765"/>
    <w:rsid w:val="00AB3812"/>
    <w:rsid w:val="00AB3816"/>
    <w:rsid w:val="00AB3BA7"/>
    <w:rsid w:val="00AB435C"/>
    <w:rsid w:val="00AB4455"/>
    <w:rsid w:val="00AB4BE2"/>
    <w:rsid w:val="00AB4CB7"/>
    <w:rsid w:val="00AB51D0"/>
    <w:rsid w:val="00AB536B"/>
    <w:rsid w:val="00AB57AE"/>
    <w:rsid w:val="00AB5929"/>
    <w:rsid w:val="00AB6317"/>
    <w:rsid w:val="00AB63AF"/>
    <w:rsid w:val="00AB64AA"/>
    <w:rsid w:val="00AB66C1"/>
    <w:rsid w:val="00AB69FB"/>
    <w:rsid w:val="00AB7296"/>
    <w:rsid w:val="00AB739D"/>
    <w:rsid w:val="00AB77EB"/>
    <w:rsid w:val="00AB790A"/>
    <w:rsid w:val="00AB7FBF"/>
    <w:rsid w:val="00AC0319"/>
    <w:rsid w:val="00AC079E"/>
    <w:rsid w:val="00AC0D38"/>
    <w:rsid w:val="00AC127F"/>
    <w:rsid w:val="00AC1560"/>
    <w:rsid w:val="00AC163C"/>
    <w:rsid w:val="00AC173F"/>
    <w:rsid w:val="00AC2211"/>
    <w:rsid w:val="00AC24EC"/>
    <w:rsid w:val="00AC39BC"/>
    <w:rsid w:val="00AC3DE9"/>
    <w:rsid w:val="00AC4511"/>
    <w:rsid w:val="00AC4C80"/>
    <w:rsid w:val="00AC5452"/>
    <w:rsid w:val="00AC571A"/>
    <w:rsid w:val="00AC6831"/>
    <w:rsid w:val="00AC6CC3"/>
    <w:rsid w:val="00AC6E90"/>
    <w:rsid w:val="00AC6F20"/>
    <w:rsid w:val="00AC7363"/>
    <w:rsid w:val="00AC7894"/>
    <w:rsid w:val="00AC795F"/>
    <w:rsid w:val="00AC7F8F"/>
    <w:rsid w:val="00AD06E2"/>
    <w:rsid w:val="00AD06F0"/>
    <w:rsid w:val="00AD0793"/>
    <w:rsid w:val="00AD0B34"/>
    <w:rsid w:val="00AD0E9A"/>
    <w:rsid w:val="00AD0FC8"/>
    <w:rsid w:val="00AD10F6"/>
    <w:rsid w:val="00AD1140"/>
    <w:rsid w:val="00AD1255"/>
    <w:rsid w:val="00AD131B"/>
    <w:rsid w:val="00AD195C"/>
    <w:rsid w:val="00AD1CFB"/>
    <w:rsid w:val="00AD1D96"/>
    <w:rsid w:val="00AD2076"/>
    <w:rsid w:val="00AD28F9"/>
    <w:rsid w:val="00AD30F5"/>
    <w:rsid w:val="00AD31E5"/>
    <w:rsid w:val="00AD33F6"/>
    <w:rsid w:val="00AD36A1"/>
    <w:rsid w:val="00AD37DC"/>
    <w:rsid w:val="00AD395F"/>
    <w:rsid w:val="00AD469D"/>
    <w:rsid w:val="00AD4971"/>
    <w:rsid w:val="00AD5479"/>
    <w:rsid w:val="00AD582A"/>
    <w:rsid w:val="00AD5969"/>
    <w:rsid w:val="00AD5A11"/>
    <w:rsid w:val="00AD6B3D"/>
    <w:rsid w:val="00AD7668"/>
    <w:rsid w:val="00AE015E"/>
    <w:rsid w:val="00AE0208"/>
    <w:rsid w:val="00AE0ABC"/>
    <w:rsid w:val="00AE10E4"/>
    <w:rsid w:val="00AE13C3"/>
    <w:rsid w:val="00AE16A8"/>
    <w:rsid w:val="00AE197A"/>
    <w:rsid w:val="00AE1E20"/>
    <w:rsid w:val="00AE1F2E"/>
    <w:rsid w:val="00AE1F31"/>
    <w:rsid w:val="00AE2083"/>
    <w:rsid w:val="00AE22F0"/>
    <w:rsid w:val="00AE2753"/>
    <w:rsid w:val="00AE2AC2"/>
    <w:rsid w:val="00AE31A6"/>
    <w:rsid w:val="00AE31C2"/>
    <w:rsid w:val="00AE3384"/>
    <w:rsid w:val="00AE35E3"/>
    <w:rsid w:val="00AE3862"/>
    <w:rsid w:val="00AE3B34"/>
    <w:rsid w:val="00AE3EFB"/>
    <w:rsid w:val="00AE401D"/>
    <w:rsid w:val="00AE4329"/>
    <w:rsid w:val="00AE4C38"/>
    <w:rsid w:val="00AE4D21"/>
    <w:rsid w:val="00AE55CE"/>
    <w:rsid w:val="00AE59F9"/>
    <w:rsid w:val="00AE5A98"/>
    <w:rsid w:val="00AE6178"/>
    <w:rsid w:val="00AE632B"/>
    <w:rsid w:val="00AE6699"/>
    <w:rsid w:val="00AE6B34"/>
    <w:rsid w:val="00AE704B"/>
    <w:rsid w:val="00AE725C"/>
    <w:rsid w:val="00AE781A"/>
    <w:rsid w:val="00AE79F9"/>
    <w:rsid w:val="00AF06E8"/>
    <w:rsid w:val="00AF1054"/>
    <w:rsid w:val="00AF112A"/>
    <w:rsid w:val="00AF12F2"/>
    <w:rsid w:val="00AF1425"/>
    <w:rsid w:val="00AF1493"/>
    <w:rsid w:val="00AF1658"/>
    <w:rsid w:val="00AF177F"/>
    <w:rsid w:val="00AF1B61"/>
    <w:rsid w:val="00AF1C25"/>
    <w:rsid w:val="00AF1E91"/>
    <w:rsid w:val="00AF2209"/>
    <w:rsid w:val="00AF26AC"/>
    <w:rsid w:val="00AF27A8"/>
    <w:rsid w:val="00AF284D"/>
    <w:rsid w:val="00AF288A"/>
    <w:rsid w:val="00AF2A49"/>
    <w:rsid w:val="00AF2F28"/>
    <w:rsid w:val="00AF3321"/>
    <w:rsid w:val="00AF3473"/>
    <w:rsid w:val="00AF42D2"/>
    <w:rsid w:val="00AF463B"/>
    <w:rsid w:val="00AF4ADC"/>
    <w:rsid w:val="00AF4E1F"/>
    <w:rsid w:val="00AF5C28"/>
    <w:rsid w:val="00AF6C2A"/>
    <w:rsid w:val="00AF6FA5"/>
    <w:rsid w:val="00AF71FB"/>
    <w:rsid w:val="00AF7420"/>
    <w:rsid w:val="00AF74FA"/>
    <w:rsid w:val="00AF753B"/>
    <w:rsid w:val="00AF7573"/>
    <w:rsid w:val="00AF78F2"/>
    <w:rsid w:val="00AF7B56"/>
    <w:rsid w:val="00B00373"/>
    <w:rsid w:val="00B004DD"/>
    <w:rsid w:val="00B00587"/>
    <w:rsid w:val="00B00A6E"/>
    <w:rsid w:val="00B00CF3"/>
    <w:rsid w:val="00B011C7"/>
    <w:rsid w:val="00B016B9"/>
    <w:rsid w:val="00B018AA"/>
    <w:rsid w:val="00B018AF"/>
    <w:rsid w:val="00B02375"/>
    <w:rsid w:val="00B026E6"/>
    <w:rsid w:val="00B0280F"/>
    <w:rsid w:val="00B02CD1"/>
    <w:rsid w:val="00B02EE6"/>
    <w:rsid w:val="00B02FDB"/>
    <w:rsid w:val="00B03021"/>
    <w:rsid w:val="00B033DF"/>
    <w:rsid w:val="00B035AF"/>
    <w:rsid w:val="00B0396E"/>
    <w:rsid w:val="00B03B9D"/>
    <w:rsid w:val="00B04232"/>
    <w:rsid w:val="00B0455B"/>
    <w:rsid w:val="00B050C9"/>
    <w:rsid w:val="00B051D0"/>
    <w:rsid w:val="00B05AE2"/>
    <w:rsid w:val="00B06306"/>
    <w:rsid w:val="00B06894"/>
    <w:rsid w:val="00B06FCD"/>
    <w:rsid w:val="00B07106"/>
    <w:rsid w:val="00B074B1"/>
    <w:rsid w:val="00B07C7E"/>
    <w:rsid w:val="00B104E4"/>
    <w:rsid w:val="00B10B47"/>
    <w:rsid w:val="00B11052"/>
    <w:rsid w:val="00B11B72"/>
    <w:rsid w:val="00B1245A"/>
    <w:rsid w:val="00B1255C"/>
    <w:rsid w:val="00B12EF9"/>
    <w:rsid w:val="00B13F28"/>
    <w:rsid w:val="00B14361"/>
    <w:rsid w:val="00B1454E"/>
    <w:rsid w:val="00B14F88"/>
    <w:rsid w:val="00B1576E"/>
    <w:rsid w:val="00B15AD8"/>
    <w:rsid w:val="00B15D60"/>
    <w:rsid w:val="00B16064"/>
    <w:rsid w:val="00B16851"/>
    <w:rsid w:val="00B17138"/>
    <w:rsid w:val="00B17348"/>
    <w:rsid w:val="00B17BF9"/>
    <w:rsid w:val="00B17E99"/>
    <w:rsid w:val="00B20843"/>
    <w:rsid w:val="00B20B2B"/>
    <w:rsid w:val="00B20C77"/>
    <w:rsid w:val="00B2187B"/>
    <w:rsid w:val="00B21E68"/>
    <w:rsid w:val="00B2218C"/>
    <w:rsid w:val="00B2269A"/>
    <w:rsid w:val="00B22714"/>
    <w:rsid w:val="00B22C72"/>
    <w:rsid w:val="00B22D3D"/>
    <w:rsid w:val="00B22FA2"/>
    <w:rsid w:val="00B236B1"/>
    <w:rsid w:val="00B23830"/>
    <w:rsid w:val="00B23C28"/>
    <w:rsid w:val="00B23C50"/>
    <w:rsid w:val="00B23C7B"/>
    <w:rsid w:val="00B23D84"/>
    <w:rsid w:val="00B23F11"/>
    <w:rsid w:val="00B245B4"/>
    <w:rsid w:val="00B24D6C"/>
    <w:rsid w:val="00B24E5C"/>
    <w:rsid w:val="00B25ED7"/>
    <w:rsid w:val="00B265EB"/>
    <w:rsid w:val="00B268B2"/>
    <w:rsid w:val="00B26CAE"/>
    <w:rsid w:val="00B26CFD"/>
    <w:rsid w:val="00B27715"/>
    <w:rsid w:val="00B27969"/>
    <w:rsid w:val="00B27ABF"/>
    <w:rsid w:val="00B27B22"/>
    <w:rsid w:val="00B27CB1"/>
    <w:rsid w:val="00B30005"/>
    <w:rsid w:val="00B3003A"/>
    <w:rsid w:val="00B30171"/>
    <w:rsid w:val="00B30304"/>
    <w:rsid w:val="00B307C1"/>
    <w:rsid w:val="00B309BC"/>
    <w:rsid w:val="00B30EBF"/>
    <w:rsid w:val="00B312D6"/>
    <w:rsid w:val="00B31594"/>
    <w:rsid w:val="00B316AC"/>
    <w:rsid w:val="00B31A62"/>
    <w:rsid w:val="00B32791"/>
    <w:rsid w:val="00B329C1"/>
    <w:rsid w:val="00B32AA4"/>
    <w:rsid w:val="00B330BD"/>
    <w:rsid w:val="00B330EF"/>
    <w:rsid w:val="00B332B0"/>
    <w:rsid w:val="00B333AC"/>
    <w:rsid w:val="00B336DF"/>
    <w:rsid w:val="00B33E69"/>
    <w:rsid w:val="00B34041"/>
    <w:rsid w:val="00B349A8"/>
    <w:rsid w:val="00B34A6E"/>
    <w:rsid w:val="00B351BC"/>
    <w:rsid w:val="00B3549E"/>
    <w:rsid w:val="00B358ED"/>
    <w:rsid w:val="00B36B0B"/>
    <w:rsid w:val="00B371A7"/>
    <w:rsid w:val="00B37D28"/>
    <w:rsid w:val="00B402F3"/>
    <w:rsid w:val="00B404B3"/>
    <w:rsid w:val="00B4055B"/>
    <w:rsid w:val="00B405A5"/>
    <w:rsid w:val="00B4062B"/>
    <w:rsid w:val="00B407FD"/>
    <w:rsid w:val="00B40C91"/>
    <w:rsid w:val="00B40F7E"/>
    <w:rsid w:val="00B4100B"/>
    <w:rsid w:val="00B41370"/>
    <w:rsid w:val="00B41526"/>
    <w:rsid w:val="00B416FC"/>
    <w:rsid w:val="00B42464"/>
    <w:rsid w:val="00B428D3"/>
    <w:rsid w:val="00B429D8"/>
    <w:rsid w:val="00B42C1E"/>
    <w:rsid w:val="00B42E5A"/>
    <w:rsid w:val="00B42F0B"/>
    <w:rsid w:val="00B43244"/>
    <w:rsid w:val="00B4331B"/>
    <w:rsid w:val="00B43582"/>
    <w:rsid w:val="00B43677"/>
    <w:rsid w:val="00B43B76"/>
    <w:rsid w:val="00B440C6"/>
    <w:rsid w:val="00B44362"/>
    <w:rsid w:val="00B4456E"/>
    <w:rsid w:val="00B44BAF"/>
    <w:rsid w:val="00B44E5B"/>
    <w:rsid w:val="00B45841"/>
    <w:rsid w:val="00B45CFF"/>
    <w:rsid w:val="00B45D1E"/>
    <w:rsid w:val="00B45E87"/>
    <w:rsid w:val="00B46141"/>
    <w:rsid w:val="00B46369"/>
    <w:rsid w:val="00B463B2"/>
    <w:rsid w:val="00B46423"/>
    <w:rsid w:val="00B46993"/>
    <w:rsid w:val="00B470AF"/>
    <w:rsid w:val="00B5010B"/>
    <w:rsid w:val="00B5016B"/>
    <w:rsid w:val="00B508A1"/>
    <w:rsid w:val="00B50B40"/>
    <w:rsid w:val="00B50C9B"/>
    <w:rsid w:val="00B50D66"/>
    <w:rsid w:val="00B511CC"/>
    <w:rsid w:val="00B511D2"/>
    <w:rsid w:val="00B512E2"/>
    <w:rsid w:val="00B51489"/>
    <w:rsid w:val="00B51E0E"/>
    <w:rsid w:val="00B5226E"/>
    <w:rsid w:val="00B52F44"/>
    <w:rsid w:val="00B52F5E"/>
    <w:rsid w:val="00B5306F"/>
    <w:rsid w:val="00B531F1"/>
    <w:rsid w:val="00B532C6"/>
    <w:rsid w:val="00B533E7"/>
    <w:rsid w:val="00B5401C"/>
    <w:rsid w:val="00B540BD"/>
    <w:rsid w:val="00B5443B"/>
    <w:rsid w:val="00B5489E"/>
    <w:rsid w:val="00B54B91"/>
    <w:rsid w:val="00B55A03"/>
    <w:rsid w:val="00B55BD4"/>
    <w:rsid w:val="00B567D6"/>
    <w:rsid w:val="00B568E6"/>
    <w:rsid w:val="00B57176"/>
    <w:rsid w:val="00B572A1"/>
    <w:rsid w:val="00B57401"/>
    <w:rsid w:val="00B57513"/>
    <w:rsid w:val="00B57524"/>
    <w:rsid w:val="00B57931"/>
    <w:rsid w:val="00B60790"/>
    <w:rsid w:val="00B613E2"/>
    <w:rsid w:val="00B61476"/>
    <w:rsid w:val="00B6181B"/>
    <w:rsid w:val="00B61824"/>
    <w:rsid w:val="00B61984"/>
    <w:rsid w:val="00B61B97"/>
    <w:rsid w:val="00B6240D"/>
    <w:rsid w:val="00B6292B"/>
    <w:rsid w:val="00B62B8D"/>
    <w:rsid w:val="00B62C26"/>
    <w:rsid w:val="00B63316"/>
    <w:rsid w:val="00B6338F"/>
    <w:rsid w:val="00B63756"/>
    <w:rsid w:val="00B6376B"/>
    <w:rsid w:val="00B637B4"/>
    <w:rsid w:val="00B63E29"/>
    <w:rsid w:val="00B63E3E"/>
    <w:rsid w:val="00B64043"/>
    <w:rsid w:val="00B6456A"/>
    <w:rsid w:val="00B64580"/>
    <w:rsid w:val="00B64AF2"/>
    <w:rsid w:val="00B650DE"/>
    <w:rsid w:val="00B65707"/>
    <w:rsid w:val="00B65A48"/>
    <w:rsid w:val="00B65ADD"/>
    <w:rsid w:val="00B65DD0"/>
    <w:rsid w:val="00B65FF1"/>
    <w:rsid w:val="00B66977"/>
    <w:rsid w:val="00B66DD9"/>
    <w:rsid w:val="00B66FFD"/>
    <w:rsid w:val="00B67246"/>
    <w:rsid w:val="00B67A79"/>
    <w:rsid w:val="00B67B3F"/>
    <w:rsid w:val="00B70352"/>
    <w:rsid w:val="00B704BC"/>
    <w:rsid w:val="00B71060"/>
    <w:rsid w:val="00B7147C"/>
    <w:rsid w:val="00B714B1"/>
    <w:rsid w:val="00B72464"/>
    <w:rsid w:val="00B7311F"/>
    <w:rsid w:val="00B73335"/>
    <w:rsid w:val="00B737C1"/>
    <w:rsid w:val="00B74550"/>
    <w:rsid w:val="00B745BD"/>
    <w:rsid w:val="00B74836"/>
    <w:rsid w:val="00B74DCD"/>
    <w:rsid w:val="00B75B3C"/>
    <w:rsid w:val="00B75CE5"/>
    <w:rsid w:val="00B75DAF"/>
    <w:rsid w:val="00B75E6D"/>
    <w:rsid w:val="00B75F9B"/>
    <w:rsid w:val="00B767D9"/>
    <w:rsid w:val="00B771D2"/>
    <w:rsid w:val="00B778A7"/>
    <w:rsid w:val="00B77AE8"/>
    <w:rsid w:val="00B77B6F"/>
    <w:rsid w:val="00B77C7C"/>
    <w:rsid w:val="00B77F79"/>
    <w:rsid w:val="00B804AE"/>
    <w:rsid w:val="00B8092B"/>
    <w:rsid w:val="00B81869"/>
    <w:rsid w:val="00B81A4D"/>
    <w:rsid w:val="00B81D49"/>
    <w:rsid w:val="00B81D60"/>
    <w:rsid w:val="00B820FF"/>
    <w:rsid w:val="00B82164"/>
    <w:rsid w:val="00B821BB"/>
    <w:rsid w:val="00B82E8C"/>
    <w:rsid w:val="00B83270"/>
    <w:rsid w:val="00B83F9A"/>
    <w:rsid w:val="00B84596"/>
    <w:rsid w:val="00B845D5"/>
    <w:rsid w:val="00B8485A"/>
    <w:rsid w:val="00B8494A"/>
    <w:rsid w:val="00B84964"/>
    <w:rsid w:val="00B84C90"/>
    <w:rsid w:val="00B85109"/>
    <w:rsid w:val="00B8527A"/>
    <w:rsid w:val="00B852CB"/>
    <w:rsid w:val="00B85A75"/>
    <w:rsid w:val="00B85E7E"/>
    <w:rsid w:val="00B860AF"/>
    <w:rsid w:val="00B869B1"/>
    <w:rsid w:val="00B87285"/>
    <w:rsid w:val="00B87CB2"/>
    <w:rsid w:val="00B9059B"/>
    <w:rsid w:val="00B9068B"/>
    <w:rsid w:val="00B90AFC"/>
    <w:rsid w:val="00B90C8B"/>
    <w:rsid w:val="00B915BB"/>
    <w:rsid w:val="00B91A3C"/>
    <w:rsid w:val="00B91B45"/>
    <w:rsid w:val="00B9200B"/>
    <w:rsid w:val="00B92D7F"/>
    <w:rsid w:val="00B92EC9"/>
    <w:rsid w:val="00B938EC"/>
    <w:rsid w:val="00B93C42"/>
    <w:rsid w:val="00B93C7E"/>
    <w:rsid w:val="00B93F65"/>
    <w:rsid w:val="00B9414F"/>
    <w:rsid w:val="00B94175"/>
    <w:rsid w:val="00B94198"/>
    <w:rsid w:val="00B942B9"/>
    <w:rsid w:val="00B94475"/>
    <w:rsid w:val="00B94599"/>
    <w:rsid w:val="00B9493E"/>
    <w:rsid w:val="00B94C5A"/>
    <w:rsid w:val="00B94D1A"/>
    <w:rsid w:val="00B953CB"/>
    <w:rsid w:val="00B955EC"/>
    <w:rsid w:val="00B9584C"/>
    <w:rsid w:val="00B95981"/>
    <w:rsid w:val="00B95A3D"/>
    <w:rsid w:val="00B95F11"/>
    <w:rsid w:val="00B96336"/>
    <w:rsid w:val="00B963F2"/>
    <w:rsid w:val="00B965CA"/>
    <w:rsid w:val="00B966FE"/>
    <w:rsid w:val="00B96A3A"/>
    <w:rsid w:val="00B96E6C"/>
    <w:rsid w:val="00B9701B"/>
    <w:rsid w:val="00B97644"/>
    <w:rsid w:val="00B97660"/>
    <w:rsid w:val="00B977D7"/>
    <w:rsid w:val="00B97E84"/>
    <w:rsid w:val="00BA0077"/>
    <w:rsid w:val="00BA0BFA"/>
    <w:rsid w:val="00BA0C97"/>
    <w:rsid w:val="00BA1BBD"/>
    <w:rsid w:val="00BA2489"/>
    <w:rsid w:val="00BA2BC9"/>
    <w:rsid w:val="00BA33B5"/>
    <w:rsid w:val="00BA4A45"/>
    <w:rsid w:val="00BA5891"/>
    <w:rsid w:val="00BA59A1"/>
    <w:rsid w:val="00BA5B04"/>
    <w:rsid w:val="00BA62F0"/>
    <w:rsid w:val="00BA63C4"/>
    <w:rsid w:val="00BA6552"/>
    <w:rsid w:val="00BA689E"/>
    <w:rsid w:val="00BA766A"/>
    <w:rsid w:val="00BA76B1"/>
    <w:rsid w:val="00BA7D9F"/>
    <w:rsid w:val="00BB0165"/>
    <w:rsid w:val="00BB0279"/>
    <w:rsid w:val="00BB078F"/>
    <w:rsid w:val="00BB120F"/>
    <w:rsid w:val="00BB178E"/>
    <w:rsid w:val="00BB1EF0"/>
    <w:rsid w:val="00BB2112"/>
    <w:rsid w:val="00BB238A"/>
    <w:rsid w:val="00BB2676"/>
    <w:rsid w:val="00BB312F"/>
    <w:rsid w:val="00BB41CB"/>
    <w:rsid w:val="00BB421C"/>
    <w:rsid w:val="00BB471C"/>
    <w:rsid w:val="00BB50BB"/>
    <w:rsid w:val="00BB53A1"/>
    <w:rsid w:val="00BB6BA0"/>
    <w:rsid w:val="00BB6F7F"/>
    <w:rsid w:val="00BB70C7"/>
    <w:rsid w:val="00BB782A"/>
    <w:rsid w:val="00BB7B59"/>
    <w:rsid w:val="00BB7E47"/>
    <w:rsid w:val="00BB7F9A"/>
    <w:rsid w:val="00BB7FCF"/>
    <w:rsid w:val="00BC00C8"/>
    <w:rsid w:val="00BC0405"/>
    <w:rsid w:val="00BC1013"/>
    <w:rsid w:val="00BC10EB"/>
    <w:rsid w:val="00BC134F"/>
    <w:rsid w:val="00BC19AD"/>
    <w:rsid w:val="00BC1BD0"/>
    <w:rsid w:val="00BC1C20"/>
    <w:rsid w:val="00BC1DA6"/>
    <w:rsid w:val="00BC218B"/>
    <w:rsid w:val="00BC2262"/>
    <w:rsid w:val="00BC286D"/>
    <w:rsid w:val="00BC2B14"/>
    <w:rsid w:val="00BC2D0A"/>
    <w:rsid w:val="00BC2F24"/>
    <w:rsid w:val="00BC3887"/>
    <w:rsid w:val="00BC3B8E"/>
    <w:rsid w:val="00BC42A1"/>
    <w:rsid w:val="00BC4AB4"/>
    <w:rsid w:val="00BC500C"/>
    <w:rsid w:val="00BC52E6"/>
    <w:rsid w:val="00BC5482"/>
    <w:rsid w:val="00BC59D0"/>
    <w:rsid w:val="00BC604F"/>
    <w:rsid w:val="00BC6451"/>
    <w:rsid w:val="00BC65F8"/>
    <w:rsid w:val="00BC66C5"/>
    <w:rsid w:val="00BC6D83"/>
    <w:rsid w:val="00BC6E05"/>
    <w:rsid w:val="00BC71EE"/>
    <w:rsid w:val="00BC77F6"/>
    <w:rsid w:val="00BC7957"/>
    <w:rsid w:val="00BC79C7"/>
    <w:rsid w:val="00BD00EA"/>
    <w:rsid w:val="00BD0109"/>
    <w:rsid w:val="00BD031A"/>
    <w:rsid w:val="00BD0581"/>
    <w:rsid w:val="00BD06AF"/>
    <w:rsid w:val="00BD071F"/>
    <w:rsid w:val="00BD072C"/>
    <w:rsid w:val="00BD0F83"/>
    <w:rsid w:val="00BD108D"/>
    <w:rsid w:val="00BD1267"/>
    <w:rsid w:val="00BD1461"/>
    <w:rsid w:val="00BD15BC"/>
    <w:rsid w:val="00BD15FA"/>
    <w:rsid w:val="00BD2ADA"/>
    <w:rsid w:val="00BD2F68"/>
    <w:rsid w:val="00BD34D0"/>
    <w:rsid w:val="00BD3548"/>
    <w:rsid w:val="00BD3865"/>
    <w:rsid w:val="00BD41C4"/>
    <w:rsid w:val="00BD4DA6"/>
    <w:rsid w:val="00BD4DD3"/>
    <w:rsid w:val="00BD51DD"/>
    <w:rsid w:val="00BD54AF"/>
    <w:rsid w:val="00BD5578"/>
    <w:rsid w:val="00BD579A"/>
    <w:rsid w:val="00BD57DA"/>
    <w:rsid w:val="00BD600C"/>
    <w:rsid w:val="00BD617C"/>
    <w:rsid w:val="00BD6D15"/>
    <w:rsid w:val="00BD7B75"/>
    <w:rsid w:val="00BE05D3"/>
    <w:rsid w:val="00BE085A"/>
    <w:rsid w:val="00BE086A"/>
    <w:rsid w:val="00BE0ACF"/>
    <w:rsid w:val="00BE12B4"/>
    <w:rsid w:val="00BE1F65"/>
    <w:rsid w:val="00BE229C"/>
    <w:rsid w:val="00BE256D"/>
    <w:rsid w:val="00BE26CE"/>
    <w:rsid w:val="00BE2BDF"/>
    <w:rsid w:val="00BE2FE2"/>
    <w:rsid w:val="00BE37DD"/>
    <w:rsid w:val="00BE3814"/>
    <w:rsid w:val="00BE3F76"/>
    <w:rsid w:val="00BE440A"/>
    <w:rsid w:val="00BE4603"/>
    <w:rsid w:val="00BE4666"/>
    <w:rsid w:val="00BE46EC"/>
    <w:rsid w:val="00BE4702"/>
    <w:rsid w:val="00BE4987"/>
    <w:rsid w:val="00BE49D7"/>
    <w:rsid w:val="00BE4FBE"/>
    <w:rsid w:val="00BE57CC"/>
    <w:rsid w:val="00BE5A93"/>
    <w:rsid w:val="00BE5BC9"/>
    <w:rsid w:val="00BE6CA9"/>
    <w:rsid w:val="00BE6EC3"/>
    <w:rsid w:val="00BF022B"/>
    <w:rsid w:val="00BF0CC4"/>
    <w:rsid w:val="00BF1011"/>
    <w:rsid w:val="00BF1022"/>
    <w:rsid w:val="00BF130F"/>
    <w:rsid w:val="00BF1EF4"/>
    <w:rsid w:val="00BF20AC"/>
    <w:rsid w:val="00BF33F2"/>
    <w:rsid w:val="00BF369D"/>
    <w:rsid w:val="00BF38AE"/>
    <w:rsid w:val="00BF4327"/>
    <w:rsid w:val="00BF472B"/>
    <w:rsid w:val="00BF4AC9"/>
    <w:rsid w:val="00BF4C30"/>
    <w:rsid w:val="00BF4C98"/>
    <w:rsid w:val="00BF53F8"/>
    <w:rsid w:val="00BF5624"/>
    <w:rsid w:val="00BF57B8"/>
    <w:rsid w:val="00BF594C"/>
    <w:rsid w:val="00BF5F68"/>
    <w:rsid w:val="00BF622A"/>
    <w:rsid w:val="00BF66D1"/>
    <w:rsid w:val="00BF69B1"/>
    <w:rsid w:val="00BF6BE6"/>
    <w:rsid w:val="00BF7349"/>
    <w:rsid w:val="00BF7741"/>
    <w:rsid w:val="00BF78CD"/>
    <w:rsid w:val="00C00205"/>
    <w:rsid w:val="00C00849"/>
    <w:rsid w:val="00C01478"/>
    <w:rsid w:val="00C01B17"/>
    <w:rsid w:val="00C022CC"/>
    <w:rsid w:val="00C025D6"/>
    <w:rsid w:val="00C028A5"/>
    <w:rsid w:val="00C02A10"/>
    <w:rsid w:val="00C03260"/>
    <w:rsid w:val="00C03293"/>
    <w:rsid w:val="00C03486"/>
    <w:rsid w:val="00C03792"/>
    <w:rsid w:val="00C0389B"/>
    <w:rsid w:val="00C03A8D"/>
    <w:rsid w:val="00C03B50"/>
    <w:rsid w:val="00C03E21"/>
    <w:rsid w:val="00C03EF3"/>
    <w:rsid w:val="00C03F3E"/>
    <w:rsid w:val="00C04347"/>
    <w:rsid w:val="00C0488D"/>
    <w:rsid w:val="00C0557F"/>
    <w:rsid w:val="00C0575B"/>
    <w:rsid w:val="00C05F8C"/>
    <w:rsid w:val="00C06428"/>
    <w:rsid w:val="00C064D2"/>
    <w:rsid w:val="00C06C5B"/>
    <w:rsid w:val="00C070D0"/>
    <w:rsid w:val="00C078A7"/>
    <w:rsid w:val="00C07A22"/>
    <w:rsid w:val="00C10529"/>
    <w:rsid w:val="00C10CD6"/>
    <w:rsid w:val="00C10F75"/>
    <w:rsid w:val="00C110BD"/>
    <w:rsid w:val="00C11530"/>
    <w:rsid w:val="00C11870"/>
    <w:rsid w:val="00C1205E"/>
    <w:rsid w:val="00C12262"/>
    <w:rsid w:val="00C12396"/>
    <w:rsid w:val="00C12409"/>
    <w:rsid w:val="00C13362"/>
    <w:rsid w:val="00C1361D"/>
    <w:rsid w:val="00C138D9"/>
    <w:rsid w:val="00C14233"/>
    <w:rsid w:val="00C148EF"/>
    <w:rsid w:val="00C14F79"/>
    <w:rsid w:val="00C14FEE"/>
    <w:rsid w:val="00C1500A"/>
    <w:rsid w:val="00C15171"/>
    <w:rsid w:val="00C15726"/>
    <w:rsid w:val="00C15DF3"/>
    <w:rsid w:val="00C162EB"/>
    <w:rsid w:val="00C16CD6"/>
    <w:rsid w:val="00C16E4E"/>
    <w:rsid w:val="00C16F7D"/>
    <w:rsid w:val="00C171BC"/>
    <w:rsid w:val="00C17206"/>
    <w:rsid w:val="00C176AF"/>
    <w:rsid w:val="00C1772D"/>
    <w:rsid w:val="00C17960"/>
    <w:rsid w:val="00C17BDA"/>
    <w:rsid w:val="00C17EE0"/>
    <w:rsid w:val="00C20111"/>
    <w:rsid w:val="00C20791"/>
    <w:rsid w:val="00C20DF3"/>
    <w:rsid w:val="00C21072"/>
    <w:rsid w:val="00C21794"/>
    <w:rsid w:val="00C21916"/>
    <w:rsid w:val="00C21AF1"/>
    <w:rsid w:val="00C21EA0"/>
    <w:rsid w:val="00C22524"/>
    <w:rsid w:val="00C2259E"/>
    <w:rsid w:val="00C225EA"/>
    <w:rsid w:val="00C232D5"/>
    <w:rsid w:val="00C2338E"/>
    <w:rsid w:val="00C23489"/>
    <w:rsid w:val="00C237BD"/>
    <w:rsid w:val="00C23CE8"/>
    <w:rsid w:val="00C25EEC"/>
    <w:rsid w:val="00C27237"/>
    <w:rsid w:val="00C2724A"/>
    <w:rsid w:val="00C2725A"/>
    <w:rsid w:val="00C273E6"/>
    <w:rsid w:val="00C27A4A"/>
    <w:rsid w:val="00C308B2"/>
    <w:rsid w:val="00C30C34"/>
    <w:rsid w:val="00C3141F"/>
    <w:rsid w:val="00C317DF"/>
    <w:rsid w:val="00C320B7"/>
    <w:rsid w:val="00C32134"/>
    <w:rsid w:val="00C32310"/>
    <w:rsid w:val="00C3238E"/>
    <w:rsid w:val="00C32704"/>
    <w:rsid w:val="00C32D6F"/>
    <w:rsid w:val="00C32DAD"/>
    <w:rsid w:val="00C32FEF"/>
    <w:rsid w:val="00C337AB"/>
    <w:rsid w:val="00C33A7B"/>
    <w:rsid w:val="00C34A63"/>
    <w:rsid w:val="00C35468"/>
    <w:rsid w:val="00C357A3"/>
    <w:rsid w:val="00C357C1"/>
    <w:rsid w:val="00C35DCB"/>
    <w:rsid w:val="00C361BA"/>
    <w:rsid w:val="00C36425"/>
    <w:rsid w:val="00C368B4"/>
    <w:rsid w:val="00C37186"/>
    <w:rsid w:val="00C3751B"/>
    <w:rsid w:val="00C376DF"/>
    <w:rsid w:val="00C37F46"/>
    <w:rsid w:val="00C40BAE"/>
    <w:rsid w:val="00C419AC"/>
    <w:rsid w:val="00C42240"/>
    <w:rsid w:val="00C42BAF"/>
    <w:rsid w:val="00C4310A"/>
    <w:rsid w:val="00C4357C"/>
    <w:rsid w:val="00C4371F"/>
    <w:rsid w:val="00C43812"/>
    <w:rsid w:val="00C442FF"/>
    <w:rsid w:val="00C44444"/>
    <w:rsid w:val="00C4464E"/>
    <w:rsid w:val="00C44A55"/>
    <w:rsid w:val="00C44BCF"/>
    <w:rsid w:val="00C45060"/>
    <w:rsid w:val="00C45806"/>
    <w:rsid w:val="00C461B6"/>
    <w:rsid w:val="00C46938"/>
    <w:rsid w:val="00C46AC9"/>
    <w:rsid w:val="00C46C3B"/>
    <w:rsid w:val="00C46D1D"/>
    <w:rsid w:val="00C46D69"/>
    <w:rsid w:val="00C4757C"/>
    <w:rsid w:val="00C47F91"/>
    <w:rsid w:val="00C50153"/>
    <w:rsid w:val="00C50838"/>
    <w:rsid w:val="00C509AF"/>
    <w:rsid w:val="00C50DED"/>
    <w:rsid w:val="00C5108D"/>
    <w:rsid w:val="00C511A0"/>
    <w:rsid w:val="00C5155D"/>
    <w:rsid w:val="00C52236"/>
    <w:rsid w:val="00C52462"/>
    <w:rsid w:val="00C52630"/>
    <w:rsid w:val="00C53194"/>
    <w:rsid w:val="00C532C3"/>
    <w:rsid w:val="00C534B5"/>
    <w:rsid w:val="00C534E6"/>
    <w:rsid w:val="00C53B6F"/>
    <w:rsid w:val="00C53D2B"/>
    <w:rsid w:val="00C53DC6"/>
    <w:rsid w:val="00C5417B"/>
    <w:rsid w:val="00C550E5"/>
    <w:rsid w:val="00C55C44"/>
    <w:rsid w:val="00C55C8B"/>
    <w:rsid w:val="00C5625B"/>
    <w:rsid w:val="00C56271"/>
    <w:rsid w:val="00C56350"/>
    <w:rsid w:val="00C566DC"/>
    <w:rsid w:val="00C568D9"/>
    <w:rsid w:val="00C56BF3"/>
    <w:rsid w:val="00C56EF0"/>
    <w:rsid w:val="00C57587"/>
    <w:rsid w:val="00C5762F"/>
    <w:rsid w:val="00C57A5D"/>
    <w:rsid w:val="00C57C94"/>
    <w:rsid w:val="00C6228D"/>
    <w:rsid w:val="00C62307"/>
    <w:rsid w:val="00C6230F"/>
    <w:rsid w:val="00C6233A"/>
    <w:rsid w:val="00C6247C"/>
    <w:rsid w:val="00C6270B"/>
    <w:rsid w:val="00C6352D"/>
    <w:rsid w:val="00C64A97"/>
    <w:rsid w:val="00C64BC7"/>
    <w:rsid w:val="00C6526A"/>
    <w:rsid w:val="00C66466"/>
    <w:rsid w:val="00C66B36"/>
    <w:rsid w:val="00C67197"/>
    <w:rsid w:val="00C67292"/>
    <w:rsid w:val="00C67735"/>
    <w:rsid w:val="00C67825"/>
    <w:rsid w:val="00C67BF7"/>
    <w:rsid w:val="00C70467"/>
    <w:rsid w:val="00C7083A"/>
    <w:rsid w:val="00C70BB1"/>
    <w:rsid w:val="00C713DB"/>
    <w:rsid w:val="00C717AC"/>
    <w:rsid w:val="00C71CDF"/>
    <w:rsid w:val="00C720CB"/>
    <w:rsid w:val="00C72C71"/>
    <w:rsid w:val="00C72D72"/>
    <w:rsid w:val="00C730EB"/>
    <w:rsid w:val="00C73A55"/>
    <w:rsid w:val="00C73B11"/>
    <w:rsid w:val="00C73EE3"/>
    <w:rsid w:val="00C7449C"/>
    <w:rsid w:val="00C74A34"/>
    <w:rsid w:val="00C74B50"/>
    <w:rsid w:val="00C74F2E"/>
    <w:rsid w:val="00C753EF"/>
    <w:rsid w:val="00C75664"/>
    <w:rsid w:val="00C757A6"/>
    <w:rsid w:val="00C75B5C"/>
    <w:rsid w:val="00C75EB7"/>
    <w:rsid w:val="00C75FF0"/>
    <w:rsid w:val="00C76111"/>
    <w:rsid w:val="00C762A3"/>
    <w:rsid w:val="00C765BD"/>
    <w:rsid w:val="00C7686E"/>
    <w:rsid w:val="00C768D1"/>
    <w:rsid w:val="00C76BFB"/>
    <w:rsid w:val="00C76E84"/>
    <w:rsid w:val="00C77652"/>
    <w:rsid w:val="00C7765E"/>
    <w:rsid w:val="00C77957"/>
    <w:rsid w:val="00C77D40"/>
    <w:rsid w:val="00C800F8"/>
    <w:rsid w:val="00C80144"/>
    <w:rsid w:val="00C80B3E"/>
    <w:rsid w:val="00C80C4A"/>
    <w:rsid w:val="00C81E5C"/>
    <w:rsid w:val="00C8226F"/>
    <w:rsid w:val="00C826A2"/>
    <w:rsid w:val="00C828F7"/>
    <w:rsid w:val="00C83287"/>
    <w:rsid w:val="00C8351F"/>
    <w:rsid w:val="00C8380A"/>
    <w:rsid w:val="00C83976"/>
    <w:rsid w:val="00C841C4"/>
    <w:rsid w:val="00C8420C"/>
    <w:rsid w:val="00C8430E"/>
    <w:rsid w:val="00C844F5"/>
    <w:rsid w:val="00C84675"/>
    <w:rsid w:val="00C84A68"/>
    <w:rsid w:val="00C84D22"/>
    <w:rsid w:val="00C853D0"/>
    <w:rsid w:val="00C855C9"/>
    <w:rsid w:val="00C86114"/>
    <w:rsid w:val="00C863FF"/>
    <w:rsid w:val="00C868E3"/>
    <w:rsid w:val="00C86B0D"/>
    <w:rsid w:val="00C86C13"/>
    <w:rsid w:val="00C87267"/>
    <w:rsid w:val="00C873F1"/>
    <w:rsid w:val="00C87497"/>
    <w:rsid w:val="00C87597"/>
    <w:rsid w:val="00C87B76"/>
    <w:rsid w:val="00C87C8F"/>
    <w:rsid w:val="00C87CB2"/>
    <w:rsid w:val="00C90806"/>
    <w:rsid w:val="00C9090D"/>
    <w:rsid w:val="00C90CAC"/>
    <w:rsid w:val="00C910FD"/>
    <w:rsid w:val="00C92038"/>
    <w:rsid w:val="00C93643"/>
    <w:rsid w:val="00C93A7D"/>
    <w:rsid w:val="00C93C39"/>
    <w:rsid w:val="00C93D32"/>
    <w:rsid w:val="00C944A5"/>
    <w:rsid w:val="00C944F2"/>
    <w:rsid w:val="00C95522"/>
    <w:rsid w:val="00C959A7"/>
    <w:rsid w:val="00C95E2B"/>
    <w:rsid w:val="00C9600E"/>
    <w:rsid w:val="00C9606B"/>
    <w:rsid w:val="00C96730"/>
    <w:rsid w:val="00C9758F"/>
    <w:rsid w:val="00C97BF1"/>
    <w:rsid w:val="00C97DBF"/>
    <w:rsid w:val="00CA003A"/>
    <w:rsid w:val="00CA0104"/>
    <w:rsid w:val="00CA01D3"/>
    <w:rsid w:val="00CA03FE"/>
    <w:rsid w:val="00CA08FC"/>
    <w:rsid w:val="00CA0CD3"/>
    <w:rsid w:val="00CA0FD4"/>
    <w:rsid w:val="00CA13B5"/>
    <w:rsid w:val="00CA168B"/>
    <w:rsid w:val="00CA18B2"/>
    <w:rsid w:val="00CA18E7"/>
    <w:rsid w:val="00CA1AA9"/>
    <w:rsid w:val="00CA1B76"/>
    <w:rsid w:val="00CA23DA"/>
    <w:rsid w:val="00CA2E2A"/>
    <w:rsid w:val="00CA3249"/>
    <w:rsid w:val="00CA32B0"/>
    <w:rsid w:val="00CA336E"/>
    <w:rsid w:val="00CA38EB"/>
    <w:rsid w:val="00CA42B1"/>
    <w:rsid w:val="00CA4B5B"/>
    <w:rsid w:val="00CA4EF3"/>
    <w:rsid w:val="00CA54CB"/>
    <w:rsid w:val="00CA57B3"/>
    <w:rsid w:val="00CA6257"/>
    <w:rsid w:val="00CA6AC8"/>
    <w:rsid w:val="00CA7646"/>
    <w:rsid w:val="00CA7AFD"/>
    <w:rsid w:val="00CA7EC2"/>
    <w:rsid w:val="00CB002C"/>
    <w:rsid w:val="00CB01DD"/>
    <w:rsid w:val="00CB05FE"/>
    <w:rsid w:val="00CB0FB8"/>
    <w:rsid w:val="00CB1704"/>
    <w:rsid w:val="00CB1848"/>
    <w:rsid w:val="00CB1B48"/>
    <w:rsid w:val="00CB1C48"/>
    <w:rsid w:val="00CB1C8C"/>
    <w:rsid w:val="00CB1F2B"/>
    <w:rsid w:val="00CB204D"/>
    <w:rsid w:val="00CB242A"/>
    <w:rsid w:val="00CB28D8"/>
    <w:rsid w:val="00CB3FBD"/>
    <w:rsid w:val="00CB40F5"/>
    <w:rsid w:val="00CB4268"/>
    <w:rsid w:val="00CB4612"/>
    <w:rsid w:val="00CB4727"/>
    <w:rsid w:val="00CB48A4"/>
    <w:rsid w:val="00CB5227"/>
    <w:rsid w:val="00CB53CA"/>
    <w:rsid w:val="00CB55DF"/>
    <w:rsid w:val="00CB5873"/>
    <w:rsid w:val="00CB5A7A"/>
    <w:rsid w:val="00CB60AD"/>
    <w:rsid w:val="00CB6161"/>
    <w:rsid w:val="00CB62E2"/>
    <w:rsid w:val="00CB686E"/>
    <w:rsid w:val="00CB6FF2"/>
    <w:rsid w:val="00CB7586"/>
    <w:rsid w:val="00CB77DF"/>
    <w:rsid w:val="00CC0388"/>
    <w:rsid w:val="00CC0B75"/>
    <w:rsid w:val="00CC10C8"/>
    <w:rsid w:val="00CC145D"/>
    <w:rsid w:val="00CC1834"/>
    <w:rsid w:val="00CC1FDD"/>
    <w:rsid w:val="00CC2520"/>
    <w:rsid w:val="00CC261C"/>
    <w:rsid w:val="00CC2B44"/>
    <w:rsid w:val="00CC325D"/>
    <w:rsid w:val="00CC3FFE"/>
    <w:rsid w:val="00CC42A5"/>
    <w:rsid w:val="00CC464A"/>
    <w:rsid w:val="00CC4F27"/>
    <w:rsid w:val="00CC5389"/>
    <w:rsid w:val="00CC592D"/>
    <w:rsid w:val="00CC5B07"/>
    <w:rsid w:val="00CC5D26"/>
    <w:rsid w:val="00CC5E7A"/>
    <w:rsid w:val="00CC664B"/>
    <w:rsid w:val="00CC67DE"/>
    <w:rsid w:val="00CC69B7"/>
    <w:rsid w:val="00CC6B96"/>
    <w:rsid w:val="00CC6CE6"/>
    <w:rsid w:val="00CC700F"/>
    <w:rsid w:val="00CC7152"/>
    <w:rsid w:val="00CC7475"/>
    <w:rsid w:val="00CC74AC"/>
    <w:rsid w:val="00CC7CC5"/>
    <w:rsid w:val="00CD0356"/>
    <w:rsid w:val="00CD09CC"/>
    <w:rsid w:val="00CD0A54"/>
    <w:rsid w:val="00CD0AC5"/>
    <w:rsid w:val="00CD0BC4"/>
    <w:rsid w:val="00CD0C5A"/>
    <w:rsid w:val="00CD10A4"/>
    <w:rsid w:val="00CD1452"/>
    <w:rsid w:val="00CD2808"/>
    <w:rsid w:val="00CD2ABF"/>
    <w:rsid w:val="00CD2C2C"/>
    <w:rsid w:val="00CD35BB"/>
    <w:rsid w:val="00CD3B24"/>
    <w:rsid w:val="00CD3F18"/>
    <w:rsid w:val="00CD433F"/>
    <w:rsid w:val="00CD4B2D"/>
    <w:rsid w:val="00CD4B84"/>
    <w:rsid w:val="00CD4F21"/>
    <w:rsid w:val="00CD5213"/>
    <w:rsid w:val="00CD527D"/>
    <w:rsid w:val="00CD53A2"/>
    <w:rsid w:val="00CD5F7A"/>
    <w:rsid w:val="00CD66BB"/>
    <w:rsid w:val="00CD683C"/>
    <w:rsid w:val="00CD6DE6"/>
    <w:rsid w:val="00CD72D5"/>
    <w:rsid w:val="00CD7363"/>
    <w:rsid w:val="00CD7CF3"/>
    <w:rsid w:val="00CE02C6"/>
    <w:rsid w:val="00CE0364"/>
    <w:rsid w:val="00CE05AF"/>
    <w:rsid w:val="00CE0C6B"/>
    <w:rsid w:val="00CE0D09"/>
    <w:rsid w:val="00CE0FBC"/>
    <w:rsid w:val="00CE1445"/>
    <w:rsid w:val="00CE14AF"/>
    <w:rsid w:val="00CE1967"/>
    <w:rsid w:val="00CE1E78"/>
    <w:rsid w:val="00CE2C1F"/>
    <w:rsid w:val="00CE2F47"/>
    <w:rsid w:val="00CE3620"/>
    <w:rsid w:val="00CE3C23"/>
    <w:rsid w:val="00CE42FF"/>
    <w:rsid w:val="00CE444D"/>
    <w:rsid w:val="00CE46ED"/>
    <w:rsid w:val="00CE47C3"/>
    <w:rsid w:val="00CE4DFE"/>
    <w:rsid w:val="00CE547A"/>
    <w:rsid w:val="00CE5789"/>
    <w:rsid w:val="00CE59A4"/>
    <w:rsid w:val="00CE5CBB"/>
    <w:rsid w:val="00CE5ECE"/>
    <w:rsid w:val="00CE6154"/>
    <w:rsid w:val="00CE627A"/>
    <w:rsid w:val="00CE62BF"/>
    <w:rsid w:val="00CE632B"/>
    <w:rsid w:val="00CE68D8"/>
    <w:rsid w:val="00CE6CB3"/>
    <w:rsid w:val="00CE71B9"/>
    <w:rsid w:val="00CE7B91"/>
    <w:rsid w:val="00CE7E75"/>
    <w:rsid w:val="00CE7F2E"/>
    <w:rsid w:val="00CF02A7"/>
    <w:rsid w:val="00CF04F9"/>
    <w:rsid w:val="00CF064B"/>
    <w:rsid w:val="00CF0D82"/>
    <w:rsid w:val="00CF12C4"/>
    <w:rsid w:val="00CF1E79"/>
    <w:rsid w:val="00CF1FB5"/>
    <w:rsid w:val="00CF2246"/>
    <w:rsid w:val="00CF2315"/>
    <w:rsid w:val="00CF26AE"/>
    <w:rsid w:val="00CF3011"/>
    <w:rsid w:val="00CF33DB"/>
    <w:rsid w:val="00CF34C1"/>
    <w:rsid w:val="00CF4595"/>
    <w:rsid w:val="00CF4B74"/>
    <w:rsid w:val="00CF4CB8"/>
    <w:rsid w:val="00CF502C"/>
    <w:rsid w:val="00CF52D2"/>
    <w:rsid w:val="00CF5E13"/>
    <w:rsid w:val="00CF6B35"/>
    <w:rsid w:val="00CF7502"/>
    <w:rsid w:val="00CF7A28"/>
    <w:rsid w:val="00CF7B39"/>
    <w:rsid w:val="00CF7D40"/>
    <w:rsid w:val="00CF7F2D"/>
    <w:rsid w:val="00D0018C"/>
    <w:rsid w:val="00D00606"/>
    <w:rsid w:val="00D00881"/>
    <w:rsid w:val="00D00C9D"/>
    <w:rsid w:val="00D00D44"/>
    <w:rsid w:val="00D01155"/>
    <w:rsid w:val="00D01241"/>
    <w:rsid w:val="00D015A2"/>
    <w:rsid w:val="00D015C0"/>
    <w:rsid w:val="00D016E7"/>
    <w:rsid w:val="00D017CD"/>
    <w:rsid w:val="00D02695"/>
    <w:rsid w:val="00D026E0"/>
    <w:rsid w:val="00D031BF"/>
    <w:rsid w:val="00D033A1"/>
    <w:rsid w:val="00D035A2"/>
    <w:rsid w:val="00D035BA"/>
    <w:rsid w:val="00D03AEA"/>
    <w:rsid w:val="00D03DFF"/>
    <w:rsid w:val="00D03E0B"/>
    <w:rsid w:val="00D047F1"/>
    <w:rsid w:val="00D04D7A"/>
    <w:rsid w:val="00D04E94"/>
    <w:rsid w:val="00D04ECC"/>
    <w:rsid w:val="00D0537D"/>
    <w:rsid w:val="00D05B96"/>
    <w:rsid w:val="00D0636D"/>
    <w:rsid w:val="00D0644B"/>
    <w:rsid w:val="00D0665E"/>
    <w:rsid w:val="00D06D9F"/>
    <w:rsid w:val="00D06FFF"/>
    <w:rsid w:val="00D07641"/>
    <w:rsid w:val="00D078A7"/>
    <w:rsid w:val="00D101EA"/>
    <w:rsid w:val="00D103E7"/>
    <w:rsid w:val="00D105EB"/>
    <w:rsid w:val="00D10CAE"/>
    <w:rsid w:val="00D114B0"/>
    <w:rsid w:val="00D11F59"/>
    <w:rsid w:val="00D124BD"/>
    <w:rsid w:val="00D128C8"/>
    <w:rsid w:val="00D12B81"/>
    <w:rsid w:val="00D13311"/>
    <w:rsid w:val="00D135A0"/>
    <w:rsid w:val="00D138DE"/>
    <w:rsid w:val="00D13DB7"/>
    <w:rsid w:val="00D13DC9"/>
    <w:rsid w:val="00D13DE5"/>
    <w:rsid w:val="00D140A7"/>
    <w:rsid w:val="00D1417C"/>
    <w:rsid w:val="00D143A6"/>
    <w:rsid w:val="00D143E8"/>
    <w:rsid w:val="00D14537"/>
    <w:rsid w:val="00D147E3"/>
    <w:rsid w:val="00D149F2"/>
    <w:rsid w:val="00D14B64"/>
    <w:rsid w:val="00D14E7D"/>
    <w:rsid w:val="00D15334"/>
    <w:rsid w:val="00D15512"/>
    <w:rsid w:val="00D15A2D"/>
    <w:rsid w:val="00D15A6D"/>
    <w:rsid w:val="00D15AD7"/>
    <w:rsid w:val="00D15F14"/>
    <w:rsid w:val="00D160EA"/>
    <w:rsid w:val="00D16157"/>
    <w:rsid w:val="00D162BA"/>
    <w:rsid w:val="00D166BB"/>
    <w:rsid w:val="00D16718"/>
    <w:rsid w:val="00D16BE4"/>
    <w:rsid w:val="00D16FDC"/>
    <w:rsid w:val="00D17108"/>
    <w:rsid w:val="00D17229"/>
    <w:rsid w:val="00D1730C"/>
    <w:rsid w:val="00D175D1"/>
    <w:rsid w:val="00D202F4"/>
    <w:rsid w:val="00D204E3"/>
    <w:rsid w:val="00D21096"/>
    <w:rsid w:val="00D214B2"/>
    <w:rsid w:val="00D214FB"/>
    <w:rsid w:val="00D218B1"/>
    <w:rsid w:val="00D22013"/>
    <w:rsid w:val="00D226AD"/>
    <w:rsid w:val="00D22C25"/>
    <w:rsid w:val="00D22FBC"/>
    <w:rsid w:val="00D23347"/>
    <w:rsid w:val="00D239AE"/>
    <w:rsid w:val="00D239F8"/>
    <w:rsid w:val="00D23BD9"/>
    <w:rsid w:val="00D2469C"/>
    <w:rsid w:val="00D248B0"/>
    <w:rsid w:val="00D24AD6"/>
    <w:rsid w:val="00D2501C"/>
    <w:rsid w:val="00D256C7"/>
    <w:rsid w:val="00D25EB6"/>
    <w:rsid w:val="00D26875"/>
    <w:rsid w:val="00D26A7E"/>
    <w:rsid w:val="00D26B53"/>
    <w:rsid w:val="00D26C35"/>
    <w:rsid w:val="00D26E06"/>
    <w:rsid w:val="00D26ED4"/>
    <w:rsid w:val="00D270CD"/>
    <w:rsid w:val="00D2716B"/>
    <w:rsid w:val="00D274B2"/>
    <w:rsid w:val="00D27754"/>
    <w:rsid w:val="00D27EA7"/>
    <w:rsid w:val="00D300D6"/>
    <w:rsid w:val="00D319C4"/>
    <w:rsid w:val="00D320F4"/>
    <w:rsid w:val="00D323C3"/>
    <w:rsid w:val="00D32472"/>
    <w:rsid w:val="00D32512"/>
    <w:rsid w:val="00D33160"/>
    <w:rsid w:val="00D3418C"/>
    <w:rsid w:val="00D341C7"/>
    <w:rsid w:val="00D343E9"/>
    <w:rsid w:val="00D3444A"/>
    <w:rsid w:val="00D34FD3"/>
    <w:rsid w:val="00D3515C"/>
    <w:rsid w:val="00D3594C"/>
    <w:rsid w:val="00D35B16"/>
    <w:rsid w:val="00D3605A"/>
    <w:rsid w:val="00D361E8"/>
    <w:rsid w:val="00D364CA"/>
    <w:rsid w:val="00D36606"/>
    <w:rsid w:val="00D36702"/>
    <w:rsid w:val="00D372D9"/>
    <w:rsid w:val="00D3739B"/>
    <w:rsid w:val="00D378C7"/>
    <w:rsid w:val="00D405B6"/>
    <w:rsid w:val="00D40758"/>
    <w:rsid w:val="00D40F87"/>
    <w:rsid w:val="00D4112E"/>
    <w:rsid w:val="00D41F1A"/>
    <w:rsid w:val="00D41FDC"/>
    <w:rsid w:val="00D42126"/>
    <w:rsid w:val="00D427D4"/>
    <w:rsid w:val="00D42C6F"/>
    <w:rsid w:val="00D434EF"/>
    <w:rsid w:val="00D4368F"/>
    <w:rsid w:val="00D43720"/>
    <w:rsid w:val="00D43B9F"/>
    <w:rsid w:val="00D43E80"/>
    <w:rsid w:val="00D44B43"/>
    <w:rsid w:val="00D44BED"/>
    <w:rsid w:val="00D44EC6"/>
    <w:rsid w:val="00D452BD"/>
    <w:rsid w:val="00D45CF1"/>
    <w:rsid w:val="00D45D9B"/>
    <w:rsid w:val="00D45E7A"/>
    <w:rsid w:val="00D464FA"/>
    <w:rsid w:val="00D46CA2"/>
    <w:rsid w:val="00D47149"/>
    <w:rsid w:val="00D47634"/>
    <w:rsid w:val="00D47AEB"/>
    <w:rsid w:val="00D501EB"/>
    <w:rsid w:val="00D50393"/>
    <w:rsid w:val="00D50431"/>
    <w:rsid w:val="00D5043F"/>
    <w:rsid w:val="00D50CB0"/>
    <w:rsid w:val="00D50FFF"/>
    <w:rsid w:val="00D5103D"/>
    <w:rsid w:val="00D516AA"/>
    <w:rsid w:val="00D518C5"/>
    <w:rsid w:val="00D519D3"/>
    <w:rsid w:val="00D51B51"/>
    <w:rsid w:val="00D51E6C"/>
    <w:rsid w:val="00D5213C"/>
    <w:rsid w:val="00D523C5"/>
    <w:rsid w:val="00D5259C"/>
    <w:rsid w:val="00D531DB"/>
    <w:rsid w:val="00D53432"/>
    <w:rsid w:val="00D53571"/>
    <w:rsid w:val="00D53BF9"/>
    <w:rsid w:val="00D555F6"/>
    <w:rsid w:val="00D558FD"/>
    <w:rsid w:val="00D55A39"/>
    <w:rsid w:val="00D55D82"/>
    <w:rsid w:val="00D56046"/>
    <w:rsid w:val="00D5627B"/>
    <w:rsid w:val="00D56615"/>
    <w:rsid w:val="00D57981"/>
    <w:rsid w:val="00D57A92"/>
    <w:rsid w:val="00D57D3F"/>
    <w:rsid w:val="00D60614"/>
    <w:rsid w:val="00D60C7D"/>
    <w:rsid w:val="00D60F6C"/>
    <w:rsid w:val="00D6156F"/>
    <w:rsid w:val="00D61581"/>
    <w:rsid w:val="00D617DB"/>
    <w:rsid w:val="00D61CB6"/>
    <w:rsid w:val="00D61FAF"/>
    <w:rsid w:val="00D624EA"/>
    <w:rsid w:val="00D62537"/>
    <w:rsid w:val="00D628CA"/>
    <w:rsid w:val="00D6299F"/>
    <w:rsid w:val="00D629A9"/>
    <w:rsid w:val="00D62A69"/>
    <w:rsid w:val="00D63452"/>
    <w:rsid w:val="00D638F4"/>
    <w:rsid w:val="00D63D80"/>
    <w:rsid w:val="00D642DD"/>
    <w:rsid w:val="00D6486A"/>
    <w:rsid w:val="00D65394"/>
    <w:rsid w:val="00D65B24"/>
    <w:rsid w:val="00D65F61"/>
    <w:rsid w:val="00D6600F"/>
    <w:rsid w:val="00D6670F"/>
    <w:rsid w:val="00D6683B"/>
    <w:rsid w:val="00D66BA0"/>
    <w:rsid w:val="00D66D66"/>
    <w:rsid w:val="00D66D87"/>
    <w:rsid w:val="00D67167"/>
    <w:rsid w:val="00D673E5"/>
    <w:rsid w:val="00D67A6A"/>
    <w:rsid w:val="00D70019"/>
    <w:rsid w:val="00D7038D"/>
    <w:rsid w:val="00D703FB"/>
    <w:rsid w:val="00D70467"/>
    <w:rsid w:val="00D71546"/>
    <w:rsid w:val="00D71D83"/>
    <w:rsid w:val="00D72032"/>
    <w:rsid w:val="00D723DE"/>
    <w:rsid w:val="00D727D5"/>
    <w:rsid w:val="00D72CE9"/>
    <w:rsid w:val="00D72E19"/>
    <w:rsid w:val="00D72E6A"/>
    <w:rsid w:val="00D73231"/>
    <w:rsid w:val="00D73CFB"/>
    <w:rsid w:val="00D73D4F"/>
    <w:rsid w:val="00D7497A"/>
    <w:rsid w:val="00D74A65"/>
    <w:rsid w:val="00D74BD7"/>
    <w:rsid w:val="00D74EAB"/>
    <w:rsid w:val="00D75B87"/>
    <w:rsid w:val="00D75C38"/>
    <w:rsid w:val="00D7690C"/>
    <w:rsid w:val="00D76977"/>
    <w:rsid w:val="00D76990"/>
    <w:rsid w:val="00D769B8"/>
    <w:rsid w:val="00D76BE7"/>
    <w:rsid w:val="00D770B7"/>
    <w:rsid w:val="00D77629"/>
    <w:rsid w:val="00D77945"/>
    <w:rsid w:val="00D77CB9"/>
    <w:rsid w:val="00D77DEC"/>
    <w:rsid w:val="00D8066B"/>
    <w:rsid w:val="00D80714"/>
    <w:rsid w:val="00D80B05"/>
    <w:rsid w:val="00D80EAE"/>
    <w:rsid w:val="00D81067"/>
    <w:rsid w:val="00D810FC"/>
    <w:rsid w:val="00D815BA"/>
    <w:rsid w:val="00D81B94"/>
    <w:rsid w:val="00D8222B"/>
    <w:rsid w:val="00D828B4"/>
    <w:rsid w:val="00D82C28"/>
    <w:rsid w:val="00D82E3E"/>
    <w:rsid w:val="00D8355F"/>
    <w:rsid w:val="00D83617"/>
    <w:rsid w:val="00D83898"/>
    <w:rsid w:val="00D83950"/>
    <w:rsid w:val="00D83AC8"/>
    <w:rsid w:val="00D83AEC"/>
    <w:rsid w:val="00D84054"/>
    <w:rsid w:val="00D84E12"/>
    <w:rsid w:val="00D8550B"/>
    <w:rsid w:val="00D8593C"/>
    <w:rsid w:val="00D85F6D"/>
    <w:rsid w:val="00D85F77"/>
    <w:rsid w:val="00D865B3"/>
    <w:rsid w:val="00D869C2"/>
    <w:rsid w:val="00D87D5D"/>
    <w:rsid w:val="00D87FFA"/>
    <w:rsid w:val="00D91037"/>
    <w:rsid w:val="00D91906"/>
    <w:rsid w:val="00D9295C"/>
    <w:rsid w:val="00D92B3D"/>
    <w:rsid w:val="00D92C28"/>
    <w:rsid w:val="00D930BB"/>
    <w:rsid w:val="00D933B5"/>
    <w:rsid w:val="00D936C4"/>
    <w:rsid w:val="00D938EE"/>
    <w:rsid w:val="00D93F0F"/>
    <w:rsid w:val="00D9404C"/>
    <w:rsid w:val="00D950FF"/>
    <w:rsid w:val="00D95E30"/>
    <w:rsid w:val="00D96015"/>
    <w:rsid w:val="00D967D2"/>
    <w:rsid w:val="00D96B18"/>
    <w:rsid w:val="00D972B7"/>
    <w:rsid w:val="00D975BE"/>
    <w:rsid w:val="00D9768D"/>
    <w:rsid w:val="00DA068E"/>
    <w:rsid w:val="00DA08B8"/>
    <w:rsid w:val="00DA08CF"/>
    <w:rsid w:val="00DA1E00"/>
    <w:rsid w:val="00DA1F5B"/>
    <w:rsid w:val="00DA1FE6"/>
    <w:rsid w:val="00DA250E"/>
    <w:rsid w:val="00DA25ED"/>
    <w:rsid w:val="00DA28F4"/>
    <w:rsid w:val="00DA3051"/>
    <w:rsid w:val="00DA3583"/>
    <w:rsid w:val="00DA380D"/>
    <w:rsid w:val="00DA38F4"/>
    <w:rsid w:val="00DA3CA0"/>
    <w:rsid w:val="00DA4413"/>
    <w:rsid w:val="00DA457A"/>
    <w:rsid w:val="00DA4FC0"/>
    <w:rsid w:val="00DA552B"/>
    <w:rsid w:val="00DA5816"/>
    <w:rsid w:val="00DA5960"/>
    <w:rsid w:val="00DA5EB6"/>
    <w:rsid w:val="00DA6300"/>
    <w:rsid w:val="00DA66A7"/>
    <w:rsid w:val="00DA6AF4"/>
    <w:rsid w:val="00DA6E5E"/>
    <w:rsid w:val="00DA7762"/>
    <w:rsid w:val="00DA7DCE"/>
    <w:rsid w:val="00DB034F"/>
    <w:rsid w:val="00DB05B9"/>
    <w:rsid w:val="00DB06B8"/>
    <w:rsid w:val="00DB0AB0"/>
    <w:rsid w:val="00DB0DE3"/>
    <w:rsid w:val="00DB0E3B"/>
    <w:rsid w:val="00DB13A5"/>
    <w:rsid w:val="00DB145D"/>
    <w:rsid w:val="00DB14E7"/>
    <w:rsid w:val="00DB18D0"/>
    <w:rsid w:val="00DB1F23"/>
    <w:rsid w:val="00DB29CE"/>
    <w:rsid w:val="00DB3EDC"/>
    <w:rsid w:val="00DB45EB"/>
    <w:rsid w:val="00DB48C9"/>
    <w:rsid w:val="00DB4F62"/>
    <w:rsid w:val="00DB5200"/>
    <w:rsid w:val="00DB58CB"/>
    <w:rsid w:val="00DB5D19"/>
    <w:rsid w:val="00DB5D5A"/>
    <w:rsid w:val="00DB5F75"/>
    <w:rsid w:val="00DB605D"/>
    <w:rsid w:val="00DB68A3"/>
    <w:rsid w:val="00DB6AE9"/>
    <w:rsid w:val="00DB6DF0"/>
    <w:rsid w:val="00DB704F"/>
    <w:rsid w:val="00DB719D"/>
    <w:rsid w:val="00DB7633"/>
    <w:rsid w:val="00DB77E7"/>
    <w:rsid w:val="00DB78D0"/>
    <w:rsid w:val="00DB7917"/>
    <w:rsid w:val="00DB7C6F"/>
    <w:rsid w:val="00DC01A8"/>
    <w:rsid w:val="00DC06A9"/>
    <w:rsid w:val="00DC0D45"/>
    <w:rsid w:val="00DC0D7B"/>
    <w:rsid w:val="00DC106B"/>
    <w:rsid w:val="00DC118F"/>
    <w:rsid w:val="00DC148B"/>
    <w:rsid w:val="00DC14AD"/>
    <w:rsid w:val="00DC1732"/>
    <w:rsid w:val="00DC1984"/>
    <w:rsid w:val="00DC1D8F"/>
    <w:rsid w:val="00DC1DB9"/>
    <w:rsid w:val="00DC2007"/>
    <w:rsid w:val="00DC2941"/>
    <w:rsid w:val="00DC29AF"/>
    <w:rsid w:val="00DC2D6F"/>
    <w:rsid w:val="00DC32DB"/>
    <w:rsid w:val="00DC350B"/>
    <w:rsid w:val="00DC3668"/>
    <w:rsid w:val="00DC3B64"/>
    <w:rsid w:val="00DC46E7"/>
    <w:rsid w:val="00DC4A93"/>
    <w:rsid w:val="00DC4CC1"/>
    <w:rsid w:val="00DC522F"/>
    <w:rsid w:val="00DC5303"/>
    <w:rsid w:val="00DC560E"/>
    <w:rsid w:val="00DC586B"/>
    <w:rsid w:val="00DC5B34"/>
    <w:rsid w:val="00DC64CF"/>
    <w:rsid w:val="00DC65F4"/>
    <w:rsid w:val="00DC6675"/>
    <w:rsid w:val="00DC6689"/>
    <w:rsid w:val="00DC73F3"/>
    <w:rsid w:val="00DC74B3"/>
    <w:rsid w:val="00DC7930"/>
    <w:rsid w:val="00DC7BD4"/>
    <w:rsid w:val="00DD045C"/>
    <w:rsid w:val="00DD0795"/>
    <w:rsid w:val="00DD1319"/>
    <w:rsid w:val="00DD1518"/>
    <w:rsid w:val="00DD19EF"/>
    <w:rsid w:val="00DD203E"/>
    <w:rsid w:val="00DD23B6"/>
    <w:rsid w:val="00DD23D0"/>
    <w:rsid w:val="00DD252A"/>
    <w:rsid w:val="00DD2B11"/>
    <w:rsid w:val="00DD2CA4"/>
    <w:rsid w:val="00DD3015"/>
    <w:rsid w:val="00DD3369"/>
    <w:rsid w:val="00DD390B"/>
    <w:rsid w:val="00DD3C5C"/>
    <w:rsid w:val="00DD3D41"/>
    <w:rsid w:val="00DD4458"/>
    <w:rsid w:val="00DD4466"/>
    <w:rsid w:val="00DD4F05"/>
    <w:rsid w:val="00DD5097"/>
    <w:rsid w:val="00DD5A96"/>
    <w:rsid w:val="00DD5ED8"/>
    <w:rsid w:val="00DD636D"/>
    <w:rsid w:val="00DD6835"/>
    <w:rsid w:val="00DD71A6"/>
    <w:rsid w:val="00DD778F"/>
    <w:rsid w:val="00DD7A49"/>
    <w:rsid w:val="00DD7C5A"/>
    <w:rsid w:val="00DE0094"/>
    <w:rsid w:val="00DE05B3"/>
    <w:rsid w:val="00DE09A3"/>
    <w:rsid w:val="00DE09DC"/>
    <w:rsid w:val="00DE16E0"/>
    <w:rsid w:val="00DE18F2"/>
    <w:rsid w:val="00DE1B3A"/>
    <w:rsid w:val="00DE1DFB"/>
    <w:rsid w:val="00DE1E82"/>
    <w:rsid w:val="00DE23B1"/>
    <w:rsid w:val="00DE27B7"/>
    <w:rsid w:val="00DE28FC"/>
    <w:rsid w:val="00DE2A64"/>
    <w:rsid w:val="00DE307C"/>
    <w:rsid w:val="00DE3433"/>
    <w:rsid w:val="00DE3D62"/>
    <w:rsid w:val="00DE3DBA"/>
    <w:rsid w:val="00DE3E2B"/>
    <w:rsid w:val="00DE40CD"/>
    <w:rsid w:val="00DE40D9"/>
    <w:rsid w:val="00DE41CD"/>
    <w:rsid w:val="00DE4B03"/>
    <w:rsid w:val="00DE4B2F"/>
    <w:rsid w:val="00DE4C00"/>
    <w:rsid w:val="00DE4EC4"/>
    <w:rsid w:val="00DE6113"/>
    <w:rsid w:val="00DE6635"/>
    <w:rsid w:val="00DE73AB"/>
    <w:rsid w:val="00DE7749"/>
    <w:rsid w:val="00DE7C57"/>
    <w:rsid w:val="00DF028E"/>
    <w:rsid w:val="00DF07AD"/>
    <w:rsid w:val="00DF07B4"/>
    <w:rsid w:val="00DF0B99"/>
    <w:rsid w:val="00DF0C1B"/>
    <w:rsid w:val="00DF15D1"/>
    <w:rsid w:val="00DF1728"/>
    <w:rsid w:val="00DF1759"/>
    <w:rsid w:val="00DF1C76"/>
    <w:rsid w:val="00DF1F8C"/>
    <w:rsid w:val="00DF20A7"/>
    <w:rsid w:val="00DF256D"/>
    <w:rsid w:val="00DF2846"/>
    <w:rsid w:val="00DF2B21"/>
    <w:rsid w:val="00DF2F91"/>
    <w:rsid w:val="00DF30E0"/>
    <w:rsid w:val="00DF39E8"/>
    <w:rsid w:val="00DF3B49"/>
    <w:rsid w:val="00DF3EB5"/>
    <w:rsid w:val="00DF3EEB"/>
    <w:rsid w:val="00DF403D"/>
    <w:rsid w:val="00DF41D6"/>
    <w:rsid w:val="00DF4A95"/>
    <w:rsid w:val="00DF5CDF"/>
    <w:rsid w:val="00DF5FB4"/>
    <w:rsid w:val="00DF6003"/>
    <w:rsid w:val="00DF60C0"/>
    <w:rsid w:val="00DF641C"/>
    <w:rsid w:val="00DF666C"/>
    <w:rsid w:val="00DF68EF"/>
    <w:rsid w:val="00DF7EB0"/>
    <w:rsid w:val="00E0036A"/>
    <w:rsid w:val="00E004A1"/>
    <w:rsid w:val="00E004E0"/>
    <w:rsid w:val="00E00500"/>
    <w:rsid w:val="00E0076F"/>
    <w:rsid w:val="00E00936"/>
    <w:rsid w:val="00E00B50"/>
    <w:rsid w:val="00E00B79"/>
    <w:rsid w:val="00E01153"/>
    <w:rsid w:val="00E016D3"/>
    <w:rsid w:val="00E017BF"/>
    <w:rsid w:val="00E021D2"/>
    <w:rsid w:val="00E02517"/>
    <w:rsid w:val="00E02BC6"/>
    <w:rsid w:val="00E02C93"/>
    <w:rsid w:val="00E0303A"/>
    <w:rsid w:val="00E03967"/>
    <w:rsid w:val="00E040FA"/>
    <w:rsid w:val="00E04214"/>
    <w:rsid w:val="00E044FA"/>
    <w:rsid w:val="00E04B95"/>
    <w:rsid w:val="00E04CBC"/>
    <w:rsid w:val="00E05104"/>
    <w:rsid w:val="00E05704"/>
    <w:rsid w:val="00E05941"/>
    <w:rsid w:val="00E068E1"/>
    <w:rsid w:val="00E06B2B"/>
    <w:rsid w:val="00E06C9A"/>
    <w:rsid w:val="00E1122A"/>
    <w:rsid w:val="00E1145C"/>
    <w:rsid w:val="00E11638"/>
    <w:rsid w:val="00E11E8A"/>
    <w:rsid w:val="00E125FA"/>
    <w:rsid w:val="00E12773"/>
    <w:rsid w:val="00E12A69"/>
    <w:rsid w:val="00E12B9D"/>
    <w:rsid w:val="00E12C38"/>
    <w:rsid w:val="00E12F79"/>
    <w:rsid w:val="00E132C4"/>
    <w:rsid w:val="00E134F4"/>
    <w:rsid w:val="00E13FB6"/>
    <w:rsid w:val="00E14435"/>
    <w:rsid w:val="00E1469D"/>
    <w:rsid w:val="00E147DC"/>
    <w:rsid w:val="00E15035"/>
    <w:rsid w:val="00E15435"/>
    <w:rsid w:val="00E15767"/>
    <w:rsid w:val="00E15862"/>
    <w:rsid w:val="00E16270"/>
    <w:rsid w:val="00E16740"/>
    <w:rsid w:val="00E16747"/>
    <w:rsid w:val="00E16B2A"/>
    <w:rsid w:val="00E17404"/>
    <w:rsid w:val="00E174F9"/>
    <w:rsid w:val="00E17723"/>
    <w:rsid w:val="00E17BE7"/>
    <w:rsid w:val="00E17E75"/>
    <w:rsid w:val="00E20BE7"/>
    <w:rsid w:val="00E21B9C"/>
    <w:rsid w:val="00E220CE"/>
    <w:rsid w:val="00E22331"/>
    <w:rsid w:val="00E22BCF"/>
    <w:rsid w:val="00E22C64"/>
    <w:rsid w:val="00E22F43"/>
    <w:rsid w:val="00E22FCC"/>
    <w:rsid w:val="00E232E8"/>
    <w:rsid w:val="00E2360D"/>
    <w:rsid w:val="00E23921"/>
    <w:rsid w:val="00E2398C"/>
    <w:rsid w:val="00E23C42"/>
    <w:rsid w:val="00E23F55"/>
    <w:rsid w:val="00E23F8C"/>
    <w:rsid w:val="00E24207"/>
    <w:rsid w:val="00E24BCD"/>
    <w:rsid w:val="00E252F6"/>
    <w:rsid w:val="00E256CA"/>
    <w:rsid w:val="00E2572E"/>
    <w:rsid w:val="00E260A0"/>
    <w:rsid w:val="00E26317"/>
    <w:rsid w:val="00E2657E"/>
    <w:rsid w:val="00E26DA8"/>
    <w:rsid w:val="00E27E77"/>
    <w:rsid w:val="00E27FD2"/>
    <w:rsid w:val="00E3058B"/>
    <w:rsid w:val="00E3088E"/>
    <w:rsid w:val="00E31067"/>
    <w:rsid w:val="00E3185D"/>
    <w:rsid w:val="00E31AC2"/>
    <w:rsid w:val="00E32054"/>
    <w:rsid w:val="00E3217E"/>
    <w:rsid w:val="00E3231A"/>
    <w:rsid w:val="00E32741"/>
    <w:rsid w:val="00E32A53"/>
    <w:rsid w:val="00E3348B"/>
    <w:rsid w:val="00E33A8E"/>
    <w:rsid w:val="00E33F39"/>
    <w:rsid w:val="00E3400D"/>
    <w:rsid w:val="00E346C7"/>
    <w:rsid w:val="00E34A01"/>
    <w:rsid w:val="00E34D68"/>
    <w:rsid w:val="00E35614"/>
    <w:rsid w:val="00E3569C"/>
    <w:rsid w:val="00E35D09"/>
    <w:rsid w:val="00E36003"/>
    <w:rsid w:val="00E3632F"/>
    <w:rsid w:val="00E365DC"/>
    <w:rsid w:val="00E370BD"/>
    <w:rsid w:val="00E37867"/>
    <w:rsid w:val="00E3789F"/>
    <w:rsid w:val="00E40915"/>
    <w:rsid w:val="00E40918"/>
    <w:rsid w:val="00E412CF"/>
    <w:rsid w:val="00E41F2A"/>
    <w:rsid w:val="00E421B8"/>
    <w:rsid w:val="00E42349"/>
    <w:rsid w:val="00E42427"/>
    <w:rsid w:val="00E425C8"/>
    <w:rsid w:val="00E42B05"/>
    <w:rsid w:val="00E42F31"/>
    <w:rsid w:val="00E42FB5"/>
    <w:rsid w:val="00E431E6"/>
    <w:rsid w:val="00E43909"/>
    <w:rsid w:val="00E43A98"/>
    <w:rsid w:val="00E44191"/>
    <w:rsid w:val="00E4473E"/>
    <w:rsid w:val="00E44AEC"/>
    <w:rsid w:val="00E44E29"/>
    <w:rsid w:val="00E44F3F"/>
    <w:rsid w:val="00E44F5B"/>
    <w:rsid w:val="00E459C5"/>
    <w:rsid w:val="00E45F69"/>
    <w:rsid w:val="00E46008"/>
    <w:rsid w:val="00E461A1"/>
    <w:rsid w:val="00E467ED"/>
    <w:rsid w:val="00E46B8A"/>
    <w:rsid w:val="00E501F8"/>
    <w:rsid w:val="00E5099F"/>
    <w:rsid w:val="00E50C6F"/>
    <w:rsid w:val="00E50F44"/>
    <w:rsid w:val="00E51067"/>
    <w:rsid w:val="00E511ED"/>
    <w:rsid w:val="00E52744"/>
    <w:rsid w:val="00E5277B"/>
    <w:rsid w:val="00E52930"/>
    <w:rsid w:val="00E52AB1"/>
    <w:rsid w:val="00E52EF3"/>
    <w:rsid w:val="00E532D1"/>
    <w:rsid w:val="00E53470"/>
    <w:rsid w:val="00E534F9"/>
    <w:rsid w:val="00E5475B"/>
    <w:rsid w:val="00E54948"/>
    <w:rsid w:val="00E54AA9"/>
    <w:rsid w:val="00E54D0C"/>
    <w:rsid w:val="00E552F5"/>
    <w:rsid w:val="00E559F9"/>
    <w:rsid w:val="00E55C77"/>
    <w:rsid w:val="00E55FBF"/>
    <w:rsid w:val="00E56990"/>
    <w:rsid w:val="00E56E82"/>
    <w:rsid w:val="00E56F7C"/>
    <w:rsid w:val="00E577E4"/>
    <w:rsid w:val="00E600C5"/>
    <w:rsid w:val="00E601A1"/>
    <w:rsid w:val="00E60350"/>
    <w:rsid w:val="00E608B1"/>
    <w:rsid w:val="00E60902"/>
    <w:rsid w:val="00E61369"/>
    <w:rsid w:val="00E6169C"/>
    <w:rsid w:val="00E61F15"/>
    <w:rsid w:val="00E626B0"/>
    <w:rsid w:val="00E62747"/>
    <w:rsid w:val="00E62B24"/>
    <w:rsid w:val="00E62D63"/>
    <w:rsid w:val="00E62ECC"/>
    <w:rsid w:val="00E63209"/>
    <w:rsid w:val="00E63803"/>
    <w:rsid w:val="00E63AC2"/>
    <w:rsid w:val="00E63CBE"/>
    <w:rsid w:val="00E63EA4"/>
    <w:rsid w:val="00E6447F"/>
    <w:rsid w:val="00E64499"/>
    <w:rsid w:val="00E6485B"/>
    <w:rsid w:val="00E64947"/>
    <w:rsid w:val="00E64A13"/>
    <w:rsid w:val="00E64A27"/>
    <w:rsid w:val="00E64B3D"/>
    <w:rsid w:val="00E64C24"/>
    <w:rsid w:val="00E65623"/>
    <w:rsid w:val="00E658A8"/>
    <w:rsid w:val="00E65EDA"/>
    <w:rsid w:val="00E65FD3"/>
    <w:rsid w:val="00E660FA"/>
    <w:rsid w:val="00E66A48"/>
    <w:rsid w:val="00E66B95"/>
    <w:rsid w:val="00E66BA2"/>
    <w:rsid w:val="00E6707F"/>
    <w:rsid w:val="00E67665"/>
    <w:rsid w:val="00E67D9A"/>
    <w:rsid w:val="00E67EE5"/>
    <w:rsid w:val="00E7069B"/>
    <w:rsid w:val="00E70A0F"/>
    <w:rsid w:val="00E722AF"/>
    <w:rsid w:val="00E72307"/>
    <w:rsid w:val="00E72423"/>
    <w:rsid w:val="00E72C71"/>
    <w:rsid w:val="00E732BE"/>
    <w:rsid w:val="00E73585"/>
    <w:rsid w:val="00E74026"/>
    <w:rsid w:val="00E7420E"/>
    <w:rsid w:val="00E742A7"/>
    <w:rsid w:val="00E743E2"/>
    <w:rsid w:val="00E7456B"/>
    <w:rsid w:val="00E74789"/>
    <w:rsid w:val="00E7484A"/>
    <w:rsid w:val="00E7492A"/>
    <w:rsid w:val="00E74EFE"/>
    <w:rsid w:val="00E74FE1"/>
    <w:rsid w:val="00E753F7"/>
    <w:rsid w:val="00E75550"/>
    <w:rsid w:val="00E75E75"/>
    <w:rsid w:val="00E75EB7"/>
    <w:rsid w:val="00E7656C"/>
    <w:rsid w:val="00E76901"/>
    <w:rsid w:val="00E76B9F"/>
    <w:rsid w:val="00E76DC4"/>
    <w:rsid w:val="00E76FA7"/>
    <w:rsid w:val="00E77715"/>
    <w:rsid w:val="00E777A8"/>
    <w:rsid w:val="00E8046F"/>
    <w:rsid w:val="00E807D1"/>
    <w:rsid w:val="00E808C5"/>
    <w:rsid w:val="00E80CF2"/>
    <w:rsid w:val="00E8100A"/>
    <w:rsid w:val="00E8110E"/>
    <w:rsid w:val="00E81325"/>
    <w:rsid w:val="00E817CF"/>
    <w:rsid w:val="00E817D7"/>
    <w:rsid w:val="00E81922"/>
    <w:rsid w:val="00E81B2E"/>
    <w:rsid w:val="00E81BB4"/>
    <w:rsid w:val="00E822FB"/>
    <w:rsid w:val="00E823C2"/>
    <w:rsid w:val="00E8248E"/>
    <w:rsid w:val="00E82974"/>
    <w:rsid w:val="00E82B68"/>
    <w:rsid w:val="00E8374A"/>
    <w:rsid w:val="00E83852"/>
    <w:rsid w:val="00E83F0E"/>
    <w:rsid w:val="00E84497"/>
    <w:rsid w:val="00E84590"/>
    <w:rsid w:val="00E85043"/>
    <w:rsid w:val="00E8557F"/>
    <w:rsid w:val="00E8599C"/>
    <w:rsid w:val="00E860C1"/>
    <w:rsid w:val="00E864A7"/>
    <w:rsid w:val="00E876BE"/>
    <w:rsid w:val="00E87C61"/>
    <w:rsid w:val="00E900E4"/>
    <w:rsid w:val="00E901E1"/>
    <w:rsid w:val="00E90502"/>
    <w:rsid w:val="00E908CC"/>
    <w:rsid w:val="00E91514"/>
    <w:rsid w:val="00E91EBD"/>
    <w:rsid w:val="00E92113"/>
    <w:rsid w:val="00E928CC"/>
    <w:rsid w:val="00E93533"/>
    <w:rsid w:val="00E93716"/>
    <w:rsid w:val="00E9511B"/>
    <w:rsid w:val="00E9587D"/>
    <w:rsid w:val="00E95975"/>
    <w:rsid w:val="00E95E89"/>
    <w:rsid w:val="00E9618D"/>
    <w:rsid w:val="00E965FD"/>
    <w:rsid w:val="00E97AB7"/>
    <w:rsid w:val="00E97B22"/>
    <w:rsid w:val="00E97C04"/>
    <w:rsid w:val="00E97F1A"/>
    <w:rsid w:val="00E97F67"/>
    <w:rsid w:val="00E97FC1"/>
    <w:rsid w:val="00EA0692"/>
    <w:rsid w:val="00EA0AC2"/>
    <w:rsid w:val="00EA0B8C"/>
    <w:rsid w:val="00EA0F01"/>
    <w:rsid w:val="00EA0F28"/>
    <w:rsid w:val="00EA0FD4"/>
    <w:rsid w:val="00EA1055"/>
    <w:rsid w:val="00EA117E"/>
    <w:rsid w:val="00EA12BD"/>
    <w:rsid w:val="00EA1547"/>
    <w:rsid w:val="00EA17E9"/>
    <w:rsid w:val="00EA1A61"/>
    <w:rsid w:val="00EA20B6"/>
    <w:rsid w:val="00EA2432"/>
    <w:rsid w:val="00EA2C1C"/>
    <w:rsid w:val="00EA2DF5"/>
    <w:rsid w:val="00EA2FFC"/>
    <w:rsid w:val="00EA3001"/>
    <w:rsid w:val="00EA358E"/>
    <w:rsid w:val="00EA42C9"/>
    <w:rsid w:val="00EA4630"/>
    <w:rsid w:val="00EA46C4"/>
    <w:rsid w:val="00EA46E3"/>
    <w:rsid w:val="00EA4806"/>
    <w:rsid w:val="00EA4B78"/>
    <w:rsid w:val="00EA5289"/>
    <w:rsid w:val="00EA5770"/>
    <w:rsid w:val="00EA5A5D"/>
    <w:rsid w:val="00EA5E9E"/>
    <w:rsid w:val="00EA6651"/>
    <w:rsid w:val="00EA68BC"/>
    <w:rsid w:val="00EA72E1"/>
    <w:rsid w:val="00EA7560"/>
    <w:rsid w:val="00EA797E"/>
    <w:rsid w:val="00EA7B2C"/>
    <w:rsid w:val="00EA7B2E"/>
    <w:rsid w:val="00EA7F9F"/>
    <w:rsid w:val="00EB01F9"/>
    <w:rsid w:val="00EB0470"/>
    <w:rsid w:val="00EB04DF"/>
    <w:rsid w:val="00EB1E7C"/>
    <w:rsid w:val="00EB2AEC"/>
    <w:rsid w:val="00EB2EC6"/>
    <w:rsid w:val="00EB3CE5"/>
    <w:rsid w:val="00EB412D"/>
    <w:rsid w:val="00EB4239"/>
    <w:rsid w:val="00EB424D"/>
    <w:rsid w:val="00EB458A"/>
    <w:rsid w:val="00EB4E66"/>
    <w:rsid w:val="00EB4E93"/>
    <w:rsid w:val="00EB5D01"/>
    <w:rsid w:val="00EB5D2D"/>
    <w:rsid w:val="00EB5DC2"/>
    <w:rsid w:val="00EB5E02"/>
    <w:rsid w:val="00EB63D3"/>
    <w:rsid w:val="00EB67E3"/>
    <w:rsid w:val="00EB6AA0"/>
    <w:rsid w:val="00EB7190"/>
    <w:rsid w:val="00EB722D"/>
    <w:rsid w:val="00EB748B"/>
    <w:rsid w:val="00EC01C2"/>
    <w:rsid w:val="00EC0251"/>
    <w:rsid w:val="00EC09B6"/>
    <w:rsid w:val="00EC0FE2"/>
    <w:rsid w:val="00EC17A1"/>
    <w:rsid w:val="00EC1888"/>
    <w:rsid w:val="00EC19E8"/>
    <w:rsid w:val="00EC1A0D"/>
    <w:rsid w:val="00EC1DC0"/>
    <w:rsid w:val="00EC232F"/>
    <w:rsid w:val="00EC3864"/>
    <w:rsid w:val="00EC40CB"/>
    <w:rsid w:val="00EC45CE"/>
    <w:rsid w:val="00EC50BB"/>
    <w:rsid w:val="00EC5E67"/>
    <w:rsid w:val="00EC6576"/>
    <w:rsid w:val="00EC6652"/>
    <w:rsid w:val="00EC6670"/>
    <w:rsid w:val="00EC6C3B"/>
    <w:rsid w:val="00EC6CFE"/>
    <w:rsid w:val="00EC74B2"/>
    <w:rsid w:val="00EC75D4"/>
    <w:rsid w:val="00EC7637"/>
    <w:rsid w:val="00EC792C"/>
    <w:rsid w:val="00EC7A63"/>
    <w:rsid w:val="00ED0431"/>
    <w:rsid w:val="00ED04BF"/>
    <w:rsid w:val="00ED0D40"/>
    <w:rsid w:val="00ED11E5"/>
    <w:rsid w:val="00ED19D4"/>
    <w:rsid w:val="00ED1A6D"/>
    <w:rsid w:val="00ED1C9A"/>
    <w:rsid w:val="00ED1EE5"/>
    <w:rsid w:val="00ED346C"/>
    <w:rsid w:val="00ED3740"/>
    <w:rsid w:val="00ED38BC"/>
    <w:rsid w:val="00ED4141"/>
    <w:rsid w:val="00ED4413"/>
    <w:rsid w:val="00ED49D7"/>
    <w:rsid w:val="00ED587A"/>
    <w:rsid w:val="00ED5B10"/>
    <w:rsid w:val="00ED5F5D"/>
    <w:rsid w:val="00ED76B0"/>
    <w:rsid w:val="00ED7898"/>
    <w:rsid w:val="00ED798D"/>
    <w:rsid w:val="00EE0061"/>
    <w:rsid w:val="00EE05AC"/>
    <w:rsid w:val="00EE0F05"/>
    <w:rsid w:val="00EE111F"/>
    <w:rsid w:val="00EE1219"/>
    <w:rsid w:val="00EE1A85"/>
    <w:rsid w:val="00EE2714"/>
    <w:rsid w:val="00EE29EB"/>
    <w:rsid w:val="00EE30E5"/>
    <w:rsid w:val="00EE33D9"/>
    <w:rsid w:val="00EE3525"/>
    <w:rsid w:val="00EE3804"/>
    <w:rsid w:val="00EE3A10"/>
    <w:rsid w:val="00EE3F13"/>
    <w:rsid w:val="00EE4CE5"/>
    <w:rsid w:val="00EE55CA"/>
    <w:rsid w:val="00EE57E9"/>
    <w:rsid w:val="00EE6024"/>
    <w:rsid w:val="00EE60F1"/>
    <w:rsid w:val="00EE6190"/>
    <w:rsid w:val="00EE69D1"/>
    <w:rsid w:val="00EE72DE"/>
    <w:rsid w:val="00EE751D"/>
    <w:rsid w:val="00EE7591"/>
    <w:rsid w:val="00EE7AA9"/>
    <w:rsid w:val="00EE7AAA"/>
    <w:rsid w:val="00EE7D07"/>
    <w:rsid w:val="00EF0029"/>
    <w:rsid w:val="00EF044A"/>
    <w:rsid w:val="00EF0ABB"/>
    <w:rsid w:val="00EF1C2C"/>
    <w:rsid w:val="00EF1D67"/>
    <w:rsid w:val="00EF1E10"/>
    <w:rsid w:val="00EF1E84"/>
    <w:rsid w:val="00EF21E9"/>
    <w:rsid w:val="00EF22E8"/>
    <w:rsid w:val="00EF2822"/>
    <w:rsid w:val="00EF28E4"/>
    <w:rsid w:val="00EF291A"/>
    <w:rsid w:val="00EF2A38"/>
    <w:rsid w:val="00EF2BA9"/>
    <w:rsid w:val="00EF3139"/>
    <w:rsid w:val="00EF326D"/>
    <w:rsid w:val="00EF37F5"/>
    <w:rsid w:val="00EF3963"/>
    <w:rsid w:val="00EF39B6"/>
    <w:rsid w:val="00EF3F61"/>
    <w:rsid w:val="00EF409E"/>
    <w:rsid w:val="00EF4297"/>
    <w:rsid w:val="00EF4B79"/>
    <w:rsid w:val="00EF4F7C"/>
    <w:rsid w:val="00EF51C7"/>
    <w:rsid w:val="00EF5667"/>
    <w:rsid w:val="00EF5675"/>
    <w:rsid w:val="00EF5700"/>
    <w:rsid w:val="00EF5988"/>
    <w:rsid w:val="00EF5ABA"/>
    <w:rsid w:val="00EF64B2"/>
    <w:rsid w:val="00EF6EC1"/>
    <w:rsid w:val="00EF6F8C"/>
    <w:rsid w:val="00EF76F2"/>
    <w:rsid w:val="00F0043F"/>
    <w:rsid w:val="00F0060A"/>
    <w:rsid w:val="00F00B37"/>
    <w:rsid w:val="00F00C49"/>
    <w:rsid w:val="00F00F17"/>
    <w:rsid w:val="00F01214"/>
    <w:rsid w:val="00F01872"/>
    <w:rsid w:val="00F023BD"/>
    <w:rsid w:val="00F027C2"/>
    <w:rsid w:val="00F033A1"/>
    <w:rsid w:val="00F04194"/>
    <w:rsid w:val="00F053A9"/>
    <w:rsid w:val="00F0546E"/>
    <w:rsid w:val="00F056D9"/>
    <w:rsid w:val="00F05864"/>
    <w:rsid w:val="00F06428"/>
    <w:rsid w:val="00F07225"/>
    <w:rsid w:val="00F07CED"/>
    <w:rsid w:val="00F07DEE"/>
    <w:rsid w:val="00F10C43"/>
    <w:rsid w:val="00F10E28"/>
    <w:rsid w:val="00F1112B"/>
    <w:rsid w:val="00F11363"/>
    <w:rsid w:val="00F1175E"/>
    <w:rsid w:val="00F11BDF"/>
    <w:rsid w:val="00F11D82"/>
    <w:rsid w:val="00F11F49"/>
    <w:rsid w:val="00F130A0"/>
    <w:rsid w:val="00F138D3"/>
    <w:rsid w:val="00F1422C"/>
    <w:rsid w:val="00F148B6"/>
    <w:rsid w:val="00F148CE"/>
    <w:rsid w:val="00F14D73"/>
    <w:rsid w:val="00F14DC6"/>
    <w:rsid w:val="00F1502A"/>
    <w:rsid w:val="00F15539"/>
    <w:rsid w:val="00F15E4E"/>
    <w:rsid w:val="00F15EC2"/>
    <w:rsid w:val="00F15EE2"/>
    <w:rsid w:val="00F160D1"/>
    <w:rsid w:val="00F16151"/>
    <w:rsid w:val="00F16896"/>
    <w:rsid w:val="00F16AAB"/>
    <w:rsid w:val="00F1707D"/>
    <w:rsid w:val="00F17337"/>
    <w:rsid w:val="00F17B12"/>
    <w:rsid w:val="00F17C79"/>
    <w:rsid w:val="00F20596"/>
    <w:rsid w:val="00F20635"/>
    <w:rsid w:val="00F209C4"/>
    <w:rsid w:val="00F20E66"/>
    <w:rsid w:val="00F215FB"/>
    <w:rsid w:val="00F216BA"/>
    <w:rsid w:val="00F21768"/>
    <w:rsid w:val="00F2185F"/>
    <w:rsid w:val="00F219E2"/>
    <w:rsid w:val="00F21A64"/>
    <w:rsid w:val="00F21B83"/>
    <w:rsid w:val="00F21BDB"/>
    <w:rsid w:val="00F21C97"/>
    <w:rsid w:val="00F21E1B"/>
    <w:rsid w:val="00F22194"/>
    <w:rsid w:val="00F223DF"/>
    <w:rsid w:val="00F22B39"/>
    <w:rsid w:val="00F22F5E"/>
    <w:rsid w:val="00F23074"/>
    <w:rsid w:val="00F23078"/>
    <w:rsid w:val="00F23253"/>
    <w:rsid w:val="00F2348D"/>
    <w:rsid w:val="00F23ECA"/>
    <w:rsid w:val="00F24730"/>
    <w:rsid w:val="00F24882"/>
    <w:rsid w:val="00F24F45"/>
    <w:rsid w:val="00F2566B"/>
    <w:rsid w:val="00F2596D"/>
    <w:rsid w:val="00F25A93"/>
    <w:rsid w:val="00F2611D"/>
    <w:rsid w:val="00F2628A"/>
    <w:rsid w:val="00F26785"/>
    <w:rsid w:val="00F26787"/>
    <w:rsid w:val="00F267AD"/>
    <w:rsid w:val="00F26DFC"/>
    <w:rsid w:val="00F27872"/>
    <w:rsid w:val="00F27D9E"/>
    <w:rsid w:val="00F300DC"/>
    <w:rsid w:val="00F303E9"/>
    <w:rsid w:val="00F30590"/>
    <w:rsid w:val="00F30892"/>
    <w:rsid w:val="00F30953"/>
    <w:rsid w:val="00F30A09"/>
    <w:rsid w:val="00F316E1"/>
    <w:rsid w:val="00F31814"/>
    <w:rsid w:val="00F31A54"/>
    <w:rsid w:val="00F31E76"/>
    <w:rsid w:val="00F32006"/>
    <w:rsid w:val="00F320A2"/>
    <w:rsid w:val="00F32C98"/>
    <w:rsid w:val="00F33516"/>
    <w:rsid w:val="00F3357E"/>
    <w:rsid w:val="00F33FB0"/>
    <w:rsid w:val="00F3420A"/>
    <w:rsid w:val="00F3542A"/>
    <w:rsid w:val="00F35D55"/>
    <w:rsid w:val="00F36157"/>
    <w:rsid w:val="00F36172"/>
    <w:rsid w:val="00F362C8"/>
    <w:rsid w:val="00F36687"/>
    <w:rsid w:val="00F367AA"/>
    <w:rsid w:val="00F367D5"/>
    <w:rsid w:val="00F3691A"/>
    <w:rsid w:val="00F36CB6"/>
    <w:rsid w:val="00F36EC3"/>
    <w:rsid w:val="00F37638"/>
    <w:rsid w:val="00F378D7"/>
    <w:rsid w:val="00F379D1"/>
    <w:rsid w:val="00F40329"/>
    <w:rsid w:val="00F40636"/>
    <w:rsid w:val="00F40778"/>
    <w:rsid w:val="00F407AF"/>
    <w:rsid w:val="00F412BD"/>
    <w:rsid w:val="00F4158F"/>
    <w:rsid w:val="00F41717"/>
    <w:rsid w:val="00F41EAC"/>
    <w:rsid w:val="00F423D2"/>
    <w:rsid w:val="00F42720"/>
    <w:rsid w:val="00F429F1"/>
    <w:rsid w:val="00F42EAF"/>
    <w:rsid w:val="00F43743"/>
    <w:rsid w:val="00F43859"/>
    <w:rsid w:val="00F43B61"/>
    <w:rsid w:val="00F44494"/>
    <w:rsid w:val="00F4452C"/>
    <w:rsid w:val="00F44B81"/>
    <w:rsid w:val="00F44EE5"/>
    <w:rsid w:val="00F45446"/>
    <w:rsid w:val="00F45688"/>
    <w:rsid w:val="00F45BBF"/>
    <w:rsid w:val="00F45F3A"/>
    <w:rsid w:val="00F46578"/>
    <w:rsid w:val="00F46632"/>
    <w:rsid w:val="00F47198"/>
    <w:rsid w:val="00F474F1"/>
    <w:rsid w:val="00F47694"/>
    <w:rsid w:val="00F47BA7"/>
    <w:rsid w:val="00F47D82"/>
    <w:rsid w:val="00F47DD6"/>
    <w:rsid w:val="00F50462"/>
    <w:rsid w:val="00F5079C"/>
    <w:rsid w:val="00F50997"/>
    <w:rsid w:val="00F50AF1"/>
    <w:rsid w:val="00F51716"/>
    <w:rsid w:val="00F51824"/>
    <w:rsid w:val="00F51A8B"/>
    <w:rsid w:val="00F51E20"/>
    <w:rsid w:val="00F520C6"/>
    <w:rsid w:val="00F5246F"/>
    <w:rsid w:val="00F52D56"/>
    <w:rsid w:val="00F53F68"/>
    <w:rsid w:val="00F5457F"/>
    <w:rsid w:val="00F54988"/>
    <w:rsid w:val="00F54991"/>
    <w:rsid w:val="00F54E4A"/>
    <w:rsid w:val="00F55110"/>
    <w:rsid w:val="00F55230"/>
    <w:rsid w:val="00F55BB1"/>
    <w:rsid w:val="00F563C3"/>
    <w:rsid w:val="00F567F2"/>
    <w:rsid w:val="00F56804"/>
    <w:rsid w:val="00F56B9A"/>
    <w:rsid w:val="00F56F65"/>
    <w:rsid w:val="00F5716A"/>
    <w:rsid w:val="00F57377"/>
    <w:rsid w:val="00F57654"/>
    <w:rsid w:val="00F57A5C"/>
    <w:rsid w:val="00F57B49"/>
    <w:rsid w:val="00F57F95"/>
    <w:rsid w:val="00F600EE"/>
    <w:rsid w:val="00F606EB"/>
    <w:rsid w:val="00F60EA0"/>
    <w:rsid w:val="00F60F46"/>
    <w:rsid w:val="00F60F5A"/>
    <w:rsid w:val="00F6106A"/>
    <w:rsid w:val="00F61874"/>
    <w:rsid w:val="00F618A5"/>
    <w:rsid w:val="00F62032"/>
    <w:rsid w:val="00F633FE"/>
    <w:rsid w:val="00F6373C"/>
    <w:rsid w:val="00F63AC2"/>
    <w:rsid w:val="00F63C94"/>
    <w:rsid w:val="00F63E0F"/>
    <w:rsid w:val="00F649DE"/>
    <w:rsid w:val="00F65144"/>
    <w:rsid w:val="00F655F4"/>
    <w:rsid w:val="00F65717"/>
    <w:rsid w:val="00F659E8"/>
    <w:rsid w:val="00F65A18"/>
    <w:rsid w:val="00F65B49"/>
    <w:rsid w:val="00F663AF"/>
    <w:rsid w:val="00F6668B"/>
    <w:rsid w:val="00F6675C"/>
    <w:rsid w:val="00F667EB"/>
    <w:rsid w:val="00F66E71"/>
    <w:rsid w:val="00F66EF5"/>
    <w:rsid w:val="00F67131"/>
    <w:rsid w:val="00F6774C"/>
    <w:rsid w:val="00F67934"/>
    <w:rsid w:val="00F67D43"/>
    <w:rsid w:val="00F70485"/>
    <w:rsid w:val="00F70BED"/>
    <w:rsid w:val="00F70D1E"/>
    <w:rsid w:val="00F70E0F"/>
    <w:rsid w:val="00F711F3"/>
    <w:rsid w:val="00F714AC"/>
    <w:rsid w:val="00F718CE"/>
    <w:rsid w:val="00F71A36"/>
    <w:rsid w:val="00F71ADB"/>
    <w:rsid w:val="00F71CBF"/>
    <w:rsid w:val="00F71E4C"/>
    <w:rsid w:val="00F72116"/>
    <w:rsid w:val="00F7256F"/>
    <w:rsid w:val="00F725C9"/>
    <w:rsid w:val="00F726FC"/>
    <w:rsid w:val="00F72A54"/>
    <w:rsid w:val="00F72CAF"/>
    <w:rsid w:val="00F73179"/>
    <w:rsid w:val="00F7346A"/>
    <w:rsid w:val="00F735D6"/>
    <w:rsid w:val="00F73708"/>
    <w:rsid w:val="00F7411E"/>
    <w:rsid w:val="00F74417"/>
    <w:rsid w:val="00F748AA"/>
    <w:rsid w:val="00F74C55"/>
    <w:rsid w:val="00F75165"/>
    <w:rsid w:val="00F7528C"/>
    <w:rsid w:val="00F75A6B"/>
    <w:rsid w:val="00F75C52"/>
    <w:rsid w:val="00F75CE4"/>
    <w:rsid w:val="00F75FB7"/>
    <w:rsid w:val="00F7615E"/>
    <w:rsid w:val="00F763DA"/>
    <w:rsid w:val="00F765F3"/>
    <w:rsid w:val="00F7693A"/>
    <w:rsid w:val="00F77097"/>
    <w:rsid w:val="00F77707"/>
    <w:rsid w:val="00F77D36"/>
    <w:rsid w:val="00F803D5"/>
    <w:rsid w:val="00F806F0"/>
    <w:rsid w:val="00F80AF9"/>
    <w:rsid w:val="00F80B1E"/>
    <w:rsid w:val="00F80CF4"/>
    <w:rsid w:val="00F81934"/>
    <w:rsid w:val="00F8197A"/>
    <w:rsid w:val="00F8230A"/>
    <w:rsid w:val="00F824C6"/>
    <w:rsid w:val="00F829B6"/>
    <w:rsid w:val="00F829F0"/>
    <w:rsid w:val="00F8302F"/>
    <w:rsid w:val="00F83FD5"/>
    <w:rsid w:val="00F8441D"/>
    <w:rsid w:val="00F8449C"/>
    <w:rsid w:val="00F84AF4"/>
    <w:rsid w:val="00F84ED2"/>
    <w:rsid w:val="00F84EDF"/>
    <w:rsid w:val="00F8556A"/>
    <w:rsid w:val="00F86019"/>
    <w:rsid w:val="00F862EB"/>
    <w:rsid w:val="00F86635"/>
    <w:rsid w:val="00F86905"/>
    <w:rsid w:val="00F870E2"/>
    <w:rsid w:val="00F87162"/>
    <w:rsid w:val="00F873B1"/>
    <w:rsid w:val="00F87748"/>
    <w:rsid w:val="00F877E1"/>
    <w:rsid w:val="00F87A9F"/>
    <w:rsid w:val="00F905C0"/>
    <w:rsid w:val="00F90B10"/>
    <w:rsid w:val="00F90C99"/>
    <w:rsid w:val="00F90F68"/>
    <w:rsid w:val="00F912A2"/>
    <w:rsid w:val="00F913AF"/>
    <w:rsid w:val="00F92252"/>
    <w:rsid w:val="00F92453"/>
    <w:rsid w:val="00F92705"/>
    <w:rsid w:val="00F929E0"/>
    <w:rsid w:val="00F92B6E"/>
    <w:rsid w:val="00F92DD6"/>
    <w:rsid w:val="00F93264"/>
    <w:rsid w:val="00F934C6"/>
    <w:rsid w:val="00F93850"/>
    <w:rsid w:val="00F93EA6"/>
    <w:rsid w:val="00F944AC"/>
    <w:rsid w:val="00F94AF2"/>
    <w:rsid w:val="00F94C48"/>
    <w:rsid w:val="00F94EF6"/>
    <w:rsid w:val="00F95382"/>
    <w:rsid w:val="00F95C47"/>
    <w:rsid w:val="00F96156"/>
    <w:rsid w:val="00F96361"/>
    <w:rsid w:val="00F96616"/>
    <w:rsid w:val="00F9693B"/>
    <w:rsid w:val="00F9694F"/>
    <w:rsid w:val="00F969FD"/>
    <w:rsid w:val="00F96A5F"/>
    <w:rsid w:val="00F970C5"/>
    <w:rsid w:val="00F9723F"/>
    <w:rsid w:val="00F97274"/>
    <w:rsid w:val="00FA038F"/>
    <w:rsid w:val="00FA0898"/>
    <w:rsid w:val="00FA0B08"/>
    <w:rsid w:val="00FA150B"/>
    <w:rsid w:val="00FA1840"/>
    <w:rsid w:val="00FA1E42"/>
    <w:rsid w:val="00FA1F0A"/>
    <w:rsid w:val="00FA2285"/>
    <w:rsid w:val="00FA2587"/>
    <w:rsid w:val="00FA2AAD"/>
    <w:rsid w:val="00FA2BC8"/>
    <w:rsid w:val="00FA3189"/>
    <w:rsid w:val="00FA393D"/>
    <w:rsid w:val="00FA44EA"/>
    <w:rsid w:val="00FA4B40"/>
    <w:rsid w:val="00FA4C86"/>
    <w:rsid w:val="00FA5064"/>
    <w:rsid w:val="00FA5502"/>
    <w:rsid w:val="00FA58BB"/>
    <w:rsid w:val="00FA6073"/>
    <w:rsid w:val="00FA6A89"/>
    <w:rsid w:val="00FA7584"/>
    <w:rsid w:val="00FA76AA"/>
    <w:rsid w:val="00FA7BE8"/>
    <w:rsid w:val="00FB0242"/>
    <w:rsid w:val="00FB027A"/>
    <w:rsid w:val="00FB04AA"/>
    <w:rsid w:val="00FB0E7A"/>
    <w:rsid w:val="00FB13CD"/>
    <w:rsid w:val="00FB1841"/>
    <w:rsid w:val="00FB188A"/>
    <w:rsid w:val="00FB1BE1"/>
    <w:rsid w:val="00FB1C2F"/>
    <w:rsid w:val="00FB2109"/>
    <w:rsid w:val="00FB218C"/>
    <w:rsid w:val="00FB21C1"/>
    <w:rsid w:val="00FB22B4"/>
    <w:rsid w:val="00FB295E"/>
    <w:rsid w:val="00FB306A"/>
    <w:rsid w:val="00FB4194"/>
    <w:rsid w:val="00FB41A6"/>
    <w:rsid w:val="00FB445E"/>
    <w:rsid w:val="00FB487D"/>
    <w:rsid w:val="00FB53D2"/>
    <w:rsid w:val="00FB56F8"/>
    <w:rsid w:val="00FB5C35"/>
    <w:rsid w:val="00FB6ED8"/>
    <w:rsid w:val="00FB6FE5"/>
    <w:rsid w:val="00FB70B5"/>
    <w:rsid w:val="00FB7EE6"/>
    <w:rsid w:val="00FB7F2F"/>
    <w:rsid w:val="00FC004B"/>
    <w:rsid w:val="00FC070A"/>
    <w:rsid w:val="00FC0861"/>
    <w:rsid w:val="00FC08F8"/>
    <w:rsid w:val="00FC132D"/>
    <w:rsid w:val="00FC14AF"/>
    <w:rsid w:val="00FC1A63"/>
    <w:rsid w:val="00FC2531"/>
    <w:rsid w:val="00FC28CC"/>
    <w:rsid w:val="00FC2FE0"/>
    <w:rsid w:val="00FC3305"/>
    <w:rsid w:val="00FC3318"/>
    <w:rsid w:val="00FC348F"/>
    <w:rsid w:val="00FC3867"/>
    <w:rsid w:val="00FC3B03"/>
    <w:rsid w:val="00FC3F17"/>
    <w:rsid w:val="00FC4258"/>
    <w:rsid w:val="00FC506F"/>
    <w:rsid w:val="00FC57F7"/>
    <w:rsid w:val="00FC5DC6"/>
    <w:rsid w:val="00FC5E96"/>
    <w:rsid w:val="00FC5F2A"/>
    <w:rsid w:val="00FC68E0"/>
    <w:rsid w:val="00FC6D1A"/>
    <w:rsid w:val="00FC6D28"/>
    <w:rsid w:val="00FC73AF"/>
    <w:rsid w:val="00FC77D2"/>
    <w:rsid w:val="00FC7940"/>
    <w:rsid w:val="00FC7B87"/>
    <w:rsid w:val="00FD0243"/>
    <w:rsid w:val="00FD0551"/>
    <w:rsid w:val="00FD0819"/>
    <w:rsid w:val="00FD081B"/>
    <w:rsid w:val="00FD0BEA"/>
    <w:rsid w:val="00FD1430"/>
    <w:rsid w:val="00FD147D"/>
    <w:rsid w:val="00FD1599"/>
    <w:rsid w:val="00FD163C"/>
    <w:rsid w:val="00FD1747"/>
    <w:rsid w:val="00FD1A80"/>
    <w:rsid w:val="00FD22A9"/>
    <w:rsid w:val="00FD24D9"/>
    <w:rsid w:val="00FD3574"/>
    <w:rsid w:val="00FD3712"/>
    <w:rsid w:val="00FD385B"/>
    <w:rsid w:val="00FD3BE7"/>
    <w:rsid w:val="00FD3CE9"/>
    <w:rsid w:val="00FD40F9"/>
    <w:rsid w:val="00FD4AA8"/>
    <w:rsid w:val="00FD4BBA"/>
    <w:rsid w:val="00FD5204"/>
    <w:rsid w:val="00FD52EE"/>
    <w:rsid w:val="00FD53A6"/>
    <w:rsid w:val="00FD56C6"/>
    <w:rsid w:val="00FD5BAB"/>
    <w:rsid w:val="00FD60E7"/>
    <w:rsid w:val="00FD63B1"/>
    <w:rsid w:val="00FD6709"/>
    <w:rsid w:val="00FD67B9"/>
    <w:rsid w:val="00FD67C0"/>
    <w:rsid w:val="00FD6D11"/>
    <w:rsid w:val="00FD714A"/>
    <w:rsid w:val="00FD7693"/>
    <w:rsid w:val="00FD7938"/>
    <w:rsid w:val="00FD7A2F"/>
    <w:rsid w:val="00FD7CAF"/>
    <w:rsid w:val="00FD7EB5"/>
    <w:rsid w:val="00FE06D0"/>
    <w:rsid w:val="00FE07D8"/>
    <w:rsid w:val="00FE0A37"/>
    <w:rsid w:val="00FE0C41"/>
    <w:rsid w:val="00FE0F26"/>
    <w:rsid w:val="00FE18B8"/>
    <w:rsid w:val="00FE2933"/>
    <w:rsid w:val="00FE2D49"/>
    <w:rsid w:val="00FE2EA9"/>
    <w:rsid w:val="00FE3328"/>
    <w:rsid w:val="00FE3334"/>
    <w:rsid w:val="00FE3A7A"/>
    <w:rsid w:val="00FE4507"/>
    <w:rsid w:val="00FE4533"/>
    <w:rsid w:val="00FE45A4"/>
    <w:rsid w:val="00FE4829"/>
    <w:rsid w:val="00FE5441"/>
    <w:rsid w:val="00FE5C22"/>
    <w:rsid w:val="00FE64C3"/>
    <w:rsid w:val="00FE64E3"/>
    <w:rsid w:val="00FE677D"/>
    <w:rsid w:val="00FE72F4"/>
    <w:rsid w:val="00FE7A3B"/>
    <w:rsid w:val="00FE7C18"/>
    <w:rsid w:val="00FE7D47"/>
    <w:rsid w:val="00FE7E27"/>
    <w:rsid w:val="00FE7F32"/>
    <w:rsid w:val="00FF026E"/>
    <w:rsid w:val="00FF1384"/>
    <w:rsid w:val="00FF174C"/>
    <w:rsid w:val="00FF17D8"/>
    <w:rsid w:val="00FF1BA0"/>
    <w:rsid w:val="00FF224C"/>
    <w:rsid w:val="00FF2951"/>
    <w:rsid w:val="00FF2A21"/>
    <w:rsid w:val="00FF2F6D"/>
    <w:rsid w:val="00FF3376"/>
    <w:rsid w:val="00FF39D8"/>
    <w:rsid w:val="00FF3C0F"/>
    <w:rsid w:val="00FF4222"/>
    <w:rsid w:val="00FF4492"/>
    <w:rsid w:val="00FF4913"/>
    <w:rsid w:val="00FF4919"/>
    <w:rsid w:val="00FF521A"/>
    <w:rsid w:val="00FF5D45"/>
    <w:rsid w:val="00FF603F"/>
    <w:rsid w:val="00FF60A1"/>
    <w:rsid w:val="00FF6303"/>
    <w:rsid w:val="00FF6D0F"/>
    <w:rsid w:val="00FF7021"/>
    <w:rsid w:val="00FF74ED"/>
    <w:rsid w:val="00FF75E8"/>
    <w:rsid w:val="00FF77AC"/>
    <w:rsid w:val="00FF78CB"/>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031F6"/>
  <w15:docId w15:val="{DEEE9C99-9731-4EF2-B2AD-3C82254C4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13C5F"/>
  </w:style>
  <w:style w:type="paragraph" w:styleId="1">
    <w:name w:val="heading 1"/>
    <w:basedOn w:val="a"/>
    <w:next w:val="a"/>
    <w:link w:val="10"/>
    <w:uiPriority w:val="9"/>
    <w:qFormat/>
    <w:rsid w:val="006F12B2"/>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next w:val="a"/>
    <w:link w:val="30"/>
    <w:uiPriority w:val="9"/>
    <w:unhideWhenUsed/>
    <w:qFormat/>
    <w:rsid w:val="004D3627"/>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link w:val="40"/>
    <w:uiPriority w:val="9"/>
    <w:qFormat/>
    <w:rsid w:val="0034636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3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Citation List,маркированный,List Paragraph (numbered (a)),Use Case List Paragraph,NUMBERED PARAGRAPH,List Paragraph 1,Heading1,Colorful List - Accent 11,N_List Paragraph,Bullet Number,strich,2nd Tier Header,без абзаца,ПАРАГРАФ,References"/>
    <w:basedOn w:val="a"/>
    <w:link w:val="a5"/>
    <w:uiPriority w:val="34"/>
    <w:qFormat/>
    <w:rsid w:val="00F43B61"/>
    <w:pPr>
      <w:ind w:left="720"/>
      <w:contextualSpacing/>
    </w:pPr>
  </w:style>
  <w:style w:type="character" w:customStyle="1" w:styleId="a5">
    <w:name w:val="Абзац списка Знак"/>
    <w:aliases w:val="Citation List Знак,маркированный Знак,List Paragraph (numbered (a)) Знак,Use Case List Paragraph Знак,NUMBERED PARAGRAPH Знак,List Paragraph 1 Знак,Heading1 Знак,Colorful List - Accent 11 Знак,N_List Paragraph Знак,Bullet Number Знак"/>
    <w:link w:val="a4"/>
    <w:uiPriority w:val="34"/>
    <w:qFormat/>
    <w:locked/>
    <w:rsid w:val="0064106A"/>
  </w:style>
  <w:style w:type="paragraph" w:styleId="a6">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7"/>
    <w:uiPriority w:val="99"/>
    <w:unhideWhenUsed/>
    <w:qFormat/>
    <w:rsid w:val="009500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6"/>
    <w:uiPriority w:val="99"/>
    <w:qFormat/>
    <w:locked/>
    <w:rsid w:val="009500BD"/>
    <w:rPr>
      <w:rFonts w:ascii="Times New Roman" w:eastAsia="Times New Roman" w:hAnsi="Times New Roman" w:cs="Times New Roman"/>
      <w:sz w:val="24"/>
      <w:szCs w:val="24"/>
      <w:lang w:eastAsia="ru-RU"/>
    </w:rPr>
  </w:style>
  <w:style w:type="character" w:customStyle="1" w:styleId="s1">
    <w:name w:val="s1"/>
    <w:qFormat/>
    <w:rsid w:val="009500BD"/>
    <w:rPr>
      <w:rFonts w:ascii="Times New Roman" w:hAnsi="Times New Roman" w:cs="Times New Roman" w:hint="default"/>
      <w:b/>
      <w:bCs/>
      <w:color w:val="000000"/>
    </w:rPr>
  </w:style>
  <w:style w:type="character" w:styleId="a8">
    <w:name w:val="annotation reference"/>
    <w:uiPriority w:val="99"/>
    <w:unhideWhenUsed/>
    <w:rsid w:val="009500BD"/>
    <w:rPr>
      <w:sz w:val="16"/>
      <w:szCs w:val="16"/>
    </w:rPr>
  </w:style>
  <w:style w:type="character" w:customStyle="1" w:styleId="s0">
    <w:name w:val="s0"/>
    <w:qFormat/>
    <w:rsid w:val="00057A51"/>
    <w:rPr>
      <w:rFonts w:ascii="Times New Roman" w:hAnsi="Times New Roman" w:cs="Times New Roman" w:hint="default"/>
      <w:b w:val="0"/>
      <w:bCs w:val="0"/>
      <w:i w:val="0"/>
      <w:iCs w:val="0"/>
      <w:strike w:val="0"/>
      <w:dstrike w:val="0"/>
      <w:color w:val="000000"/>
      <w:sz w:val="24"/>
      <w:szCs w:val="24"/>
      <w:u w:val="none"/>
      <w:effect w:val="none"/>
    </w:rPr>
  </w:style>
  <w:style w:type="character" w:styleId="a9">
    <w:name w:val="Hyperlink"/>
    <w:uiPriority w:val="99"/>
    <w:rsid w:val="00057A51"/>
    <w:rPr>
      <w:color w:val="0000FF"/>
      <w:u w:val="single"/>
    </w:rPr>
  </w:style>
  <w:style w:type="paragraph" w:styleId="aa">
    <w:name w:val="Balloon Text"/>
    <w:basedOn w:val="a"/>
    <w:link w:val="ab"/>
    <w:uiPriority w:val="99"/>
    <w:semiHidden/>
    <w:unhideWhenUsed/>
    <w:rsid w:val="00444E9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44E91"/>
    <w:rPr>
      <w:rFonts w:ascii="Segoe UI" w:hAnsi="Segoe UI" w:cs="Segoe UI"/>
      <w:sz w:val="18"/>
      <w:szCs w:val="18"/>
    </w:rPr>
  </w:style>
  <w:style w:type="paragraph" w:styleId="ac">
    <w:name w:val="header"/>
    <w:basedOn w:val="a"/>
    <w:link w:val="ad"/>
    <w:uiPriority w:val="99"/>
    <w:unhideWhenUsed/>
    <w:rsid w:val="00114884"/>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14884"/>
  </w:style>
  <w:style w:type="paragraph" w:styleId="ae">
    <w:name w:val="footer"/>
    <w:basedOn w:val="a"/>
    <w:link w:val="af"/>
    <w:uiPriority w:val="99"/>
    <w:unhideWhenUsed/>
    <w:rsid w:val="00114884"/>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14884"/>
  </w:style>
  <w:style w:type="paragraph" w:styleId="2">
    <w:name w:val="Body Text 2"/>
    <w:basedOn w:val="a"/>
    <w:link w:val="20"/>
    <w:rsid w:val="00DB77E7"/>
    <w:pPr>
      <w:spacing w:after="0" w:line="240" w:lineRule="auto"/>
    </w:pPr>
    <w:rPr>
      <w:rFonts w:ascii="Times New Roman" w:eastAsia="Times New Roman" w:hAnsi="Times New Roman" w:cs="Times New Roman"/>
      <w:color w:val="000000"/>
      <w:sz w:val="24"/>
      <w:szCs w:val="24"/>
      <w:lang w:val="kk-KZ" w:eastAsia="ru-RU"/>
    </w:rPr>
  </w:style>
  <w:style w:type="character" w:customStyle="1" w:styleId="20">
    <w:name w:val="Основной текст 2 Знак"/>
    <w:basedOn w:val="a0"/>
    <w:link w:val="2"/>
    <w:rsid w:val="00DB77E7"/>
    <w:rPr>
      <w:rFonts w:ascii="Times New Roman" w:eastAsia="Times New Roman" w:hAnsi="Times New Roman" w:cs="Times New Roman"/>
      <w:color w:val="000000"/>
      <w:sz w:val="24"/>
      <w:szCs w:val="24"/>
      <w:lang w:val="kk-KZ" w:eastAsia="ru-RU"/>
    </w:rPr>
  </w:style>
  <w:style w:type="paragraph" w:customStyle="1" w:styleId="Default">
    <w:name w:val="Default"/>
    <w:qFormat/>
    <w:rsid w:val="0042251C"/>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Plain Text"/>
    <w:basedOn w:val="a"/>
    <w:link w:val="af1"/>
    <w:uiPriority w:val="99"/>
    <w:unhideWhenUsed/>
    <w:rsid w:val="00FC28CC"/>
    <w:pPr>
      <w:spacing w:after="0" w:line="240" w:lineRule="auto"/>
    </w:pPr>
    <w:rPr>
      <w:rFonts w:ascii="Calibri" w:hAnsi="Calibri"/>
      <w:szCs w:val="21"/>
    </w:rPr>
  </w:style>
  <w:style w:type="character" w:customStyle="1" w:styleId="af1">
    <w:name w:val="Текст Знак"/>
    <w:basedOn w:val="a0"/>
    <w:link w:val="af0"/>
    <w:uiPriority w:val="99"/>
    <w:rsid w:val="00FC28CC"/>
    <w:rPr>
      <w:rFonts w:ascii="Calibri" w:hAnsi="Calibri"/>
      <w:szCs w:val="21"/>
    </w:rPr>
  </w:style>
  <w:style w:type="character" w:customStyle="1" w:styleId="10">
    <w:name w:val="Заголовок 1 Знак"/>
    <w:basedOn w:val="a0"/>
    <w:link w:val="1"/>
    <w:uiPriority w:val="9"/>
    <w:rsid w:val="006F12B2"/>
    <w:rPr>
      <w:rFonts w:asciiTheme="majorHAnsi" w:eastAsiaTheme="majorEastAsia" w:hAnsiTheme="majorHAnsi" w:cstheme="majorBidi"/>
      <w:b/>
      <w:bCs/>
      <w:color w:val="2E74B5" w:themeColor="accent1" w:themeShade="BF"/>
      <w:sz w:val="28"/>
      <w:szCs w:val="28"/>
    </w:rPr>
  </w:style>
  <w:style w:type="character" w:customStyle="1" w:styleId="s2">
    <w:name w:val="s2"/>
    <w:basedOn w:val="a0"/>
    <w:qFormat/>
    <w:rsid w:val="00B9414F"/>
    <w:rPr>
      <w:rFonts w:ascii="Courier New" w:hAnsi="Courier New" w:cs="Courier New" w:hint="default"/>
      <w:b/>
      <w:bCs/>
      <w:i w:val="0"/>
      <w:iCs w:val="0"/>
      <w:strike w:val="0"/>
      <w:dstrike w:val="0"/>
      <w:color w:val="000080"/>
      <w:sz w:val="20"/>
      <w:szCs w:val="20"/>
      <w:u w:val="none"/>
      <w:effect w:val="none"/>
    </w:rPr>
  </w:style>
  <w:style w:type="paragraph" w:styleId="af2">
    <w:name w:val="No Spacing"/>
    <w:aliases w:val="Эльдар,норма,Обя,Без интервала1,No Spacing1,мелкий,мой рабочий,Айгерим,свой,Без интеБез интервала,Без интервала11,No Spacing11,14 TNR,МОЙ СТИЛЬ,исполнитель,Елжан,Без интерваль,без интервала,Без интервала111,No Spacing2,Рабочий,ААА"/>
    <w:link w:val="af3"/>
    <w:uiPriority w:val="1"/>
    <w:qFormat/>
    <w:rsid w:val="00770A9E"/>
    <w:pPr>
      <w:spacing w:after="0" w:line="240" w:lineRule="auto"/>
    </w:pPr>
  </w:style>
  <w:style w:type="character" w:customStyle="1" w:styleId="40">
    <w:name w:val="Заголовок 4 Знак"/>
    <w:basedOn w:val="a0"/>
    <w:link w:val="4"/>
    <w:uiPriority w:val="9"/>
    <w:rsid w:val="0034636F"/>
    <w:rPr>
      <w:rFonts w:ascii="Times New Roman" w:eastAsia="Times New Roman" w:hAnsi="Times New Roman" w:cs="Times New Roman"/>
      <w:b/>
      <w:bCs/>
      <w:sz w:val="24"/>
      <w:szCs w:val="24"/>
      <w:lang w:eastAsia="ru-RU"/>
    </w:rPr>
  </w:style>
  <w:style w:type="paragraph" w:customStyle="1" w:styleId="Pa0">
    <w:name w:val="Pa0"/>
    <w:basedOn w:val="a"/>
    <w:next w:val="a"/>
    <w:rsid w:val="002C14B2"/>
    <w:pPr>
      <w:autoSpaceDE w:val="0"/>
      <w:autoSpaceDN w:val="0"/>
      <w:adjustRightInd w:val="0"/>
      <w:spacing w:after="0" w:line="171" w:lineRule="atLeast"/>
    </w:pPr>
    <w:rPr>
      <w:rFonts w:ascii="Готика" w:eastAsia="Calibri" w:hAnsi="Готика" w:cs="Times New Roman"/>
      <w:sz w:val="24"/>
      <w:szCs w:val="24"/>
      <w:lang w:eastAsia="ru-RU"/>
    </w:rPr>
  </w:style>
  <w:style w:type="paragraph" w:styleId="af4">
    <w:name w:val="annotation text"/>
    <w:basedOn w:val="a"/>
    <w:link w:val="af5"/>
    <w:uiPriority w:val="99"/>
    <w:unhideWhenUsed/>
    <w:rsid w:val="00C90806"/>
    <w:pPr>
      <w:spacing w:line="240" w:lineRule="auto"/>
    </w:pPr>
    <w:rPr>
      <w:sz w:val="20"/>
      <w:szCs w:val="20"/>
    </w:rPr>
  </w:style>
  <w:style w:type="character" w:customStyle="1" w:styleId="af5">
    <w:name w:val="Текст примечания Знак"/>
    <w:basedOn w:val="a0"/>
    <w:link w:val="af4"/>
    <w:uiPriority w:val="99"/>
    <w:rsid w:val="00C90806"/>
    <w:rPr>
      <w:sz w:val="20"/>
      <w:szCs w:val="20"/>
    </w:rPr>
  </w:style>
  <w:style w:type="paragraph" w:styleId="af6">
    <w:name w:val="annotation subject"/>
    <w:basedOn w:val="af4"/>
    <w:next w:val="af4"/>
    <w:link w:val="af7"/>
    <w:uiPriority w:val="99"/>
    <w:semiHidden/>
    <w:unhideWhenUsed/>
    <w:rsid w:val="00C90806"/>
    <w:rPr>
      <w:b/>
      <w:bCs/>
    </w:rPr>
  </w:style>
  <w:style w:type="character" w:customStyle="1" w:styleId="af7">
    <w:name w:val="Тема примечания Знак"/>
    <w:basedOn w:val="af5"/>
    <w:link w:val="af6"/>
    <w:uiPriority w:val="99"/>
    <w:semiHidden/>
    <w:rsid w:val="00C90806"/>
    <w:rPr>
      <w:b/>
      <w:bCs/>
      <w:sz w:val="20"/>
      <w:szCs w:val="20"/>
    </w:rPr>
  </w:style>
  <w:style w:type="paragraph" w:customStyle="1" w:styleId="j111">
    <w:name w:val="j111"/>
    <w:basedOn w:val="a"/>
    <w:rsid w:val="00B208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8">
    <w:name w:val="a"/>
    <w:basedOn w:val="a0"/>
    <w:rsid w:val="008D0532"/>
  </w:style>
  <w:style w:type="character" w:styleId="af9">
    <w:name w:val="Strong"/>
    <w:basedOn w:val="a0"/>
    <w:uiPriority w:val="22"/>
    <w:qFormat/>
    <w:rsid w:val="00025619"/>
    <w:rPr>
      <w:b/>
      <w:bCs/>
    </w:rPr>
  </w:style>
  <w:style w:type="character" w:customStyle="1" w:styleId="s19">
    <w:name w:val="s19"/>
    <w:basedOn w:val="a0"/>
    <w:rsid w:val="0043138D"/>
  </w:style>
  <w:style w:type="character" w:customStyle="1" w:styleId="s3">
    <w:name w:val="s3"/>
    <w:rsid w:val="00965597"/>
    <w:rPr>
      <w:rFonts w:ascii="Times New Roman" w:hAnsi="Times New Roman" w:cs="Times New Roman" w:hint="default"/>
      <w:b w:val="0"/>
      <w:bCs w:val="0"/>
      <w:i/>
      <w:iCs/>
      <w:color w:val="FF0000"/>
    </w:rPr>
  </w:style>
  <w:style w:type="character" w:customStyle="1" w:styleId="s9">
    <w:name w:val="s9"/>
    <w:rsid w:val="00965597"/>
    <w:rPr>
      <w:rFonts w:ascii="Times New Roman" w:hAnsi="Times New Roman" w:cs="Times New Roman" w:hint="default"/>
      <w:b w:val="0"/>
      <w:bCs w:val="0"/>
      <w:i/>
      <w:iCs/>
      <w:color w:val="333399"/>
      <w:u w:val="single"/>
    </w:rPr>
  </w:style>
  <w:style w:type="character" w:customStyle="1" w:styleId="s10">
    <w:name w:val="s10"/>
    <w:rsid w:val="00965597"/>
    <w:rPr>
      <w:rFonts w:ascii="Times New Roman" w:hAnsi="Times New Roman" w:cs="Times New Roman" w:hint="default"/>
      <w:color w:val="333399"/>
      <w:u w:val="single"/>
    </w:rPr>
  </w:style>
  <w:style w:type="character" w:customStyle="1" w:styleId="note">
    <w:name w:val="note"/>
    <w:basedOn w:val="a0"/>
    <w:rsid w:val="001D64B5"/>
  </w:style>
  <w:style w:type="character" w:customStyle="1" w:styleId="30">
    <w:name w:val="Заголовок 3 Знак"/>
    <w:basedOn w:val="a0"/>
    <w:link w:val="3"/>
    <w:uiPriority w:val="9"/>
    <w:rsid w:val="004D3627"/>
    <w:rPr>
      <w:rFonts w:asciiTheme="majorHAnsi" w:eastAsiaTheme="majorEastAsia" w:hAnsiTheme="majorHAnsi" w:cstheme="majorBidi"/>
      <w:b/>
      <w:bCs/>
      <w:color w:val="5B9BD5" w:themeColor="accent1"/>
    </w:rPr>
  </w:style>
  <w:style w:type="paragraph" w:customStyle="1" w:styleId="note1">
    <w:name w:val="note1"/>
    <w:basedOn w:val="a"/>
    <w:rsid w:val="004D36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3">
    <w:name w:val="Без интервала Знак"/>
    <w:aliases w:val="Эльдар Знак,норма Знак,Обя Знак,Без интервала1 Знак,No Spacing1 Знак,мелкий Знак,мой рабочий Знак,Айгерим Знак,свой Знак,Без интеБез интервала Знак,Без интервала11 Знак,No Spacing11 Знак,14 TNR Знак,МОЙ СТИЛЬ Знак,исполнитель Знак"/>
    <w:link w:val="af2"/>
    <w:uiPriority w:val="1"/>
    <w:qFormat/>
    <w:locked/>
    <w:rsid w:val="002D49EE"/>
  </w:style>
  <w:style w:type="character" w:customStyle="1" w:styleId="s20">
    <w:name w:val="s20"/>
    <w:basedOn w:val="a0"/>
    <w:rsid w:val="00067FCD"/>
  </w:style>
  <w:style w:type="character" w:customStyle="1" w:styleId="s21">
    <w:name w:val="s21"/>
    <w:basedOn w:val="a0"/>
    <w:rsid w:val="00067FCD"/>
  </w:style>
  <w:style w:type="character" w:customStyle="1" w:styleId="normal-h">
    <w:name w:val="normal-h"/>
    <w:basedOn w:val="a0"/>
    <w:rsid w:val="00E32741"/>
  </w:style>
  <w:style w:type="paragraph" w:customStyle="1" w:styleId="j18">
    <w:name w:val="j18"/>
    <w:basedOn w:val="a"/>
    <w:rsid w:val="00E327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4">
    <w:name w:val="j114"/>
    <w:basedOn w:val="a"/>
    <w:rsid w:val="005B3F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5B3F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Заголовок №1_"/>
    <w:link w:val="12"/>
    <w:locked/>
    <w:rsid w:val="009D1D85"/>
    <w:rPr>
      <w:b/>
      <w:sz w:val="27"/>
      <w:shd w:val="clear" w:color="auto" w:fill="FFFFFF"/>
    </w:rPr>
  </w:style>
  <w:style w:type="paragraph" w:customStyle="1" w:styleId="12">
    <w:name w:val="Заголовок №1"/>
    <w:basedOn w:val="a"/>
    <w:link w:val="11"/>
    <w:rsid w:val="009D1D85"/>
    <w:pPr>
      <w:widowControl w:val="0"/>
      <w:shd w:val="clear" w:color="auto" w:fill="FFFFFF"/>
      <w:spacing w:before="1980" w:after="240" w:line="326" w:lineRule="exact"/>
      <w:ind w:hanging="1580"/>
      <w:outlineLvl w:val="0"/>
    </w:pPr>
    <w:rPr>
      <w:b/>
      <w:sz w:val="27"/>
    </w:rPr>
  </w:style>
  <w:style w:type="paragraph" w:customStyle="1" w:styleId="pc">
    <w:name w:val="pc"/>
    <w:basedOn w:val="a"/>
    <w:rsid w:val="00C03F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j">
    <w:name w:val="pj"/>
    <w:basedOn w:val="a"/>
    <w:qFormat/>
    <w:rsid w:val="0041171B"/>
    <w:pPr>
      <w:spacing w:after="0" w:line="240" w:lineRule="auto"/>
      <w:ind w:firstLine="400"/>
      <w:jc w:val="both"/>
    </w:pPr>
    <w:rPr>
      <w:rFonts w:ascii="Times New Roman" w:eastAsia="Times New Roman" w:hAnsi="Times New Roman" w:cs="Times New Roman"/>
      <w:color w:val="000000"/>
      <w:sz w:val="24"/>
      <w:szCs w:val="24"/>
      <w:lang w:eastAsia="ru-RU"/>
    </w:rPr>
  </w:style>
  <w:style w:type="paragraph" w:customStyle="1" w:styleId="p">
    <w:name w:val="p"/>
    <w:basedOn w:val="a"/>
    <w:rsid w:val="00F15EE2"/>
    <w:pPr>
      <w:spacing w:after="0" w:line="240" w:lineRule="auto"/>
    </w:pPr>
    <w:rPr>
      <w:rFonts w:ascii="Times New Roman" w:eastAsia="Times New Roman" w:hAnsi="Times New Roman" w:cs="Times New Roman"/>
      <w:color w:val="000000"/>
      <w:sz w:val="24"/>
      <w:szCs w:val="24"/>
      <w:lang w:eastAsia="ru-RU"/>
    </w:rPr>
  </w:style>
  <w:style w:type="paragraph" w:customStyle="1" w:styleId="pji">
    <w:name w:val="pji"/>
    <w:basedOn w:val="a"/>
    <w:rsid w:val="00F15EE2"/>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s40">
    <w:name w:val="s40"/>
    <w:basedOn w:val="a0"/>
    <w:rsid w:val="00F15EE2"/>
  </w:style>
  <w:style w:type="character" w:customStyle="1" w:styleId="afa">
    <w:name w:val="Основной текст_"/>
    <w:basedOn w:val="a0"/>
    <w:link w:val="13"/>
    <w:rsid w:val="00AC6831"/>
    <w:rPr>
      <w:rFonts w:ascii="Times New Roman" w:eastAsia="Times New Roman" w:hAnsi="Times New Roman" w:cs="Times New Roman"/>
      <w:sz w:val="26"/>
      <w:szCs w:val="26"/>
      <w:shd w:val="clear" w:color="auto" w:fill="FFFFFF"/>
    </w:rPr>
  </w:style>
  <w:style w:type="paragraph" w:customStyle="1" w:styleId="13">
    <w:name w:val="Основной текст1"/>
    <w:basedOn w:val="a"/>
    <w:link w:val="afa"/>
    <w:rsid w:val="00AC6831"/>
    <w:pPr>
      <w:widowControl w:val="0"/>
      <w:shd w:val="clear" w:color="auto" w:fill="FFFFFF"/>
      <w:spacing w:after="0"/>
      <w:ind w:firstLine="400"/>
    </w:pPr>
    <w:rPr>
      <w:rFonts w:ascii="Times New Roman" w:eastAsia="Times New Roman" w:hAnsi="Times New Roman" w:cs="Times New Roman"/>
      <w:sz w:val="26"/>
      <w:szCs w:val="26"/>
    </w:rPr>
  </w:style>
  <w:style w:type="paragraph" w:styleId="afb">
    <w:name w:val="Body Text"/>
    <w:basedOn w:val="a"/>
    <w:link w:val="afc"/>
    <w:uiPriority w:val="99"/>
    <w:semiHidden/>
    <w:unhideWhenUsed/>
    <w:rsid w:val="00580B0F"/>
    <w:pPr>
      <w:spacing w:after="120"/>
    </w:pPr>
  </w:style>
  <w:style w:type="character" w:customStyle="1" w:styleId="afc">
    <w:name w:val="Основной текст Знак"/>
    <w:basedOn w:val="a0"/>
    <w:link w:val="afb"/>
    <w:rsid w:val="00580B0F"/>
  </w:style>
  <w:style w:type="paragraph" w:styleId="afd">
    <w:name w:val="Revision"/>
    <w:hidden/>
    <w:uiPriority w:val="99"/>
    <w:semiHidden/>
    <w:rsid w:val="00EA1A61"/>
    <w:pPr>
      <w:spacing w:after="0" w:line="240" w:lineRule="auto"/>
    </w:pPr>
    <w:rPr>
      <w:kern w:val="2"/>
      <w14:ligatures w14:val="standardContextual"/>
    </w:rPr>
  </w:style>
  <w:style w:type="paragraph" w:styleId="afe">
    <w:name w:val="footnote text"/>
    <w:basedOn w:val="a"/>
    <w:link w:val="aff"/>
    <w:uiPriority w:val="99"/>
    <w:semiHidden/>
    <w:unhideWhenUsed/>
    <w:rsid w:val="00AD5A11"/>
    <w:pPr>
      <w:spacing w:after="0" w:line="240" w:lineRule="auto"/>
    </w:pPr>
    <w:rPr>
      <w:sz w:val="20"/>
      <w:szCs w:val="20"/>
    </w:rPr>
  </w:style>
  <w:style w:type="character" w:customStyle="1" w:styleId="aff">
    <w:name w:val="Текст сноски Знак"/>
    <w:basedOn w:val="a0"/>
    <w:link w:val="afe"/>
    <w:uiPriority w:val="99"/>
    <w:semiHidden/>
    <w:rsid w:val="00AD5A11"/>
    <w:rPr>
      <w:sz w:val="20"/>
      <w:szCs w:val="20"/>
    </w:rPr>
  </w:style>
  <w:style w:type="character" w:styleId="aff0">
    <w:name w:val="footnote reference"/>
    <w:basedOn w:val="a0"/>
    <w:uiPriority w:val="99"/>
    <w:semiHidden/>
    <w:unhideWhenUsed/>
    <w:rsid w:val="00AD5A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8532">
      <w:bodyDiv w:val="1"/>
      <w:marLeft w:val="0"/>
      <w:marRight w:val="0"/>
      <w:marTop w:val="0"/>
      <w:marBottom w:val="0"/>
      <w:divBdr>
        <w:top w:val="none" w:sz="0" w:space="0" w:color="auto"/>
        <w:left w:val="none" w:sz="0" w:space="0" w:color="auto"/>
        <w:bottom w:val="none" w:sz="0" w:space="0" w:color="auto"/>
        <w:right w:val="none" w:sz="0" w:space="0" w:color="auto"/>
      </w:divBdr>
    </w:div>
    <w:div w:id="14499345">
      <w:bodyDiv w:val="1"/>
      <w:marLeft w:val="0"/>
      <w:marRight w:val="0"/>
      <w:marTop w:val="0"/>
      <w:marBottom w:val="0"/>
      <w:divBdr>
        <w:top w:val="none" w:sz="0" w:space="0" w:color="auto"/>
        <w:left w:val="none" w:sz="0" w:space="0" w:color="auto"/>
        <w:bottom w:val="none" w:sz="0" w:space="0" w:color="auto"/>
        <w:right w:val="none" w:sz="0" w:space="0" w:color="auto"/>
      </w:divBdr>
    </w:div>
    <w:div w:id="21785307">
      <w:bodyDiv w:val="1"/>
      <w:marLeft w:val="0"/>
      <w:marRight w:val="0"/>
      <w:marTop w:val="0"/>
      <w:marBottom w:val="0"/>
      <w:divBdr>
        <w:top w:val="none" w:sz="0" w:space="0" w:color="auto"/>
        <w:left w:val="none" w:sz="0" w:space="0" w:color="auto"/>
        <w:bottom w:val="none" w:sz="0" w:space="0" w:color="auto"/>
        <w:right w:val="none" w:sz="0" w:space="0" w:color="auto"/>
      </w:divBdr>
    </w:div>
    <w:div w:id="40788842">
      <w:bodyDiv w:val="1"/>
      <w:marLeft w:val="0"/>
      <w:marRight w:val="0"/>
      <w:marTop w:val="0"/>
      <w:marBottom w:val="0"/>
      <w:divBdr>
        <w:top w:val="none" w:sz="0" w:space="0" w:color="auto"/>
        <w:left w:val="none" w:sz="0" w:space="0" w:color="auto"/>
        <w:bottom w:val="none" w:sz="0" w:space="0" w:color="auto"/>
        <w:right w:val="none" w:sz="0" w:space="0" w:color="auto"/>
      </w:divBdr>
    </w:div>
    <w:div w:id="62265455">
      <w:bodyDiv w:val="1"/>
      <w:marLeft w:val="0"/>
      <w:marRight w:val="0"/>
      <w:marTop w:val="0"/>
      <w:marBottom w:val="0"/>
      <w:divBdr>
        <w:top w:val="none" w:sz="0" w:space="0" w:color="auto"/>
        <w:left w:val="none" w:sz="0" w:space="0" w:color="auto"/>
        <w:bottom w:val="none" w:sz="0" w:space="0" w:color="auto"/>
        <w:right w:val="none" w:sz="0" w:space="0" w:color="auto"/>
      </w:divBdr>
    </w:div>
    <w:div w:id="71439168">
      <w:bodyDiv w:val="1"/>
      <w:marLeft w:val="0"/>
      <w:marRight w:val="0"/>
      <w:marTop w:val="0"/>
      <w:marBottom w:val="0"/>
      <w:divBdr>
        <w:top w:val="none" w:sz="0" w:space="0" w:color="auto"/>
        <w:left w:val="none" w:sz="0" w:space="0" w:color="auto"/>
        <w:bottom w:val="none" w:sz="0" w:space="0" w:color="auto"/>
        <w:right w:val="none" w:sz="0" w:space="0" w:color="auto"/>
      </w:divBdr>
    </w:div>
    <w:div w:id="77093321">
      <w:bodyDiv w:val="1"/>
      <w:marLeft w:val="0"/>
      <w:marRight w:val="0"/>
      <w:marTop w:val="0"/>
      <w:marBottom w:val="0"/>
      <w:divBdr>
        <w:top w:val="none" w:sz="0" w:space="0" w:color="auto"/>
        <w:left w:val="none" w:sz="0" w:space="0" w:color="auto"/>
        <w:bottom w:val="none" w:sz="0" w:space="0" w:color="auto"/>
        <w:right w:val="none" w:sz="0" w:space="0" w:color="auto"/>
      </w:divBdr>
    </w:div>
    <w:div w:id="83575980">
      <w:bodyDiv w:val="1"/>
      <w:marLeft w:val="0"/>
      <w:marRight w:val="0"/>
      <w:marTop w:val="0"/>
      <w:marBottom w:val="0"/>
      <w:divBdr>
        <w:top w:val="none" w:sz="0" w:space="0" w:color="auto"/>
        <w:left w:val="none" w:sz="0" w:space="0" w:color="auto"/>
        <w:bottom w:val="none" w:sz="0" w:space="0" w:color="auto"/>
        <w:right w:val="none" w:sz="0" w:space="0" w:color="auto"/>
      </w:divBdr>
    </w:div>
    <w:div w:id="93331553">
      <w:bodyDiv w:val="1"/>
      <w:marLeft w:val="0"/>
      <w:marRight w:val="0"/>
      <w:marTop w:val="0"/>
      <w:marBottom w:val="0"/>
      <w:divBdr>
        <w:top w:val="none" w:sz="0" w:space="0" w:color="auto"/>
        <w:left w:val="none" w:sz="0" w:space="0" w:color="auto"/>
        <w:bottom w:val="none" w:sz="0" w:space="0" w:color="auto"/>
        <w:right w:val="none" w:sz="0" w:space="0" w:color="auto"/>
      </w:divBdr>
    </w:div>
    <w:div w:id="99377341">
      <w:bodyDiv w:val="1"/>
      <w:marLeft w:val="0"/>
      <w:marRight w:val="0"/>
      <w:marTop w:val="0"/>
      <w:marBottom w:val="0"/>
      <w:divBdr>
        <w:top w:val="none" w:sz="0" w:space="0" w:color="auto"/>
        <w:left w:val="none" w:sz="0" w:space="0" w:color="auto"/>
        <w:bottom w:val="none" w:sz="0" w:space="0" w:color="auto"/>
        <w:right w:val="none" w:sz="0" w:space="0" w:color="auto"/>
      </w:divBdr>
    </w:div>
    <w:div w:id="116216518">
      <w:bodyDiv w:val="1"/>
      <w:marLeft w:val="0"/>
      <w:marRight w:val="0"/>
      <w:marTop w:val="0"/>
      <w:marBottom w:val="0"/>
      <w:divBdr>
        <w:top w:val="none" w:sz="0" w:space="0" w:color="auto"/>
        <w:left w:val="none" w:sz="0" w:space="0" w:color="auto"/>
        <w:bottom w:val="none" w:sz="0" w:space="0" w:color="auto"/>
        <w:right w:val="none" w:sz="0" w:space="0" w:color="auto"/>
      </w:divBdr>
    </w:div>
    <w:div w:id="138302120">
      <w:bodyDiv w:val="1"/>
      <w:marLeft w:val="0"/>
      <w:marRight w:val="0"/>
      <w:marTop w:val="0"/>
      <w:marBottom w:val="0"/>
      <w:divBdr>
        <w:top w:val="none" w:sz="0" w:space="0" w:color="auto"/>
        <w:left w:val="none" w:sz="0" w:space="0" w:color="auto"/>
        <w:bottom w:val="none" w:sz="0" w:space="0" w:color="auto"/>
        <w:right w:val="none" w:sz="0" w:space="0" w:color="auto"/>
      </w:divBdr>
    </w:div>
    <w:div w:id="138546806">
      <w:bodyDiv w:val="1"/>
      <w:marLeft w:val="0"/>
      <w:marRight w:val="0"/>
      <w:marTop w:val="0"/>
      <w:marBottom w:val="0"/>
      <w:divBdr>
        <w:top w:val="none" w:sz="0" w:space="0" w:color="auto"/>
        <w:left w:val="none" w:sz="0" w:space="0" w:color="auto"/>
        <w:bottom w:val="none" w:sz="0" w:space="0" w:color="auto"/>
        <w:right w:val="none" w:sz="0" w:space="0" w:color="auto"/>
      </w:divBdr>
    </w:div>
    <w:div w:id="140847949">
      <w:bodyDiv w:val="1"/>
      <w:marLeft w:val="0"/>
      <w:marRight w:val="0"/>
      <w:marTop w:val="0"/>
      <w:marBottom w:val="0"/>
      <w:divBdr>
        <w:top w:val="none" w:sz="0" w:space="0" w:color="auto"/>
        <w:left w:val="none" w:sz="0" w:space="0" w:color="auto"/>
        <w:bottom w:val="none" w:sz="0" w:space="0" w:color="auto"/>
        <w:right w:val="none" w:sz="0" w:space="0" w:color="auto"/>
      </w:divBdr>
    </w:div>
    <w:div w:id="147406147">
      <w:bodyDiv w:val="1"/>
      <w:marLeft w:val="0"/>
      <w:marRight w:val="0"/>
      <w:marTop w:val="0"/>
      <w:marBottom w:val="0"/>
      <w:divBdr>
        <w:top w:val="none" w:sz="0" w:space="0" w:color="auto"/>
        <w:left w:val="none" w:sz="0" w:space="0" w:color="auto"/>
        <w:bottom w:val="none" w:sz="0" w:space="0" w:color="auto"/>
        <w:right w:val="none" w:sz="0" w:space="0" w:color="auto"/>
      </w:divBdr>
    </w:div>
    <w:div w:id="159666418">
      <w:bodyDiv w:val="1"/>
      <w:marLeft w:val="0"/>
      <w:marRight w:val="0"/>
      <w:marTop w:val="0"/>
      <w:marBottom w:val="0"/>
      <w:divBdr>
        <w:top w:val="none" w:sz="0" w:space="0" w:color="auto"/>
        <w:left w:val="none" w:sz="0" w:space="0" w:color="auto"/>
        <w:bottom w:val="none" w:sz="0" w:space="0" w:color="auto"/>
        <w:right w:val="none" w:sz="0" w:space="0" w:color="auto"/>
      </w:divBdr>
    </w:div>
    <w:div w:id="162211595">
      <w:bodyDiv w:val="1"/>
      <w:marLeft w:val="0"/>
      <w:marRight w:val="0"/>
      <w:marTop w:val="0"/>
      <w:marBottom w:val="0"/>
      <w:divBdr>
        <w:top w:val="none" w:sz="0" w:space="0" w:color="auto"/>
        <w:left w:val="none" w:sz="0" w:space="0" w:color="auto"/>
        <w:bottom w:val="none" w:sz="0" w:space="0" w:color="auto"/>
        <w:right w:val="none" w:sz="0" w:space="0" w:color="auto"/>
      </w:divBdr>
    </w:div>
    <w:div w:id="166216777">
      <w:bodyDiv w:val="1"/>
      <w:marLeft w:val="0"/>
      <w:marRight w:val="0"/>
      <w:marTop w:val="0"/>
      <w:marBottom w:val="0"/>
      <w:divBdr>
        <w:top w:val="none" w:sz="0" w:space="0" w:color="auto"/>
        <w:left w:val="none" w:sz="0" w:space="0" w:color="auto"/>
        <w:bottom w:val="none" w:sz="0" w:space="0" w:color="auto"/>
        <w:right w:val="none" w:sz="0" w:space="0" w:color="auto"/>
      </w:divBdr>
    </w:div>
    <w:div w:id="173157552">
      <w:bodyDiv w:val="1"/>
      <w:marLeft w:val="0"/>
      <w:marRight w:val="0"/>
      <w:marTop w:val="0"/>
      <w:marBottom w:val="0"/>
      <w:divBdr>
        <w:top w:val="none" w:sz="0" w:space="0" w:color="auto"/>
        <w:left w:val="none" w:sz="0" w:space="0" w:color="auto"/>
        <w:bottom w:val="none" w:sz="0" w:space="0" w:color="auto"/>
        <w:right w:val="none" w:sz="0" w:space="0" w:color="auto"/>
      </w:divBdr>
    </w:div>
    <w:div w:id="185489331">
      <w:bodyDiv w:val="1"/>
      <w:marLeft w:val="0"/>
      <w:marRight w:val="0"/>
      <w:marTop w:val="0"/>
      <w:marBottom w:val="0"/>
      <w:divBdr>
        <w:top w:val="none" w:sz="0" w:space="0" w:color="auto"/>
        <w:left w:val="none" w:sz="0" w:space="0" w:color="auto"/>
        <w:bottom w:val="none" w:sz="0" w:space="0" w:color="auto"/>
        <w:right w:val="none" w:sz="0" w:space="0" w:color="auto"/>
      </w:divBdr>
    </w:div>
    <w:div w:id="196087702">
      <w:bodyDiv w:val="1"/>
      <w:marLeft w:val="0"/>
      <w:marRight w:val="0"/>
      <w:marTop w:val="0"/>
      <w:marBottom w:val="0"/>
      <w:divBdr>
        <w:top w:val="none" w:sz="0" w:space="0" w:color="auto"/>
        <w:left w:val="none" w:sz="0" w:space="0" w:color="auto"/>
        <w:bottom w:val="none" w:sz="0" w:space="0" w:color="auto"/>
        <w:right w:val="none" w:sz="0" w:space="0" w:color="auto"/>
      </w:divBdr>
    </w:div>
    <w:div w:id="200098300">
      <w:bodyDiv w:val="1"/>
      <w:marLeft w:val="0"/>
      <w:marRight w:val="0"/>
      <w:marTop w:val="0"/>
      <w:marBottom w:val="0"/>
      <w:divBdr>
        <w:top w:val="none" w:sz="0" w:space="0" w:color="auto"/>
        <w:left w:val="none" w:sz="0" w:space="0" w:color="auto"/>
        <w:bottom w:val="none" w:sz="0" w:space="0" w:color="auto"/>
        <w:right w:val="none" w:sz="0" w:space="0" w:color="auto"/>
      </w:divBdr>
    </w:div>
    <w:div w:id="200559009">
      <w:bodyDiv w:val="1"/>
      <w:marLeft w:val="0"/>
      <w:marRight w:val="0"/>
      <w:marTop w:val="0"/>
      <w:marBottom w:val="0"/>
      <w:divBdr>
        <w:top w:val="none" w:sz="0" w:space="0" w:color="auto"/>
        <w:left w:val="none" w:sz="0" w:space="0" w:color="auto"/>
        <w:bottom w:val="none" w:sz="0" w:space="0" w:color="auto"/>
        <w:right w:val="none" w:sz="0" w:space="0" w:color="auto"/>
      </w:divBdr>
    </w:div>
    <w:div w:id="202132308">
      <w:bodyDiv w:val="1"/>
      <w:marLeft w:val="0"/>
      <w:marRight w:val="0"/>
      <w:marTop w:val="0"/>
      <w:marBottom w:val="0"/>
      <w:divBdr>
        <w:top w:val="none" w:sz="0" w:space="0" w:color="auto"/>
        <w:left w:val="none" w:sz="0" w:space="0" w:color="auto"/>
        <w:bottom w:val="none" w:sz="0" w:space="0" w:color="auto"/>
        <w:right w:val="none" w:sz="0" w:space="0" w:color="auto"/>
      </w:divBdr>
    </w:div>
    <w:div w:id="202406332">
      <w:bodyDiv w:val="1"/>
      <w:marLeft w:val="0"/>
      <w:marRight w:val="0"/>
      <w:marTop w:val="0"/>
      <w:marBottom w:val="0"/>
      <w:divBdr>
        <w:top w:val="none" w:sz="0" w:space="0" w:color="auto"/>
        <w:left w:val="none" w:sz="0" w:space="0" w:color="auto"/>
        <w:bottom w:val="none" w:sz="0" w:space="0" w:color="auto"/>
        <w:right w:val="none" w:sz="0" w:space="0" w:color="auto"/>
      </w:divBdr>
    </w:div>
    <w:div w:id="215047482">
      <w:bodyDiv w:val="1"/>
      <w:marLeft w:val="0"/>
      <w:marRight w:val="0"/>
      <w:marTop w:val="0"/>
      <w:marBottom w:val="0"/>
      <w:divBdr>
        <w:top w:val="none" w:sz="0" w:space="0" w:color="auto"/>
        <w:left w:val="none" w:sz="0" w:space="0" w:color="auto"/>
        <w:bottom w:val="none" w:sz="0" w:space="0" w:color="auto"/>
        <w:right w:val="none" w:sz="0" w:space="0" w:color="auto"/>
      </w:divBdr>
    </w:div>
    <w:div w:id="233588186">
      <w:bodyDiv w:val="1"/>
      <w:marLeft w:val="0"/>
      <w:marRight w:val="0"/>
      <w:marTop w:val="0"/>
      <w:marBottom w:val="0"/>
      <w:divBdr>
        <w:top w:val="none" w:sz="0" w:space="0" w:color="auto"/>
        <w:left w:val="none" w:sz="0" w:space="0" w:color="auto"/>
        <w:bottom w:val="none" w:sz="0" w:space="0" w:color="auto"/>
        <w:right w:val="none" w:sz="0" w:space="0" w:color="auto"/>
      </w:divBdr>
    </w:div>
    <w:div w:id="252399725">
      <w:bodyDiv w:val="1"/>
      <w:marLeft w:val="0"/>
      <w:marRight w:val="0"/>
      <w:marTop w:val="0"/>
      <w:marBottom w:val="0"/>
      <w:divBdr>
        <w:top w:val="none" w:sz="0" w:space="0" w:color="auto"/>
        <w:left w:val="none" w:sz="0" w:space="0" w:color="auto"/>
        <w:bottom w:val="none" w:sz="0" w:space="0" w:color="auto"/>
        <w:right w:val="none" w:sz="0" w:space="0" w:color="auto"/>
      </w:divBdr>
    </w:div>
    <w:div w:id="291906455">
      <w:bodyDiv w:val="1"/>
      <w:marLeft w:val="0"/>
      <w:marRight w:val="0"/>
      <w:marTop w:val="0"/>
      <w:marBottom w:val="0"/>
      <w:divBdr>
        <w:top w:val="none" w:sz="0" w:space="0" w:color="auto"/>
        <w:left w:val="none" w:sz="0" w:space="0" w:color="auto"/>
        <w:bottom w:val="none" w:sz="0" w:space="0" w:color="auto"/>
        <w:right w:val="none" w:sz="0" w:space="0" w:color="auto"/>
      </w:divBdr>
    </w:div>
    <w:div w:id="292634989">
      <w:bodyDiv w:val="1"/>
      <w:marLeft w:val="0"/>
      <w:marRight w:val="0"/>
      <w:marTop w:val="0"/>
      <w:marBottom w:val="0"/>
      <w:divBdr>
        <w:top w:val="none" w:sz="0" w:space="0" w:color="auto"/>
        <w:left w:val="none" w:sz="0" w:space="0" w:color="auto"/>
        <w:bottom w:val="none" w:sz="0" w:space="0" w:color="auto"/>
        <w:right w:val="none" w:sz="0" w:space="0" w:color="auto"/>
      </w:divBdr>
    </w:div>
    <w:div w:id="297801869">
      <w:bodyDiv w:val="1"/>
      <w:marLeft w:val="0"/>
      <w:marRight w:val="0"/>
      <w:marTop w:val="0"/>
      <w:marBottom w:val="0"/>
      <w:divBdr>
        <w:top w:val="none" w:sz="0" w:space="0" w:color="auto"/>
        <w:left w:val="none" w:sz="0" w:space="0" w:color="auto"/>
        <w:bottom w:val="none" w:sz="0" w:space="0" w:color="auto"/>
        <w:right w:val="none" w:sz="0" w:space="0" w:color="auto"/>
      </w:divBdr>
    </w:div>
    <w:div w:id="309019004">
      <w:bodyDiv w:val="1"/>
      <w:marLeft w:val="0"/>
      <w:marRight w:val="0"/>
      <w:marTop w:val="0"/>
      <w:marBottom w:val="0"/>
      <w:divBdr>
        <w:top w:val="none" w:sz="0" w:space="0" w:color="auto"/>
        <w:left w:val="none" w:sz="0" w:space="0" w:color="auto"/>
        <w:bottom w:val="none" w:sz="0" w:space="0" w:color="auto"/>
        <w:right w:val="none" w:sz="0" w:space="0" w:color="auto"/>
      </w:divBdr>
    </w:div>
    <w:div w:id="310017983">
      <w:bodyDiv w:val="1"/>
      <w:marLeft w:val="0"/>
      <w:marRight w:val="0"/>
      <w:marTop w:val="0"/>
      <w:marBottom w:val="0"/>
      <w:divBdr>
        <w:top w:val="none" w:sz="0" w:space="0" w:color="auto"/>
        <w:left w:val="none" w:sz="0" w:space="0" w:color="auto"/>
        <w:bottom w:val="none" w:sz="0" w:space="0" w:color="auto"/>
        <w:right w:val="none" w:sz="0" w:space="0" w:color="auto"/>
      </w:divBdr>
    </w:div>
    <w:div w:id="311567534">
      <w:bodyDiv w:val="1"/>
      <w:marLeft w:val="0"/>
      <w:marRight w:val="0"/>
      <w:marTop w:val="0"/>
      <w:marBottom w:val="0"/>
      <w:divBdr>
        <w:top w:val="none" w:sz="0" w:space="0" w:color="auto"/>
        <w:left w:val="none" w:sz="0" w:space="0" w:color="auto"/>
        <w:bottom w:val="none" w:sz="0" w:space="0" w:color="auto"/>
        <w:right w:val="none" w:sz="0" w:space="0" w:color="auto"/>
      </w:divBdr>
    </w:div>
    <w:div w:id="316038472">
      <w:bodyDiv w:val="1"/>
      <w:marLeft w:val="0"/>
      <w:marRight w:val="0"/>
      <w:marTop w:val="0"/>
      <w:marBottom w:val="0"/>
      <w:divBdr>
        <w:top w:val="none" w:sz="0" w:space="0" w:color="auto"/>
        <w:left w:val="none" w:sz="0" w:space="0" w:color="auto"/>
        <w:bottom w:val="none" w:sz="0" w:space="0" w:color="auto"/>
        <w:right w:val="none" w:sz="0" w:space="0" w:color="auto"/>
      </w:divBdr>
    </w:div>
    <w:div w:id="325062288">
      <w:bodyDiv w:val="1"/>
      <w:marLeft w:val="0"/>
      <w:marRight w:val="0"/>
      <w:marTop w:val="0"/>
      <w:marBottom w:val="0"/>
      <w:divBdr>
        <w:top w:val="none" w:sz="0" w:space="0" w:color="auto"/>
        <w:left w:val="none" w:sz="0" w:space="0" w:color="auto"/>
        <w:bottom w:val="none" w:sz="0" w:space="0" w:color="auto"/>
        <w:right w:val="none" w:sz="0" w:space="0" w:color="auto"/>
      </w:divBdr>
    </w:div>
    <w:div w:id="368996875">
      <w:bodyDiv w:val="1"/>
      <w:marLeft w:val="0"/>
      <w:marRight w:val="0"/>
      <w:marTop w:val="0"/>
      <w:marBottom w:val="0"/>
      <w:divBdr>
        <w:top w:val="none" w:sz="0" w:space="0" w:color="auto"/>
        <w:left w:val="none" w:sz="0" w:space="0" w:color="auto"/>
        <w:bottom w:val="none" w:sz="0" w:space="0" w:color="auto"/>
        <w:right w:val="none" w:sz="0" w:space="0" w:color="auto"/>
      </w:divBdr>
      <w:divsChild>
        <w:div w:id="1273634582">
          <w:marLeft w:val="0"/>
          <w:marRight w:val="0"/>
          <w:marTop w:val="0"/>
          <w:marBottom w:val="0"/>
          <w:divBdr>
            <w:top w:val="none" w:sz="0" w:space="0" w:color="auto"/>
            <w:left w:val="none" w:sz="0" w:space="0" w:color="auto"/>
            <w:bottom w:val="none" w:sz="0" w:space="0" w:color="auto"/>
            <w:right w:val="none" w:sz="0" w:space="0" w:color="auto"/>
          </w:divBdr>
        </w:div>
      </w:divsChild>
    </w:div>
    <w:div w:id="371424031">
      <w:bodyDiv w:val="1"/>
      <w:marLeft w:val="0"/>
      <w:marRight w:val="0"/>
      <w:marTop w:val="0"/>
      <w:marBottom w:val="0"/>
      <w:divBdr>
        <w:top w:val="none" w:sz="0" w:space="0" w:color="auto"/>
        <w:left w:val="none" w:sz="0" w:space="0" w:color="auto"/>
        <w:bottom w:val="none" w:sz="0" w:space="0" w:color="auto"/>
        <w:right w:val="none" w:sz="0" w:space="0" w:color="auto"/>
      </w:divBdr>
    </w:div>
    <w:div w:id="382870261">
      <w:bodyDiv w:val="1"/>
      <w:marLeft w:val="0"/>
      <w:marRight w:val="0"/>
      <w:marTop w:val="0"/>
      <w:marBottom w:val="0"/>
      <w:divBdr>
        <w:top w:val="none" w:sz="0" w:space="0" w:color="auto"/>
        <w:left w:val="none" w:sz="0" w:space="0" w:color="auto"/>
        <w:bottom w:val="none" w:sz="0" w:space="0" w:color="auto"/>
        <w:right w:val="none" w:sz="0" w:space="0" w:color="auto"/>
      </w:divBdr>
    </w:div>
    <w:div w:id="391580487">
      <w:bodyDiv w:val="1"/>
      <w:marLeft w:val="0"/>
      <w:marRight w:val="0"/>
      <w:marTop w:val="0"/>
      <w:marBottom w:val="0"/>
      <w:divBdr>
        <w:top w:val="none" w:sz="0" w:space="0" w:color="auto"/>
        <w:left w:val="none" w:sz="0" w:space="0" w:color="auto"/>
        <w:bottom w:val="none" w:sz="0" w:space="0" w:color="auto"/>
        <w:right w:val="none" w:sz="0" w:space="0" w:color="auto"/>
      </w:divBdr>
    </w:div>
    <w:div w:id="392897118">
      <w:bodyDiv w:val="1"/>
      <w:marLeft w:val="0"/>
      <w:marRight w:val="0"/>
      <w:marTop w:val="0"/>
      <w:marBottom w:val="0"/>
      <w:divBdr>
        <w:top w:val="none" w:sz="0" w:space="0" w:color="auto"/>
        <w:left w:val="none" w:sz="0" w:space="0" w:color="auto"/>
        <w:bottom w:val="none" w:sz="0" w:space="0" w:color="auto"/>
        <w:right w:val="none" w:sz="0" w:space="0" w:color="auto"/>
      </w:divBdr>
    </w:div>
    <w:div w:id="399060869">
      <w:bodyDiv w:val="1"/>
      <w:marLeft w:val="0"/>
      <w:marRight w:val="0"/>
      <w:marTop w:val="0"/>
      <w:marBottom w:val="0"/>
      <w:divBdr>
        <w:top w:val="none" w:sz="0" w:space="0" w:color="auto"/>
        <w:left w:val="none" w:sz="0" w:space="0" w:color="auto"/>
        <w:bottom w:val="none" w:sz="0" w:space="0" w:color="auto"/>
        <w:right w:val="none" w:sz="0" w:space="0" w:color="auto"/>
      </w:divBdr>
    </w:div>
    <w:div w:id="416631002">
      <w:bodyDiv w:val="1"/>
      <w:marLeft w:val="0"/>
      <w:marRight w:val="0"/>
      <w:marTop w:val="0"/>
      <w:marBottom w:val="0"/>
      <w:divBdr>
        <w:top w:val="none" w:sz="0" w:space="0" w:color="auto"/>
        <w:left w:val="none" w:sz="0" w:space="0" w:color="auto"/>
        <w:bottom w:val="none" w:sz="0" w:space="0" w:color="auto"/>
        <w:right w:val="none" w:sz="0" w:space="0" w:color="auto"/>
      </w:divBdr>
    </w:div>
    <w:div w:id="448746844">
      <w:bodyDiv w:val="1"/>
      <w:marLeft w:val="0"/>
      <w:marRight w:val="0"/>
      <w:marTop w:val="0"/>
      <w:marBottom w:val="0"/>
      <w:divBdr>
        <w:top w:val="none" w:sz="0" w:space="0" w:color="auto"/>
        <w:left w:val="none" w:sz="0" w:space="0" w:color="auto"/>
        <w:bottom w:val="none" w:sz="0" w:space="0" w:color="auto"/>
        <w:right w:val="none" w:sz="0" w:space="0" w:color="auto"/>
      </w:divBdr>
    </w:div>
    <w:div w:id="452868277">
      <w:bodyDiv w:val="1"/>
      <w:marLeft w:val="0"/>
      <w:marRight w:val="0"/>
      <w:marTop w:val="0"/>
      <w:marBottom w:val="0"/>
      <w:divBdr>
        <w:top w:val="none" w:sz="0" w:space="0" w:color="auto"/>
        <w:left w:val="none" w:sz="0" w:space="0" w:color="auto"/>
        <w:bottom w:val="none" w:sz="0" w:space="0" w:color="auto"/>
        <w:right w:val="none" w:sz="0" w:space="0" w:color="auto"/>
      </w:divBdr>
    </w:div>
    <w:div w:id="464200130">
      <w:bodyDiv w:val="1"/>
      <w:marLeft w:val="0"/>
      <w:marRight w:val="0"/>
      <w:marTop w:val="0"/>
      <w:marBottom w:val="0"/>
      <w:divBdr>
        <w:top w:val="none" w:sz="0" w:space="0" w:color="auto"/>
        <w:left w:val="none" w:sz="0" w:space="0" w:color="auto"/>
        <w:bottom w:val="none" w:sz="0" w:space="0" w:color="auto"/>
        <w:right w:val="none" w:sz="0" w:space="0" w:color="auto"/>
      </w:divBdr>
    </w:div>
    <w:div w:id="466974811">
      <w:bodyDiv w:val="1"/>
      <w:marLeft w:val="0"/>
      <w:marRight w:val="0"/>
      <w:marTop w:val="0"/>
      <w:marBottom w:val="0"/>
      <w:divBdr>
        <w:top w:val="none" w:sz="0" w:space="0" w:color="auto"/>
        <w:left w:val="none" w:sz="0" w:space="0" w:color="auto"/>
        <w:bottom w:val="none" w:sz="0" w:space="0" w:color="auto"/>
        <w:right w:val="none" w:sz="0" w:space="0" w:color="auto"/>
      </w:divBdr>
    </w:div>
    <w:div w:id="487983822">
      <w:bodyDiv w:val="1"/>
      <w:marLeft w:val="0"/>
      <w:marRight w:val="0"/>
      <w:marTop w:val="0"/>
      <w:marBottom w:val="0"/>
      <w:divBdr>
        <w:top w:val="none" w:sz="0" w:space="0" w:color="auto"/>
        <w:left w:val="none" w:sz="0" w:space="0" w:color="auto"/>
        <w:bottom w:val="none" w:sz="0" w:space="0" w:color="auto"/>
        <w:right w:val="none" w:sz="0" w:space="0" w:color="auto"/>
      </w:divBdr>
    </w:div>
    <w:div w:id="495533371">
      <w:bodyDiv w:val="1"/>
      <w:marLeft w:val="0"/>
      <w:marRight w:val="0"/>
      <w:marTop w:val="0"/>
      <w:marBottom w:val="0"/>
      <w:divBdr>
        <w:top w:val="none" w:sz="0" w:space="0" w:color="auto"/>
        <w:left w:val="none" w:sz="0" w:space="0" w:color="auto"/>
        <w:bottom w:val="none" w:sz="0" w:space="0" w:color="auto"/>
        <w:right w:val="none" w:sz="0" w:space="0" w:color="auto"/>
      </w:divBdr>
    </w:div>
    <w:div w:id="506140586">
      <w:bodyDiv w:val="1"/>
      <w:marLeft w:val="0"/>
      <w:marRight w:val="0"/>
      <w:marTop w:val="0"/>
      <w:marBottom w:val="0"/>
      <w:divBdr>
        <w:top w:val="none" w:sz="0" w:space="0" w:color="auto"/>
        <w:left w:val="none" w:sz="0" w:space="0" w:color="auto"/>
        <w:bottom w:val="none" w:sz="0" w:space="0" w:color="auto"/>
        <w:right w:val="none" w:sz="0" w:space="0" w:color="auto"/>
      </w:divBdr>
    </w:div>
    <w:div w:id="519197737">
      <w:bodyDiv w:val="1"/>
      <w:marLeft w:val="0"/>
      <w:marRight w:val="0"/>
      <w:marTop w:val="0"/>
      <w:marBottom w:val="0"/>
      <w:divBdr>
        <w:top w:val="none" w:sz="0" w:space="0" w:color="auto"/>
        <w:left w:val="none" w:sz="0" w:space="0" w:color="auto"/>
        <w:bottom w:val="none" w:sz="0" w:space="0" w:color="auto"/>
        <w:right w:val="none" w:sz="0" w:space="0" w:color="auto"/>
      </w:divBdr>
    </w:div>
    <w:div w:id="521168356">
      <w:bodyDiv w:val="1"/>
      <w:marLeft w:val="0"/>
      <w:marRight w:val="0"/>
      <w:marTop w:val="0"/>
      <w:marBottom w:val="0"/>
      <w:divBdr>
        <w:top w:val="none" w:sz="0" w:space="0" w:color="auto"/>
        <w:left w:val="none" w:sz="0" w:space="0" w:color="auto"/>
        <w:bottom w:val="none" w:sz="0" w:space="0" w:color="auto"/>
        <w:right w:val="none" w:sz="0" w:space="0" w:color="auto"/>
      </w:divBdr>
    </w:div>
    <w:div w:id="536086328">
      <w:bodyDiv w:val="1"/>
      <w:marLeft w:val="0"/>
      <w:marRight w:val="0"/>
      <w:marTop w:val="0"/>
      <w:marBottom w:val="0"/>
      <w:divBdr>
        <w:top w:val="none" w:sz="0" w:space="0" w:color="auto"/>
        <w:left w:val="none" w:sz="0" w:space="0" w:color="auto"/>
        <w:bottom w:val="none" w:sz="0" w:space="0" w:color="auto"/>
        <w:right w:val="none" w:sz="0" w:space="0" w:color="auto"/>
      </w:divBdr>
    </w:div>
    <w:div w:id="538132408">
      <w:bodyDiv w:val="1"/>
      <w:marLeft w:val="0"/>
      <w:marRight w:val="0"/>
      <w:marTop w:val="0"/>
      <w:marBottom w:val="0"/>
      <w:divBdr>
        <w:top w:val="none" w:sz="0" w:space="0" w:color="auto"/>
        <w:left w:val="none" w:sz="0" w:space="0" w:color="auto"/>
        <w:bottom w:val="none" w:sz="0" w:space="0" w:color="auto"/>
        <w:right w:val="none" w:sz="0" w:space="0" w:color="auto"/>
      </w:divBdr>
    </w:div>
    <w:div w:id="540441163">
      <w:bodyDiv w:val="1"/>
      <w:marLeft w:val="0"/>
      <w:marRight w:val="0"/>
      <w:marTop w:val="0"/>
      <w:marBottom w:val="0"/>
      <w:divBdr>
        <w:top w:val="none" w:sz="0" w:space="0" w:color="auto"/>
        <w:left w:val="none" w:sz="0" w:space="0" w:color="auto"/>
        <w:bottom w:val="none" w:sz="0" w:space="0" w:color="auto"/>
        <w:right w:val="none" w:sz="0" w:space="0" w:color="auto"/>
      </w:divBdr>
    </w:div>
    <w:div w:id="541869442">
      <w:bodyDiv w:val="1"/>
      <w:marLeft w:val="0"/>
      <w:marRight w:val="0"/>
      <w:marTop w:val="0"/>
      <w:marBottom w:val="0"/>
      <w:divBdr>
        <w:top w:val="none" w:sz="0" w:space="0" w:color="auto"/>
        <w:left w:val="none" w:sz="0" w:space="0" w:color="auto"/>
        <w:bottom w:val="none" w:sz="0" w:space="0" w:color="auto"/>
        <w:right w:val="none" w:sz="0" w:space="0" w:color="auto"/>
      </w:divBdr>
    </w:div>
    <w:div w:id="544373330">
      <w:bodyDiv w:val="1"/>
      <w:marLeft w:val="0"/>
      <w:marRight w:val="0"/>
      <w:marTop w:val="0"/>
      <w:marBottom w:val="0"/>
      <w:divBdr>
        <w:top w:val="none" w:sz="0" w:space="0" w:color="auto"/>
        <w:left w:val="none" w:sz="0" w:space="0" w:color="auto"/>
        <w:bottom w:val="none" w:sz="0" w:space="0" w:color="auto"/>
        <w:right w:val="none" w:sz="0" w:space="0" w:color="auto"/>
      </w:divBdr>
    </w:div>
    <w:div w:id="572470456">
      <w:bodyDiv w:val="1"/>
      <w:marLeft w:val="0"/>
      <w:marRight w:val="0"/>
      <w:marTop w:val="0"/>
      <w:marBottom w:val="0"/>
      <w:divBdr>
        <w:top w:val="none" w:sz="0" w:space="0" w:color="auto"/>
        <w:left w:val="none" w:sz="0" w:space="0" w:color="auto"/>
        <w:bottom w:val="none" w:sz="0" w:space="0" w:color="auto"/>
        <w:right w:val="none" w:sz="0" w:space="0" w:color="auto"/>
      </w:divBdr>
    </w:div>
    <w:div w:id="582616411">
      <w:bodyDiv w:val="1"/>
      <w:marLeft w:val="0"/>
      <w:marRight w:val="0"/>
      <w:marTop w:val="0"/>
      <w:marBottom w:val="0"/>
      <w:divBdr>
        <w:top w:val="none" w:sz="0" w:space="0" w:color="auto"/>
        <w:left w:val="none" w:sz="0" w:space="0" w:color="auto"/>
        <w:bottom w:val="none" w:sz="0" w:space="0" w:color="auto"/>
        <w:right w:val="none" w:sz="0" w:space="0" w:color="auto"/>
      </w:divBdr>
    </w:div>
    <w:div w:id="587887455">
      <w:bodyDiv w:val="1"/>
      <w:marLeft w:val="0"/>
      <w:marRight w:val="0"/>
      <w:marTop w:val="0"/>
      <w:marBottom w:val="0"/>
      <w:divBdr>
        <w:top w:val="none" w:sz="0" w:space="0" w:color="auto"/>
        <w:left w:val="none" w:sz="0" w:space="0" w:color="auto"/>
        <w:bottom w:val="none" w:sz="0" w:space="0" w:color="auto"/>
        <w:right w:val="none" w:sz="0" w:space="0" w:color="auto"/>
      </w:divBdr>
    </w:div>
    <w:div w:id="601181803">
      <w:bodyDiv w:val="1"/>
      <w:marLeft w:val="0"/>
      <w:marRight w:val="0"/>
      <w:marTop w:val="0"/>
      <w:marBottom w:val="0"/>
      <w:divBdr>
        <w:top w:val="none" w:sz="0" w:space="0" w:color="auto"/>
        <w:left w:val="none" w:sz="0" w:space="0" w:color="auto"/>
        <w:bottom w:val="none" w:sz="0" w:space="0" w:color="auto"/>
        <w:right w:val="none" w:sz="0" w:space="0" w:color="auto"/>
      </w:divBdr>
    </w:div>
    <w:div w:id="619802056">
      <w:bodyDiv w:val="1"/>
      <w:marLeft w:val="0"/>
      <w:marRight w:val="0"/>
      <w:marTop w:val="0"/>
      <w:marBottom w:val="0"/>
      <w:divBdr>
        <w:top w:val="none" w:sz="0" w:space="0" w:color="auto"/>
        <w:left w:val="none" w:sz="0" w:space="0" w:color="auto"/>
        <w:bottom w:val="none" w:sz="0" w:space="0" w:color="auto"/>
        <w:right w:val="none" w:sz="0" w:space="0" w:color="auto"/>
      </w:divBdr>
    </w:div>
    <w:div w:id="624234962">
      <w:bodyDiv w:val="1"/>
      <w:marLeft w:val="0"/>
      <w:marRight w:val="0"/>
      <w:marTop w:val="0"/>
      <w:marBottom w:val="0"/>
      <w:divBdr>
        <w:top w:val="none" w:sz="0" w:space="0" w:color="auto"/>
        <w:left w:val="none" w:sz="0" w:space="0" w:color="auto"/>
        <w:bottom w:val="none" w:sz="0" w:space="0" w:color="auto"/>
        <w:right w:val="none" w:sz="0" w:space="0" w:color="auto"/>
      </w:divBdr>
    </w:div>
    <w:div w:id="634674490">
      <w:bodyDiv w:val="1"/>
      <w:marLeft w:val="0"/>
      <w:marRight w:val="0"/>
      <w:marTop w:val="0"/>
      <w:marBottom w:val="0"/>
      <w:divBdr>
        <w:top w:val="none" w:sz="0" w:space="0" w:color="auto"/>
        <w:left w:val="none" w:sz="0" w:space="0" w:color="auto"/>
        <w:bottom w:val="none" w:sz="0" w:space="0" w:color="auto"/>
        <w:right w:val="none" w:sz="0" w:space="0" w:color="auto"/>
      </w:divBdr>
    </w:div>
    <w:div w:id="650908474">
      <w:bodyDiv w:val="1"/>
      <w:marLeft w:val="0"/>
      <w:marRight w:val="0"/>
      <w:marTop w:val="0"/>
      <w:marBottom w:val="0"/>
      <w:divBdr>
        <w:top w:val="none" w:sz="0" w:space="0" w:color="auto"/>
        <w:left w:val="none" w:sz="0" w:space="0" w:color="auto"/>
        <w:bottom w:val="none" w:sz="0" w:space="0" w:color="auto"/>
        <w:right w:val="none" w:sz="0" w:space="0" w:color="auto"/>
      </w:divBdr>
    </w:div>
    <w:div w:id="651907194">
      <w:bodyDiv w:val="1"/>
      <w:marLeft w:val="0"/>
      <w:marRight w:val="0"/>
      <w:marTop w:val="0"/>
      <w:marBottom w:val="0"/>
      <w:divBdr>
        <w:top w:val="none" w:sz="0" w:space="0" w:color="auto"/>
        <w:left w:val="none" w:sz="0" w:space="0" w:color="auto"/>
        <w:bottom w:val="none" w:sz="0" w:space="0" w:color="auto"/>
        <w:right w:val="none" w:sz="0" w:space="0" w:color="auto"/>
      </w:divBdr>
    </w:div>
    <w:div w:id="657852279">
      <w:bodyDiv w:val="1"/>
      <w:marLeft w:val="0"/>
      <w:marRight w:val="0"/>
      <w:marTop w:val="0"/>
      <w:marBottom w:val="0"/>
      <w:divBdr>
        <w:top w:val="none" w:sz="0" w:space="0" w:color="auto"/>
        <w:left w:val="none" w:sz="0" w:space="0" w:color="auto"/>
        <w:bottom w:val="none" w:sz="0" w:space="0" w:color="auto"/>
        <w:right w:val="none" w:sz="0" w:space="0" w:color="auto"/>
      </w:divBdr>
    </w:div>
    <w:div w:id="659776876">
      <w:bodyDiv w:val="1"/>
      <w:marLeft w:val="0"/>
      <w:marRight w:val="0"/>
      <w:marTop w:val="0"/>
      <w:marBottom w:val="0"/>
      <w:divBdr>
        <w:top w:val="none" w:sz="0" w:space="0" w:color="auto"/>
        <w:left w:val="none" w:sz="0" w:space="0" w:color="auto"/>
        <w:bottom w:val="none" w:sz="0" w:space="0" w:color="auto"/>
        <w:right w:val="none" w:sz="0" w:space="0" w:color="auto"/>
      </w:divBdr>
    </w:div>
    <w:div w:id="660504445">
      <w:bodyDiv w:val="1"/>
      <w:marLeft w:val="0"/>
      <w:marRight w:val="0"/>
      <w:marTop w:val="0"/>
      <w:marBottom w:val="0"/>
      <w:divBdr>
        <w:top w:val="none" w:sz="0" w:space="0" w:color="auto"/>
        <w:left w:val="none" w:sz="0" w:space="0" w:color="auto"/>
        <w:bottom w:val="none" w:sz="0" w:space="0" w:color="auto"/>
        <w:right w:val="none" w:sz="0" w:space="0" w:color="auto"/>
      </w:divBdr>
    </w:div>
    <w:div w:id="662469931">
      <w:bodyDiv w:val="1"/>
      <w:marLeft w:val="0"/>
      <w:marRight w:val="0"/>
      <w:marTop w:val="0"/>
      <w:marBottom w:val="0"/>
      <w:divBdr>
        <w:top w:val="none" w:sz="0" w:space="0" w:color="auto"/>
        <w:left w:val="none" w:sz="0" w:space="0" w:color="auto"/>
        <w:bottom w:val="none" w:sz="0" w:space="0" w:color="auto"/>
        <w:right w:val="none" w:sz="0" w:space="0" w:color="auto"/>
      </w:divBdr>
    </w:div>
    <w:div w:id="668140714">
      <w:bodyDiv w:val="1"/>
      <w:marLeft w:val="0"/>
      <w:marRight w:val="0"/>
      <w:marTop w:val="0"/>
      <w:marBottom w:val="0"/>
      <w:divBdr>
        <w:top w:val="none" w:sz="0" w:space="0" w:color="auto"/>
        <w:left w:val="none" w:sz="0" w:space="0" w:color="auto"/>
        <w:bottom w:val="none" w:sz="0" w:space="0" w:color="auto"/>
        <w:right w:val="none" w:sz="0" w:space="0" w:color="auto"/>
      </w:divBdr>
    </w:div>
    <w:div w:id="678045845">
      <w:bodyDiv w:val="1"/>
      <w:marLeft w:val="0"/>
      <w:marRight w:val="0"/>
      <w:marTop w:val="0"/>
      <w:marBottom w:val="0"/>
      <w:divBdr>
        <w:top w:val="none" w:sz="0" w:space="0" w:color="auto"/>
        <w:left w:val="none" w:sz="0" w:space="0" w:color="auto"/>
        <w:bottom w:val="none" w:sz="0" w:space="0" w:color="auto"/>
        <w:right w:val="none" w:sz="0" w:space="0" w:color="auto"/>
      </w:divBdr>
    </w:div>
    <w:div w:id="690955470">
      <w:bodyDiv w:val="1"/>
      <w:marLeft w:val="0"/>
      <w:marRight w:val="0"/>
      <w:marTop w:val="0"/>
      <w:marBottom w:val="0"/>
      <w:divBdr>
        <w:top w:val="none" w:sz="0" w:space="0" w:color="auto"/>
        <w:left w:val="none" w:sz="0" w:space="0" w:color="auto"/>
        <w:bottom w:val="none" w:sz="0" w:space="0" w:color="auto"/>
        <w:right w:val="none" w:sz="0" w:space="0" w:color="auto"/>
      </w:divBdr>
    </w:div>
    <w:div w:id="696583532">
      <w:bodyDiv w:val="1"/>
      <w:marLeft w:val="0"/>
      <w:marRight w:val="0"/>
      <w:marTop w:val="0"/>
      <w:marBottom w:val="0"/>
      <w:divBdr>
        <w:top w:val="none" w:sz="0" w:space="0" w:color="auto"/>
        <w:left w:val="none" w:sz="0" w:space="0" w:color="auto"/>
        <w:bottom w:val="none" w:sz="0" w:space="0" w:color="auto"/>
        <w:right w:val="none" w:sz="0" w:space="0" w:color="auto"/>
      </w:divBdr>
    </w:div>
    <w:div w:id="701639174">
      <w:bodyDiv w:val="1"/>
      <w:marLeft w:val="0"/>
      <w:marRight w:val="0"/>
      <w:marTop w:val="0"/>
      <w:marBottom w:val="0"/>
      <w:divBdr>
        <w:top w:val="none" w:sz="0" w:space="0" w:color="auto"/>
        <w:left w:val="none" w:sz="0" w:space="0" w:color="auto"/>
        <w:bottom w:val="none" w:sz="0" w:space="0" w:color="auto"/>
        <w:right w:val="none" w:sz="0" w:space="0" w:color="auto"/>
      </w:divBdr>
    </w:div>
    <w:div w:id="705981922">
      <w:bodyDiv w:val="1"/>
      <w:marLeft w:val="0"/>
      <w:marRight w:val="0"/>
      <w:marTop w:val="0"/>
      <w:marBottom w:val="0"/>
      <w:divBdr>
        <w:top w:val="none" w:sz="0" w:space="0" w:color="auto"/>
        <w:left w:val="none" w:sz="0" w:space="0" w:color="auto"/>
        <w:bottom w:val="none" w:sz="0" w:space="0" w:color="auto"/>
        <w:right w:val="none" w:sz="0" w:space="0" w:color="auto"/>
      </w:divBdr>
    </w:div>
    <w:div w:id="707678995">
      <w:bodyDiv w:val="1"/>
      <w:marLeft w:val="0"/>
      <w:marRight w:val="0"/>
      <w:marTop w:val="0"/>
      <w:marBottom w:val="0"/>
      <w:divBdr>
        <w:top w:val="none" w:sz="0" w:space="0" w:color="auto"/>
        <w:left w:val="none" w:sz="0" w:space="0" w:color="auto"/>
        <w:bottom w:val="none" w:sz="0" w:space="0" w:color="auto"/>
        <w:right w:val="none" w:sz="0" w:space="0" w:color="auto"/>
      </w:divBdr>
    </w:div>
    <w:div w:id="749427586">
      <w:bodyDiv w:val="1"/>
      <w:marLeft w:val="0"/>
      <w:marRight w:val="0"/>
      <w:marTop w:val="0"/>
      <w:marBottom w:val="0"/>
      <w:divBdr>
        <w:top w:val="none" w:sz="0" w:space="0" w:color="auto"/>
        <w:left w:val="none" w:sz="0" w:space="0" w:color="auto"/>
        <w:bottom w:val="none" w:sz="0" w:space="0" w:color="auto"/>
        <w:right w:val="none" w:sz="0" w:space="0" w:color="auto"/>
      </w:divBdr>
    </w:div>
    <w:div w:id="754329509">
      <w:bodyDiv w:val="1"/>
      <w:marLeft w:val="0"/>
      <w:marRight w:val="0"/>
      <w:marTop w:val="0"/>
      <w:marBottom w:val="0"/>
      <w:divBdr>
        <w:top w:val="none" w:sz="0" w:space="0" w:color="auto"/>
        <w:left w:val="none" w:sz="0" w:space="0" w:color="auto"/>
        <w:bottom w:val="none" w:sz="0" w:space="0" w:color="auto"/>
        <w:right w:val="none" w:sz="0" w:space="0" w:color="auto"/>
      </w:divBdr>
    </w:div>
    <w:div w:id="760180979">
      <w:bodyDiv w:val="1"/>
      <w:marLeft w:val="0"/>
      <w:marRight w:val="0"/>
      <w:marTop w:val="0"/>
      <w:marBottom w:val="0"/>
      <w:divBdr>
        <w:top w:val="none" w:sz="0" w:space="0" w:color="auto"/>
        <w:left w:val="none" w:sz="0" w:space="0" w:color="auto"/>
        <w:bottom w:val="none" w:sz="0" w:space="0" w:color="auto"/>
        <w:right w:val="none" w:sz="0" w:space="0" w:color="auto"/>
      </w:divBdr>
    </w:div>
    <w:div w:id="777289417">
      <w:bodyDiv w:val="1"/>
      <w:marLeft w:val="0"/>
      <w:marRight w:val="0"/>
      <w:marTop w:val="0"/>
      <w:marBottom w:val="0"/>
      <w:divBdr>
        <w:top w:val="none" w:sz="0" w:space="0" w:color="auto"/>
        <w:left w:val="none" w:sz="0" w:space="0" w:color="auto"/>
        <w:bottom w:val="none" w:sz="0" w:space="0" w:color="auto"/>
        <w:right w:val="none" w:sz="0" w:space="0" w:color="auto"/>
      </w:divBdr>
    </w:div>
    <w:div w:id="794710759">
      <w:bodyDiv w:val="1"/>
      <w:marLeft w:val="0"/>
      <w:marRight w:val="0"/>
      <w:marTop w:val="0"/>
      <w:marBottom w:val="0"/>
      <w:divBdr>
        <w:top w:val="none" w:sz="0" w:space="0" w:color="auto"/>
        <w:left w:val="none" w:sz="0" w:space="0" w:color="auto"/>
        <w:bottom w:val="none" w:sz="0" w:space="0" w:color="auto"/>
        <w:right w:val="none" w:sz="0" w:space="0" w:color="auto"/>
      </w:divBdr>
    </w:div>
    <w:div w:id="795756612">
      <w:bodyDiv w:val="1"/>
      <w:marLeft w:val="0"/>
      <w:marRight w:val="0"/>
      <w:marTop w:val="0"/>
      <w:marBottom w:val="0"/>
      <w:divBdr>
        <w:top w:val="none" w:sz="0" w:space="0" w:color="auto"/>
        <w:left w:val="none" w:sz="0" w:space="0" w:color="auto"/>
        <w:bottom w:val="none" w:sz="0" w:space="0" w:color="auto"/>
        <w:right w:val="none" w:sz="0" w:space="0" w:color="auto"/>
      </w:divBdr>
    </w:div>
    <w:div w:id="824324766">
      <w:bodyDiv w:val="1"/>
      <w:marLeft w:val="0"/>
      <w:marRight w:val="0"/>
      <w:marTop w:val="0"/>
      <w:marBottom w:val="0"/>
      <w:divBdr>
        <w:top w:val="none" w:sz="0" w:space="0" w:color="auto"/>
        <w:left w:val="none" w:sz="0" w:space="0" w:color="auto"/>
        <w:bottom w:val="none" w:sz="0" w:space="0" w:color="auto"/>
        <w:right w:val="none" w:sz="0" w:space="0" w:color="auto"/>
      </w:divBdr>
    </w:div>
    <w:div w:id="824787294">
      <w:bodyDiv w:val="1"/>
      <w:marLeft w:val="0"/>
      <w:marRight w:val="0"/>
      <w:marTop w:val="0"/>
      <w:marBottom w:val="0"/>
      <w:divBdr>
        <w:top w:val="none" w:sz="0" w:space="0" w:color="auto"/>
        <w:left w:val="none" w:sz="0" w:space="0" w:color="auto"/>
        <w:bottom w:val="none" w:sz="0" w:space="0" w:color="auto"/>
        <w:right w:val="none" w:sz="0" w:space="0" w:color="auto"/>
      </w:divBdr>
    </w:div>
    <w:div w:id="829056900">
      <w:bodyDiv w:val="1"/>
      <w:marLeft w:val="0"/>
      <w:marRight w:val="0"/>
      <w:marTop w:val="0"/>
      <w:marBottom w:val="0"/>
      <w:divBdr>
        <w:top w:val="none" w:sz="0" w:space="0" w:color="auto"/>
        <w:left w:val="none" w:sz="0" w:space="0" w:color="auto"/>
        <w:bottom w:val="none" w:sz="0" w:space="0" w:color="auto"/>
        <w:right w:val="none" w:sz="0" w:space="0" w:color="auto"/>
      </w:divBdr>
    </w:div>
    <w:div w:id="841549616">
      <w:bodyDiv w:val="1"/>
      <w:marLeft w:val="0"/>
      <w:marRight w:val="0"/>
      <w:marTop w:val="0"/>
      <w:marBottom w:val="0"/>
      <w:divBdr>
        <w:top w:val="none" w:sz="0" w:space="0" w:color="auto"/>
        <w:left w:val="none" w:sz="0" w:space="0" w:color="auto"/>
        <w:bottom w:val="none" w:sz="0" w:space="0" w:color="auto"/>
        <w:right w:val="none" w:sz="0" w:space="0" w:color="auto"/>
      </w:divBdr>
    </w:div>
    <w:div w:id="842284866">
      <w:bodyDiv w:val="1"/>
      <w:marLeft w:val="0"/>
      <w:marRight w:val="0"/>
      <w:marTop w:val="0"/>
      <w:marBottom w:val="0"/>
      <w:divBdr>
        <w:top w:val="none" w:sz="0" w:space="0" w:color="auto"/>
        <w:left w:val="none" w:sz="0" w:space="0" w:color="auto"/>
        <w:bottom w:val="none" w:sz="0" w:space="0" w:color="auto"/>
        <w:right w:val="none" w:sz="0" w:space="0" w:color="auto"/>
      </w:divBdr>
    </w:div>
    <w:div w:id="848788757">
      <w:bodyDiv w:val="1"/>
      <w:marLeft w:val="0"/>
      <w:marRight w:val="0"/>
      <w:marTop w:val="0"/>
      <w:marBottom w:val="0"/>
      <w:divBdr>
        <w:top w:val="none" w:sz="0" w:space="0" w:color="auto"/>
        <w:left w:val="none" w:sz="0" w:space="0" w:color="auto"/>
        <w:bottom w:val="none" w:sz="0" w:space="0" w:color="auto"/>
        <w:right w:val="none" w:sz="0" w:space="0" w:color="auto"/>
      </w:divBdr>
    </w:div>
    <w:div w:id="854031680">
      <w:bodyDiv w:val="1"/>
      <w:marLeft w:val="0"/>
      <w:marRight w:val="0"/>
      <w:marTop w:val="0"/>
      <w:marBottom w:val="0"/>
      <w:divBdr>
        <w:top w:val="none" w:sz="0" w:space="0" w:color="auto"/>
        <w:left w:val="none" w:sz="0" w:space="0" w:color="auto"/>
        <w:bottom w:val="none" w:sz="0" w:space="0" w:color="auto"/>
        <w:right w:val="none" w:sz="0" w:space="0" w:color="auto"/>
      </w:divBdr>
    </w:div>
    <w:div w:id="856120146">
      <w:bodyDiv w:val="1"/>
      <w:marLeft w:val="0"/>
      <w:marRight w:val="0"/>
      <w:marTop w:val="0"/>
      <w:marBottom w:val="0"/>
      <w:divBdr>
        <w:top w:val="none" w:sz="0" w:space="0" w:color="auto"/>
        <w:left w:val="none" w:sz="0" w:space="0" w:color="auto"/>
        <w:bottom w:val="none" w:sz="0" w:space="0" w:color="auto"/>
        <w:right w:val="none" w:sz="0" w:space="0" w:color="auto"/>
      </w:divBdr>
    </w:div>
    <w:div w:id="900209195">
      <w:bodyDiv w:val="1"/>
      <w:marLeft w:val="0"/>
      <w:marRight w:val="0"/>
      <w:marTop w:val="0"/>
      <w:marBottom w:val="0"/>
      <w:divBdr>
        <w:top w:val="none" w:sz="0" w:space="0" w:color="auto"/>
        <w:left w:val="none" w:sz="0" w:space="0" w:color="auto"/>
        <w:bottom w:val="none" w:sz="0" w:space="0" w:color="auto"/>
        <w:right w:val="none" w:sz="0" w:space="0" w:color="auto"/>
      </w:divBdr>
    </w:div>
    <w:div w:id="909970558">
      <w:bodyDiv w:val="1"/>
      <w:marLeft w:val="0"/>
      <w:marRight w:val="0"/>
      <w:marTop w:val="0"/>
      <w:marBottom w:val="0"/>
      <w:divBdr>
        <w:top w:val="none" w:sz="0" w:space="0" w:color="auto"/>
        <w:left w:val="none" w:sz="0" w:space="0" w:color="auto"/>
        <w:bottom w:val="none" w:sz="0" w:space="0" w:color="auto"/>
        <w:right w:val="none" w:sz="0" w:space="0" w:color="auto"/>
      </w:divBdr>
    </w:div>
    <w:div w:id="926381835">
      <w:bodyDiv w:val="1"/>
      <w:marLeft w:val="0"/>
      <w:marRight w:val="0"/>
      <w:marTop w:val="0"/>
      <w:marBottom w:val="0"/>
      <w:divBdr>
        <w:top w:val="none" w:sz="0" w:space="0" w:color="auto"/>
        <w:left w:val="none" w:sz="0" w:space="0" w:color="auto"/>
        <w:bottom w:val="none" w:sz="0" w:space="0" w:color="auto"/>
        <w:right w:val="none" w:sz="0" w:space="0" w:color="auto"/>
      </w:divBdr>
    </w:div>
    <w:div w:id="928149763">
      <w:bodyDiv w:val="1"/>
      <w:marLeft w:val="0"/>
      <w:marRight w:val="0"/>
      <w:marTop w:val="0"/>
      <w:marBottom w:val="0"/>
      <w:divBdr>
        <w:top w:val="none" w:sz="0" w:space="0" w:color="auto"/>
        <w:left w:val="none" w:sz="0" w:space="0" w:color="auto"/>
        <w:bottom w:val="none" w:sz="0" w:space="0" w:color="auto"/>
        <w:right w:val="none" w:sz="0" w:space="0" w:color="auto"/>
      </w:divBdr>
    </w:div>
    <w:div w:id="934872646">
      <w:bodyDiv w:val="1"/>
      <w:marLeft w:val="0"/>
      <w:marRight w:val="0"/>
      <w:marTop w:val="0"/>
      <w:marBottom w:val="0"/>
      <w:divBdr>
        <w:top w:val="none" w:sz="0" w:space="0" w:color="auto"/>
        <w:left w:val="none" w:sz="0" w:space="0" w:color="auto"/>
        <w:bottom w:val="none" w:sz="0" w:space="0" w:color="auto"/>
        <w:right w:val="none" w:sz="0" w:space="0" w:color="auto"/>
      </w:divBdr>
    </w:div>
    <w:div w:id="941961183">
      <w:bodyDiv w:val="1"/>
      <w:marLeft w:val="0"/>
      <w:marRight w:val="0"/>
      <w:marTop w:val="0"/>
      <w:marBottom w:val="0"/>
      <w:divBdr>
        <w:top w:val="none" w:sz="0" w:space="0" w:color="auto"/>
        <w:left w:val="none" w:sz="0" w:space="0" w:color="auto"/>
        <w:bottom w:val="none" w:sz="0" w:space="0" w:color="auto"/>
        <w:right w:val="none" w:sz="0" w:space="0" w:color="auto"/>
      </w:divBdr>
    </w:div>
    <w:div w:id="961183662">
      <w:bodyDiv w:val="1"/>
      <w:marLeft w:val="0"/>
      <w:marRight w:val="0"/>
      <w:marTop w:val="0"/>
      <w:marBottom w:val="0"/>
      <w:divBdr>
        <w:top w:val="none" w:sz="0" w:space="0" w:color="auto"/>
        <w:left w:val="none" w:sz="0" w:space="0" w:color="auto"/>
        <w:bottom w:val="none" w:sz="0" w:space="0" w:color="auto"/>
        <w:right w:val="none" w:sz="0" w:space="0" w:color="auto"/>
      </w:divBdr>
    </w:div>
    <w:div w:id="962229013">
      <w:bodyDiv w:val="1"/>
      <w:marLeft w:val="0"/>
      <w:marRight w:val="0"/>
      <w:marTop w:val="0"/>
      <w:marBottom w:val="0"/>
      <w:divBdr>
        <w:top w:val="none" w:sz="0" w:space="0" w:color="auto"/>
        <w:left w:val="none" w:sz="0" w:space="0" w:color="auto"/>
        <w:bottom w:val="none" w:sz="0" w:space="0" w:color="auto"/>
        <w:right w:val="none" w:sz="0" w:space="0" w:color="auto"/>
      </w:divBdr>
    </w:div>
    <w:div w:id="972057125">
      <w:bodyDiv w:val="1"/>
      <w:marLeft w:val="0"/>
      <w:marRight w:val="0"/>
      <w:marTop w:val="0"/>
      <w:marBottom w:val="0"/>
      <w:divBdr>
        <w:top w:val="none" w:sz="0" w:space="0" w:color="auto"/>
        <w:left w:val="none" w:sz="0" w:space="0" w:color="auto"/>
        <w:bottom w:val="none" w:sz="0" w:space="0" w:color="auto"/>
        <w:right w:val="none" w:sz="0" w:space="0" w:color="auto"/>
      </w:divBdr>
    </w:div>
    <w:div w:id="985354235">
      <w:bodyDiv w:val="1"/>
      <w:marLeft w:val="0"/>
      <w:marRight w:val="0"/>
      <w:marTop w:val="0"/>
      <w:marBottom w:val="0"/>
      <w:divBdr>
        <w:top w:val="none" w:sz="0" w:space="0" w:color="auto"/>
        <w:left w:val="none" w:sz="0" w:space="0" w:color="auto"/>
        <w:bottom w:val="none" w:sz="0" w:space="0" w:color="auto"/>
        <w:right w:val="none" w:sz="0" w:space="0" w:color="auto"/>
      </w:divBdr>
    </w:div>
    <w:div w:id="986519890">
      <w:bodyDiv w:val="1"/>
      <w:marLeft w:val="0"/>
      <w:marRight w:val="0"/>
      <w:marTop w:val="0"/>
      <w:marBottom w:val="0"/>
      <w:divBdr>
        <w:top w:val="none" w:sz="0" w:space="0" w:color="auto"/>
        <w:left w:val="none" w:sz="0" w:space="0" w:color="auto"/>
        <w:bottom w:val="none" w:sz="0" w:space="0" w:color="auto"/>
        <w:right w:val="none" w:sz="0" w:space="0" w:color="auto"/>
      </w:divBdr>
    </w:div>
    <w:div w:id="987395429">
      <w:bodyDiv w:val="1"/>
      <w:marLeft w:val="0"/>
      <w:marRight w:val="0"/>
      <w:marTop w:val="0"/>
      <w:marBottom w:val="0"/>
      <w:divBdr>
        <w:top w:val="none" w:sz="0" w:space="0" w:color="auto"/>
        <w:left w:val="none" w:sz="0" w:space="0" w:color="auto"/>
        <w:bottom w:val="none" w:sz="0" w:space="0" w:color="auto"/>
        <w:right w:val="none" w:sz="0" w:space="0" w:color="auto"/>
      </w:divBdr>
    </w:div>
    <w:div w:id="990258510">
      <w:bodyDiv w:val="1"/>
      <w:marLeft w:val="0"/>
      <w:marRight w:val="0"/>
      <w:marTop w:val="0"/>
      <w:marBottom w:val="0"/>
      <w:divBdr>
        <w:top w:val="none" w:sz="0" w:space="0" w:color="auto"/>
        <w:left w:val="none" w:sz="0" w:space="0" w:color="auto"/>
        <w:bottom w:val="none" w:sz="0" w:space="0" w:color="auto"/>
        <w:right w:val="none" w:sz="0" w:space="0" w:color="auto"/>
      </w:divBdr>
    </w:div>
    <w:div w:id="1011448545">
      <w:bodyDiv w:val="1"/>
      <w:marLeft w:val="0"/>
      <w:marRight w:val="0"/>
      <w:marTop w:val="0"/>
      <w:marBottom w:val="0"/>
      <w:divBdr>
        <w:top w:val="none" w:sz="0" w:space="0" w:color="auto"/>
        <w:left w:val="none" w:sz="0" w:space="0" w:color="auto"/>
        <w:bottom w:val="none" w:sz="0" w:space="0" w:color="auto"/>
        <w:right w:val="none" w:sz="0" w:space="0" w:color="auto"/>
      </w:divBdr>
    </w:div>
    <w:div w:id="1018582439">
      <w:bodyDiv w:val="1"/>
      <w:marLeft w:val="0"/>
      <w:marRight w:val="0"/>
      <w:marTop w:val="0"/>
      <w:marBottom w:val="0"/>
      <w:divBdr>
        <w:top w:val="none" w:sz="0" w:space="0" w:color="auto"/>
        <w:left w:val="none" w:sz="0" w:space="0" w:color="auto"/>
        <w:bottom w:val="none" w:sz="0" w:space="0" w:color="auto"/>
        <w:right w:val="none" w:sz="0" w:space="0" w:color="auto"/>
      </w:divBdr>
    </w:div>
    <w:div w:id="1029375805">
      <w:bodyDiv w:val="1"/>
      <w:marLeft w:val="0"/>
      <w:marRight w:val="0"/>
      <w:marTop w:val="0"/>
      <w:marBottom w:val="0"/>
      <w:divBdr>
        <w:top w:val="none" w:sz="0" w:space="0" w:color="auto"/>
        <w:left w:val="none" w:sz="0" w:space="0" w:color="auto"/>
        <w:bottom w:val="none" w:sz="0" w:space="0" w:color="auto"/>
        <w:right w:val="none" w:sz="0" w:space="0" w:color="auto"/>
      </w:divBdr>
    </w:div>
    <w:div w:id="1033726451">
      <w:bodyDiv w:val="1"/>
      <w:marLeft w:val="0"/>
      <w:marRight w:val="0"/>
      <w:marTop w:val="0"/>
      <w:marBottom w:val="0"/>
      <w:divBdr>
        <w:top w:val="none" w:sz="0" w:space="0" w:color="auto"/>
        <w:left w:val="none" w:sz="0" w:space="0" w:color="auto"/>
        <w:bottom w:val="none" w:sz="0" w:space="0" w:color="auto"/>
        <w:right w:val="none" w:sz="0" w:space="0" w:color="auto"/>
      </w:divBdr>
    </w:div>
    <w:div w:id="1037970320">
      <w:bodyDiv w:val="1"/>
      <w:marLeft w:val="0"/>
      <w:marRight w:val="0"/>
      <w:marTop w:val="0"/>
      <w:marBottom w:val="0"/>
      <w:divBdr>
        <w:top w:val="none" w:sz="0" w:space="0" w:color="auto"/>
        <w:left w:val="none" w:sz="0" w:space="0" w:color="auto"/>
        <w:bottom w:val="none" w:sz="0" w:space="0" w:color="auto"/>
        <w:right w:val="none" w:sz="0" w:space="0" w:color="auto"/>
      </w:divBdr>
    </w:div>
    <w:div w:id="1067806343">
      <w:bodyDiv w:val="1"/>
      <w:marLeft w:val="0"/>
      <w:marRight w:val="0"/>
      <w:marTop w:val="0"/>
      <w:marBottom w:val="0"/>
      <w:divBdr>
        <w:top w:val="none" w:sz="0" w:space="0" w:color="auto"/>
        <w:left w:val="none" w:sz="0" w:space="0" w:color="auto"/>
        <w:bottom w:val="none" w:sz="0" w:space="0" w:color="auto"/>
        <w:right w:val="none" w:sz="0" w:space="0" w:color="auto"/>
      </w:divBdr>
    </w:div>
    <w:div w:id="1072118015">
      <w:bodyDiv w:val="1"/>
      <w:marLeft w:val="0"/>
      <w:marRight w:val="0"/>
      <w:marTop w:val="0"/>
      <w:marBottom w:val="0"/>
      <w:divBdr>
        <w:top w:val="none" w:sz="0" w:space="0" w:color="auto"/>
        <w:left w:val="none" w:sz="0" w:space="0" w:color="auto"/>
        <w:bottom w:val="none" w:sz="0" w:space="0" w:color="auto"/>
        <w:right w:val="none" w:sz="0" w:space="0" w:color="auto"/>
      </w:divBdr>
    </w:div>
    <w:div w:id="1072463121">
      <w:bodyDiv w:val="1"/>
      <w:marLeft w:val="0"/>
      <w:marRight w:val="0"/>
      <w:marTop w:val="0"/>
      <w:marBottom w:val="0"/>
      <w:divBdr>
        <w:top w:val="none" w:sz="0" w:space="0" w:color="auto"/>
        <w:left w:val="none" w:sz="0" w:space="0" w:color="auto"/>
        <w:bottom w:val="none" w:sz="0" w:space="0" w:color="auto"/>
        <w:right w:val="none" w:sz="0" w:space="0" w:color="auto"/>
      </w:divBdr>
    </w:div>
    <w:div w:id="1088430038">
      <w:bodyDiv w:val="1"/>
      <w:marLeft w:val="0"/>
      <w:marRight w:val="0"/>
      <w:marTop w:val="0"/>
      <w:marBottom w:val="0"/>
      <w:divBdr>
        <w:top w:val="none" w:sz="0" w:space="0" w:color="auto"/>
        <w:left w:val="none" w:sz="0" w:space="0" w:color="auto"/>
        <w:bottom w:val="none" w:sz="0" w:space="0" w:color="auto"/>
        <w:right w:val="none" w:sz="0" w:space="0" w:color="auto"/>
      </w:divBdr>
    </w:div>
    <w:div w:id="1090350170">
      <w:bodyDiv w:val="1"/>
      <w:marLeft w:val="0"/>
      <w:marRight w:val="0"/>
      <w:marTop w:val="0"/>
      <w:marBottom w:val="0"/>
      <w:divBdr>
        <w:top w:val="none" w:sz="0" w:space="0" w:color="auto"/>
        <w:left w:val="none" w:sz="0" w:space="0" w:color="auto"/>
        <w:bottom w:val="none" w:sz="0" w:space="0" w:color="auto"/>
        <w:right w:val="none" w:sz="0" w:space="0" w:color="auto"/>
      </w:divBdr>
    </w:div>
    <w:div w:id="1092898426">
      <w:bodyDiv w:val="1"/>
      <w:marLeft w:val="0"/>
      <w:marRight w:val="0"/>
      <w:marTop w:val="0"/>
      <w:marBottom w:val="0"/>
      <w:divBdr>
        <w:top w:val="none" w:sz="0" w:space="0" w:color="auto"/>
        <w:left w:val="none" w:sz="0" w:space="0" w:color="auto"/>
        <w:bottom w:val="none" w:sz="0" w:space="0" w:color="auto"/>
        <w:right w:val="none" w:sz="0" w:space="0" w:color="auto"/>
      </w:divBdr>
    </w:div>
    <w:div w:id="1099764378">
      <w:bodyDiv w:val="1"/>
      <w:marLeft w:val="0"/>
      <w:marRight w:val="0"/>
      <w:marTop w:val="0"/>
      <w:marBottom w:val="0"/>
      <w:divBdr>
        <w:top w:val="none" w:sz="0" w:space="0" w:color="auto"/>
        <w:left w:val="none" w:sz="0" w:space="0" w:color="auto"/>
        <w:bottom w:val="none" w:sz="0" w:space="0" w:color="auto"/>
        <w:right w:val="none" w:sz="0" w:space="0" w:color="auto"/>
      </w:divBdr>
    </w:div>
    <w:div w:id="1122262612">
      <w:bodyDiv w:val="1"/>
      <w:marLeft w:val="0"/>
      <w:marRight w:val="0"/>
      <w:marTop w:val="0"/>
      <w:marBottom w:val="0"/>
      <w:divBdr>
        <w:top w:val="none" w:sz="0" w:space="0" w:color="auto"/>
        <w:left w:val="none" w:sz="0" w:space="0" w:color="auto"/>
        <w:bottom w:val="none" w:sz="0" w:space="0" w:color="auto"/>
        <w:right w:val="none" w:sz="0" w:space="0" w:color="auto"/>
      </w:divBdr>
    </w:div>
    <w:div w:id="1129282948">
      <w:bodyDiv w:val="1"/>
      <w:marLeft w:val="0"/>
      <w:marRight w:val="0"/>
      <w:marTop w:val="0"/>
      <w:marBottom w:val="0"/>
      <w:divBdr>
        <w:top w:val="none" w:sz="0" w:space="0" w:color="auto"/>
        <w:left w:val="none" w:sz="0" w:space="0" w:color="auto"/>
        <w:bottom w:val="none" w:sz="0" w:space="0" w:color="auto"/>
        <w:right w:val="none" w:sz="0" w:space="0" w:color="auto"/>
      </w:divBdr>
      <w:divsChild>
        <w:div w:id="994458656">
          <w:marLeft w:val="0"/>
          <w:marRight w:val="0"/>
          <w:marTop w:val="0"/>
          <w:marBottom w:val="0"/>
          <w:divBdr>
            <w:top w:val="none" w:sz="0" w:space="0" w:color="auto"/>
            <w:left w:val="none" w:sz="0" w:space="0" w:color="auto"/>
            <w:bottom w:val="none" w:sz="0" w:space="0" w:color="auto"/>
            <w:right w:val="none" w:sz="0" w:space="0" w:color="auto"/>
          </w:divBdr>
        </w:div>
      </w:divsChild>
    </w:div>
    <w:div w:id="1129473583">
      <w:bodyDiv w:val="1"/>
      <w:marLeft w:val="0"/>
      <w:marRight w:val="0"/>
      <w:marTop w:val="0"/>
      <w:marBottom w:val="0"/>
      <w:divBdr>
        <w:top w:val="none" w:sz="0" w:space="0" w:color="auto"/>
        <w:left w:val="none" w:sz="0" w:space="0" w:color="auto"/>
        <w:bottom w:val="none" w:sz="0" w:space="0" w:color="auto"/>
        <w:right w:val="none" w:sz="0" w:space="0" w:color="auto"/>
      </w:divBdr>
    </w:div>
    <w:div w:id="1135677434">
      <w:bodyDiv w:val="1"/>
      <w:marLeft w:val="0"/>
      <w:marRight w:val="0"/>
      <w:marTop w:val="0"/>
      <w:marBottom w:val="0"/>
      <w:divBdr>
        <w:top w:val="none" w:sz="0" w:space="0" w:color="auto"/>
        <w:left w:val="none" w:sz="0" w:space="0" w:color="auto"/>
        <w:bottom w:val="none" w:sz="0" w:space="0" w:color="auto"/>
        <w:right w:val="none" w:sz="0" w:space="0" w:color="auto"/>
      </w:divBdr>
    </w:div>
    <w:div w:id="1139224149">
      <w:bodyDiv w:val="1"/>
      <w:marLeft w:val="0"/>
      <w:marRight w:val="0"/>
      <w:marTop w:val="0"/>
      <w:marBottom w:val="0"/>
      <w:divBdr>
        <w:top w:val="none" w:sz="0" w:space="0" w:color="auto"/>
        <w:left w:val="none" w:sz="0" w:space="0" w:color="auto"/>
        <w:bottom w:val="none" w:sz="0" w:space="0" w:color="auto"/>
        <w:right w:val="none" w:sz="0" w:space="0" w:color="auto"/>
      </w:divBdr>
    </w:div>
    <w:div w:id="1151366750">
      <w:bodyDiv w:val="1"/>
      <w:marLeft w:val="0"/>
      <w:marRight w:val="0"/>
      <w:marTop w:val="0"/>
      <w:marBottom w:val="0"/>
      <w:divBdr>
        <w:top w:val="none" w:sz="0" w:space="0" w:color="auto"/>
        <w:left w:val="none" w:sz="0" w:space="0" w:color="auto"/>
        <w:bottom w:val="none" w:sz="0" w:space="0" w:color="auto"/>
        <w:right w:val="none" w:sz="0" w:space="0" w:color="auto"/>
      </w:divBdr>
    </w:div>
    <w:div w:id="1151796181">
      <w:bodyDiv w:val="1"/>
      <w:marLeft w:val="0"/>
      <w:marRight w:val="0"/>
      <w:marTop w:val="0"/>
      <w:marBottom w:val="0"/>
      <w:divBdr>
        <w:top w:val="none" w:sz="0" w:space="0" w:color="auto"/>
        <w:left w:val="none" w:sz="0" w:space="0" w:color="auto"/>
        <w:bottom w:val="none" w:sz="0" w:space="0" w:color="auto"/>
        <w:right w:val="none" w:sz="0" w:space="0" w:color="auto"/>
      </w:divBdr>
    </w:div>
    <w:div w:id="1155142134">
      <w:bodyDiv w:val="1"/>
      <w:marLeft w:val="0"/>
      <w:marRight w:val="0"/>
      <w:marTop w:val="0"/>
      <w:marBottom w:val="0"/>
      <w:divBdr>
        <w:top w:val="none" w:sz="0" w:space="0" w:color="auto"/>
        <w:left w:val="none" w:sz="0" w:space="0" w:color="auto"/>
        <w:bottom w:val="none" w:sz="0" w:space="0" w:color="auto"/>
        <w:right w:val="none" w:sz="0" w:space="0" w:color="auto"/>
      </w:divBdr>
    </w:div>
    <w:div w:id="1157068479">
      <w:bodyDiv w:val="1"/>
      <w:marLeft w:val="0"/>
      <w:marRight w:val="0"/>
      <w:marTop w:val="0"/>
      <w:marBottom w:val="0"/>
      <w:divBdr>
        <w:top w:val="none" w:sz="0" w:space="0" w:color="auto"/>
        <w:left w:val="none" w:sz="0" w:space="0" w:color="auto"/>
        <w:bottom w:val="none" w:sz="0" w:space="0" w:color="auto"/>
        <w:right w:val="none" w:sz="0" w:space="0" w:color="auto"/>
      </w:divBdr>
    </w:div>
    <w:div w:id="1158494037">
      <w:bodyDiv w:val="1"/>
      <w:marLeft w:val="0"/>
      <w:marRight w:val="0"/>
      <w:marTop w:val="0"/>
      <w:marBottom w:val="0"/>
      <w:divBdr>
        <w:top w:val="none" w:sz="0" w:space="0" w:color="auto"/>
        <w:left w:val="none" w:sz="0" w:space="0" w:color="auto"/>
        <w:bottom w:val="none" w:sz="0" w:space="0" w:color="auto"/>
        <w:right w:val="none" w:sz="0" w:space="0" w:color="auto"/>
      </w:divBdr>
    </w:div>
    <w:div w:id="1181090051">
      <w:bodyDiv w:val="1"/>
      <w:marLeft w:val="0"/>
      <w:marRight w:val="0"/>
      <w:marTop w:val="0"/>
      <w:marBottom w:val="0"/>
      <w:divBdr>
        <w:top w:val="none" w:sz="0" w:space="0" w:color="auto"/>
        <w:left w:val="none" w:sz="0" w:space="0" w:color="auto"/>
        <w:bottom w:val="none" w:sz="0" w:space="0" w:color="auto"/>
        <w:right w:val="none" w:sz="0" w:space="0" w:color="auto"/>
      </w:divBdr>
    </w:div>
    <w:div w:id="1184242655">
      <w:bodyDiv w:val="1"/>
      <w:marLeft w:val="0"/>
      <w:marRight w:val="0"/>
      <w:marTop w:val="0"/>
      <w:marBottom w:val="0"/>
      <w:divBdr>
        <w:top w:val="none" w:sz="0" w:space="0" w:color="auto"/>
        <w:left w:val="none" w:sz="0" w:space="0" w:color="auto"/>
        <w:bottom w:val="none" w:sz="0" w:space="0" w:color="auto"/>
        <w:right w:val="none" w:sz="0" w:space="0" w:color="auto"/>
      </w:divBdr>
    </w:div>
    <w:div w:id="1196381557">
      <w:bodyDiv w:val="1"/>
      <w:marLeft w:val="0"/>
      <w:marRight w:val="0"/>
      <w:marTop w:val="0"/>
      <w:marBottom w:val="0"/>
      <w:divBdr>
        <w:top w:val="none" w:sz="0" w:space="0" w:color="auto"/>
        <w:left w:val="none" w:sz="0" w:space="0" w:color="auto"/>
        <w:bottom w:val="none" w:sz="0" w:space="0" w:color="auto"/>
        <w:right w:val="none" w:sz="0" w:space="0" w:color="auto"/>
      </w:divBdr>
    </w:div>
    <w:div w:id="1203518538">
      <w:bodyDiv w:val="1"/>
      <w:marLeft w:val="0"/>
      <w:marRight w:val="0"/>
      <w:marTop w:val="0"/>
      <w:marBottom w:val="0"/>
      <w:divBdr>
        <w:top w:val="none" w:sz="0" w:space="0" w:color="auto"/>
        <w:left w:val="none" w:sz="0" w:space="0" w:color="auto"/>
        <w:bottom w:val="none" w:sz="0" w:space="0" w:color="auto"/>
        <w:right w:val="none" w:sz="0" w:space="0" w:color="auto"/>
      </w:divBdr>
    </w:div>
    <w:div w:id="1205675313">
      <w:bodyDiv w:val="1"/>
      <w:marLeft w:val="0"/>
      <w:marRight w:val="0"/>
      <w:marTop w:val="0"/>
      <w:marBottom w:val="0"/>
      <w:divBdr>
        <w:top w:val="none" w:sz="0" w:space="0" w:color="auto"/>
        <w:left w:val="none" w:sz="0" w:space="0" w:color="auto"/>
        <w:bottom w:val="none" w:sz="0" w:space="0" w:color="auto"/>
        <w:right w:val="none" w:sz="0" w:space="0" w:color="auto"/>
      </w:divBdr>
    </w:div>
    <w:div w:id="1206141422">
      <w:bodyDiv w:val="1"/>
      <w:marLeft w:val="0"/>
      <w:marRight w:val="0"/>
      <w:marTop w:val="0"/>
      <w:marBottom w:val="0"/>
      <w:divBdr>
        <w:top w:val="none" w:sz="0" w:space="0" w:color="auto"/>
        <w:left w:val="none" w:sz="0" w:space="0" w:color="auto"/>
        <w:bottom w:val="none" w:sz="0" w:space="0" w:color="auto"/>
        <w:right w:val="none" w:sz="0" w:space="0" w:color="auto"/>
      </w:divBdr>
    </w:div>
    <w:div w:id="1210147462">
      <w:bodyDiv w:val="1"/>
      <w:marLeft w:val="0"/>
      <w:marRight w:val="0"/>
      <w:marTop w:val="0"/>
      <w:marBottom w:val="0"/>
      <w:divBdr>
        <w:top w:val="none" w:sz="0" w:space="0" w:color="auto"/>
        <w:left w:val="none" w:sz="0" w:space="0" w:color="auto"/>
        <w:bottom w:val="none" w:sz="0" w:space="0" w:color="auto"/>
        <w:right w:val="none" w:sz="0" w:space="0" w:color="auto"/>
      </w:divBdr>
    </w:div>
    <w:div w:id="1213540409">
      <w:bodyDiv w:val="1"/>
      <w:marLeft w:val="0"/>
      <w:marRight w:val="0"/>
      <w:marTop w:val="0"/>
      <w:marBottom w:val="0"/>
      <w:divBdr>
        <w:top w:val="none" w:sz="0" w:space="0" w:color="auto"/>
        <w:left w:val="none" w:sz="0" w:space="0" w:color="auto"/>
        <w:bottom w:val="none" w:sz="0" w:space="0" w:color="auto"/>
        <w:right w:val="none" w:sz="0" w:space="0" w:color="auto"/>
      </w:divBdr>
    </w:div>
    <w:div w:id="1252348643">
      <w:bodyDiv w:val="1"/>
      <w:marLeft w:val="0"/>
      <w:marRight w:val="0"/>
      <w:marTop w:val="0"/>
      <w:marBottom w:val="0"/>
      <w:divBdr>
        <w:top w:val="none" w:sz="0" w:space="0" w:color="auto"/>
        <w:left w:val="none" w:sz="0" w:space="0" w:color="auto"/>
        <w:bottom w:val="none" w:sz="0" w:space="0" w:color="auto"/>
        <w:right w:val="none" w:sz="0" w:space="0" w:color="auto"/>
      </w:divBdr>
    </w:div>
    <w:div w:id="1285190781">
      <w:bodyDiv w:val="1"/>
      <w:marLeft w:val="0"/>
      <w:marRight w:val="0"/>
      <w:marTop w:val="0"/>
      <w:marBottom w:val="0"/>
      <w:divBdr>
        <w:top w:val="none" w:sz="0" w:space="0" w:color="auto"/>
        <w:left w:val="none" w:sz="0" w:space="0" w:color="auto"/>
        <w:bottom w:val="none" w:sz="0" w:space="0" w:color="auto"/>
        <w:right w:val="none" w:sz="0" w:space="0" w:color="auto"/>
      </w:divBdr>
    </w:div>
    <w:div w:id="1306622425">
      <w:bodyDiv w:val="1"/>
      <w:marLeft w:val="0"/>
      <w:marRight w:val="0"/>
      <w:marTop w:val="0"/>
      <w:marBottom w:val="0"/>
      <w:divBdr>
        <w:top w:val="none" w:sz="0" w:space="0" w:color="auto"/>
        <w:left w:val="none" w:sz="0" w:space="0" w:color="auto"/>
        <w:bottom w:val="none" w:sz="0" w:space="0" w:color="auto"/>
        <w:right w:val="none" w:sz="0" w:space="0" w:color="auto"/>
      </w:divBdr>
    </w:div>
    <w:div w:id="1315724203">
      <w:bodyDiv w:val="1"/>
      <w:marLeft w:val="0"/>
      <w:marRight w:val="0"/>
      <w:marTop w:val="0"/>
      <w:marBottom w:val="0"/>
      <w:divBdr>
        <w:top w:val="none" w:sz="0" w:space="0" w:color="auto"/>
        <w:left w:val="none" w:sz="0" w:space="0" w:color="auto"/>
        <w:bottom w:val="none" w:sz="0" w:space="0" w:color="auto"/>
        <w:right w:val="none" w:sz="0" w:space="0" w:color="auto"/>
      </w:divBdr>
    </w:div>
    <w:div w:id="1333215766">
      <w:bodyDiv w:val="1"/>
      <w:marLeft w:val="0"/>
      <w:marRight w:val="0"/>
      <w:marTop w:val="0"/>
      <w:marBottom w:val="0"/>
      <w:divBdr>
        <w:top w:val="none" w:sz="0" w:space="0" w:color="auto"/>
        <w:left w:val="none" w:sz="0" w:space="0" w:color="auto"/>
        <w:bottom w:val="none" w:sz="0" w:space="0" w:color="auto"/>
        <w:right w:val="none" w:sz="0" w:space="0" w:color="auto"/>
      </w:divBdr>
    </w:div>
    <w:div w:id="1354768088">
      <w:bodyDiv w:val="1"/>
      <w:marLeft w:val="0"/>
      <w:marRight w:val="0"/>
      <w:marTop w:val="0"/>
      <w:marBottom w:val="0"/>
      <w:divBdr>
        <w:top w:val="none" w:sz="0" w:space="0" w:color="auto"/>
        <w:left w:val="none" w:sz="0" w:space="0" w:color="auto"/>
        <w:bottom w:val="none" w:sz="0" w:space="0" w:color="auto"/>
        <w:right w:val="none" w:sz="0" w:space="0" w:color="auto"/>
      </w:divBdr>
    </w:div>
    <w:div w:id="1364818092">
      <w:bodyDiv w:val="1"/>
      <w:marLeft w:val="0"/>
      <w:marRight w:val="0"/>
      <w:marTop w:val="0"/>
      <w:marBottom w:val="0"/>
      <w:divBdr>
        <w:top w:val="none" w:sz="0" w:space="0" w:color="auto"/>
        <w:left w:val="none" w:sz="0" w:space="0" w:color="auto"/>
        <w:bottom w:val="none" w:sz="0" w:space="0" w:color="auto"/>
        <w:right w:val="none" w:sz="0" w:space="0" w:color="auto"/>
      </w:divBdr>
    </w:div>
    <w:div w:id="1385983928">
      <w:bodyDiv w:val="1"/>
      <w:marLeft w:val="0"/>
      <w:marRight w:val="0"/>
      <w:marTop w:val="0"/>
      <w:marBottom w:val="0"/>
      <w:divBdr>
        <w:top w:val="none" w:sz="0" w:space="0" w:color="auto"/>
        <w:left w:val="none" w:sz="0" w:space="0" w:color="auto"/>
        <w:bottom w:val="none" w:sz="0" w:space="0" w:color="auto"/>
        <w:right w:val="none" w:sz="0" w:space="0" w:color="auto"/>
      </w:divBdr>
    </w:div>
    <w:div w:id="1408378681">
      <w:bodyDiv w:val="1"/>
      <w:marLeft w:val="0"/>
      <w:marRight w:val="0"/>
      <w:marTop w:val="0"/>
      <w:marBottom w:val="0"/>
      <w:divBdr>
        <w:top w:val="none" w:sz="0" w:space="0" w:color="auto"/>
        <w:left w:val="none" w:sz="0" w:space="0" w:color="auto"/>
        <w:bottom w:val="none" w:sz="0" w:space="0" w:color="auto"/>
        <w:right w:val="none" w:sz="0" w:space="0" w:color="auto"/>
      </w:divBdr>
    </w:div>
    <w:div w:id="1408991110">
      <w:bodyDiv w:val="1"/>
      <w:marLeft w:val="0"/>
      <w:marRight w:val="0"/>
      <w:marTop w:val="0"/>
      <w:marBottom w:val="0"/>
      <w:divBdr>
        <w:top w:val="none" w:sz="0" w:space="0" w:color="auto"/>
        <w:left w:val="none" w:sz="0" w:space="0" w:color="auto"/>
        <w:bottom w:val="none" w:sz="0" w:space="0" w:color="auto"/>
        <w:right w:val="none" w:sz="0" w:space="0" w:color="auto"/>
      </w:divBdr>
    </w:div>
    <w:div w:id="1415470850">
      <w:bodyDiv w:val="1"/>
      <w:marLeft w:val="0"/>
      <w:marRight w:val="0"/>
      <w:marTop w:val="0"/>
      <w:marBottom w:val="0"/>
      <w:divBdr>
        <w:top w:val="none" w:sz="0" w:space="0" w:color="auto"/>
        <w:left w:val="none" w:sz="0" w:space="0" w:color="auto"/>
        <w:bottom w:val="none" w:sz="0" w:space="0" w:color="auto"/>
        <w:right w:val="none" w:sz="0" w:space="0" w:color="auto"/>
      </w:divBdr>
    </w:div>
    <w:div w:id="1432780624">
      <w:bodyDiv w:val="1"/>
      <w:marLeft w:val="0"/>
      <w:marRight w:val="0"/>
      <w:marTop w:val="0"/>
      <w:marBottom w:val="0"/>
      <w:divBdr>
        <w:top w:val="none" w:sz="0" w:space="0" w:color="auto"/>
        <w:left w:val="none" w:sz="0" w:space="0" w:color="auto"/>
        <w:bottom w:val="none" w:sz="0" w:space="0" w:color="auto"/>
        <w:right w:val="none" w:sz="0" w:space="0" w:color="auto"/>
      </w:divBdr>
    </w:div>
    <w:div w:id="1450511831">
      <w:bodyDiv w:val="1"/>
      <w:marLeft w:val="0"/>
      <w:marRight w:val="0"/>
      <w:marTop w:val="0"/>
      <w:marBottom w:val="0"/>
      <w:divBdr>
        <w:top w:val="none" w:sz="0" w:space="0" w:color="auto"/>
        <w:left w:val="none" w:sz="0" w:space="0" w:color="auto"/>
        <w:bottom w:val="none" w:sz="0" w:space="0" w:color="auto"/>
        <w:right w:val="none" w:sz="0" w:space="0" w:color="auto"/>
      </w:divBdr>
    </w:div>
    <w:div w:id="1456870622">
      <w:bodyDiv w:val="1"/>
      <w:marLeft w:val="0"/>
      <w:marRight w:val="0"/>
      <w:marTop w:val="0"/>
      <w:marBottom w:val="0"/>
      <w:divBdr>
        <w:top w:val="none" w:sz="0" w:space="0" w:color="auto"/>
        <w:left w:val="none" w:sz="0" w:space="0" w:color="auto"/>
        <w:bottom w:val="none" w:sz="0" w:space="0" w:color="auto"/>
        <w:right w:val="none" w:sz="0" w:space="0" w:color="auto"/>
      </w:divBdr>
    </w:div>
    <w:div w:id="1459255272">
      <w:bodyDiv w:val="1"/>
      <w:marLeft w:val="0"/>
      <w:marRight w:val="0"/>
      <w:marTop w:val="0"/>
      <w:marBottom w:val="0"/>
      <w:divBdr>
        <w:top w:val="none" w:sz="0" w:space="0" w:color="auto"/>
        <w:left w:val="none" w:sz="0" w:space="0" w:color="auto"/>
        <w:bottom w:val="none" w:sz="0" w:space="0" w:color="auto"/>
        <w:right w:val="none" w:sz="0" w:space="0" w:color="auto"/>
      </w:divBdr>
    </w:div>
    <w:div w:id="1461846332">
      <w:bodyDiv w:val="1"/>
      <w:marLeft w:val="0"/>
      <w:marRight w:val="0"/>
      <w:marTop w:val="0"/>
      <w:marBottom w:val="0"/>
      <w:divBdr>
        <w:top w:val="none" w:sz="0" w:space="0" w:color="auto"/>
        <w:left w:val="none" w:sz="0" w:space="0" w:color="auto"/>
        <w:bottom w:val="none" w:sz="0" w:space="0" w:color="auto"/>
        <w:right w:val="none" w:sz="0" w:space="0" w:color="auto"/>
      </w:divBdr>
    </w:div>
    <w:div w:id="1472944906">
      <w:bodyDiv w:val="1"/>
      <w:marLeft w:val="0"/>
      <w:marRight w:val="0"/>
      <w:marTop w:val="0"/>
      <w:marBottom w:val="0"/>
      <w:divBdr>
        <w:top w:val="none" w:sz="0" w:space="0" w:color="auto"/>
        <w:left w:val="none" w:sz="0" w:space="0" w:color="auto"/>
        <w:bottom w:val="none" w:sz="0" w:space="0" w:color="auto"/>
        <w:right w:val="none" w:sz="0" w:space="0" w:color="auto"/>
      </w:divBdr>
    </w:div>
    <w:div w:id="1492521282">
      <w:bodyDiv w:val="1"/>
      <w:marLeft w:val="0"/>
      <w:marRight w:val="0"/>
      <w:marTop w:val="0"/>
      <w:marBottom w:val="0"/>
      <w:divBdr>
        <w:top w:val="none" w:sz="0" w:space="0" w:color="auto"/>
        <w:left w:val="none" w:sz="0" w:space="0" w:color="auto"/>
        <w:bottom w:val="none" w:sz="0" w:space="0" w:color="auto"/>
        <w:right w:val="none" w:sz="0" w:space="0" w:color="auto"/>
      </w:divBdr>
    </w:div>
    <w:div w:id="1503471622">
      <w:bodyDiv w:val="1"/>
      <w:marLeft w:val="0"/>
      <w:marRight w:val="0"/>
      <w:marTop w:val="0"/>
      <w:marBottom w:val="0"/>
      <w:divBdr>
        <w:top w:val="none" w:sz="0" w:space="0" w:color="auto"/>
        <w:left w:val="none" w:sz="0" w:space="0" w:color="auto"/>
        <w:bottom w:val="none" w:sz="0" w:space="0" w:color="auto"/>
        <w:right w:val="none" w:sz="0" w:space="0" w:color="auto"/>
      </w:divBdr>
    </w:div>
    <w:div w:id="1511329229">
      <w:bodyDiv w:val="1"/>
      <w:marLeft w:val="0"/>
      <w:marRight w:val="0"/>
      <w:marTop w:val="0"/>
      <w:marBottom w:val="0"/>
      <w:divBdr>
        <w:top w:val="none" w:sz="0" w:space="0" w:color="auto"/>
        <w:left w:val="none" w:sz="0" w:space="0" w:color="auto"/>
        <w:bottom w:val="none" w:sz="0" w:space="0" w:color="auto"/>
        <w:right w:val="none" w:sz="0" w:space="0" w:color="auto"/>
      </w:divBdr>
    </w:div>
    <w:div w:id="1523589696">
      <w:bodyDiv w:val="1"/>
      <w:marLeft w:val="0"/>
      <w:marRight w:val="0"/>
      <w:marTop w:val="0"/>
      <w:marBottom w:val="0"/>
      <w:divBdr>
        <w:top w:val="none" w:sz="0" w:space="0" w:color="auto"/>
        <w:left w:val="none" w:sz="0" w:space="0" w:color="auto"/>
        <w:bottom w:val="none" w:sz="0" w:space="0" w:color="auto"/>
        <w:right w:val="none" w:sz="0" w:space="0" w:color="auto"/>
      </w:divBdr>
    </w:div>
    <w:div w:id="1526559014">
      <w:bodyDiv w:val="1"/>
      <w:marLeft w:val="0"/>
      <w:marRight w:val="0"/>
      <w:marTop w:val="0"/>
      <w:marBottom w:val="0"/>
      <w:divBdr>
        <w:top w:val="none" w:sz="0" w:space="0" w:color="auto"/>
        <w:left w:val="none" w:sz="0" w:space="0" w:color="auto"/>
        <w:bottom w:val="none" w:sz="0" w:space="0" w:color="auto"/>
        <w:right w:val="none" w:sz="0" w:space="0" w:color="auto"/>
      </w:divBdr>
    </w:div>
    <w:div w:id="1531799121">
      <w:bodyDiv w:val="1"/>
      <w:marLeft w:val="0"/>
      <w:marRight w:val="0"/>
      <w:marTop w:val="0"/>
      <w:marBottom w:val="0"/>
      <w:divBdr>
        <w:top w:val="none" w:sz="0" w:space="0" w:color="auto"/>
        <w:left w:val="none" w:sz="0" w:space="0" w:color="auto"/>
        <w:bottom w:val="none" w:sz="0" w:space="0" w:color="auto"/>
        <w:right w:val="none" w:sz="0" w:space="0" w:color="auto"/>
      </w:divBdr>
    </w:div>
    <w:div w:id="1542784682">
      <w:bodyDiv w:val="1"/>
      <w:marLeft w:val="0"/>
      <w:marRight w:val="0"/>
      <w:marTop w:val="0"/>
      <w:marBottom w:val="0"/>
      <w:divBdr>
        <w:top w:val="none" w:sz="0" w:space="0" w:color="auto"/>
        <w:left w:val="none" w:sz="0" w:space="0" w:color="auto"/>
        <w:bottom w:val="none" w:sz="0" w:space="0" w:color="auto"/>
        <w:right w:val="none" w:sz="0" w:space="0" w:color="auto"/>
      </w:divBdr>
    </w:div>
    <w:div w:id="1557469195">
      <w:bodyDiv w:val="1"/>
      <w:marLeft w:val="0"/>
      <w:marRight w:val="0"/>
      <w:marTop w:val="0"/>
      <w:marBottom w:val="0"/>
      <w:divBdr>
        <w:top w:val="none" w:sz="0" w:space="0" w:color="auto"/>
        <w:left w:val="none" w:sz="0" w:space="0" w:color="auto"/>
        <w:bottom w:val="none" w:sz="0" w:space="0" w:color="auto"/>
        <w:right w:val="none" w:sz="0" w:space="0" w:color="auto"/>
      </w:divBdr>
    </w:div>
    <w:div w:id="1561942556">
      <w:bodyDiv w:val="1"/>
      <w:marLeft w:val="0"/>
      <w:marRight w:val="0"/>
      <w:marTop w:val="0"/>
      <w:marBottom w:val="0"/>
      <w:divBdr>
        <w:top w:val="none" w:sz="0" w:space="0" w:color="auto"/>
        <w:left w:val="none" w:sz="0" w:space="0" w:color="auto"/>
        <w:bottom w:val="none" w:sz="0" w:space="0" w:color="auto"/>
        <w:right w:val="none" w:sz="0" w:space="0" w:color="auto"/>
      </w:divBdr>
    </w:div>
    <w:div w:id="1564371161">
      <w:bodyDiv w:val="1"/>
      <w:marLeft w:val="0"/>
      <w:marRight w:val="0"/>
      <w:marTop w:val="0"/>
      <w:marBottom w:val="0"/>
      <w:divBdr>
        <w:top w:val="none" w:sz="0" w:space="0" w:color="auto"/>
        <w:left w:val="none" w:sz="0" w:space="0" w:color="auto"/>
        <w:bottom w:val="none" w:sz="0" w:space="0" w:color="auto"/>
        <w:right w:val="none" w:sz="0" w:space="0" w:color="auto"/>
      </w:divBdr>
    </w:div>
    <w:div w:id="1567061895">
      <w:bodyDiv w:val="1"/>
      <w:marLeft w:val="0"/>
      <w:marRight w:val="0"/>
      <w:marTop w:val="0"/>
      <w:marBottom w:val="0"/>
      <w:divBdr>
        <w:top w:val="none" w:sz="0" w:space="0" w:color="auto"/>
        <w:left w:val="none" w:sz="0" w:space="0" w:color="auto"/>
        <w:bottom w:val="none" w:sz="0" w:space="0" w:color="auto"/>
        <w:right w:val="none" w:sz="0" w:space="0" w:color="auto"/>
      </w:divBdr>
    </w:div>
    <w:div w:id="1568223732">
      <w:bodyDiv w:val="1"/>
      <w:marLeft w:val="0"/>
      <w:marRight w:val="0"/>
      <w:marTop w:val="0"/>
      <w:marBottom w:val="0"/>
      <w:divBdr>
        <w:top w:val="none" w:sz="0" w:space="0" w:color="auto"/>
        <w:left w:val="none" w:sz="0" w:space="0" w:color="auto"/>
        <w:bottom w:val="none" w:sz="0" w:space="0" w:color="auto"/>
        <w:right w:val="none" w:sz="0" w:space="0" w:color="auto"/>
      </w:divBdr>
    </w:div>
    <w:div w:id="1572159313">
      <w:bodyDiv w:val="1"/>
      <w:marLeft w:val="0"/>
      <w:marRight w:val="0"/>
      <w:marTop w:val="0"/>
      <w:marBottom w:val="0"/>
      <w:divBdr>
        <w:top w:val="none" w:sz="0" w:space="0" w:color="auto"/>
        <w:left w:val="none" w:sz="0" w:space="0" w:color="auto"/>
        <w:bottom w:val="none" w:sz="0" w:space="0" w:color="auto"/>
        <w:right w:val="none" w:sz="0" w:space="0" w:color="auto"/>
      </w:divBdr>
    </w:div>
    <w:div w:id="1638955732">
      <w:bodyDiv w:val="1"/>
      <w:marLeft w:val="0"/>
      <w:marRight w:val="0"/>
      <w:marTop w:val="0"/>
      <w:marBottom w:val="0"/>
      <w:divBdr>
        <w:top w:val="none" w:sz="0" w:space="0" w:color="auto"/>
        <w:left w:val="none" w:sz="0" w:space="0" w:color="auto"/>
        <w:bottom w:val="none" w:sz="0" w:space="0" w:color="auto"/>
        <w:right w:val="none" w:sz="0" w:space="0" w:color="auto"/>
      </w:divBdr>
    </w:div>
    <w:div w:id="1644045586">
      <w:bodyDiv w:val="1"/>
      <w:marLeft w:val="0"/>
      <w:marRight w:val="0"/>
      <w:marTop w:val="0"/>
      <w:marBottom w:val="0"/>
      <w:divBdr>
        <w:top w:val="none" w:sz="0" w:space="0" w:color="auto"/>
        <w:left w:val="none" w:sz="0" w:space="0" w:color="auto"/>
        <w:bottom w:val="none" w:sz="0" w:space="0" w:color="auto"/>
        <w:right w:val="none" w:sz="0" w:space="0" w:color="auto"/>
      </w:divBdr>
    </w:div>
    <w:div w:id="1656226920">
      <w:bodyDiv w:val="1"/>
      <w:marLeft w:val="0"/>
      <w:marRight w:val="0"/>
      <w:marTop w:val="0"/>
      <w:marBottom w:val="0"/>
      <w:divBdr>
        <w:top w:val="none" w:sz="0" w:space="0" w:color="auto"/>
        <w:left w:val="none" w:sz="0" w:space="0" w:color="auto"/>
        <w:bottom w:val="none" w:sz="0" w:space="0" w:color="auto"/>
        <w:right w:val="none" w:sz="0" w:space="0" w:color="auto"/>
      </w:divBdr>
    </w:div>
    <w:div w:id="1660881809">
      <w:bodyDiv w:val="1"/>
      <w:marLeft w:val="0"/>
      <w:marRight w:val="0"/>
      <w:marTop w:val="0"/>
      <w:marBottom w:val="0"/>
      <w:divBdr>
        <w:top w:val="none" w:sz="0" w:space="0" w:color="auto"/>
        <w:left w:val="none" w:sz="0" w:space="0" w:color="auto"/>
        <w:bottom w:val="none" w:sz="0" w:space="0" w:color="auto"/>
        <w:right w:val="none" w:sz="0" w:space="0" w:color="auto"/>
      </w:divBdr>
    </w:div>
    <w:div w:id="1674797993">
      <w:bodyDiv w:val="1"/>
      <w:marLeft w:val="0"/>
      <w:marRight w:val="0"/>
      <w:marTop w:val="0"/>
      <w:marBottom w:val="0"/>
      <w:divBdr>
        <w:top w:val="none" w:sz="0" w:space="0" w:color="auto"/>
        <w:left w:val="none" w:sz="0" w:space="0" w:color="auto"/>
        <w:bottom w:val="none" w:sz="0" w:space="0" w:color="auto"/>
        <w:right w:val="none" w:sz="0" w:space="0" w:color="auto"/>
      </w:divBdr>
    </w:div>
    <w:div w:id="1685396827">
      <w:bodyDiv w:val="1"/>
      <w:marLeft w:val="0"/>
      <w:marRight w:val="0"/>
      <w:marTop w:val="0"/>
      <w:marBottom w:val="0"/>
      <w:divBdr>
        <w:top w:val="none" w:sz="0" w:space="0" w:color="auto"/>
        <w:left w:val="none" w:sz="0" w:space="0" w:color="auto"/>
        <w:bottom w:val="none" w:sz="0" w:space="0" w:color="auto"/>
        <w:right w:val="none" w:sz="0" w:space="0" w:color="auto"/>
      </w:divBdr>
    </w:div>
    <w:div w:id="1686788848">
      <w:bodyDiv w:val="1"/>
      <w:marLeft w:val="0"/>
      <w:marRight w:val="0"/>
      <w:marTop w:val="0"/>
      <w:marBottom w:val="0"/>
      <w:divBdr>
        <w:top w:val="none" w:sz="0" w:space="0" w:color="auto"/>
        <w:left w:val="none" w:sz="0" w:space="0" w:color="auto"/>
        <w:bottom w:val="none" w:sz="0" w:space="0" w:color="auto"/>
        <w:right w:val="none" w:sz="0" w:space="0" w:color="auto"/>
      </w:divBdr>
    </w:div>
    <w:div w:id="1695419922">
      <w:bodyDiv w:val="1"/>
      <w:marLeft w:val="0"/>
      <w:marRight w:val="0"/>
      <w:marTop w:val="0"/>
      <w:marBottom w:val="0"/>
      <w:divBdr>
        <w:top w:val="none" w:sz="0" w:space="0" w:color="auto"/>
        <w:left w:val="none" w:sz="0" w:space="0" w:color="auto"/>
        <w:bottom w:val="none" w:sz="0" w:space="0" w:color="auto"/>
        <w:right w:val="none" w:sz="0" w:space="0" w:color="auto"/>
      </w:divBdr>
    </w:div>
    <w:div w:id="1698894228">
      <w:bodyDiv w:val="1"/>
      <w:marLeft w:val="0"/>
      <w:marRight w:val="0"/>
      <w:marTop w:val="0"/>
      <w:marBottom w:val="0"/>
      <w:divBdr>
        <w:top w:val="none" w:sz="0" w:space="0" w:color="auto"/>
        <w:left w:val="none" w:sz="0" w:space="0" w:color="auto"/>
        <w:bottom w:val="none" w:sz="0" w:space="0" w:color="auto"/>
        <w:right w:val="none" w:sz="0" w:space="0" w:color="auto"/>
      </w:divBdr>
    </w:div>
    <w:div w:id="1703820847">
      <w:bodyDiv w:val="1"/>
      <w:marLeft w:val="0"/>
      <w:marRight w:val="0"/>
      <w:marTop w:val="0"/>
      <w:marBottom w:val="0"/>
      <w:divBdr>
        <w:top w:val="none" w:sz="0" w:space="0" w:color="auto"/>
        <w:left w:val="none" w:sz="0" w:space="0" w:color="auto"/>
        <w:bottom w:val="none" w:sz="0" w:space="0" w:color="auto"/>
        <w:right w:val="none" w:sz="0" w:space="0" w:color="auto"/>
      </w:divBdr>
    </w:div>
    <w:div w:id="1712800405">
      <w:bodyDiv w:val="1"/>
      <w:marLeft w:val="0"/>
      <w:marRight w:val="0"/>
      <w:marTop w:val="0"/>
      <w:marBottom w:val="0"/>
      <w:divBdr>
        <w:top w:val="none" w:sz="0" w:space="0" w:color="auto"/>
        <w:left w:val="none" w:sz="0" w:space="0" w:color="auto"/>
        <w:bottom w:val="none" w:sz="0" w:space="0" w:color="auto"/>
        <w:right w:val="none" w:sz="0" w:space="0" w:color="auto"/>
      </w:divBdr>
    </w:div>
    <w:div w:id="1718822834">
      <w:bodyDiv w:val="1"/>
      <w:marLeft w:val="0"/>
      <w:marRight w:val="0"/>
      <w:marTop w:val="0"/>
      <w:marBottom w:val="0"/>
      <w:divBdr>
        <w:top w:val="none" w:sz="0" w:space="0" w:color="auto"/>
        <w:left w:val="none" w:sz="0" w:space="0" w:color="auto"/>
        <w:bottom w:val="none" w:sz="0" w:space="0" w:color="auto"/>
        <w:right w:val="none" w:sz="0" w:space="0" w:color="auto"/>
      </w:divBdr>
    </w:div>
    <w:div w:id="1724674979">
      <w:bodyDiv w:val="1"/>
      <w:marLeft w:val="0"/>
      <w:marRight w:val="0"/>
      <w:marTop w:val="0"/>
      <w:marBottom w:val="0"/>
      <w:divBdr>
        <w:top w:val="none" w:sz="0" w:space="0" w:color="auto"/>
        <w:left w:val="none" w:sz="0" w:space="0" w:color="auto"/>
        <w:bottom w:val="none" w:sz="0" w:space="0" w:color="auto"/>
        <w:right w:val="none" w:sz="0" w:space="0" w:color="auto"/>
      </w:divBdr>
    </w:div>
    <w:div w:id="1727949608">
      <w:bodyDiv w:val="1"/>
      <w:marLeft w:val="0"/>
      <w:marRight w:val="0"/>
      <w:marTop w:val="0"/>
      <w:marBottom w:val="0"/>
      <w:divBdr>
        <w:top w:val="none" w:sz="0" w:space="0" w:color="auto"/>
        <w:left w:val="none" w:sz="0" w:space="0" w:color="auto"/>
        <w:bottom w:val="none" w:sz="0" w:space="0" w:color="auto"/>
        <w:right w:val="none" w:sz="0" w:space="0" w:color="auto"/>
      </w:divBdr>
    </w:div>
    <w:div w:id="1730031301">
      <w:bodyDiv w:val="1"/>
      <w:marLeft w:val="0"/>
      <w:marRight w:val="0"/>
      <w:marTop w:val="0"/>
      <w:marBottom w:val="0"/>
      <w:divBdr>
        <w:top w:val="none" w:sz="0" w:space="0" w:color="auto"/>
        <w:left w:val="none" w:sz="0" w:space="0" w:color="auto"/>
        <w:bottom w:val="none" w:sz="0" w:space="0" w:color="auto"/>
        <w:right w:val="none" w:sz="0" w:space="0" w:color="auto"/>
      </w:divBdr>
    </w:div>
    <w:div w:id="1735077620">
      <w:bodyDiv w:val="1"/>
      <w:marLeft w:val="0"/>
      <w:marRight w:val="0"/>
      <w:marTop w:val="0"/>
      <w:marBottom w:val="0"/>
      <w:divBdr>
        <w:top w:val="none" w:sz="0" w:space="0" w:color="auto"/>
        <w:left w:val="none" w:sz="0" w:space="0" w:color="auto"/>
        <w:bottom w:val="none" w:sz="0" w:space="0" w:color="auto"/>
        <w:right w:val="none" w:sz="0" w:space="0" w:color="auto"/>
      </w:divBdr>
    </w:div>
    <w:div w:id="1758750855">
      <w:bodyDiv w:val="1"/>
      <w:marLeft w:val="0"/>
      <w:marRight w:val="0"/>
      <w:marTop w:val="0"/>
      <w:marBottom w:val="0"/>
      <w:divBdr>
        <w:top w:val="none" w:sz="0" w:space="0" w:color="auto"/>
        <w:left w:val="none" w:sz="0" w:space="0" w:color="auto"/>
        <w:bottom w:val="none" w:sz="0" w:space="0" w:color="auto"/>
        <w:right w:val="none" w:sz="0" w:space="0" w:color="auto"/>
      </w:divBdr>
    </w:div>
    <w:div w:id="1761491124">
      <w:bodyDiv w:val="1"/>
      <w:marLeft w:val="0"/>
      <w:marRight w:val="0"/>
      <w:marTop w:val="0"/>
      <w:marBottom w:val="0"/>
      <w:divBdr>
        <w:top w:val="none" w:sz="0" w:space="0" w:color="auto"/>
        <w:left w:val="none" w:sz="0" w:space="0" w:color="auto"/>
        <w:bottom w:val="none" w:sz="0" w:space="0" w:color="auto"/>
        <w:right w:val="none" w:sz="0" w:space="0" w:color="auto"/>
      </w:divBdr>
    </w:div>
    <w:div w:id="1787112876">
      <w:bodyDiv w:val="1"/>
      <w:marLeft w:val="0"/>
      <w:marRight w:val="0"/>
      <w:marTop w:val="0"/>
      <w:marBottom w:val="0"/>
      <w:divBdr>
        <w:top w:val="none" w:sz="0" w:space="0" w:color="auto"/>
        <w:left w:val="none" w:sz="0" w:space="0" w:color="auto"/>
        <w:bottom w:val="none" w:sz="0" w:space="0" w:color="auto"/>
        <w:right w:val="none" w:sz="0" w:space="0" w:color="auto"/>
      </w:divBdr>
    </w:div>
    <w:div w:id="1787382895">
      <w:bodyDiv w:val="1"/>
      <w:marLeft w:val="0"/>
      <w:marRight w:val="0"/>
      <w:marTop w:val="0"/>
      <w:marBottom w:val="0"/>
      <w:divBdr>
        <w:top w:val="none" w:sz="0" w:space="0" w:color="auto"/>
        <w:left w:val="none" w:sz="0" w:space="0" w:color="auto"/>
        <w:bottom w:val="none" w:sz="0" w:space="0" w:color="auto"/>
        <w:right w:val="none" w:sz="0" w:space="0" w:color="auto"/>
      </w:divBdr>
    </w:div>
    <w:div w:id="1800031876">
      <w:bodyDiv w:val="1"/>
      <w:marLeft w:val="0"/>
      <w:marRight w:val="0"/>
      <w:marTop w:val="0"/>
      <w:marBottom w:val="0"/>
      <w:divBdr>
        <w:top w:val="none" w:sz="0" w:space="0" w:color="auto"/>
        <w:left w:val="none" w:sz="0" w:space="0" w:color="auto"/>
        <w:bottom w:val="none" w:sz="0" w:space="0" w:color="auto"/>
        <w:right w:val="none" w:sz="0" w:space="0" w:color="auto"/>
      </w:divBdr>
    </w:div>
    <w:div w:id="1803032682">
      <w:bodyDiv w:val="1"/>
      <w:marLeft w:val="0"/>
      <w:marRight w:val="0"/>
      <w:marTop w:val="0"/>
      <w:marBottom w:val="0"/>
      <w:divBdr>
        <w:top w:val="none" w:sz="0" w:space="0" w:color="auto"/>
        <w:left w:val="none" w:sz="0" w:space="0" w:color="auto"/>
        <w:bottom w:val="none" w:sz="0" w:space="0" w:color="auto"/>
        <w:right w:val="none" w:sz="0" w:space="0" w:color="auto"/>
      </w:divBdr>
    </w:div>
    <w:div w:id="1826894364">
      <w:bodyDiv w:val="1"/>
      <w:marLeft w:val="0"/>
      <w:marRight w:val="0"/>
      <w:marTop w:val="0"/>
      <w:marBottom w:val="0"/>
      <w:divBdr>
        <w:top w:val="none" w:sz="0" w:space="0" w:color="auto"/>
        <w:left w:val="none" w:sz="0" w:space="0" w:color="auto"/>
        <w:bottom w:val="none" w:sz="0" w:space="0" w:color="auto"/>
        <w:right w:val="none" w:sz="0" w:space="0" w:color="auto"/>
      </w:divBdr>
    </w:div>
    <w:div w:id="1827089041">
      <w:bodyDiv w:val="1"/>
      <w:marLeft w:val="0"/>
      <w:marRight w:val="0"/>
      <w:marTop w:val="0"/>
      <w:marBottom w:val="0"/>
      <w:divBdr>
        <w:top w:val="none" w:sz="0" w:space="0" w:color="auto"/>
        <w:left w:val="none" w:sz="0" w:space="0" w:color="auto"/>
        <w:bottom w:val="none" w:sz="0" w:space="0" w:color="auto"/>
        <w:right w:val="none" w:sz="0" w:space="0" w:color="auto"/>
      </w:divBdr>
    </w:div>
    <w:div w:id="1845439346">
      <w:bodyDiv w:val="1"/>
      <w:marLeft w:val="0"/>
      <w:marRight w:val="0"/>
      <w:marTop w:val="0"/>
      <w:marBottom w:val="0"/>
      <w:divBdr>
        <w:top w:val="none" w:sz="0" w:space="0" w:color="auto"/>
        <w:left w:val="none" w:sz="0" w:space="0" w:color="auto"/>
        <w:bottom w:val="none" w:sz="0" w:space="0" w:color="auto"/>
        <w:right w:val="none" w:sz="0" w:space="0" w:color="auto"/>
      </w:divBdr>
    </w:div>
    <w:div w:id="1874877399">
      <w:bodyDiv w:val="1"/>
      <w:marLeft w:val="0"/>
      <w:marRight w:val="0"/>
      <w:marTop w:val="0"/>
      <w:marBottom w:val="0"/>
      <w:divBdr>
        <w:top w:val="none" w:sz="0" w:space="0" w:color="auto"/>
        <w:left w:val="none" w:sz="0" w:space="0" w:color="auto"/>
        <w:bottom w:val="none" w:sz="0" w:space="0" w:color="auto"/>
        <w:right w:val="none" w:sz="0" w:space="0" w:color="auto"/>
      </w:divBdr>
    </w:div>
    <w:div w:id="1886940445">
      <w:bodyDiv w:val="1"/>
      <w:marLeft w:val="0"/>
      <w:marRight w:val="0"/>
      <w:marTop w:val="0"/>
      <w:marBottom w:val="0"/>
      <w:divBdr>
        <w:top w:val="none" w:sz="0" w:space="0" w:color="auto"/>
        <w:left w:val="none" w:sz="0" w:space="0" w:color="auto"/>
        <w:bottom w:val="none" w:sz="0" w:space="0" w:color="auto"/>
        <w:right w:val="none" w:sz="0" w:space="0" w:color="auto"/>
      </w:divBdr>
    </w:div>
    <w:div w:id="1893688000">
      <w:bodyDiv w:val="1"/>
      <w:marLeft w:val="0"/>
      <w:marRight w:val="0"/>
      <w:marTop w:val="0"/>
      <w:marBottom w:val="0"/>
      <w:divBdr>
        <w:top w:val="none" w:sz="0" w:space="0" w:color="auto"/>
        <w:left w:val="none" w:sz="0" w:space="0" w:color="auto"/>
        <w:bottom w:val="none" w:sz="0" w:space="0" w:color="auto"/>
        <w:right w:val="none" w:sz="0" w:space="0" w:color="auto"/>
      </w:divBdr>
    </w:div>
    <w:div w:id="1901014813">
      <w:bodyDiv w:val="1"/>
      <w:marLeft w:val="0"/>
      <w:marRight w:val="0"/>
      <w:marTop w:val="0"/>
      <w:marBottom w:val="0"/>
      <w:divBdr>
        <w:top w:val="none" w:sz="0" w:space="0" w:color="auto"/>
        <w:left w:val="none" w:sz="0" w:space="0" w:color="auto"/>
        <w:bottom w:val="none" w:sz="0" w:space="0" w:color="auto"/>
        <w:right w:val="none" w:sz="0" w:space="0" w:color="auto"/>
      </w:divBdr>
    </w:div>
    <w:div w:id="1953248238">
      <w:bodyDiv w:val="1"/>
      <w:marLeft w:val="0"/>
      <w:marRight w:val="0"/>
      <w:marTop w:val="0"/>
      <w:marBottom w:val="0"/>
      <w:divBdr>
        <w:top w:val="none" w:sz="0" w:space="0" w:color="auto"/>
        <w:left w:val="none" w:sz="0" w:space="0" w:color="auto"/>
        <w:bottom w:val="none" w:sz="0" w:space="0" w:color="auto"/>
        <w:right w:val="none" w:sz="0" w:space="0" w:color="auto"/>
      </w:divBdr>
    </w:div>
    <w:div w:id="1958103293">
      <w:bodyDiv w:val="1"/>
      <w:marLeft w:val="0"/>
      <w:marRight w:val="0"/>
      <w:marTop w:val="0"/>
      <w:marBottom w:val="0"/>
      <w:divBdr>
        <w:top w:val="none" w:sz="0" w:space="0" w:color="auto"/>
        <w:left w:val="none" w:sz="0" w:space="0" w:color="auto"/>
        <w:bottom w:val="none" w:sz="0" w:space="0" w:color="auto"/>
        <w:right w:val="none" w:sz="0" w:space="0" w:color="auto"/>
      </w:divBdr>
    </w:div>
    <w:div w:id="1984263507">
      <w:bodyDiv w:val="1"/>
      <w:marLeft w:val="0"/>
      <w:marRight w:val="0"/>
      <w:marTop w:val="0"/>
      <w:marBottom w:val="0"/>
      <w:divBdr>
        <w:top w:val="none" w:sz="0" w:space="0" w:color="auto"/>
        <w:left w:val="none" w:sz="0" w:space="0" w:color="auto"/>
        <w:bottom w:val="none" w:sz="0" w:space="0" w:color="auto"/>
        <w:right w:val="none" w:sz="0" w:space="0" w:color="auto"/>
      </w:divBdr>
    </w:div>
    <w:div w:id="2002541215">
      <w:bodyDiv w:val="1"/>
      <w:marLeft w:val="0"/>
      <w:marRight w:val="0"/>
      <w:marTop w:val="0"/>
      <w:marBottom w:val="0"/>
      <w:divBdr>
        <w:top w:val="none" w:sz="0" w:space="0" w:color="auto"/>
        <w:left w:val="none" w:sz="0" w:space="0" w:color="auto"/>
        <w:bottom w:val="none" w:sz="0" w:space="0" w:color="auto"/>
        <w:right w:val="none" w:sz="0" w:space="0" w:color="auto"/>
      </w:divBdr>
    </w:div>
    <w:div w:id="2002806772">
      <w:bodyDiv w:val="1"/>
      <w:marLeft w:val="0"/>
      <w:marRight w:val="0"/>
      <w:marTop w:val="0"/>
      <w:marBottom w:val="0"/>
      <w:divBdr>
        <w:top w:val="none" w:sz="0" w:space="0" w:color="auto"/>
        <w:left w:val="none" w:sz="0" w:space="0" w:color="auto"/>
        <w:bottom w:val="none" w:sz="0" w:space="0" w:color="auto"/>
        <w:right w:val="none" w:sz="0" w:space="0" w:color="auto"/>
      </w:divBdr>
    </w:div>
    <w:div w:id="2008286124">
      <w:bodyDiv w:val="1"/>
      <w:marLeft w:val="0"/>
      <w:marRight w:val="0"/>
      <w:marTop w:val="0"/>
      <w:marBottom w:val="0"/>
      <w:divBdr>
        <w:top w:val="none" w:sz="0" w:space="0" w:color="auto"/>
        <w:left w:val="none" w:sz="0" w:space="0" w:color="auto"/>
        <w:bottom w:val="none" w:sz="0" w:space="0" w:color="auto"/>
        <w:right w:val="none" w:sz="0" w:space="0" w:color="auto"/>
      </w:divBdr>
    </w:div>
    <w:div w:id="2016758714">
      <w:bodyDiv w:val="1"/>
      <w:marLeft w:val="0"/>
      <w:marRight w:val="0"/>
      <w:marTop w:val="0"/>
      <w:marBottom w:val="0"/>
      <w:divBdr>
        <w:top w:val="none" w:sz="0" w:space="0" w:color="auto"/>
        <w:left w:val="none" w:sz="0" w:space="0" w:color="auto"/>
        <w:bottom w:val="none" w:sz="0" w:space="0" w:color="auto"/>
        <w:right w:val="none" w:sz="0" w:space="0" w:color="auto"/>
      </w:divBdr>
    </w:div>
    <w:div w:id="2028289724">
      <w:bodyDiv w:val="1"/>
      <w:marLeft w:val="0"/>
      <w:marRight w:val="0"/>
      <w:marTop w:val="0"/>
      <w:marBottom w:val="0"/>
      <w:divBdr>
        <w:top w:val="none" w:sz="0" w:space="0" w:color="auto"/>
        <w:left w:val="none" w:sz="0" w:space="0" w:color="auto"/>
        <w:bottom w:val="none" w:sz="0" w:space="0" w:color="auto"/>
        <w:right w:val="none" w:sz="0" w:space="0" w:color="auto"/>
      </w:divBdr>
    </w:div>
    <w:div w:id="2046709381">
      <w:bodyDiv w:val="1"/>
      <w:marLeft w:val="0"/>
      <w:marRight w:val="0"/>
      <w:marTop w:val="0"/>
      <w:marBottom w:val="0"/>
      <w:divBdr>
        <w:top w:val="none" w:sz="0" w:space="0" w:color="auto"/>
        <w:left w:val="none" w:sz="0" w:space="0" w:color="auto"/>
        <w:bottom w:val="none" w:sz="0" w:space="0" w:color="auto"/>
        <w:right w:val="none" w:sz="0" w:space="0" w:color="auto"/>
      </w:divBdr>
    </w:div>
    <w:div w:id="2052461026">
      <w:bodyDiv w:val="1"/>
      <w:marLeft w:val="0"/>
      <w:marRight w:val="0"/>
      <w:marTop w:val="0"/>
      <w:marBottom w:val="0"/>
      <w:divBdr>
        <w:top w:val="none" w:sz="0" w:space="0" w:color="auto"/>
        <w:left w:val="none" w:sz="0" w:space="0" w:color="auto"/>
        <w:bottom w:val="none" w:sz="0" w:space="0" w:color="auto"/>
        <w:right w:val="none" w:sz="0" w:space="0" w:color="auto"/>
      </w:divBdr>
    </w:div>
    <w:div w:id="2055813040">
      <w:bodyDiv w:val="1"/>
      <w:marLeft w:val="0"/>
      <w:marRight w:val="0"/>
      <w:marTop w:val="0"/>
      <w:marBottom w:val="0"/>
      <w:divBdr>
        <w:top w:val="none" w:sz="0" w:space="0" w:color="auto"/>
        <w:left w:val="none" w:sz="0" w:space="0" w:color="auto"/>
        <w:bottom w:val="none" w:sz="0" w:space="0" w:color="auto"/>
        <w:right w:val="none" w:sz="0" w:space="0" w:color="auto"/>
      </w:divBdr>
    </w:div>
    <w:div w:id="2062974807">
      <w:bodyDiv w:val="1"/>
      <w:marLeft w:val="0"/>
      <w:marRight w:val="0"/>
      <w:marTop w:val="0"/>
      <w:marBottom w:val="0"/>
      <w:divBdr>
        <w:top w:val="none" w:sz="0" w:space="0" w:color="auto"/>
        <w:left w:val="none" w:sz="0" w:space="0" w:color="auto"/>
        <w:bottom w:val="none" w:sz="0" w:space="0" w:color="auto"/>
        <w:right w:val="none" w:sz="0" w:space="0" w:color="auto"/>
      </w:divBdr>
    </w:div>
    <w:div w:id="2063821757">
      <w:bodyDiv w:val="1"/>
      <w:marLeft w:val="0"/>
      <w:marRight w:val="0"/>
      <w:marTop w:val="0"/>
      <w:marBottom w:val="0"/>
      <w:divBdr>
        <w:top w:val="none" w:sz="0" w:space="0" w:color="auto"/>
        <w:left w:val="none" w:sz="0" w:space="0" w:color="auto"/>
        <w:bottom w:val="none" w:sz="0" w:space="0" w:color="auto"/>
        <w:right w:val="none" w:sz="0" w:space="0" w:color="auto"/>
      </w:divBdr>
    </w:div>
    <w:div w:id="2075934359">
      <w:bodyDiv w:val="1"/>
      <w:marLeft w:val="0"/>
      <w:marRight w:val="0"/>
      <w:marTop w:val="0"/>
      <w:marBottom w:val="0"/>
      <w:divBdr>
        <w:top w:val="none" w:sz="0" w:space="0" w:color="auto"/>
        <w:left w:val="none" w:sz="0" w:space="0" w:color="auto"/>
        <w:bottom w:val="none" w:sz="0" w:space="0" w:color="auto"/>
        <w:right w:val="none" w:sz="0" w:space="0" w:color="auto"/>
      </w:divBdr>
    </w:div>
    <w:div w:id="2076080317">
      <w:bodyDiv w:val="1"/>
      <w:marLeft w:val="0"/>
      <w:marRight w:val="0"/>
      <w:marTop w:val="0"/>
      <w:marBottom w:val="0"/>
      <w:divBdr>
        <w:top w:val="none" w:sz="0" w:space="0" w:color="auto"/>
        <w:left w:val="none" w:sz="0" w:space="0" w:color="auto"/>
        <w:bottom w:val="none" w:sz="0" w:space="0" w:color="auto"/>
        <w:right w:val="none" w:sz="0" w:space="0" w:color="auto"/>
      </w:divBdr>
    </w:div>
    <w:div w:id="2085297361">
      <w:bodyDiv w:val="1"/>
      <w:marLeft w:val="0"/>
      <w:marRight w:val="0"/>
      <w:marTop w:val="0"/>
      <w:marBottom w:val="0"/>
      <w:divBdr>
        <w:top w:val="none" w:sz="0" w:space="0" w:color="auto"/>
        <w:left w:val="none" w:sz="0" w:space="0" w:color="auto"/>
        <w:bottom w:val="none" w:sz="0" w:space="0" w:color="auto"/>
        <w:right w:val="none" w:sz="0" w:space="0" w:color="auto"/>
      </w:divBdr>
    </w:div>
    <w:div w:id="2094815412">
      <w:bodyDiv w:val="1"/>
      <w:marLeft w:val="0"/>
      <w:marRight w:val="0"/>
      <w:marTop w:val="0"/>
      <w:marBottom w:val="0"/>
      <w:divBdr>
        <w:top w:val="none" w:sz="0" w:space="0" w:color="auto"/>
        <w:left w:val="none" w:sz="0" w:space="0" w:color="auto"/>
        <w:bottom w:val="none" w:sz="0" w:space="0" w:color="auto"/>
        <w:right w:val="none" w:sz="0" w:space="0" w:color="auto"/>
      </w:divBdr>
    </w:div>
    <w:div w:id="2109350200">
      <w:bodyDiv w:val="1"/>
      <w:marLeft w:val="0"/>
      <w:marRight w:val="0"/>
      <w:marTop w:val="0"/>
      <w:marBottom w:val="0"/>
      <w:divBdr>
        <w:top w:val="none" w:sz="0" w:space="0" w:color="auto"/>
        <w:left w:val="none" w:sz="0" w:space="0" w:color="auto"/>
        <w:bottom w:val="none" w:sz="0" w:space="0" w:color="auto"/>
        <w:right w:val="none" w:sz="0" w:space="0" w:color="auto"/>
      </w:divBdr>
    </w:div>
    <w:div w:id="2111389285">
      <w:bodyDiv w:val="1"/>
      <w:marLeft w:val="0"/>
      <w:marRight w:val="0"/>
      <w:marTop w:val="0"/>
      <w:marBottom w:val="0"/>
      <w:divBdr>
        <w:top w:val="none" w:sz="0" w:space="0" w:color="auto"/>
        <w:left w:val="none" w:sz="0" w:space="0" w:color="auto"/>
        <w:bottom w:val="none" w:sz="0" w:space="0" w:color="auto"/>
        <w:right w:val="none" w:sz="0" w:space="0" w:color="auto"/>
      </w:divBdr>
    </w:div>
    <w:div w:id="2124378676">
      <w:bodyDiv w:val="1"/>
      <w:marLeft w:val="0"/>
      <w:marRight w:val="0"/>
      <w:marTop w:val="0"/>
      <w:marBottom w:val="0"/>
      <w:divBdr>
        <w:top w:val="none" w:sz="0" w:space="0" w:color="auto"/>
        <w:left w:val="none" w:sz="0" w:space="0" w:color="auto"/>
        <w:bottom w:val="none" w:sz="0" w:space="0" w:color="auto"/>
        <w:right w:val="none" w:sz="0" w:space="0" w:color="auto"/>
      </w:divBdr>
    </w:div>
    <w:div w:id="2128698182">
      <w:bodyDiv w:val="1"/>
      <w:marLeft w:val="0"/>
      <w:marRight w:val="0"/>
      <w:marTop w:val="0"/>
      <w:marBottom w:val="0"/>
      <w:divBdr>
        <w:top w:val="none" w:sz="0" w:space="0" w:color="auto"/>
        <w:left w:val="none" w:sz="0" w:space="0" w:color="auto"/>
        <w:bottom w:val="none" w:sz="0" w:space="0" w:color="auto"/>
        <w:right w:val="none" w:sz="0" w:space="0" w:color="auto"/>
      </w:divBdr>
    </w:div>
    <w:div w:id="214303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2018-06-25T00:00:00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A3404B-AF4F-47B7-99B1-6494FFBF5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Pages>
  <Words>451</Words>
  <Characters>2577</Characters>
  <Application>Microsoft Office Word</Application>
  <DocSecurity>0</DocSecurity>
  <Lines>21</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ОБЩ.ТАБЛИЦА (СОГЛАСНЫ)</vt:lpstr>
      <vt:lpstr>ОБЩ.ТАБЛИЦА (СОГЛАСНЫ)</vt:lpstr>
    </vt:vector>
  </TitlesOfParts>
  <Company>Grizli777</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ОБЩ.ТАБЛИЦА (СОГЛАСНЫ)</dc:title>
  <dc:subject/>
  <dc:creator>user</dc:creator>
  <cp:keywords/>
  <dc:description/>
  <cp:lastModifiedBy>Диас Адамтаев</cp:lastModifiedBy>
  <cp:revision>91</cp:revision>
  <cp:lastPrinted>2026-03-11T07:30:00Z</cp:lastPrinted>
  <dcterms:created xsi:type="dcterms:W3CDTF">2026-01-05T05:13:00Z</dcterms:created>
  <dcterms:modified xsi:type="dcterms:W3CDTF">2026-09-08T12:33:00Z</dcterms:modified>
</cp:coreProperties>
</file>