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Spec="right" w:tblpY="1"/>
        <w:tblOverlap w:val="never"/>
        <w:tblW w:w="0" w:type="auto"/>
        <w:tblCellSpacing w:w="15" w:type="dxa"/>
        <w:tblLook w:val="04A0" w:firstRow="1" w:lastRow="0" w:firstColumn="1" w:lastColumn="0" w:noHBand="0" w:noVBand="1"/>
      </w:tblPr>
      <w:tblGrid>
        <w:gridCol w:w="3480"/>
      </w:tblGrid>
      <w:tr w:rsidR="00892F4F" w:rsidRPr="0000078A" w:rsidTr="002E0FEF">
        <w:trPr>
          <w:tblCellSpacing w:w="15" w:type="dxa"/>
        </w:trPr>
        <w:tc>
          <w:tcPr>
            <w:tcW w:w="3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92F4F" w:rsidRPr="00FF5672" w:rsidRDefault="00892F4F" w:rsidP="002058DA">
            <w:pPr>
              <w:spacing w:after="0" w:line="240" w:lineRule="auto"/>
              <w:jc w:val="right"/>
              <w:rPr>
                <w:sz w:val="24"/>
                <w:szCs w:val="24"/>
                <w:lang w:val="ru-RU" w:eastAsia="ru-RU"/>
              </w:rPr>
            </w:pPr>
            <w:bookmarkStart w:id="0" w:name="z337"/>
            <w:proofErr w:type="spellStart"/>
            <w:r>
              <w:rPr>
                <w:sz w:val="24"/>
                <w:szCs w:val="24"/>
                <w:lang w:val="ru-RU" w:eastAsia="ru-RU"/>
              </w:rPr>
              <w:t>Халықтыңсанитариялық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t>-</w:t>
            </w:r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саламаттығысаласындағы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тергеп</w:t>
            </w:r>
            <w:r w:rsidRPr="00FF5672">
              <w:rPr>
                <w:sz w:val="24"/>
                <w:szCs w:val="24"/>
                <w:lang w:val="ru-RU" w:eastAsia="ru-RU"/>
              </w:rPr>
              <w:t>-</w:t>
            </w:r>
            <w:r>
              <w:rPr>
                <w:sz w:val="24"/>
                <w:szCs w:val="24"/>
                <w:lang w:val="ru-RU" w:eastAsia="ru-RU"/>
              </w:rPr>
              <w:t>тексеружүргі</w:t>
            </w:r>
            <w:proofErr w:type="gramStart"/>
            <w:r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Pr="00FF5672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Pr="00FF5672">
              <w:rPr>
                <w:sz w:val="24"/>
                <w:szCs w:val="24"/>
                <w:lang w:val="ru-RU" w:eastAsia="ru-RU"/>
              </w:rPr>
              <w:br/>
              <w:t>7-</w:t>
            </w:r>
            <w:r>
              <w:rPr>
                <w:sz w:val="24"/>
                <w:szCs w:val="24"/>
                <w:lang w:val="ru-RU" w:eastAsia="ru-RU"/>
              </w:rPr>
              <w:t>қосымша</w:t>
            </w:r>
          </w:p>
        </w:tc>
      </w:tr>
    </w:tbl>
    <w:p w:rsidR="00892F4F" w:rsidRPr="00E178B9" w:rsidRDefault="002E0FEF" w:rsidP="00892F4F">
      <w:pPr>
        <w:spacing w:after="0"/>
        <w:jc w:val="center"/>
        <w:outlineLvl w:val="2"/>
        <w:rPr>
          <w:bCs/>
          <w:sz w:val="24"/>
          <w:szCs w:val="24"/>
          <w:lang w:eastAsia="ru-RU"/>
        </w:rPr>
      </w:pPr>
      <w:r w:rsidRPr="00527B61">
        <w:rPr>
          <w:b/>
          <w:bCs/>
          <w:sz w:val="28"/>
          <w:szCs w:val="28"/>
          <w:lang w:eastAsia="ru-RU"/>
        </w:rPr>
        <w:br w:type="textWrapping" w:clear="all"/>
      </w:r>
      <w:proofErr w:type="spellStart"/>
      <w:r w:rsidR="00892F4F" w:rsidRPr="00E178B9">
        <w:rPr>
          <w:bCs/>
          <w:sz w:val="24"/>
          <w:szCs w:val="24"/>
          <w:lang w:val="ru-RU" w:eastAsia="ru-RU"/>
        </w:rPr>
        <w:t>Тергеп</w:t>
      </w:r>
      <w:proofErr w:type="spellEnd"/>
      <w:r w:rsidR="00892F4F" w:rsidRPr="00E178B9">
        <w:rPr>
          <w:bCs/>
          <w:sz w:val="24"/>
          <w:szCs w:val="24"/>
          <w:lang w:eastAsia="ru-RU"/>
        </w:rPr>
        <w:t>-</w:t>
      </w:r>
      <w:proofErr w:type="spellStart"/>
      <w:r w:rsidR="00892F4F" w:rsidRPr="00E178B9">
        <w:rPr>
          <w:bCs/>
          <w:sz w:val="24"/>
          <w:szCs w:val="24"/>
          <w:lang w:val="ru-RU" w:eastAsia="ru-RU"/>
        </w:rPr>
        <w:t>тексеру</w:t>
      </w:r>
      <w:proofErr w:type="spellEnd"/>
      <w:r w:rsidR="00330C49" w:rsidRPr="00E178B9">
        <w:rPr>
          <w:bCs/>
          <w:sz w:val="24"/>
          <w:szCs w:val="24"/>
          <w:lang w:eastAsia="ru-RU"/>
        </w:rPr>
        <w:t xml:space="preserve"> </w:t>
      </w:r>
      <w:proofErr w:type="spellStart"/>
      <w:r w:rsidR="00892F4F" w:rsidRPr="00E178B9">
        <w:rPr>
          <w:bCs/>
          <w:sz w:val="24"/>
          <w:szCs w:val="24"/>
          <w:lang w:val="ru-RU" w:eastAsia="ru-RU"/>
        </w:rPr>
        <w:t>жүргізу</w:t>
      </w:r>
      <w:proofErr w:type="spellEnd"/>
      <w:r w:rsidR="00330C49" w:rsidRPr="00E178B9">
        <w:rPr>
          <w:bCs/>
          <w:sz w:val="24"/>
          <w:szCs w:val="24"/>
          <w:lang w:eastAsia="ru-RU"/>
        </w:rPr>
        <w:t xml:space="preserve"> </w:t>
      </w:r>
      <w:proofErr w:type="spellStart"/>
      <w:r w:rsidR="00892F4F" w:rsidRPr="00E178B9">
        <w:rPr>
          <w:bCs/>
          <w:sz w:val="24"/>
          <w:szCs w:val="24"/>
          <w:lang w:val="ru-RU" w:eastAsia="ru-RU"/>
        </w:rPr>
        <w:t>нәтижелері</w:t>
      </w:r>
      <w:proofErr w:type="spellEnd"/>
      <w:r w:rsidR="00330C49" w:rsidRPr="00E178B9">
        <w:rPr>
          <w:bCs/>
          <w:sz w:val="24"/>
          <w:szCs w:val="24"/>
          <w:lang w:eastAsia="ru-RU"/>
        </w:rPr>
        <w:t xml:space="preserve"> </w:t>
      </w:r>
      <w:proofErr w:type="spellStart"/>
      <w:proofErr w:type="gramStart"/>
      <w:r w:rsidR="00892F4F" w:rsidRPr="00E178B9">
        <w:rPr>
          <w:bCs/>
          <w:sz w:val="24"/>
          <w:szCs w:val="24"/>
          <w:lang w:val="ru-RU" w:eastAsia="ru-RU"/>
        </w:rPr>
        <w:t>туралы</w:t>
      </w:r>
      <w:proofErr w:type="spellEnd"/>
      <w:proofErr w:type="gramEnd"/>
      <w:r w:rsidR="00330C49" w:rsidRPr="00E178B9">
        <w:rPr>
          <w:bCs/>
          <w:sz w:val="24"/>
          <w:szCs w:val="24"/>
          <w:lang w:eastAsia="ru-RU"/>
        </w:rPr>
        <w:t xml:space="preserve"> </w:t>
      </w:r>
      <w:proofErr w:type="spellStart"/>
      <w:r w:rsidR="00892F4F" w:rsidRPr="00E178B9">
        <w:rPr>
          <w:bCs/>
          <w:sz w:val="24"/>
          <w:szCs w:val="24"/>
          <w:lang w:val="ru-RU" w:eastAsia="ru-RU"/>
        </w:rPr>
        <w:t>ақпарат</w:t>
      </w:r>
      <w:proofErr w:type="spellEnd"/>
    </w:p>
    <w:p w:rsidR="00380DB8" w:rsidRPr="00E178B9" w:rsidRDefault="00380DB8" w:rsidP="00892F4F">
      <w:pPr>
        <w:spacing w:after="0"/>
        <w:jc w:val="center"/>
        <w:outlineLvl w:val="2"/>
        <w:rPr>
          <w:bCs/>
          <w:sz w:val="24"/>
          <w:szCs w:val="24"/>
          <w:lang w:eastAsia="ru-RU"/>
        </w:rPr>
      </w:pPr>
    </w:p>
    <w:p w:rsidR="00892F4F" w:rsidRPr="00E178B9" w:rsidRDefault="00892F4F" w:rsidP="00147B93">
      <w:pPr>
        <w:spacing w:after="0"/>
        <w:jc w:val="both"/>
        <w:rPr>
          <w:sz w:val="24"/>
          <w:szCs w:val="24"/>
          <w:lang w:eastAsia="ru-RU"/>
        </w:rPr>
      </w:pPr>
      <w:r w:rsidRPr="00E178B9">
        <w:rPr>
          <w:sz w:val="24"/>
          <w:szCs w:val="24"/>
          <w:lang w:eastAsia="ru-RU"/>
        </w:rPr>
        <w:t xml:space="preserve">1. </w:t>
      </w:r>
      <w:proofErr w:type="spellStart"/>
      <w:r w:rsidRPr="00E178B9">
        <w:rPr>
          <w:sz w:val="24"/>
          <w:szCs w:val="24"/>
          <w:lang w:val="ru-RU" w:eastAsia="ru-RU"/>
        </w:rPr>
        <w:t>Тергеп</w:t>
      </w:r>
      <w:proofErr w:type="spellEnd"/>
      <w:r w:rsidRPr="00E178B9">
        <w:rPr>
          <w:sz w:val="24"/>
          <w:szCs w:val="24"/>
          <w:lang w:eastAsia="ru-RU"/>
        </w:rPr>
        <w:t>-</w:t>
      </w:r>
      <w:proofErr w:type="spellStart"/>
      <w:r w:rsidRPr="00E178B9">
        <w:rPr>
          <w:sz w:val="24"/>
          <w:szCs w:val="24"/>
          <w:lang w:val="ru-RU" w:eastAsia="ru-RU"/>
        </w:rPr>
        <w:t>тексеру</w:t>
      </w:r>
      <w:proofErr w:type="spellEnd"/>
      <w:r w:rsidR="00330C49" w:rsidRPr="00E178B9">
        <w:rPr>
          <w:sz w:val="24"/>
          <w:szCs w:val="24"/>
          <w:lang w:eastAsia="ru-RU"/>
        </w:rPr>
        <w:t xml:space="preserve"> </w:t>
      </w:r>
      <w:proofErr w:type="spellStart"/>
      <w:r w:rsidRPr="00E178B9">
        <w:rPr>
          <w:sz w:val="24"/>
          <w:szCs w:val="24"/>
          <w:lang w:val="ru-RU" w:eastAsia="ru-RU"/>
        </w:rPr>
        <w:t>жүргізудің</w:t>
      </w:r>
      <w:proofErr w:type="spellEnd"/>
      <w:r w:rsidR="00330C49" w:rsidRPr="00E178B9">
        <w:rPr>
          <w:sz w:val="24"/>
          <w:szCs w:val="24"/>
          <w:lang w:eastAsia="ru-RU"/>
        </w:rPr>
        <w:t xml:space="preserve"> </w:t>
      </w:r>
      <w:proofErr w:type="spellStart"/>
      <w:r w:rsidRPr="00E178B9">
        <w:rPr>
          <w:sz w:val="24"/>
          <w:szCs w:val="24"/>
          <w:lang w:val="ru-RU" w:eastAsia="ru-RU"/>
        </w:rPr>
        <w:t>негізі</w:t>
      </w:r>
      <w:proofErr w:type="spellEnd"/>
    </w:p>
    <w:p w:rsidR="00892F4F" w:rsidRPr="00E178B9" w:rsidRDefault="00892F4F" w:rsidP="00147B93">
      <w:pPr>
        <w:spacing w:after="0"/>
        <w:jc w:val="both"/>
        <w:rPr>
          <w:sz w:val="24"/>
          <w:szCs w:val="24"/>
          <w:lang w:eastAsia="ru-RU"/>
        </w:rPr>
      </w:pPr>
      <w:r w:rsidRPr="00E178B9">
        <w:rPr>
          <w:color w:val="000000"/>
          <w:spacing w:val="2"/>
          <w:sz w:val="24"/>
          <w:szCs w:val="24"/>
          <w:lang w:val="ru-RU" w:eastAsia="ru-RU"/>
        </w:rPr>
        <w:t>ХАЖ</w:t>
      </w:r>
      <w:r w:rsidR="00330C49" w:rsidRPr="00E178B9">
        <w:rPr>
          <w:color w:val="000000"/>
          <w:spacing w:val="2"/>
          <w:sz w:val="24"/>
          <w:szCs w:val="24"/>
          <w:lang w:eastAsia="ru-RU"/>
        </w:rPr>
        <w:t xml:space="preserve"> </w:t>
      </w:r>
      <w:r w:rsidRPr="00E178B9">
        <w:rPr>
          <w:color w:val="000000"/>
          <w:spacing w:val="2"/>
          <w:sz w:val="24"/>
          <w:szCs w:val="24"/>
          <w:lang w:val="ru-RU" w:eastAsia="ru-RU"/>
        </w:rPr>
        <w:t>коды</w:t>
      </w:r>
      <w:r w:rsidR="00330C49" w:rsidRPr="00E178B9">
        <w:rPr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E178B9">
        <w:rPr>
          <w:color w:val="000000"/>
          <w:spacing w:val="2"/>
          <w:sz w:val="24"/>
          <w:szCs w:val="24"/>
          <w:lang w:val="ru-RU" w:eastAsia="ru-RU"/>
        </w:rPr>
        <w:t>бойынша</w:t>
      </w:r>
      <w:proofErr w:type="spellEnd"/>
      <w:r w:rsidR="00C563B8" w:rsidRPr="00E178B9">
        <w:rPr>
          <w:color w:val="000000"/>
          <w:spacing w:val="2"/>
          <w:sz w:val="24"/>
          <w:szCs w:val="24"/>
          <w:lang w:eastAsia="ru-RU"/>
        </w:rPr>
        <w:t xml:space="preserve">  </w:t>
      </w:r>
      <w:r w:rsidR="00F271F1" w:rsidRPr="00E178B9">
        <w:rPr>
          <w:color w:val="000000"/>
          <w:spacing w:val="2"/>
          <w:sz w:val="24"/>
          <w:szCs w:val="24"/>
          <w:lang w:eastAsia="ru-RU"/>
        </w:rPr>
        <w:t>B</w:t>
      </w:r>
      <w:r w:rsidR="00596610" w:rsidRPr="00E178B9">
        <w:rPr>
          <w:color w:val="000000"/>
          <w:spacing w:val="2"/>
          <w:sz w:val="24"/>
          <w:szCs w:val="24"/>
          <w:lang w:eastAsia="ru-RU"/>
        </w:rPr>
        <w:t>18.</w:t>
      </w:r>
      <w:r w:rsidR="00B96766" w:rsidRPr="00E178B9">
        <w:rPr>
          <w:color w:val="000000"/>
          <w:spacing w:val="2"/>
          <w:sz w:val="24"/>
          <w:szCs w:val="24"/>
          <w:lang w:eastAsia="ru-RU"/>
        </w:rPr>
        <w:t>1</w:t>
      </w:r>
      <w:r w:rsidR="00F271F1" w:rsidRPr="00E178B9">
        <w:rPr>
          <w:color w:val="000000"/>
          <w:spacing w:val="2"/>
          <w:sz w:val="24"/>
          <w:szCs w:val="24"/>
          <w:lang w:eastAsia="ru-RU"/>
        </w:rPr>
        <w:t xml:space="preserve"> </w:t>
      </w:r>
      <w:r w:rsidRPr="00E178B9">
        <w:rPr>
          <w:sz w:val="24"/>
          <w:szCs w:val="24"/>
          <w:lang w:val="kk-KZ"/>
        </w:rPr>
        <w:t xml:space="preserve">диагнозына </w:t>
      </w:r>
      <w:r w:rsidR="009A5BF7" w:rsidRPr="00E178B9">
        <w:rPr>
          <w:sz w:val="24"/>
          <w:szCs w:val="24"/>
        </w:rPr>
        <w:t>27</w:t>
      </w:r>
      <w:r w:rsidR="00E45809" w:rsidRPr="00E178B9">
        <w:rPr>
          <w:sz w:val="24"/>
          <w:szCs w:val="24"/>
          <w:lang w:val="kk-KZ" w:eastAsia="ru-RU"/>
        </w:rPr>
        <w:t>.</w:t>
      </w:r>
      <w:r w:rsidR="00B85E38" w:rsidRPr="00E178B9">
        <w:rPr>
          <w:sz w:val="24"/>
          <w:szCs w:val="24"/>
          <w:lang w:eastAsia="ru-RU"/>
        </w:rPr>
        <w:t>0</w:t>
      </w:r>
      <w:r w:rsidR="009A5BF7" w:rsidRPr="00E178B9">
        <w:rPr>
          <w:sz w:val="24"/>
          <w:szCs w:val="24"/>
          <w:lang w:eastAsia="ru-RU"/>
        </w:rPr>
        <w:t>8</w:t>
      </w:r>
      <w:r w:rsidR="00E45809" w:rsidRPr="00E178B9">
        <w:rPr>
          <w:sz w:val="24"/>
          <w:szCs w:val="24"/>
          <w:lang w:val="kk-KZ" w:eastAsia="ru-RU"/>
        </w:rPr>
        <w:t>.202</w:t>
      </w:r>
      <w:r w:rsidR="00B85E38" w:rsidRPr="00E178B9">
        <w:rPr>
          <w:sz w:val="24"/>
          <w:szCs w:val="24"/>
          <w:lang w:eastAsia="ru-RU"/>
        </w:rPr>
        <w:t>6</w:t>
      </w:r>
      <w:r w:rsidRPr="00E178B9">
        <w:rPr>
          <w:sz w:val="24"/>
          <w:szCs w:val="24"/>
          <w:lang w:val="kk-KZ" w:eastAsia="ru-RU"/>
        </w:rPr>
        <w:t xml:space="preserve"> жылғы</w:t>
      </w:r>
      <w:r w:rsidR="00C563B8" w:rsidRPr="00E178B9">
        <w:rPr>
          <w:sz w:val="24"/>
          <w:szCs w:val="24"/>
          <w:lang w:val="kk-KZ" w:eastAsia="ru-RU"/>
        </w:rPr>
        <w:t xml:space="preserve"> </w:t>
      </w:r>
      <w:r w:rsidRPr="00E178B9">
        <w:rPr>
          <w:sz w:val="24"/>
          <w:szCs w:val="24"/>
          <w:lang w:val="kk-KZ" w:eastAsia="ru-RU"/>
        </w:rPr>
        <w:t>№</w:t>
      </w:r>
      <w:r w:rsidR="009A5BF7" w:rsidRPr="00E178B9">
        <w:rPr>
          <w:sz w:val="24"/>
          <w:szCs w:val="24"/>
          <w:lang w:eastAsia="ru-RU"/>
        </w:rPr>
        <w:t>3</w:t>
      </w:r>
      <w:r w:rsidR="00330C49" w:rsidRPr="00E178B9">
        <w:rPr>
          <w:sz w:val="24"/>
          <w:szCs w:val="24"/>
          <w:lang w:eastAsia="ru-RU"/>
        </w:rPr>
        <w:t xml:space="preserve"> </w:t>
      </w:r>
      <w:r w:rsidRPr="00E178B9">
        <w:rPr>
          <w:color w:val="000000"/>
          <w:spacing w:val="2"/>
          <w:sz w:val="24"/>
          <w:szCs w:val="24"/>
          <w:lang w:val="kk-KZ" w:eastAsia="ru-RU"/>
        </w:rPr>
        <w:t xml:space="preserve">шұғыл </w:t>
      </w:r>
      <w:r w:rsidRPr="00E178B9">
        <w:rPr>
          <w:sz w:val="24"/>
          <w:szCs w:val="24"/>
          <w:lang w:val="kk-KZ" w:eastAsia="ru-RU"/>
        </w:rPr>
        <w:t xml:space="preserve">хабарлама </w:t>
      </w:r>
    </w:p>
    <w:p w:rsidR="00892F4F" w:rsidRPr="00E178B9" w:rsidRDefault="00892F4F" w:rsidP="00147B93">
      <w:pPr>
        <w:spacing w:after="0"/>
        <w:jc w:val="both"/>
        <w:rPr>
          <w:sz w:val="24"/>
          <w:szCs w:val="24"/>
          <w:lang w:val="kk-KZ" w:eastAsia="ru-RU"/>
        </w:rPr>
      </w:pPr>
      <w:r w:rsidRPr="00E178B9">
        <w:rPr>
          <w:sz w:val="24"/>
          <w:szCs w:val="24"/>
          <w:lang w:val="kk-KZ" w:eastAsia="ru-RU"/>
        </w:rPr>
        <w:t>2.Тергеп-тексеру жүргізетін бақылау және қадағалау органы</w:t>
      </w:r>
    </w:p>
    <w:p w:rsidR="00892F4F" w:rsidRPr="00E178B9" w:rsidRDefault="00892F4F" w:rsidP="00147B93">
      <w:pPr>
        <w:spacing w:after="0" w:line="240" w:lineRule="auto"/>
        <w:ind w:left="75"/>
        <w:jc w:val="both"/>
        <w:rPr>
          <w:sz w:val="24"/>
          <w:szCs w:val="24"/>
          <w:lang w:val="kk-KZ"/>
        </w:rPr>
      </w:pPr>
      <w:r w:rsidRPr="00E178B9">
        <w:rPr>
          <w:sz w:val="24"/>
          <w:szCs w:val="24"/>
          <w:lang w:val="kk-KZ"/>
        </w:rPr>
        <w:t xml:space="preserve">«ҚР ДСМ СЭБК ШҚО СЭБД </w:t>
      </w:r>
      <w:r w:rsidR="00940FC6" w:rsidRPr="00E178B9">
        <w:rPr>
          <w:sz w:val="24"/>
          <w:szCs w:val="24"/>
          <w:lang w:val="kk-KZ"/>
        </w:rPr>
        <w:t>Үлкен Нарын ауданының</w:t>
      </w:r>
      <w:r w:rsidRPr="00E178B9">
        <w:rPr>
          <w:sz w:val="24"/>
          <w:szCs w:val="24"/>
          <w:lang w:val="kk-KZ"/>
        </w:rPr>
        <w:t xml:space="preserve"> санитариялық- эпидемиологиялық бақылау басқармасы» РММ</w:t>
      </w:r>
    </w:p>
    <w:p w:rsidR="00892F4F" w:rsidRPr="00E178B9" w:rsidRDefault="00892F4F" w:rsidP="00EA65B3">
      <w:pPr>
        <w:spacing w:after="0"/>
        <w:jc w:val="both"/>
        <w:rPr>
          <w:sz w:val="24"/>
          <w:szCs w:val="24"/>
          <w:lang w:val="kk-KZ" w:eastAsia="ru-RU"/>
        </w:rPr>
      </w:pPr>
      <w:r w:rsidRPr="00E178B9">
        <w:rPr>
          <w:sz w:val="24"/>
          <w:szCs w:val="24"/>
          <w:lang w:val="kk-KZ" w:eastAsia="ru-RU"/>
        </w:rPr>
        <w:t>3. Тартылған сарапшылар (деректерді пайдалануға келісім)</w:t>
      </w:r>
      <w:r w:rsidR="00EA65B3" w:rsidRPr="00E178B9">
        <w:rPr>
          <w:sz w:val="24"/>
          <w:szCs w:val="24"/>
          <w:lang w:val="kk-KZ" w:eastAsia="ru-RU"/>
        </w:rPr>
        <w:t xml:space="preserve"> </w:t>
      </w:r>
      <w:r w:rsidRPr="00E178B9">
        <w:rPr>
          <w:color w:val="000000"/>
          <w:spacing w:val="2"/>
          <w:sz w:val="24"/>
          <w:szCs w:val="24"/>
          <w:lang w:val="kk-KZ" w:eastAsia="ru-RU"/>
        </w:rPr>
        <w:t>қажет етпейді</w:t>
      </w:r>
    </w:p>
    <w:p w:rsidR="00892F4F" w:rsidRPr="00E178B9" w:rsidRDefault="00892F4F" w:rsidP="00147B93">
      <w:pPr>
        <w:spacing w:after="0"/>
        <w:jc w:val="both"/>
        <w:rPr>
          <w:color w:val="000000"/>
          <w:sz w:val="24"/>
          <w:szCs w:val="24"/>
          <w:lang w:val="kk-KZ"/>
        </w:rPr>
      </w:pPr>
      <w:r w:rsidRPr="00E178B9">
        <w:rPr>
          <w:sz w:val="24"/>
          <w:szCs w:val="24"/>
          <w:lang w:val="kk-KZ" w:eastAsia="ru-RU"/>
        </w:rPr>
        <w:t xml:space="preserve">4. Тергеп-тексеру жүргізу мерзімі  </w:t>
      </w:r>
      <w:r w:rsidR="000002E6" w:rsidRPr="00E178B9">
        <w:rPr>
          <w:sz w:val="24"/>
          <w:szCs w:val="24"/>
          <w:lang w:val="kk-KZ" w:eastAsia="ru-RU"/>
        </w:rPr>
        <w:t>2</w:t>
      </w:r>
      <w:r w:rsidR="009A5BF7" w:rsidRPr="00E178B9">
        <w:rPr>
          <w:sz w:val="24"/>
          <w:szCs w:val="24"/>
          <w:lang w:val="kk-KZ" w:eastAsia="ru-RU"/>
        </w:rPr>
        <w:t>8</w:t>
      </w:r>
      <w:r w:rsidR="00B96766" w:rsidRPr="00E178B9">
        <w:rPr>
          <w:sz w:val="24"/>
          <w:szCs w:val="24"/>
          <w:lang w:val="kk-KZ" w:eastAsia="ru-RU"/>
        </w:rPr>
        <w:t>.</w:t>
      </w:r>
      <w:r w:rsidR="009A5BF7" w:rsidRPr="00E178B9">
        <w:rPr>
          <w:color w:val="000000"/>
          <w:sz w:val="24"/>
          <w:szCs w:val="24"/>
          <w:lang w:val="kk-KZ"/>
        </w:rPr>
        <w:t>08</w:t>
      </w:r>
      <w:r w:rsidRPr="00E178B9">
        <w:rPr>
          <w:color w:val="000000"/>
          <w:sz w:val="24"/>
          <w:szCs w:val="24"/>
          <w:lang w:val="kk-KZ"/>
        </w:rPr>
        <w:t>.</w:t>
      </w:r>
      <w:r w:rsidR="00E45809" w:rsidRPr="00E178B9">
        <w:rPr>
          <w:color w:val="000000"/>
          <w:sz w:val="24"/>
          <w:szCs w:val="24"/>
          <w:lang w:val="kk-KZ"/>
        </w:rPr>
        <w:t>202</w:t>
      </w:r>
      <w:r w:rsidR="00B85E38" w:rsidRPr="00E178B9">
        <w:rPr>
          <w:color w:val="000000"/>
          <w:sz w:val="24"/>
          <w:szCs w:val="24"/>
          <w:lang w:val="kk-KZ"/>
        </w:rPr>
        <w:t>6</w:t>
      </w:r>
      <w:r w:rsidRPr="00E178B9">
        <w:rPr>
          <w:color w:val="000000"/>
          <w:sz w:val="24"/>
          <w:szCs w:val="24"/>
          <w:lang w:val="kk-KZ"/>
        </w:rPr>
        <w:t xml:space="preserve"> ж.- </w:t>
      </w:r>
      <w:r w:rsidR="000002E6" w:rsidRPr="00E178B9">
        <w:rPr>
          <w:color w:val="000000"/>
          <w:sz w:val="24"/>
          <w:szCs w:val="24"/>
          <w:lang w:val="kk-KZ"/>
        </w:rPr>
        <w:t>24</w:t>
      </w:r>
      <w:r w:rsidR="00951E13" w:rsidRPr="00E178B9">
        <w:rPr>
          <w:color w:val="000000"/>
          <w:sz w:val="24"/>
          <w:szCs w:val="24"/>
          <w:lang w:val="kk-KZ"/>
        </w:rPr>
        <w:t>.</w:t>
      </w:r>
      <w:r w:rsidR="006354D7" w:rsidRPr="00E178B9">
        <w:rPr>
          <w:color w:val="000000"/>
          <w:sz w:val="24"/>
          <w:szCs w:val="24"/>
          <w:lang w:val="kk-KZ"/>
        </w:rPr>
        <w:t>0</w:t>
      </w:r>
      <w:r w:rsidR="009A5BF7" w:rsidRPr="00E178B9">
        <w:rPr>
          <w:color w:val="000000"/>
          <w:sz w:val="24"/>
          <w:szCs w:val="24"/>
          <w:lang w:val="kk-KZ"/>
        </w:rPr>
        <w:t>9</w:t>
      </w:r>
      <w:r w:rsidR="00951E13" w:rsidRPr="00E178B9">
        <w:rPr>
          <w:color w:val="000000"/>
          <w:sz w:val="24"/>
          <w:szCs w:val="24"/>
          <w:lang w:val="kk-KZ"/>
        </w:rPr>
        <w:t>.202</w:t>
      </w:r>
      <w:r w:rsidR="00B85E38" w:rsidRPr="00E178B9">
        <w:rPr>
          <w:color w:val="000000"/>
          <w:sz w:val="24"/>
          <w:szCs w:val="24"/>
          <w:lang w:val="kk-KZ"/>
        </w:rPr>
        <w:t>6</w:t>
      </w:r>
      <w:r w:rsidRPr="00E178B9">
        <w:rPr>
          <w:color w:val="000000"/>
          <w:sz w:val="24"/>
          <w:szCs w:val="24"/>
          <w:lang w:val="kk-KZ"/>
        </w:rPr>
        <w:t xml:space="preserve"> ж</w:t>
      </w:r>
      <w:r w:rsidR="00E178B9">
        <w:rPr>
          <w:color w:val="000000"/>
          <w:sz w:val="24"/>
          <w:szCs w:val="24"/>
          <w:lang w:val="kk-KZ"/>
        </w:rPr>
        <w:t>.</w:t>
      </w:r>
    </w:p>
    <w:p w:rsidR="00EA65B3" w:rsidRPr="00E178B9" w:rsidRDefault="00EA65B3" w:rsidP="00EA65B3">
      <w:pPr>
        <w:spacing w:after="0"/>
        <w:rPr>
          <w:sz w:val="24"/>
          <w:szCs w:val="24"/>
          <w:lang w:val="kk-KZ" w:eastAsia="ru-RU"/>
        </w:rPr>
      </w:pPr>
      <w:r w:rsidRPr="00E178B9">
        <w:rPr>
          <w:sz w:val="24"/>
          <w:szCs w:val="24"/>
          <w:lang w:val="kk-KZ" w:eastAsia="ru-RU"/>
        </w:rPr>
        <w:t xml:space="preserve">5. </w:t>
      </w:r>
      <w:r w:rsidR="00892F4F" w:rsidRPr="00E178B9">
        <w:rPr>
          <w:sz w:val="24"/>
          <w:szCs w:val="24"/>
          <w:lang w:val="kk-KZ" w:eastAsia="ru-RU"/>
        </w:rPr>
        <w:t>Тергеп-тексеру жүргізілген жеке және (немесе) заңды тұлғалар</w:t>
      </w:r>
      <w:r w:rsidR="00AB380D" w:rsidRPr="00E178B9">
        <w:rPr>
          <w:sz w:val="24"/>
          <w:szCs w:val="24"/>
          <w:lang w:val="kk-KZ" w:eastAsia="ru-RU"/>
        </w:rPr>
        <w:t xml:space="preserve"> </w:t>
      </w:r>
      <w:r w:rsidRPr="00E178B9">
        <w:rPr>
          <w:sz w:val="24"/>
          <w:szCs w:val="24"/>
          <w:lang w:val="kk-KZ" w:eastAsia="ru-RU"/>
        </w:rPr>
        <w:t>"Үлкен Нарын аудандық  ауруханасы" ШЖҚ  КМК, ШҚО,  Үлкен Нарын ауданы, Үлкен Нарын ауылы, К.Татаев көшесі, 31</w:t>
      </w:r>
      <w:r w:rsidR="000002E6" w:rsidRPr="00E178B9">
        <w:rPr>
          <w:sz w:val="24"/>
          <w:szCs w:val="24"/>
          <w:lang w:val="kk-KZ" w:eastAsia="ru-RU"/>
        </w:rPr>
        <w:t>. БИН 08</w:t>
      </w:r>
      <w:r w:rsidR="00BF3E7E" w:rsidRPr="00E178B9">
        <w:rPr>
          <w:sz w:val="24"/>
          <w:szCs w:val="24"/>
          <w:lang w:val="kk-KZ" w:eastAsia="ru-RU"/>
        </w:rPr>
        <w:t xml:space="preserve">0640011417. № 2 участкесі </w:t>
      </w:r>
    </w:p>
    <w:p w:rsidR="00892F4F" w:rsidRPr="00E178B9" w:rsidRDefault="00892F4F" w:rsidP="00147B93">
      <w:pPr>
        <w:spacing w:after="0"/>
        <w:jc w:val="both"/>
        <w:rPr>
          <w:sz w:val="24"/>
          <w:szCs w:val="24"/>
          <w:lang w:val="kk-KZ" w:eastAsia="ru-RU"/>
        </w:rPr>
      </w:pPr>
      <w:bookmarkStart w:id="1" w:name="z409"/>
      <w:bookmarkEnd w:id="1"/>
      <w:r w:rsidRPr="00E178B9">
        <w:rPr>
          <w:sz w:val="24"/>
          <w:szCs w:val="24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892F4F" w:rsidRPr="00E178B9" w:rsidRDefault="00892F4F" w:rsidP="00147B93">
      <w:pPr>
        <w:spacing w:after="0"/>
        <w:jc w:val="both"/>
        <w:rPr>
          <w:sz w:val="24"/>
          <w:szCs w:val="24"/>
          <w:lang w:val="kk-KZ" w:eastAsia="ru-RU"/>
        </w:rPr>
      </w:pPr>
      <w:r w:rsidRPr="00E178B9">
        <w:rPr>
          <w:sz w:val="24"/>
          <w:szCs w:val="24"/>
          <w:lang w:val="kk-KZ" w:eastAsia="ru-RU"/>
        </w:rPr>
        <w:t xml:space="preserve">нормативтік құқықтық актілер талаптарының анықталған бұзушылықтарының  себептері мен сипаты </w:t>
      </w:r>
      <w:r w:rsidRPr="00E178B9">
        <w:rPr>
          <w:color w:val="000000"/>
          <w:spacing w:val="2"/>
          <w:sz w:val="24"/>
          <w:szCs w:val="24"/>
          <w:lang w:val="kk-KZ" w:eastAsia="ru-RU"/>
        </w:rPr>
        <w:t xml:space="preserve">бұзушылықтар </w:t>
      </w:r>
      <w:r w:rsidR="00BF3E7E" w:rsidRPr="00E178B9">
        <w:rPr>
          <w:color w:val="000000"/>
          <w:spacing w:val="2"/>
          <w:sz w:val="24"/>
          <w:szCs w:val="24"/>
          <w:lang w:val="kk-KZ" w:eastAsia="ru-RU"/>
        </w:rPr>
        <w:t>анықтал</w:t>
      </w:r>
      <w:r w:rsidRPr="00E178B9">
        <w:rPr>
          <w:color w:val="000000"/>
          <w:spacing w:val="2"/>
          <w:sz w:val="24"/>
          <w:szCs w:val="24"/>
          <w:lang w:val="kk-KZ" w:eastAsia="ru-RU"/>
        </w:rPr>
        <w:t>ды</w:t>
      </w:r>
      <w:r w:rsidR="00BF3E7E" w:rsidRPr="00E178B9">
        <w:rPr>
          <w:color w:val="000000"/>
          <w:spacing w:val="2"/>
          <w:sz w:val="24"/>
          <w:szCs w:val="24"/>
          <w:lang w:val="kk-KZ" w:eastAsia="ru-RU"/>
        </w:rPr>
        <w:t xml:space="preserve">. </w:t>
      </w:r>
      <w:r w:rsidR="0086476D" w:rsidRPr="00E178B9">
        <w:rPr>
          <w:color w:val="000000"/>
          <w:spacing w:val="2"/>
          <w:sz w:val="24"/>
          <w:szCs w:val="24"/>
          <w:lang w:val="kk-KZ" w:eastAsia="ru-RU"/>
        </w:rPr>
        <w:t>2020 жылғы 23 қазандағы № ҚР ДСМ-149/2020 бұйрығы 10тармақ 1приложение</w:t>
      </w:r>
      <w:r w:rsidR="0086476D">
        <w:rPr>
          <w:color w:val="000000"/>
          <w:spacing w:val="2"/>
          <w:sz w:val="24"/>
          <w:szCs w:val="24"/>
          <w:lang w:val="kk-KZ" w:eastAsia="ru-RU"/>
        </w:rPr>
        <w:t xml:space="preserve"> бойынша. </w:t>
      </w:r>
      <w:r w:rsidR="0086476D" w:rsidRPr="00E178B9">
        <w:rPr>
          <w:color w:val="000000"/>
          <w:spacing w:val="2"/>
          <w:sz w:val="24"/>
          <w:szCs w:val="24"/>
          <w:lang w:val="kk-KZ" w:eastAsia="ru-RU"/>
        </w:rPr>
        <w:t xml:space="preserve"> </w:t>
      </w:r>
    </w:p>
    <w:p w:rsidR="00892F4F" w:rsidRPr="00E178B9" w:rsidRDefault="00892F4F" w:rsidP="00147B93">
      <w:pPr>
        <w:spacing w:after="0"/>
        <w:jc w:val="both"/>
        <w:rPr>
          <w:sz w:val="24"/>
          <w:szCs w:val="24"/>
          <w:lang w:val="kk-KZ" w:eastAsia="ru-RU"/>
        </w:rPr>
      </w:pPr>
      <w:bookmarkStart w:id="2" w:name="z412"/>
      <w:bookmarkEnd w:id="2"/>
      <w:r w:rsidRPr="00E178B9">
        <w:rPr>
          <w:sz w:val="24"/>
          <w:szCs w:val="24"/>
          <w:lang w:val="kk-KZ" w:eastAsia="ru-RU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 заңды тұлғалар </w:t>
      </w:r>
      <w:r w:rsidR="009C6B29" w:rsidRPr="00E178B9">
        <w:rPr>
          <w:color w:val="000000"/>
          <w:spacing w:val="2"/>
          <w:sz w:val="24"/>
          <w:szCs w:val="24"/>
          <w:lang w:val="kk-KZ" w:eastAsia="ru-RU"/>
        </w:rPr>
        <w:t xml:space="preserve">Жеке тұлғаға </w:t>
      </w:r>
    </w:p>
    <w:p w:rsidR="00892F4F" w:rsidRPr="00E178B9" w:rsidRDefault="00892F4F" w:rsidP="000002E6">
      <w:pPr>
        <w:shd w:val="clear" w:color="auto" w:fill="FFFFFF"/>
        <w:spacing w:after="0"/>
        <w:jc w:val="both"/>
        <w:textAlignment w:val="baseline"/>
        <w:rPr>
          <w:sz w:val="24"/>
          <w:szCs w:val="24"/>
          <w:lang w:val="kk-KZ"/>
        </w:rPr>
      </w:pPr>
      <w:r w:rsidRPr="00E178B9">
        <w:rPr>
          <w:sz w:val="24"/>
          <w:szCs w:val="24"/>
          <w:lang w:val="kk-KZ" w:eastAsia="ru-RU"/>
        </w:rPr>
        <w:t>8. Қабылданған шаралар</w:t>
      </w:r>
      <w:r w:rsidR="00A762BB" w:rsidRPr="00E178B9">
        <w:rPr>
          <w:sz w:val="24"/>
          <w:szCs w:val="24"/>
          <w:lang w:val="kk-KZ" w:eastAsia="ru-RU"/>
        </w:rPr>
        <w:t>:</w:t>
      </w:r>
      <w:r w:rsidR="000002E6" w:rsidRPr="00E178B9">
        <w:rPr>
          <w:color w:val="000000"/>
          <w:spacing w:val="2"/>
          <w:sz w:val="24"/>
          <w:szCs w:val="24"/>
          <w:lang w:val="kk-KZ" w:eastAsia="ru-RU"/>
        </w:rPr>
        <w:t xml:space="preserve"> Санитариялық – эпидемияға қарсы (профилактикалық)  іс-шараларды жүзеге асыру туралы 2026 жылғы </w:t>
      </w:r>
      <w:r w:rsidR="009C6B29" w:rsidRPr="00E178B9">
        <w:rPr>
          <w:color w:val="000000"/>
          <w:spacing w:val="2"/>
          <w:sz w:val="24"/>
          <w:szCs w:val="24"/>
          <w:lang w:val="kk-KZ" w:eastAsia="ru-RU"/>
        </w:rPr>
        <w:t>28 тамызда</w:t>
      </w:r>
      <w:r w:rsidR="000002E6" w:rsidRPr="00E178B9">
        <w:rPr>
          <w:color w:val="000000"/>
          <w:spacing w:val="2"/>
          <w:sz w:val="24"/>
          <w:szCs w:val="24"/>
          <w:lang w:val="kk-KZ" w:eastAsia="ru-RU"/>
        </w:rPr>
        <w:t xml:space="preserve">ғы № </w:t>
      </w:r>
      <w:r w:rsidR="009C6B29" w:rsidRPr="00E178B9">
        <w:rPr>
          <w:color w:val="000000"/>
          <w:spacing w:val="2"/>
          <w:sz w:val="24"/>
          <w:szCs w:val="24"/>
          <w:lang w:val="kk-KZ" w:eastAsia="ru-RU"/>
        </w:rPr>
        <w:t>21</w:t>
      </w:r>
      <w:r w:rsidR="00A51593">
        <w:rPr>
          <w:color w:val="000000"/>
          <w:spacing w:val="2"/>
          <w:sz w:val="24"/>
          <w:szCs w:val="24"/>
          <w:lang w:val="kk-KZ" w:eastAsia="ru-RU"/>
        </w:rPr>
        <w:t xml:space="preserve"> қаулысы,</w:t>
      </w:r>
      <w:r w:rsidR="007859EA">
        <w:rPr>
          <w:color w:val="000000"/>
          <w:spacing w:val="2"/>
          <w:sz w:val="24"/>
          <w:szCs w:val="24"/>
          <w:lang w:val="kk-KZ" w:eastAsia="ru-RU"/>
        </w:rPr>
        <w:t xml:space="preserve"> </w:t>
      </w:r>
      <w:r w:rsidR="00A51593" w:rsidRPr="00A51593">
        <w:rPr>
          <w:rStyle w:val="ypks7kbdpwfgdykd3qb9"/>
          <w:lang w:val="kk-KZ"/>
        </w:rPr>
        <w:t>әкімшілік</w:t>
      </w:r>
      <w:r w:rsidR="00A51593" w:rsidRPr="00A51593">
        <w:rPr>
          <w:lang w:val="kk-KZ"/>
        </w:rPr>
        <w:t xml:space="preserve"> құқық </w:t>
      </w:r>
      <w:r w:rsidR="00A51593" w:rsidRPr="00A51593">
        <w:rPr>
          <w:rStyle w:val="ypks7kbdpwfgdykd3qb9"/>
          <w:lang w:val="kk-KZ"/>
        </w:rPr>
        <w:t>бұзушылық</w:t>
      </w:r>
      <w:r w:rsidR="00A51593" w:rsidRPr="00A51593">
        <w:rPr>
          <w:lang w:val="kk-KZ"/>
        </w:rPr>
        <w:t xml:space="preserve"> </w:t>
      </w:r>
      <w:r w:rsidR="00A51593" w:rsidRPr="00A51593">
        <w:rPr>
          <w:rStyle w:val="ypks7kbdpwfgdykd3qb9"/>
          <w:lang w:val="kk-KZ"/>
        </w:rPr>
        <w:t>туралы</w:t>
      </w:r>
      <w:r w:rsidR="00A51593" w:rsidRPr="00A51593">
        <w:rPr>
          <w:lang w:val="kk-KZ"/>
        </w:rPr>
        <w:t xml:space="preserve"> </w:t>
      </w:r>
      <w:r w:rsidR="00A51593" w:rsidRPr="00A51593">
        <w:rPr>
          <w:rStyle w:val="ypks7kbdpwfgdykd3qb9"/>
          <w:lang w:val="kk-KZ"/>
        </w:rPr>
        <w:t>хаттама</w:t>
      </w:r>
      <w:r w:rsidR="00A51593" w:rsidRPr="00A51593">
        <w:rPr>
          <w:lang w:val="kk-KZ"/>
        </w:rPr>
        <w:t xml:space="preserve"> </w:t>
      </w:r>
      <w:r w:rsidR="00A51593" w:rsidRPr="00A51593">
        <w:rPr>
          <w:rStyle w:val="ypks7kbdpwfgdykd3qb9"/>
          <w:lang w:val="kk-KZ"/>
        </w:rPr>
        <w:t>жасалды</w:t>
      </w:r>
      <w:r w:rsidR="00A51593">
        <w:rPr>
          <w:rStyle w:val="ypks7kbdpwfgdykd3qb9"/>
          <w:lang w:val="kk-KZ"/>
        </w:rPr>
        <w:t>.</w:t>
      </w:r>
      <w:bookmarkStart w:id="3" w:name="_GoBack"/>
      <w:bookmarkEnd w:id="3"/>
      <w:r w:rsidRPr="00E178B9">
        <w:rPr>
          <w:sz w:val="24"/>
          <w:szCs w:val="24"/>
          <w:lang w:val="kk-KZ"/>
        </w:rPr>
        <w:br/>
      </w:r>
    </w:p>
    <w:p w:rsidR="00892F4F" w:rsidRPr="009E6262" w:rsidRDefault="00892F4F" w:rsidP="00147B93">
      <w:pPr>
        <w:spacing w:after="0"/>
        <w:jc w:val="both"/>
        <w:rPr>
          <w:color w:val="000000"/>
          <w:sz w:val="28"/>
          <w:u w:val="single"/>
          <w:lang w:val="kk-KZ"/>
        </w:rPr>
      </w:pPr>
    </w:p>
    <w:p w:rsidR="00892F4F" w:rsidRPr="009E6262" w:rsidRDefault="00892F4F" w:rsidP="00454FE0">
      <w:pPr>
        <w:spacing w:after="0"/>
        <w:jc w:val="both"/>
        <w:rPr>
          <w:lang w:val="kk-KZ"/>
        </w:rPr>
      </w:pPr>
    </w:p>
    <w:bookmarkEnd w:id="0"/>
    <w:p w:rsidR="006710C9" w:rsidRPr="009E6262" w:rsidRDefault="00454FE0" w:rsidP="00454FE0">
      <w:pPr>
        <w:rPr>
          <w:lang w:val="kk-KZ"/>
        </w:rPr>
      </w:pPr>
      <w:r w:rsidRPr="009E6262">
        <w:rPr>
          <w:lang w:val="kk-KZ"/>
        </w:rPr>
        <w:br/>
      </w:r>
    </w:p>
    <w:sectPr w:rsidR="006710C9" w:rsidRPr="009E6262" w:rsidSect="00EB4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44FA"/>
    <w:multiLevelType w:val="hybridMultilevel"/>
    <w:tmpl w:val="CB7AB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EB44E0"/>
    <w:multiLevelType w:val="hybridMultilevel"/>
    <w:tmpl w:val="EC145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627B"/>
    <w:rsid w:val="000002E6"/>
    <w:rsid w:val="0000078A"/>
    <w:rsid w:val="000022C7"/>
    <w:rsid w:val="000417FF"/>
    <w:rsid w:val="0004752A"/>
    <w:rsid w:val="000B115C"/>
    <w:rsid w:val="000C1032"/>
    <w:rsid w:val="00144FD4"/>
    <w:rsid w:val="00147B93"/>
    <w:rsid w:val="00160FFB"/>
    <w:rsid w:val="00183ADC"/>
    <w:rsid w:val="001F0667"/>
    <w:rsid w:val="002041D3"/>
    <w:rsid w:val="002058DA"/>
    <w:rsid w:val="00216EB6"/>
    <w:rsid w:val="00276FED"/>
    <w:rsid w:val="002D0F96"/>
    <w:rsid w:val="002E0FEF"/>
    <w:rsid w:val="0030262A"/>
    <w:rsid w:val="00330C49"/>
    <w:rsid w:val="00354637"/>
    <w:rsid w:val="00380DB8"/>
    <w:rsid w:val="00386B61"/>
    <w:rsid w:val="003D21D4"/>
    <w:rsid w:val="004478C8"/>
    <w:rsid w:val="00454FE0"/>
    <w:rsid w:val="004837E5"/>
    <w:rsid w:val="00527B61"/>
    <w:rsid w:val="00585D76"/>
    <w:rsid w:val="00591D53"/>
    <w:rsid w:val="00596610"/>
    <w:rsid w:val="005A3622"/>
    <w:rsid w:val="005C2AC1"/>
    <w:rsid w:val="006159AA"/>
    <w:rsid w:val="006354D7"/>
    <w:rsid w:val="006645D2"/>
    <w:rsid w:val="006710C9"/>
    <w:rsid w:val="006D646E"/>
    <w:rsid w:val="00762841"/>
    <w:rsid w:val="007859EA"/>
    <w:rsid w:val="007E5108"/>
    <w:rsid w:val="00861742"/>
    <w:rsid w:val="0086476D"/>
    <w:rsid w:val="00892F4F"/>
    <w:rsid w:val="008A14EF"/>
    <w:rsid w:val="008B68D8"/>
    <w:rsid w:val="008C2FF4"/>
    <w:rsid w:val="00940FC6"/>
    <w:rsid w:val="00951E13"/>
    <w:rsid w:val="009A5BF7"/>
    <w:rsid w:val="009B0623"/>
    <w:rsid w:val="009C6B29"/>
    <w:rsid w:val="009E6262"/>
    <w:rsid w:val="009E627B"/>
    <w:rsid w:val="00A51593"/>
    <w:rsid w:val="00A762BB"/>
    <w:rsid w:val="00AB380D"/>
    <w:rsid w:val="00AB55F2"/>
    <w:rsid w:val="00B0471F"/>
    <w:rsid w:val="00B1252E"/>
    <w:rsid w:val="00B85E38"/>
    <w:rsid w:val="00B96766"/>
    <w:rsid w:val="00BE7FFE"/>
    <w:rsid w:val="00BF3E7E"/>
    <w:rsid w:val="00C20B4B"/>
    <w:rsid w:val="00C333A6"/>
    <w:rsid w:val="00C44299"/>
    <w:rsid w:val="00C54B06"/>
    <w:rsid w:val="00C55322"/>
    <w:rsid w:val="00C563B8"/>
    <w:rsid w:val="00C63604"/>
    <w:rsid w:val="00CD25F5"/>
    <w:rsid w:val="00D23D1B"/>
    <w:rsid w:val="00D64BBD"/>
    <w:rsid w:val="00D65FE5"/>
    <w:rsid w:val="00DB7181"/>
    <w:rsid w:val="00DE2179"/>
    <w:rsid w:val="00DF1F4F"/>
    <w:rsid w:val="00DF1FA3"/>
    <w:rsid w:val="00E178B9"/>
    <w:rsid w:val="00E45809"/>
    <w:rsid w:val="00E622EA"/>
    <w:rsid w:val="00EA65B3"/>
    <w:rsid w:val="00EB4C46"/>
    <w:rsid w:val="00EF0679"/>
    <w:rsid w:val="00F271F1"/>
    <w:rsid w:val="00F376D8"/>
    <w:rsid w:val="00FF3644"/>
    <w:rsid w:val="00FF56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character" w:customStyle="1" w:styleId="ypks7kbdpwfgdykd3qb9">
    <w:name w:val="ypks7kbdpwfgdykd3qb9"/>
    <w:basedOn w:val="a0"/>
    <w:rsid w:val="00A5159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868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106</cp:revision>
  <dcterms:created xsi:type="dcterms:W3CDTF">2024-10-23T05:41:00Z</dcterms:created>
  <dcterms:modified xsi:type="dcterms:W3CDTF">2026-09-29T11:18:00Z</dcterms:modified>
</cp:coreProperties>
</file>