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999"/>
        <w:gridCol w:w="3922"/>
      </w:tblGrid>
      <w:tr w:rsidR="0089659A" w:rsidRPr="0089659A" w:rsidTr="001D18C0">
        <w:trPr>
          <w:trHeight w:val="30"/>
          <w:tblCellSpacing w:w="0" w:type="auto"/>
        </w:trPr>
        <w:tc>
          <w:tcPr>
            <w:tcW w:w="7780" w:type="dxa"/>
            <w:tcMar>
              <w:top w:w="15" w:type="dxa"/>
              <w:left w:w="15" w:type="dxa"/>
              <w:bottom w:w="15" w:type="dxa"/>
              <w:right w:w="15" w:type="dxa"/>
            </w:tcMar>
            <w:vAlign w:val="center"/>
          </w:tcPr>
          <w:p w:rsidR="0089659A" w:rsidRPr="0089659A" w:rsidRDefault="0089659A" w:rsidP="001D18C0">
            <w:pPr>
              <w:spacing w:after="0"/>
              <w:jc w:val="center"/>
              <w:rPr>
                <w:rFonts w:ascii="Times New Roman" w:hAnsi="Times New Roman" w:cs="Times New Roman"/>
              </w:rPr>
            </w:pPr>
            <w:r w:rsidRPr="0089659A">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9659A" w:rsidRPr="0089659A" w:rsidRDefault="0089659A" w:rsidP="001D18C0">
            <w:pPr>
              <w:spacing w:after="0"/>
              <w:jc w:val="center"/>
              <w:rPr>
                <w:rFonts w:ascii="Times New Roman" w:hAnsi="Times New Roman" w:cs="Times New Roman"/>
              </w:rPr>
            </w:pPr>
            <w:proofErr w:type="spellStart"/>
            <w:r w:rsidRPr="0089659A">
              <w:rPr>
                <w:rFonts w:ascii="Times New Roman" w:hAnsi="Times New Roman" w:cs="Times New Roman"/>
                <w:color w:val="000000"/>
                <w:sz w:val="20"/>
              </w:rPr>
              <w:t>Халықтың</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санитариялық</w:t>
            </w:r>
            <w:proofErr w:type="spellEnd"/>
            <w:r w:rsidRPr="0089659A">
              <w:rPr>
                <w:rFonts w:ascii="Times New Roman" w:hAnsi="Times New Roman" w:cs="Times New Roman"/>
                <w:color w:val="000000"/>
                <w:sz w:val="20"/>
              </w:rPr>
              <w:t>-</w:t>
            </w:r>
            <w:r w:rsidRPr="0089659A">
              <w:rPr>
                <w:rFonts w:ascii="Times New Roman" w:hAnsi="Times New Roman" w:cs="Times New Roman"/>
              </w:rPr>
              <w:br/>
            </w:r>
            <w:proofErr w:type="spellStart"/>
            <w:r w:rsidRPr="0089659A">
              <w:rPr>
                <w:rFonts w:ascii="Times New Roman" w:hAnsi="Times New Roman" w:cs="Times New Roman"/>
                <w:color w:val="000000"/>
                <w:sz w:val="20"/>
              </w:rPr>
              <w:t>эпидемиологиялық</w:t>
            </w:r>
            <w:proofErr w:type="spellEnd"/>
            <w:r w:rsidRPr="0089659A">
              <w:rPr>
                <w:rFonts w:ascii="Times New Roman" w:hAnsi="Times New Roman" w:cs="Times New Roman"/>
              </w:rPr>
              <w:br/>
            </w:r>
            <w:proofErr w:type="spellStart"/>
            <w:r w:rsidRPr="0089659A">
              <w:rPr>
                <w:rFonts w:ascii="Times New Roman" w:hAnsi="Times New Roman" w:cs="Times New Roman"/>
                <w:color w:val="000000"/>
                <w:sz w:val="20"/>
              </w:rPr>
              <w:t>саламаттығы</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саласындағы</w:t>
            </w:r>
            <w:proofErr w:type="spellEnd"/>
            <w:r w:rsidRPr="0089659A">
              <w:rPr>
                <w:rFonts w:ascii="Times New Roman" w:hAnsi="Times New Roman" w:cs="Times New Roman"/>
                <w:color w:val="000000"/>
                <w:sz w:val="20"/>
              </w:rPr>
              <w:t xml:space="preserve"> </w:t>
            </w:r>
            <w:r w:rsidRPr="0089659A">
              <w:rPr>
                <w:rFonts w:ascii="Times New Roman" w:hAnsi="Times New Roman" w:cs="Times New Roman"/>
              </w:rPr>
              <w:br/>
            </w:r>
            <w:proofErr w:type="spellStart"/>
            <w:r w:rsidRPr="0089659A">
              <w:rPr>
                <w:rFonts w:ascii="Times New Roman" w:hAnsi="Times New Roman" w:cs="Times New Roman"/>
                <w:color w:val="000000"/>
                <w:sz w:val="20"/>
              </w:rPr>
              <w:t>тергеп-тексеру</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жүргізу</w:t>
            </w:r>
            <w:proofErr w:type="spellEnd"/>
            <w:r w:rsidRPr="0089659A">
              <w:rPr>
                <w:rFonts w:ascii="Times New Roman" w:hAnsi="Times New Roman" w:cs="Times New Roman"/>
                <w:color w:val="000000"/>
                <w:sz w:val="20"/>
              </w:rPr>
              <w:t xml:space="preserve"> </w:t>
            </w:r>
            <w:r w:rsidRPr="0089659A">
              <w:rPr>
                <w:rFonts w:ascii="Times New Roman" w:hAnsi="Times New Roman" w:cs="Times New Roman"/>
              </w:rPr>
              <w:br/>
            </w:r>
            <w:proofErr w:type="spellStart"/>
            <w:r w:rsidRPr="0089659A">
              <w:rPr>
                <w:rFonts w:ascii="Times New Roman" w:hAnsi="Times New Roman" w:cs="Times New Roman"/>
                <w:color w:val="000000"/>
                <w:sz w:val="20"/>
              </w:rPr>
              <w:t>қағидаларына</w:t>
            </w:r>
            <w:proofErr w:type="spellEnd"/>
            <w:r w:rsidRPr="0089659A">
              <w:rPr>
                <w:rFonts w:ascii="Times New Roman" w:hAnsi="Times New Roman" w:cs="Times New Roman"/>
              </w:rPr>
              <w:br/>
            </w:r>
            <w:r w:rsidRPr="0089659A">
              <w:rPr>
                <w:rFonts w:ascii="Times New Roman" w:hAnsi="Times New Roman" w:cs="Times New Roman"/>
                <w:color w:val="000000"/>
                <w:sz w:val="20"/>
              </w:rPr>
              <w:t>7-қосымша</w:t>
            </w:r>
          </w:p>
        </w:tc>
      </w:tr>
    </w:tbl>
    <w:p w:rsidR="0089659A" w:rsidRPr="00CD0808" w:rsidRDefault="0089659A" w:rsidP="0089659A">
      <w:pPr>
        <w:spacing w:after="0"/>
        <w:rPr>
          <w:rFonts w:ascii="Times New Roman" w:hAnsi="Times New Roman" w:cs="Times New Roman"/>
          <w:sz w:val="24"/>
          <w:lang w:val="kk-KZ"/>
        </w:rPr>
      </w:pPr>
      <w:bookmarkStart w:id="0" w:name="z403"/>
      <w:r w:rsidRPr="0089659A">
        <w:rPr>
          <w:rFonts w:ascii="Times New Roman" w:hAnsi="Times New Roman" w:cs="Times New Roman"/>
          <w:b/>
          <w:color w:val="000000"/>
        </w:rPr>
        <w:t xml:space="preserve"> </w:t>
      </w:r>
      <w:r w:rsidR="00312387">
        <w:rPr>
          <w:rFonts w:ascii="Times New Roman" w:hAnsi="Times New Roman" w:cs="Times New Roman"/>
          <w:b/>
          <w:color w:val="000000"/>
          <w:lang w:val="kk-KZ"/>
        </w:rPr>
        <w:t xml:space="preserve">                 </w:t>
      </w:r>
      <w:r w:rsidRPr="00CD0808">
        <w:rPr>
          <w:rFonts w:ascii="Times New Roman" w:hAnsi="Times New Roman" w:cs="Times New Roman"/>
          <w:b/>
          <w:color w:val="000000"/>
          <w:sz w:val="24"/>
          <w:lang w:val="kk-KZ"/>
        </w:rPr>
        <w:t>Тергеп-тексеру жүргізу нәтижелері туралы ақпарат</w:t>
      </w:r>
      <w:r w:rsidR="00A35364">
        <w:rPr>
          <w:rFonts w:ascii="Times New Roman" w:hAnsi="Times New Roman" w:cs="Times New Roman"/>
          <w:b/>
          <w:color w:val="000000"/>
          <w:sz w:val="24"/>
          <w:lang w:val="kk-KZ"/>
        </w:rPr>
        <w:t xml:space="preserve"> 216</w:t>
      </w:r>
    </w:p>
    <w:p w:rsidR="00A7545C" w:rsidRDefault="0089659A" w:rsidP="0089659A">
      <w:pPr>
        <w:spacing w:after="0"/>
        <w:jc w:val="both"/>
        <w:rPr>
          <w:rFonts w:ascii="Times New Roman" w:eastAsia="Times New Roman" w:hAnsi="Times New Roman" w:cs="Times New Roman"/>
          <w:b/>
          <w:i/>
          <w:color w:val="000000"/>
          <w:sz w:val="28"/>
          <w:szCs w:val="28"/>
          <w:u w:val="single"/>
          <w:lang w:val="kk-KZ"/>
        </w:rPr>
      </w:pPr>
      <w:bookmarkStart w:id="1" w:name="z404"/>
      <w:bookmarkEnd w:id="0"/>
      <w:r w:rsidRPr="004A1DED">
        <w:rPr>
          <w:rFonts w:ascii="Times New Roman" w:hAnsi="Times New Roman" w:cs="Times New Roman"/>
          <w:color w:val="000000"/>
          <w:sz w:val="28"/>
          <w:szCs w:val="28"/>
          <w:lang w:val="kk-KZ"/>
        </w:rPr>
        <w:t>      1. Те</w:t>
      </w:r>
      <w:r w:rsidR="009820D5">
        <w:rPr>
          <w:rFonts w:ascii="Times New Roman" w:hAnsi="Times New Roman" w:cs="Times New Roman"/>
          <w:color w:val="000000"/>
          <w:sz w:val="28"/>
          <w:szCs w:val="28"/>
          <w:lang w:val="kk-KZ"/>
        </w:rPr>
        <w:t xml:space="preserve">ргеп-тексеру жүргізудің негізі </w:t>
      </w:r>
      <w:bookmarkStart w:id="2" w:name="z405"/>
      <w:bookmarkEnd w:id="1"/>
      <w:r w:rsidR="007E4C0D" w:rsidRPr="007E4C0D">
        <w:rPr>
          <w:rFonts w:ascii="Times New Roman" w:hAnsi="Times New Roman" w:cs="Times New Roman"/>
          <w:b/>
          <w:i/>
          <w:color w:val="000000"/>
          <w:sz w:val="28"/>
          <w:szCs w:val="28"/>
          <w:u w:val="single"/>
          <w:lang w:val="kk-KZ"/>
        </w:rPr>
        <w:t xml:space="preserve">Сарыағаш көпбейінді </w:t>
      </w:r>
      <w:r w:rsidR="00A35364">
        <w:rPr>
          <w:rFonts w:ascii="Times New Roman" w:hAnsi="Times New Roman" w:cs="Times New Roman"/>
          <w:b/>
          <w:i/>
          <w:color w:val="000000"/>
          <w:sz w:val="28"/>
          <w:szCs w:val="28"/>
          <w:u w:val="single"/>
          <w:lang w:val="kk-KZ"/>
        </w:rPr>
        <w:t>аудандық орталық ауруханасының жұқпалы аурулар бөлімінен 18.09</w:t>
      </w:r>
      <w:r w:rsidR="007E4C0D" w:rsidRPr="007E4C0D">
        <w:rPr>
          <w:rFonts w:ascii="Times New Roman" w:hAnsi="Times New Roman" w:cs="Times New Roman"/>
          <w:b/>
          <w:i/>
          <w:color w:val="000000"/>
          <w:sz w:val="28"/>
          <w:szCs w:val="28"/>
          <w:u w:val="single"/>
          <w:lang w:val="kk-KZ"/>
        </w:rPr>
        <w:t>.2026 жылы түскен  шұғыл хабарлама. Диагнозы: «</w:t>
      </w:r>
      <w:r w:rsidR="00A35364">
        <w:rPr>
          <w:rFonts w:ascii="Times New Roman" w:hAnsi="Times New Roman" w:cs="Times New Roman"/>
          <w:b/>
          <w:i/>
          <w:color w:val="000000"/>
          <w:sz w:val="28"/>
          <w:szCs w:val="28"/>
          <w:u w:val="single"/>
          <w:lang w:val="kk-KZ"/>
        </w:rPr>
        <w:t>А09,9 Гастроэнтерит и колит неуточненного происхождения»</w:t>
      </w:r>
      <w:r w:rsidR="007E4C0D" w:rsidRPr="007E4C0D">
        <w:rPr>
          <w:rFonts w:ascii="Times New Roman" w:hAnsi="Times New Roman" w:cs="Times New Roman"/>
          <w:b/>
          <w:i/>
          <w:color w:val="000000"/>
          <w:sz w:val="28"/>
          <w:szCs w:val="28"/>
          <w:u w:val="single"/>
          <w:lang w:val="kk-KZ"/>
        </w:rPr>
        <w:t xml:space="preserve"> негізінде.</w:t>
      </w:r>
      <w:r w:rsidR="007E4C0D">
        <w:rPr>
          <w:rFonts w:ascii="Times New Roman" w:hAnsi="Times New Roman" w:cs="Times New Roman"/>
          <w:b/>
          <w:color w:val="000000"/>
          <w:sz w:val="28"/>
          <w:szCs w:val="28"/>
          <w:u w:val="single"/>
          <w:lang w:val="kk-KZ"/>
        </w:rPr>
        <w:t xml:space="preserve"> </w:t>
      </w:r>
    </w:p>
    <w:p w:rsidR="0089659A" w:rsidRPr="00CD0808" w:rsidRDefault="0089659A" w:rsidP="0089659A">
      <w:pPr>
        <w:spacing w:after="0"/>
        <w:jc w:val="both"/>
        <w:rPr>
          <w:rFonts w:ascii="Times New Roman" w:hAnsi="Times New Roman" w:cs="Times New Roman"/>
          <w:b/>
          <w:sz w:val="28"/>
          <w:szCs w:val="28"/>
          <w:u w:val="single"/>
          <w:lang w:val="kk-KZ"/>
        </w:rPr>
      </w:pPr>
      <w:r w:rsidRPr="004A1DED">
        <w:rPr>
          <w:rFonts w:ascii="Times New Roman" w:hAnsi="Times New Roman" w:cs="Times New Roman"/>
          <w:color w:val="000000"/>
          <w:sz w:val="28"/>
          <w:szCs w:val="28"/>
          <w:lang w:val="kk-KZ"/>
        </w:rPr>
        <w:t>     2. Тергеп-тексеру жүргізетін бақылау және қадағалау органы</w:t>
      </w:r>
      <w:r w:rsidR="00FB3CF6" w:rsidRPr="00312387">
        <w:rPr>
          <w:rFonts w:ascii="Times New Roman" w:hAnsi="Times New Roman" w:cs="Times New Roman"/>
          <w:b/>
          <w:i/>
          <w:color w:val="000000"/>
          <w:sz w:val="28"/>
          <w:szCs w:val="28"/>
          <w:lang w:val="kk-KZ"/>
        </w:rPr>
        <w:t xml:space="preserve"> </w:t>
      </w:r>
      <w:r w:rsidR="000C656F" w:rsidRPr="00CD0808">
        <w:rPr>
          <w:rFonts w:ascii="Times New Roman" w:hAnsi="Times New Roman" w:cs="Times New Roman"/>
          <w:b/>
          <w:i/>
          <w:color w:val="000000"/>
          <w:sz w:val="28"/>
          <w:szCs w:val="28"/>
          <w:u w:val="single"/>
          <w:lang w:val="kk-KZ"/>
        </w:rPr>
        <w:t xml:space="preserve">Сарыағаш </w:t>
      </w:r>
      <w:r w:rsidR="00E107C7" w:rsidRPr="00CD0808">
        <w:rPr>
          <w:rFonts w:ascii="Times New Roman" w:hAnsi="Times New Roman" w:cs="Times New Roman"/>
          <w:b/>
          <w:i/>
          <w:color w:val="000000"/>
          <w:sz w:val="28"/>
          <w:szCs w:val="28"/>
          <w:u w:val="single"/>
          <w:lang w:val="kk-KZ"/>
        </w:rPr>
        <w:t>аудандық санитариял</w:t>
      </w:r>
      <w:r w:rsidR="005A6CB1" w:rsidRPr="00CD0808">
        <w:rPr>
          <w:rFonts w:ascii="Times New Roman" w:hAnsi="Times New Roman" w:cs="Times New Roman"/>
          <w:b/>
          <w:i/>
          <w:color w:val="000000"/>
          <w:sz w:val="28"/>
          <w:szCs w:val="28"/>
          <w:u w:val="single"/>
          <w:lang w:val="kk-KZ"/>
        </w:rPr>
        <w:t>ы</w:t>
      </w:r>
      <w:r w:rsidR="00E107C7" w:rsidRPr="00CD0808">
        <w:rPr>
          <w:rFonts w:ascii="Times New Roman" w:hAnsi="Times New Roman" w:cs="Times New Roman"/>
          <w:b/>
          <w:i/>
          <w:color w:val="000000"/>
          <w:sz w:val="28"/>
          <w:szCs w:val="28"/>
          <w:u w:val="single"/>
          <w:lang w:val="kk-KZ"/>
        </w:rPr>
        <w:t>қ-эпидемиологиялық бақылау басқармасы</w:t>
      </w:r>
    </w:p>
    <w:p w:rsidR="0089659A" w:rsidRPr="00B93ED6" w:rsidRDefault="0089659A" w:rsidP="0089659A">
      <w:pPr>
        <w:spacing w:after="0"/>
        <w:jc w:val="both"/>
        <w:rPr>
          <w:rFonts w:ascii="Times New Roman" w:hAnsi="Times New Roman" w:cs="Times New Roman"/>
          <w:b/>
          <w:i/>
          <w:sz w:val="28"/>
          <w:szCs w:val="28"/>
          <w:u w:val="single"/>
          <w:lang w:val="kk-KZ"/>
        </w:rPr>
      </w:pPr>
      <w:bookmarkStart w:id="3" w:name="z406"/>
      <w:bookmarkEnd w:id="2"/>
      <w:r w:rsidRPr="004A1DED">
        <w:rPr>
          <w:rFonts w:ascii="Times New Roman" w:hAnsi="Times New Roman" w:cs="Times New Roman"/>
          <w:color w:val="000000"/>
          <w:sz w:val="28"/>
          <w:szCs w:val="28"/>
          <w:lang w:val="kk-KZ"/>
        </w:rPr>
        <w:t>      3. Тартылған сарапшылар (деректерді пайдалануға келісім</w:t>
      </w:r>
      <w:r w:rsidR="00B93ED6">
        <w:rPr>
          <w:rFonts w:ascii="Times New Roman" w:hAnsi="Times New Roman" w:cs="Times New Roman"/>
          <w:color w:val="000000"/>
          <w:sz w:val="28"/>
          <w:szCs w:val="28"/>
          <w:lang w:val="kk-KZ"/>
        </w:rPr>
        <w:t xml:space="preserve">) </w:t>
      </w:r>
      <w:r w:rsidR="00C70531">
        <w:rPr>
          <w:rFonts w:ascii="Times New Roman" w:hAnsi="Times New Roman" w:cs="Times New Roman"/>
          <w:b/>
          <w:i/>
          <w:color w:val="000000"/>
          <w:sz w:val="28"/>
          <w:szCs w:val="28"/>
          <w:u w:val="single"/>
          <w:lang w:val="kk-KZ"/>
        </w:rPr>
        <w:t>эксперттер тартылған жоқ</w:t>
      </w:r>
    </w:p>
    <w:bookmarkEnd w:id="3"/>
    <w:p w:rsidR="0089659A" w:rsidRPr="0091209B" w:rsidRDefault="0089659A" w:rsidP="0089659A">
      <w:pPr>
        <w:spacing w:after="0"/>
        <w:jc w:val="both"/>
        <w:rPr>
          <w:rFonts w:ascii="Times New Roman" w:hAnsi="Times New Roman" w:cs="Times New Roman"/>
          <w:sz w:val="28"/>
          <w:szCs w:val="28"/>
          <w:lang w:val="kk-KZ"/>
        </w:rPr>
      </w:pPr>
      <w:r w:rsidRPr="004A1DED">
        <w:rPr>
          <w:rFonts w:ascii="Times New Roman" w:hAnsi="Times New Roman" w:cs="Times New Roman"/>
          <w:color w:val="000000"/>
          <w:sz w:val="28"/>
          <w:szCs w:val="28"/>
          <w:lang w:val="kk-KZ"/>
        </w:rPr>
        <w:t xml:space="preserve">      </w:t>
      </w:r>
      <w:bookmarkStart w:id="4" w:name="z407"/>
      <w:r w:rsidRPr="0091209B">
        <w:rPr>
          <w:rFonts w:ascii="Times New Roman" w:hAnsi="Times New Roman" w:cs="Times New Roman"/>
          <w:color w:val="000000"/>
          <w:sz w:val="28"/>
          <w:szCs w:val="28"/>
          <w:lang w:val="kk-KZ"/>
        </w:rPr>
        <w:t>4. Тергеп-тексеру жүргізу мерзімі</w:t>
      </w:r>
      <w:r w:rsidR="00312387" w:rsidRPr="00312387">
        <w:rPr>
          <w:rFonts w:ascii="Times New Roman" w:hAnsi="Times New Roman" w:cs="Times New Roman"/>
          <w:b/>
          <w:color w:val="000000"/>
          <w:sz w:val="28"/>
          <w:szCs w:val="28"/>
          <w:lang w:val="kk-KZ"/>
        </w:rPr>
        <w:t xml:space="preserve">   </w:t>
      </w:r>
      <w:r w:rsidR="00A35364">
        <w:rPr>
          <w:rFonts w:ascii="Times New Roman" w:hAnsi="Times New Roman" w:cs="Times New Roman"/>
          <w:b/>
          <w:color w:val="000000"/>
          <w:sz w:val="28"/>
          <w:szCs w:val="28"/>
          <w:lang w:val="kk-KZ"/>
        </w:rPr>
        <w:t>18</w:t>
      </w:r>
      <w:r w:rsidR="001F4FD9" w:rsidRPr="00312387">
        <w:rPr>
          <w:rFonts w:ascii="Times New Roman" w:hAnsi="Times New Roman" w:cs="Times New Roman"/>
          <w:b/>
          <w:i/>
          <w:color w:val="000000"/>
          <w:sz w:val="28"/>
          <w:szCs w:val="28"/>
          <w:u w:val="single"/>
          <w:lang w:val="kk-KZ"/>
        </w:rPr>
        <w:t>.</w:t>
      </w:r>
      <w:r w:rsidR="00A35364">
        <w:rPr>
          <w:rFonts w:ascii="Times New Roman" w:hAnsi="Times New Roman" w:cs="Times New Roman"/>
          <w:b/>
          <w:i/>
          <w:color w:val="000000"/>
          <w:sz w:val="28"/>
          <w:szCs w:val="28"/>
          <w:u w:val="single"/>
          <w:lang w:val="kk-KZ"/>
        </w:rPr>
        <w:t>09</w:t>
      </w:r>
      <w:r w:rsidR="000C656F">
        <w:rPr>
          <w:rFonts w:ascii="Times New Roman" w:hAnsi="Times New Roman" w:cs="Times New Roman"/>
          <w:b/>
          <w:i/>
          <w:color w:val="000000"/>
          <w:sz w:val="28"/>
          <w:szCs w:val="28"/>
          <w:u w:val="single"/>
          <w:lang w:val="kk-KZ"/>
        </w:rPr>
        <w:t>.</w:t>
      </w:r>
      <w:r w:rsidR="001F4FD9" w:rsidRPr="00312387">
        <w:rPr>
          <w:rFonts w:ascii="Times New Roman" w:hAnsi="Times New Roman" w:cs="Times New Roman"/>
          <w:b/>
          <w:i/>
          <w:color w:val="000000"/>
          <w:sz w:val="28"/>
          <w:szCs w:val="28"/>
          <w:u w:val="single"/>
          <w:lang w:val="kk-KZ"/>
        </w:rPr>
        <w:t>202</w:t>
      </w:r>
      <w:r w:rsidR="007A3A87">
        <w:rPr>
          <w:rFonts w:ascii="Times New Roman" w:hAnsi="Times New Roman" w:cs="Times New Roman"/>
          <w:b/>
          <w:i/>
          <w:color w:val="000000"/>
          <w:sz w:val="28"/>
          <w:szCs w:val="28"/>
          <w:u w:val="single"/>
          <w:lang w:val="kk-KZ"/>
        </w:rPr>
        <w:t>6</w:t>
      </w:r>
      <w:r w:rsidR="00FB3CF6" w:rsidRPr="0091209B">
        <w:rPr>
          <w:rFonts w:ascii="Times New Roman" w:hAnsi="Times New Roman" w:cs="Times New Roman"/>
          <w:b/>
          <w:i/>
          <w:color w:val="000000"/>
          <w:sz w:val="28"/>
          <w:szCs w:val="28"/>
          <w:u w:val="single"/>
          <w:lang w:val="kk-KZ"/>
        </w:rPr>
        <w:t xml:space="preserve"> </w:t>
      </w:r>
      <w:r w:rsidR="001F4FD9" w:rsidRPr="00312387">
        <w:rPr>
          <w:rFonts w:ascii="Times New Roman" w:hAnsi="Times New Roman" w:cs="Times New Roman"/>
          <w:b/>
          <w:i/>
          <w:color w:val="000000"/>
          <w:sz w:val="28"/>
          <w:szCs w:val="28"/>
          <w:u w:val="single"/>
          <w:lang w:val="kk-KZ"/>
        </w:rPr>
        <w:t>-</w:t>
      </w:r>
      <w:r w:rsidR="00A35364">
        <w:rPr>
          <w:rFonts w:ascii="Times New Roman" w:hAnsi="Times New Roman" w:cs="Times New Roman"/>
          <w:b/>
          <w:i/>
          <w:color w:val="000000"/>
          <w:sz w:val="28"/>
          <w:szCs w:val="28"/>
          <w:u w:val="single"/>
          <w:lang w:val="kk-KZ"/>
        </w:rPr>
        <w:t xml:space="preserve"> 28</w:t>
      </w:r>
      <w:r w:rsidR="00C25A75">
        <w:rPr>
          <w:rFonts w:ascii="Times New Roman" w:hAnsi="Times New Roman" w:cs="Times New Roman"/>
          <w:b/>
          <w:i/>
          <w:color w:val="000000"/>
          <w:sz w:val="28"/>
          <w:szCs w:val="28"/>
          <w:u w:val="single"/>
          <w:lang w:val="kk-KZ"/>
        </w:rPr>
        <w:t>.0</w:t>
      </w:r>
      <w:r w:rsidR="00A35364">
        <w:rPr>
          <w:rFonts w:ascii="Times New Roman" w:hAnsi="Times New Roman" w:cs="Times New Roman"/>
          <w:b/>
          <w:i/>
          <w:color w:val="000000"/>
          <w:sz w:val="28"/>
          <w:szCs w:val="28"/>
          <w:u w:val="single"/>
          <w:lang w:val="kk-KZ"/>
        </w:rPr>
        <w:t>9</w:t>
      </w:r>
      <w:r w:rsidR="007A3A87">
        <w:rPr>
          <w:rFonts w:ascii="Times New Roman" w:hAnsi="Times New Roman" w:cs="Times New Roman"/>
          <w:b/>
          <w:i/>
          <w:color w:val="000000"/>
          <w:sz w:val="28"/>
          <w:szCs w:val="28"/>
          <w:u w:val="single"/>
          <w:lang w:val="kk-KZ"/>
        </w:rPr>
        <w:t>.2026</w:t>
      </w:r>
      <w:r w:rsidR="00E107C7" w:rsidRPr="00312387">
        <w:rPr>
          <w:rFonts w:ascii="Times New Roman" w:hAnsi="Times New Roman" w:cs="Times New Roman"/>
          <w:b/>
          <w:i/>
          <w:color w:val="000000"/>
          <w:sz w:val="28"/>
          <w:szCs w:val="28"/>
          <w:u w:val="single"/>
          <w:lang w:val="kk-KZ"/>
        </w:rPr>
        <w:t>ж</w:t>
      </w:r>
    </w:p>
    <w:p w:rsidR="00A35364" w:rsidRDefault="0089659A" w:rsidP="00C25A75">
      <w:pPr>
        <w:jc w:val="both"/>
        <w:rPr>
          <w:rFonts w:ascii="Times New Roman" w:eastAsia="Times New Roman" w:hAnsi="Times New Roman" w:cs="Times New Roman"/>
          <w:b/>
          <w:i/>
          <w:color w:val="000000"/>
          <w:sz w:val="28"/>
          <w:szCs w:val="28"/>
          <w:u w:val="single"/>
          <w:lang w:val="kk-KZ"/>
        </w:rPr>
      </w:pPr>
      <w:bookmarkStart w:id="5" w:name="z408"/>
      <w:bookmarkEnd w:id="4"/>
      <w:r w:rsidRPr="0091209B">
        <w:rPr>
          <w:rFonts w:ascii="Times New Roman" w:hAnsi="Times New Roman" w:cs="Times New Roman"/>
          <w:color w:val="000000"/>
          <w:sz w:val="28"/>
          <w:szCs w:val="28"/>
          <w:lang w:val="kk-KZ"/>
        </w:rPr>
        <w:t>      5. Тергеп-тексеру жүргізілген жеке және (немесе) заңды</w:t>
      </w:r>
      <w:r w:rsidR="0091209B">
        <w:rPr>
          <w:rFonts w:ascii="Times New Roman" w:hAnsi="Times New Roman" w:cs="Times New Roman"/>
          <w:color w:val="000000"/>
          <w:sz w:val="28"/>
          <w:szCs w:val="28"/>
          <w:lang w:val="kk-KZ"/>
        </w:rPr>
        <w:t xml:space="preserve"> тұлғалар </w:t>
      </w:r>
      <w:bookmarkEnd w:id="5"/>
      <w:r w:rsidR="00A35364" w:rsidRPr="00A35364">
        <w:rPr>
          <w:rFonts w:ascii="Times New Roman" w:eastAsia="Times New Roman" w:hAnsi="Times New Roman" w:cs="Times New Roman"/>
          <w:b/>
          <w:i/>
          <w:color w:val="000000"/>
          <w:sz w:val="28"/>
          <w:szCs w:val="28"/>
          <w:u w:val="single"/>
          <w:lang w:val="kk-KZ"/>
        </w:rPr>
        <w:t xml:space="preserve">Түркістан облысының білім басқармасының Сарыағаш ауданының білім бөлімінің «№3 Балбөбек» бөбекжай-бақшасы мемлекеттік коммуналдық  қазыналық кәсіпорны (БСН: 010940004717). Сарыағаш ауданы, Сарыағаш қаласы, Мөлтек ықшам ауданы №2 А құрылыста орналасқан.   </w:t>
      </w:r>
    </w:p>
    <w:p w:rsidR="00A35364" w:rsidRPr="00A35364" w:rsidRDefault="0089659A" w:rsidP="00A35364">
      <w:pPr>
        <w:jc w:val="both"/>
        <w:rPr>
          <w:rFonts w:ascii="Times New Roman" w:hAnsi="Times New Roman" w:cs="Times New Roman"/>
          <w:b/>
          <w:i/>
          <w:color w:val="000000" w:themeColor="text1"/>
          <w:sz w:val="28"/>
          <w:szCs w:val="28"/>
          <w:u w:val="single"/>
          <w:lang w:val="kk-KZ"/>
        </w:rPr>
      </w:pPr>
      <w:r w:rsidRPr="004A1DED">
        <w:rPr>
          <w:rFonts w:ascii="Times New Roman" w:hAnsi="Times New Roman" w:cs="Times New Roman"/>
          <w:color w:val="000000"/>
          <w:sz w:val="28"/>
          <w:lang w:val="kk-KZ"/>
        </w:rPr>
        <w:t xml:space="preserve">6. Халықтың </w:t>
      </w:r>
      <w:r w:rsidR="00FB3CF6">
        <w:rPr>
          <w:rFonts w:ascii="Times New Roman" w:hAnsi="Times New Roman" w:cs="Times New Roman"/>
          <w:color w:val="000000"/>
          <w:sz w:val="28"/>
          <w:lang w:val="kk-KZ"/>
        </w:rPr>
        <w:t xml:space="preserve"> </w:t>
      </w:r>
      <w:r w:rsidRPr="004A1DED">
        <w:rPr>
          <w:rFonts w:ascii="Times New Roman" w:hAnsi="Times New Roman" w:cs="Times New Roman"/>
          <w:color w:val="000000"/>
          <w:sz w:val="28"/>
          <w:lang w:val="kk-KZ"/>
        </w:rPr>
        <w:t>санитариялық-эпидемиологиялық саламаттылығы саласындағы</w:t>
      </w:r>
      <w:r w:rsidR="00A523B7">
        <w:rPr>
          <w:rFonts w:ascii="Times New Roman" w:hAnsi="Times New Roman" w:cs="Times New Roman"/>
          <w:lang w:val="kk-KZ"/>
        </w:rPr>
        <w:t xml:space="preserve"> </w:t>
      </w:r>
      <w:r w:rsidRPr="004A1DED">
        <w:rPr>
          <w:rFonts w:ascii="Times New Roman" w:hAnsi="Times New Roman" w:cs="Times New Roman"/>
          <w:color w:val="000000"/>
          <w:sz w:val="28"/>
          <w:lang w:val="kk-KZ"/>
        </w:rPr>
        <w:t xml:space="preserve">нормативтік </w:t>
      </w:r>
      <w:r w:rsidR="00FB3CF6">
        <w:rPr>
          <w:rFonts w:ascii="Times New Roman" w:hAnsi="Times New Roman" w:cs="Times New Roman"/>
          <w:color w:val="000000"/>
          <w:sz w:val="28"/>
          <w:lang w:val="kk-KZ"/>
        </w:rPr>
        <w:t xml:space="preserve"> </w:t>
      </w:r>
      <w:r w:rsidRPr="004A1DED">
        <w:rPr>
          <w:rFonts w:ascii="Times New Roman" w:hAnsi="Times New Roman" w:cs="Times New Roman"/>
          <w:color w:val="000000"/>
          <w:sz w:val="28"/>
          <w:szCs w:val="28"/>
          <w:lang w:val="kk-KZ"/>
        </w:rPr>
        <w:t xml:space="preserve">құқықтық актілер талаптарының анықталған </w:t>
      </w:r>
      <w:r w:rsidR="00FB3CF6">
        <w:rPr>
          <w:rFonts w:ascii="Times New Roman" w:hAnsi="Times New Roman" w:cs="Times New Roman"/>
          <w:color w:val="000000"/>
          <w:sz w:val="28"/>
          <w:szCs w:val="28"/>
          <w:lang w:val="kk-KZ"/>
        </w:rPr>
        <w:t xml:space="preserve"> </w:t>
      </w:r>
      <w:r w:rsidR="00FB3CF6" w:rsidRPr="004A1DED">
        <w:rPr>
          <w:rFonts w:ascii="Times New Roman" w:hAnsi="Times New Roman" w:cs="Times New Roman"/>
          <w:color w:val="000000"/>
          <w:sz w:val="28"/>
          <w:szCs w:val="28"/>
          <w:lang w:val="kk-KZ"/>
        </w:rPr>
        <w:t>бұзушылықтарының</w:t>
      </w:r>
      <w:r w:rsidR="00FB3CF6">
        <w:rPr>
          <w:rFonts w:ascii="Times New Roman" w:hAnsi="Times New Roman" w:cs="Times New Roman"/>
          <w:color w:val="000000"/>
          <w:sz w:val="28"/>
          <w:szCs w:val="28"/>
          <w:lang w:val="kk-KZ"/>
        </w:rPr>
        <w:t xml:space="preserve">  </w:t>
      </w:r>
      <w:r w:rsidRPr="004A1DED">
        <w:rPr>
          <w:rFonts w:ascii="Times New Roman" w:hAnsi="Times New Roman" w:cs="Times New Roman"/>
          <w:color w:val="000000"/>
          <w:sz w:val="28"/>
          <w:szCs w:val="28"/>
          <w:lang w:val="kk-KZ"/>
        </w:rPr>
        <w:t xml:space="preserve">себептері мен </w:t>
      </w:r>
      <w:r w:rsidR="00A35364" w:rsidRPr="00A35364">
        <w:rPr>
          <w:rFonts w:ascii="Times New Roman" w:hAnsi="Times New Roman" w:cs="Times New Roman"/>
          <w:b/>
          <w:i/>
          <w:color w:val="000000" w:themeColor="text1"/>
          <w:sz w:val="28"/>
          <w:szCs w:val="28"/>
          <w:u w:val="single"/>
          <w:lang w:val="kk-KZ"/>
        </w:rPr>
        <w:t>1.</w:t>
      </w:r>
      <w:r w:rsidR="00A35364" w:rsidRPr="00A35364">
        <w:rPr>
          <w:rFonts w:ascii="Times New Roman" w:hAnsi="Times New Roman" w:cs="Times New Roman"/>
          <w:b/>
          <w:i/>
          <w:color w:val="000000" w:themeColor="text1"/>
          <w:sz w:val="28"/>
          <w:szCs w:val="28"/>
          <w:u w:val="single"/>
          <w:lang w:val="kk-KZ"/>
        </w:rPr>
        <w:tab/>
        <w:t>Ас блогының жұмыскерлеріне жеке гигиена сақтау үшін жеке шкаф қарастырылмаған.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8-тарауының 123-тармағы 1-тармақшасы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2.</w:t>
      </w:r>
      <w:r w:rsidRPr="00A35364">
        <w:rPr>
          <w:rFonts w:ascii="Times New Roman" w:hAnsi="Times New Roman" w:cs="Times New Roman"/>
          <w:b/>
          <w:i/>
          <w:color w:val="000000" w:themeColor="text1"/>
          <w:sz w:val="28"/>
          <w:szCs w:val="28"/>
          <w:u w:val="single"/>
          <w:lang w:val="kk-KZ"/>
        </w:rPr>
        <w:tab/>
        <w:t>Күн сайын әрбір жас тобында балаларды таңертеңгі тексеріп-қарау жүргізілмеген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9-тарауының 128-тармағы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3.</w:t>
      </w:r>
      <w:r w:rsidRPr="00A35364">
        <w:rPr>
          <w:rFonts w:ascii="Times New Roman" w:hAnsi="Times New Roman" w:cs="Times New Roman"/>
          <w:b/>
          <w:i/>
          <w:color w:val="000000" w:themeColor="text1"/>
          <w:sz w:val="28"/>
          <w:szCs w:val="28"/>
          <w:u w:val="single"/>
          <w:lang w:val="kk-KZ"/>
        </w:rPr>
        <w:tab/>
        <w:t>Науқаспен байланыста болған адамдарды медициналық бақылау 17 – қыркүйектен бастап сауалнаманы, тексеріп-қарауды, термометрияны қамти отырып бақылау жүргізбеген.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w:t>
      </w:r>
      <w:r w:rsidRPr="00A35364">
        <w:rPr>
          <w:rFonts w:ascii="Times New Roman" w:hAnsi="Times New Roman" w:cs="Times New Roman"/>
          <w:b/>
          <w:i/>
          <w:color w:val="000000" w:themeColor="text1"/>
          <w:sz w:val="28"/>
          <w:szCs w:val="28"/>
          <w:u w:val="single"/>
          <w:lang w:val="kk-KZ"/>
        </w:rPr>
        <w:lastRenderedPageBreak/>
        <w:t xml:space="preserve">эпидемиологиялық талаптар" санитариялық қағидаларын бекіту туралы 2-тарау 12-тармағы сақталмаған. </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4.</w:t>
      </w:r>
      <w:r w:rsidRPr="00A35364">
        <w:rPr>
          <w:rFonts w:ascii="Times New Roman" w:hAnsi="Times New Roman" w:cs="Times New Roman"/>
          <w:b/>
          <w:i/>
          <w:color w:val="000000" w:themeColor="text1"/>
          <w:sz w:val="28"/>
          <w:szCs w:val="28"/>
          <w:u w:val="single"/>
          <w:lang w:val="kk-KZ"/>
        </w:rPr>
        <w:tab/>
        <w:t xml:space="preserve">Нысанға 18.09.2026 жылы тергеп-тексеруге барған кезде барлық топтарда, буфет тарату орындарында, асханада, санитариялық тораптарда қол жуу раковиналарында су жоқ екені анықталды. Яғни, нысанда орталықтандырылған сумен жабдықтауы көзделгенмен, ауыз су уақытпен берілетін болғандықтан, су бұру жүйесі арқылы су келтірілмей қалып, үздіксіз ағатын сумен қамтамасыз етілмегендіктен, әкелінетін ауыз су қорын сақтауға арналған жуу және дезинфекциялауға төзімді материалдан жасалған ("Ауыз су") деген таңбалауымен сыйымдылықтар және сыйымдылықтарға арналған жеке үй-жай көзделмеген. </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3-тарау 32, 37 тармақтары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5.</w:t>
      </w:r>
      <w:r w:rsidRPr="00A35364">
        <w:rPr>
          <w:rFonts w:ascii="Times New Roman" w:hAnsi="Times New Roman" w:cs="Times New Roman"/>
          <w:b/>
          <w:i/>
          <w:color w:val="000000" w:themeColor="text1"/>
          <w:sz w:val="28"/>
          <w:szCs w:val="28"/>
          <w:u w:val="single"/>
          <w:lang w:val="kk-KZ"/>
        </w:rPr>
        <w:tab/>
        <w:t>Нысанда су ішу үшін таза ыдысты (шыны стақандар) пайдаланады, таза және пайдаланылған ыдыс үшін арналған подностары таңбаланбаған.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3-тарау 35-тармағы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6.</w:t>
      </w:r>
      <w:r w:rsidRPr="00A35364">
        <w:rPr>
          <w:rFonts w:ascii="Times New Roman" w:hAnsi="Times New Roman" w:cs="Times New Roman"/>
          <w:b/>
          <w:i/>
          <w:color w:val="000000" w:themeColor="text1"/>
          <w:sz w:val="28"/>
          <w:szCs w:val="28"/>
          <w:u w:val="single"/>
          <w:lang w:val="kk-KZ"/>
        </w:rPr>
        <w:tab/>
        <w:t>Ас блогында механикалық түрде іске қосылатын желдету көзделгенмен, жұмыс жағдайда емес. Жылу және ылғал бөлу көзі болып табылатын жабдықтың үстінде сыртқа тарту шатырлары көзделмеген.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3-тарау 54-тармағы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7.</w:t>
      </w:r>
      <w:r w:rsidRPr="00A35364">
        <w:rPr>
          <w:rFonts w:ascii="Times New Roman" w:hAnsi="Times New Roman" w:cs="Times New Roman"/>
          <w:b/>
          <w:i/>
          <w:color w:val="000000" w:themeColor="text1"/>
          <w:sz w:val="28"/>
          <w:szCs w:val="28"/>
          <w:u w:val="single"/>
          <w:lang w:val="kk-KZ"/>
        </w:rPr>
        <w:tab/>
        <w:t xml:space="preserve">Нысанның барлық үй-жайлары мен жабдығы таза ұсталмаған.Топтарда ағымдағы жинау жұмыстары толық жүргізілмеген. Яғни, «Түймедақ» тобында соңғы рет ағымдағы жинауы 28.08.2026 ж, «Балапандар» тобы ағымдағы жинауы 31.08.2026 ж, «Ибрагимова» тобы ағымдағы жинауы 14.09.2026 ж, «Шаңырақ» тобы 28.08.2026 жылы, «Қояндар» тобы ағымдағы жинау 08.09.2026 ж, «Ботақандар» тобы ағымдағы жинауы 15.09.2026 жылы жүргізілген. "Мектепке дейінгі ұйымдарға және сәбилер үйлеріне қойылатын санитариялық-эпидемиологиялық талаптар" санитариялық қағидаларын </w:t>
      </w:r>
      <w:r w:rsidRPr="00A35364">
        <w:rPr>
          <w:rFonts w:ascii="Times New Roman" w:hAnsi="Times New Roman" w:cs="Times New Roman"/>
          <w:b/>
          <w:i/>
          <w:color w:val="000000" w:themeColor="text1"/>
          <w:sz w:val="28"/>
          <w:szCs w:val="28"/>
          <w:u w:val="single"/>
          <w:lang w:val="kk-KZ"/>
        </w:rPr>
        <w:lastRenderedPageBreak/>
        <w:t>бекіту туралы Қазақстан Республикасы Денсаулық сақтау министрінің 2021 жылғы 9 шілдедегі № ҚР ДСМ-59 бұйрығының 4-тарау 64-тармағы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8.</w:t>
      </w:r>
      <w:r w:rsidRPr="00A35364">
        <w:rPr>
          <w:rFonts w:ascii="Times New Roman" w:hAnsi="Times New Roman" w:cs="Times New Roman"/>
          <w:b/>
          <w:i/>
          <w:color w:val="000000" w:themeColor="text1"/>
          <w:sz w:val="28"/>
          <w:szCs w:val="28"/>
          <w:u w:val="single"/>
          <w:lang w:val="kk-KZ"/>
        </w:rPr>
        <w:tab/>
        <w:t>Нысанда «Түймедақ» және «Шаңырақ» топтарының ас ішу бөлмелері және санитариялық тораптары екі топқа біріктіріліп (2 топқа ортақ ас ішу, сан.торап) қарастырылған.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2-қосымшасы, 3-қосымшасы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9.</w:t>
      </w:r>
      <w:r w:rsidRPr="00A35364">
        <w:rPr>
          <w:rFonts w:ascii="Times New Roman" w:hAnsi="Times New Roman" w:cs="Times New Roman"/>
          <w:b/>
          <w:i/>
          <w:color w:val="000000" w:themeColor="text1"/>
          <w:sz w:val="28"/>
          <w:szCs w:val="28"/>
          <w:u w:val="single"/>
          <w:lang w:val="kk-KZ"/>
        </w:rPr>
        <w:tab/>
        <w:t>Медицина қызметкері мен әкімшілігі 18.09.2026 жылы тамақ өнімдерін сақтау жағдайлары мен мерзімдерін, тағамды дайындау технологиясын, дайын тағамның сапасын тексеріп-қарауды жүргізбеген.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9-тарау 133-тармағының 9)-тармақшасы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10.</w:t>
      </w:r>
      <w:r w:rsidRPr="00A35364">
        <w:rPr>
          <w:rFonts w:ascii="Times New Roman" w:hAnsi="Times New Roman" w:cs="Times New Roman"/>
          <w:b/>
          <w:i/>
          <w:color w:val="000000" w:themeColor="text1"/>
          <w:sz w:val="28"/>
          <w:szCs w:val="28"/>
          <w:u w:val="single"/>
          <w:lang w:val="kk-KZ"/>
        </w:rPr>
        <w:tab/>
        <w:t>Балалар немесе персонал арасында инфекциялық аурулар тіркелген жағдайда, сондай-ақ профилактикалық мақсатта объектілердің басшылығы, оның персоналы және медицина қызметкерлері санитариялық-эпидемияға қарсы және санитариялық-профилактикалық іс-шараларды жүргізбеген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9-тарау 137-тармағы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11.</w:t>
      </w:r>
      <w:r w:rsidRPr="00A35364">
        <w:rPr>
          <w:rFonts w:ascii="Times New Roman" w:hAnsi="Times New Roman" w:cs="Times New Roman"/>
          <w:b/>
          <w:i/>
          <w:color w:val="000000" w:themeColor="text1"/>
          <w:sz w:val="28"/>
          <w:szCs w:val="28"/>
          <w:u w:val="single"/>
          <w:lang w:val="kk-KZ"/>
        </w:rPr>
        <w:tab/>
        <w:t>Объектіде  медициналық құжаттамасы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бұйрығының 12-қосымшасына сәйкес емес.Атап айтқанда, тез бұзылатын тамақ өнімдері мен жартылай фабрикаттардың бракераж журналы жоқ.</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12.</w:t>
      </w:r>
      <w:r w:rsidRPr="00A35364">
        <w:rPr>
          <w:rFonts w:ascii="Times New Roman" w:hAnsi="Times New Roman" w:cs="Times New Roman"/>
          <w:b/>
          <w:i/>
          <w:color w:val="000000" w:themeColor="text1"/>
          <w:sz w:val="28"/>
          <w:szCs w:val="28"/>
          <w:u w:val="single"/>
          <w:lang w:val="kk-KZ"/>
        </w:rPr>
        <w:tab/>
        <w:t xml:space="preserve">Нысанның септигіндегі сарқынды сулары уақтылы тазартылмаған. "Мектепке дейінгі ұйымдарға және сәбилер үйлеріне қойылатын санитариялық-эпидемиологиялық талаптар" санитариялық қағидаларын </w:t>
      </w:r>
      <w:r w:rsidRPr="00A35364">
        <w:rPr>
          <w:rFonts w:ascii="Times New Roman" w:hAnsi="Times New Roman" w:cs="Times New Roman"/>
          <w:b/>
          <w:i/>
          <w:color w:val="000000" w:themeColor="text1"/>
          <w:sz w:val="28"/>
          <w:szCs w:val="28"/>
          <w:u w:val="single"/>
          <w:lang w:val="kk-KZ"/>
        </w:rPr>
        <w:lastRenderedPageBreak/>
        <w:t>бекіту туралы Қазақстан Республикасы Денсаулық сақтау министрінің 2021 жылғы 9 шілдедегі № ҚР ДСМ-59 бұйрығы 3-тарау 40-тармағы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13.</w:t>
      </w:r>
      <w:r w:rsidRPr="00A35364">
        <w:rPr>
          <w:rFonts w:ascii="Times New Roman" w:hAnsi="Times New Roman" w:cs="Times New Roman"/>
          <w:b/>
          <w:i/>
          <w:color w:val="000000" w:themeColor="text1"/>
          <w:sz w:val="28"/>
          <w:szCs w:val="28"/>
          <w:u w:val="single"/>
          <w:lang w:val="kk-KZ"/>
        </w:rPr>
        <w:tab/>
        <w:t>Нысандағы кварцтеудің есепті уақыты жабдықты пайдалану жөніндегі нұсқаулыққа сәйкес айқындалмаған.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 -96/2020 бұйрығының 5-тарау 55-тармағы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14.</w:t>
      </w:r>
      <w:r w:rsidRPr="00A35364">
        <w:rPr>
          <w:rFonts w:ascii="Times New Roman" w:hAnsi="Times New Roman" w:cs="Times New Roman"/>
          <w:b/>
          <w:i/>
          <w:color w:val="000000" w:themeColor="text1"/>
          <w:sz w:val="28"/>
          <w:szCs w:val="28"/>
          <w:u w:val="single"/>
          <w:lang w:val="kk-KZ"/>
        </w:rPr>
        <w:tab/>
        <w:t>Объектінің учаскесіне кiру жолдары, көлiкпен өту жолдары, шаруашылық құрылыстарға, қоқыс жинағыштарға арналған алаңдарға, санитариялық-аулалық қондырғыларға өтетiн жолдары тозған және асфальтпен, бетонмен немесе тазалауға қолжетімді басқа да қатты жабынмен жабылмаған.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 2-тарау 30-тармағы сақталмаған.</w:t>
      </w:r>
    </w:p>
    <w:p w:rsidR="00A35364" w:rsidRPr="00A35364"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15.</w:t>
      </w:r>
      <w:r w:rsidRPr="00A35364">
        <w:rPr>
          <w:rFonts w:ascii="Times New Roman" w:hAnsi="Times New Roman" w:cs="Times New Roman"/>
          <w:b/>
          <w:i/>
          <w:color w:val="000000" w:themeColor="text1"/>
          <w:sz w:val="28"/>
          <w:szCs w:val="28"/>
          <w:u w:val="single"/>
          <w:lang w:val="kk-KZ"/>
        </w:rPr>
        <w:tab/>
        <w:t xml:space="preserve"> Әрбір топтық алаңда күн мен жауын-шашыннан қорғау үшін үш жағынан қоршалған кемінде 20 м2 көлеңке қалқа көзделмеген. Көлеңке қалқалардың едені ағаштан болуы көзделмеген.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 2-тарау 10-тармағы сақталмаған.</w:t>
      </w:r>
    </w:p>
    <w:p w:rsidR="007E4C0D" w:rsidRDefault="00A35364" w:rsidP="00A35364">
      <w:pPr>
        <w:jc w:val="both"/>
        <w:rPr>
          <w:rFonts w:ascii="Times New Roman" w:hAnsi="Times New Roman" w:cs="Times New Roman"/>
          <w:b/>
          <w:i/>
          <w:color w:val="000000" w:themeColor="text1"/>
          <w:sz w:val="28"/>
          <w:szCs w:val="28"/>
          <w:u w:val="single"/>
          <w:lang w:val="kk-KZ"/>
        </w:rPr>
      </w:pPr>
      <w:r w:rsidRPr="00A35364">
        <w:rPr>
          <w:rFonts w:ascii="Times New Roman" w:hAnsi="Times New Roman" w:cs="Times New Roman"/>
          <w:b/>
          <w:i/>
          <w:color w:val="000000" w:themeColor="text1"/>
          <w:sz w:val="28"/>
          <w:szCs w:val="28"/>
          <w:u w:val="single"/>
          <w:lang w:val="kk-KZ"/>
        </w:rPr>
        <w:t>16.</w:t>
      </w:r>
      <w:r w:rsidRPr="00A35364">
        <w:rPr>
          <w:rFonts w:ascii="Times New Roman" w:hAnsi="Times New Roman" w:cs="Times New Roman"/>
          <w:b/>
          <w:i/>
          <w:color w:val="000000" w:themeColor="text1"/>
          <w:sz w:val="28"/>
          <w:szCs w:val="28"/>
          <w:u w:val="single"/>
          <w:lang w:val="kk-KZ"/>
        </w:rPr>
        <w:tab/>
        <w:t>Нысанда "Қоғамдық тамақтану объектілеріне қойылатын санитариялық-эпидемиологиялық талаптар" санитариялық қағидаларын бекіту туралы" 2022 жылғы 17 ақпандағы № ҚР ДСМ-16 (Нормативтік құқықтық актілерді мемлекеттік тіркеу тізілімінде № 26866 болып тіркелген) бұйрықтарына сәйкес тәуліктік сынама кемінде 48 сағат арнайы тоңазыту жабдығында немесе арнайы бөлінген орында +2 С –тан +6 С –қа дейінгі температурада сақтау көзделмеген. "Мектепке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бұйрығы 7-тарау 100-тармағы сақталмаған.</w:t>
      </w:r>
      <w:r>
        <w:rPr>
          <w:rFonts w:ascii="Times New Roman" w:hAnsi="Times New Roman" w:cs="Times New Roman"/>
          <w:b/>
          <w:i/>
          <w:color w:val="000000" w:themeColor="text1"/>
          <w:sz w:val="28"/>
          <w:szCs w:val="28"/>
          <w:u w:val="single"/>
          <w:lang w:val="kk-KZ"/>
        </w:rPr>
        <w:t xml:space="preserve"> </w:t>
      </w:r>
    </w:p>
    <w:p w:rsidR="00665FF7" w:rsidRPr="00A35364" w:rsidRDefault="00C25A75" w:rsidP="00A35364">
      <w:pPr>
        <w:jc w:val="both"/>
        <w:rPr>
          <w:rFonts w:ascii="Times New Roman" w:hAnsi="Times New Roman" w:cs="Times New Roman"/>
          <w:b/>
          <w:color w:val="000000"/>
          <w:sz w:val="28"/>
          <w:szCs w:val="28"/>
          <w:u w:val="single"/>
          <w:lang w:val="kk-KZ"/>
        </w:rPr>
      </w:pPr>
      <w:r w:rsidRPr="00C25A75">
        <w:rPr>
          <w:rFonts w:ascii="Times New Roman" w:hAnsi="Times New Roman" w:cs="Times New Roman"/>
          <w:color w:val="000000"/>
          <w:sz w:val="28"/>
          <w:szCs w:val="28"/>
          <w:lang w:val="kk-KZ"/>
        </w:rPr>
        <w:t xml:space="preserve"> </w:t>
      </w:r>
      <w:r w:rsidR="0089659A" w:rsidRPr="00AF6B93">
        <w:rPr>
          <w:rFonts w:ascii="Times New Roman" w:hAnsi="Times New Roman" w:cs="Times New Roman"/>
          <w:i/>
          <w:color w:val="000000"/>
          <w:sz w:val="28"/>
          <w:szCs w:val="28"/>
          <w:u w:val="single"/>
          <w:lang w:val="kk-KZ"/>
        </w:rPr>
        <w:t xml:space="preserve">      7. </w:t>
      </w:r>
      <w:r w:rsidR="0089659A" w:rsidRPr="00AF6B93">
        <w:rPr>
          <w:rFonts w:ascii="Times New Roman" w:hAnsi="Times New Roman" w:cs="Times New Roman"/>
          <w:color w:val="000000"/>
          <w:sz w:val="28"/>
          <w:szCs w:val="28"/>
          <w:u w:val="single"/>
          <w:lang w:val="kk-KZ"/>
        </w:rPr>
        <w:t xml:space="preserve">Халықтың санитариялық-эпидемиологиялық саламаттылығы саласындағы нормативтік құқықтық актілердің талаптарын бұзуға жол берген жеке </w:t>
      </w:r>
      <w:r w:rsidR="00CD0808">
        <w:rPr>
          <w:rFonts w:ascii="Times New Roman" w:hAnsi="Times New Roman" w:cs="Times New Roman"/>
          <w:color w:val="000000"/>
          <w:sz w:val="28"/>
          <w:szCs w:val="28"/>
          <w:u w:val="single"/>
          <w:lang w:val="kk-KZ"/>
        </w:rPr>
        <w:t xml:space="preserve">және </w:t>
      </w:r>
      <w:r w:rsidR="00CD0808" w:rsidRPr="008F1146">
        <w:rPr>
          <w:rFonts w:ascii="Times New Roman" w:hAnsi="Times New Roman" w:cs="Times New Roman"/>
          <w:color w:val="000000"/>
          <w:sz w:val="28"/>
          <w:szCs w:val="28"/>
          <w:lang w:val="kk-KZ"/>
        </w:rPr>
        <w:t>(немесе) заңды тұлғалар:</w:t>
      </w:r>
      <w:r w:rsidR="00CD0808">
        <w:rPr>
          <w:rFonts w:ascii="Times New Roman" w:hAnsi="Times New Roman" w:cs="Times New Roman"/>
          <w:color w:val="000000"/>
          <w:sz w:val="28"/>
          <w:szCs w:val="28"/>
          <w:u w:val="single"/>
          <w:lang w:val="kk-KZ"/>
        </w:rPr>
        <w:t xml:space="preserve"> </w:t>
      </w:r>
      <w:bookmarkStart w:id="6" w:name="z415"/>
      <w:r w:rsidR="00A35364" w:rsidRPr="00A35364">
        <w:rPr>
          <w:rFonts w:ascii="Times New Roman" w:hAnsi="Times New Roman" w:cs="Times New Roman"/>
          <w:b/>
          <w:color w:val="000000"/>
          <w:sz w:val="28"/>
          <w:szCs w:val="28"/>
          <w:u w:val="single"/>
          <w:lang w:val="kk-KZ"/>
        </w:rPr>
        <w:t xml:space="preserve">Түркістан облысының білім басқармасының </w:t>
      </w:r>
      <w:r w:rsidR="00A35364" w:rsidRPr="00A35364">
        <w:rPr>
          <w:rFonts w:ascii="Times New Roman" w:hAnsi="Times New Roman" w:cs="Times New Roman"/>
          <w:b/>
          <w:color w:val="000000"/>
          <w:sz w:val="28"/>
          <w:szCs w:val="28"/>
          <w:u w:val="single"/>
          <w:lang w:val="kk-KZ"/>
        </w:rPr>
        <w:lastRenderedPageBreak/>
        <w:t>Сарыағаш ауданының білім бөлімінің «№3 Балбөбек» бөбекжай-бақшасы мемлекеттік коммуналдық  қазыналық кәсіпорны</w:t>
      </w:r>
      <w:r w:rsidR="00A35364">
        <w:rPr>
          <w:rFonts w:ascii="Times New Roman" w:hAnsi="Times New Roman" w:cs="Times New Roman"/>
          <w:b/>
          <w:color w:val="000000"/>
          <w:sz w:val="28"/>
          <w:szCs w:val="28"/>
          <w:u w:val="single"/>
          <w:lang w:val="kk-KZ"/>
        </w:rPr>
        <w:t>на</w:t>
      </w:r>
    </w:p>
    <w:p w:rsidR="004A50B7" w:rsidRPr="00665FF7" w:rsidRDefault="00312387" w:rsidP="00665FF7">
      <w:pPr>
        <w:jc w:val="both"/>
        <w:rPr>
          <w:rFonts w:ascii="Times New Roman" w:hAnsi="Times New Roman" w:cs="Times New Roman"/>
          <w:b/>
          <w:i/>
          <w:color w:val="000000"/>
          <w:sz w:val="28"/>
          <w:szCs w:val="28"/>
          <w:u w:val="single"/>
          <w:lang w:val="kk-KZ"/>
        </w:rPr>
      </w:pPr>
      <w:r>
        <w:rPr>
          <w:rFonts w:ascii="Times New Roman" w:hAnsi="Times New Roman" w:cs="Times New Roman"/>
          <w:color w:val="000000"/>
          <w:sz w:val="28"/>
          <w:lang w:val="kk-KZ"/>
        </w:rPr>
        <w:t xml:space="preserve">8. Қабылданған шаралар </w:t>
      </w:r>
      <w:r w:rsidR="00A523B7" w:rsidRPr="00A523B7">
        <w:rPr>
          <w:rFonts w:ascii="Times New Roman" w:eastAsia="Times New Roman" w:hAnsi="Times New Roman" w:cs="Times New Roman"/>
          <w:b/>
          <w:i/>
          <w:color w:val="000000"/>
          <w:sz w:val="28"/>
          <w:szCs w:val="24"/>
          <w:u w:val="single"/>
          <w:lang w:val="kk-KZ" w:eastAsia="en-US"/>
        </w:rPr>
        <w:t>"Әкімшілік құқық бұзушылық туралы" Қазақстан Республикасының Кодексінің (бұдан әрі - ҚР ӘҚБК) құқық бұзушылығы үшін ҚР ӘҚБК-нің әкімшілік жауапкершілікті көздейтін ерекше бөлімі 425 бап 1 бөлігі бойынша</w:t>
      </w:r>
      <w:r w:rsidR="00A523B7" w:rsidRPr="00A523B7">
        <w:rPr>
          <w:rFonts w:ascii="Times New Roman" w:hAnsi="Times New Roman" w:cs="Times New Roman"/>
          <w:b/>
          <w:i/>
          <w:color w:val="000000"/>
          <w:sz w:val="28"/>
          <w:u w:val="single"/>
          <w:lang w:val="kk-KZ"/>
        </w:rPr>
        <w:t xml:space="preserve"> </w:t>
      </w:r>
      <w:r w:rsidR="00A523B7" w:rsidRPr="00B3507C">
        <w:rPr>
          <w:rFonts w:ascii="Times New Roman" w:hAnsi="Times New Roman" w:cs="Times New Roman"/>
          <w:b/>
          <w:i/>
          <w:color w:val="000000"/>
          <w:sz w:val="28"/>
          <w:u w:val="single"/>
          <w:lang w:val="kk-KZ"/>
        </w:rPr>
        <w:t>хаттама толтырылып</w:t>
      </w:r>
      <w:r w:rsidR="00116466">
        <w:rPr>
          <w:rFonts w:ascii="Times New Roman" w:eastAsia="Times New Roman" w:hAnsi="Times New Roman" w:cs="Times New Roman"/>
          <w:b/>
          <w:i/>
          <w:color w:val="000000"/>
          <w:sz w:val="28"/>
          <w:szCs w:val="24"/>
          <w:u w:val="single"/>
          <w:lang w:val="kk-KZ" w:eastAsia="en-US"/>
        </w:rPr>
        <w:t xml:space="preserve"> 16</w:t>
      </w:r>
      <w:bookmarkStart w:id="7" w:name="_GoBack"/>
      <w:bookmarkEnd w:id="7"/>
      <w:r w:rsidR="00A35364">
        <w:rPr>
          <w:rFonts w:ascii="Times New Roman" w:eastAsia="Times New Roman" w:hAnsi="Times New Roman" w:cs="Times New Roman"/>
          <w:b/>
          <w:i/>
          <w:color w:val="000000"/>
          <w:sz w:val="28"/>
          <w:szCs w:val="24"/>
          <w:u w:val="single"/>
          <w:lang w:val="kk-KZ" w:eastAsia="en-US"/>
        </w:rPr>
        <w:t>0</w:t>
      </w:r>
      <w:r w:rsidR="00A523B7" w:rsidRPr="00A523B7">
        <w:rPr>
          <w:rFonts w:ascii="Times New Roman" w:eastAsia="Times New Roman" w:hAnsi="Times New Roman" w:cs="Times New Roman"/>
          <w:b/>
          <w:i/>
          <w:color w:val="000000"/>
          <w:sz w:val="28"/>
          <w:szCs w:val="24"/>
          <w:u w:val="single"/>
          <w:lang w:val="kk-KZ" w:eastAsia="en-US"/>
        </w:rPr>
        <w:t xml:space="preserve"> АЕК көлемінде </w:t>
      </w:r>
      <w:r w:rsidR="00A35364">
        <w:rPr>
          <w:rFonts w:ascii="Times New Roman" w:eastAsia="Times New Roman" w:hAnsi="Times New Roman" w:cs="Times New Roman"/>
          <w:b/>
          <w:i/>
          <w:color w:val="000000"/>
          <w:sz w:val="28"/>
          <w:szCs w:val="24"/>
          <w:u w:val="single"/>
          <w:lang w:val="kk-KZ" w:eastAsia="en-US"/>
        </w:rPr>
        <w:t>заңды тұлғаға</w:t>
      </w:r>
      <w:r w:rsidR="00A523B7" w:rsidRPr="00A523B7">
        <w:rPr>
          <w:rFonts w:ascii="Times New Roman" w:hAnsi="Times New Roman" w:cs="Times New Roman"/>
          <w:b/>
          <w:i/>
          <w:color w:val="000000"/>
          <w:sz w:val="28"/>
          <w:u w:val="single"/>
          <w:lang w:val="kk-KZ"/>
        </w:rPr>
        <w:t xml:space="preserve"> </w:t>
      </w:r>
      <w:r w:rsidR="00A523B7" w:rsidRPr="00A523B7">
        <w:rPr>
          <w:rFonts w:ascii="Times New Roman" w:eastAsia="Times New Roman" w:hAnsi="Times New Roman" w:cs="Times New Roman"/>
          <w:b/>
          <w:i/>
          <w:color w:val="000000"/>
          <w:sz w:val="28"/>
          <w:szCs w:val="24"/>
          <w:u w:val="single"/>
          <w:lang w:val="kk-KZ" w:eastAsia="en-US"/>
        </w:rPr>
        <w:t>айыппұл салынды (</w:t>
      </w:r>
      <w:r w:rsidR="00A35364">
        <w:rPr>
          <w:rFonts w:ascii="Times New Roman" w:eastAsia="Times New Roman" w:hAnsi="Times New Roman" w:cs="Times New Roman"/>
          <w:b/>
          <w:i/>
          <w:color w:val="000000"/>
          <w:sz w:val="28"/>
          <w:szCs w:val="24"/>
          <w:u w:val="single"/>
          <w:lang w:val="kk-KZ" w:eastAsia="en-US"/>
        </w:rPr>
        <w:t>346000</w:t>
      </w:r>
      <w:r w:rsidR="00A523B7" w:rsidRPr="00A523B7">
        <w:rPr>
          <w:rFonts w:ascii="Times New Roman" w:eastAsia="Times New Roman" w:hAnsi="Times New Roman" w:cs="Times New Roman"/>
          <w:b/>
          <w:i/>
          <w:color w:val="000000"/>
          <w:sz w:val="28"/>
          <w:szCs w:val="24"/>
          <w:u w:val="single"/>
          <w:lang w:val="kk-KZ" w:eastAsia="en-US"/>
        </w:rPr>
        <w:t>т)</w:t>
      </w:r>
      <w:bookmarkEnd w:id="6"/>
      <w:r w:rsidR="00A523B7">
        <w:rPr>
          <w:rFonts w:ascii="Times New Roman" w:eastAsia="Times New Roman" w:hAnsi="Times New Roman" w:cs="Times New Roman"/>
          <w:b/>
          <w:color w:val="000000"/>
          <w:sz w:val="28"/>
          <w:szCs w:val="28"/>
          <w:u w:val="single"/>
          <w:lang w:val="kk-KZ" w:eastAsia="en-US"/>
        </w:rPr>
        <w:t xml:space="preserve">. </w:t>
      </w:r>
      <w:r w:rsidR="00257EBE">
        <w:rPr>
          <w:rFonts w:ascii="Times New Roman" w:hAnsi="Times New Roman" w:cs="Times New Roman"/>
          <w:b/>
          <w:i/>
          <w:color w:val="000000"/>
          <w:sz w:val="28"/>
          <w:u w:val="single"/>
          <w:lang w:val="kk-KZ"/>
        </w:rPr>
        <w:t xml:space="preserve">Науқаспен қарым-қатынаста болғандар есепке алынып. Тұрғындар арасында </w:t>
      </w:r>
      <w:r w:rsidR="00A35364">
        <w:rPr>
          <w:rFonts w:ascii="Times New Roman" w:hAnsi="Times New Roman" w:cs="Times New Roman"/>
          <w:b/>
          <w:i/>
          <w:color w:val="000000"/>
          <w:sz w:val="28"/>
          <w:u w:val="single"/>
          <w:lang w:val="kk-KZ"/>
        </w:rPr>
        <w:t xml:space="preserve">жіті ішек инфекциясының </w:t>
      </w:r>
      <w:r w:rsidR="00257EBE">
        <w:rPr>
          <w:rFonts w:ascii="Times New Roman" w:hAnsi="Times New Roman" w:cs="Times New Roman"/>
          <w:b/>
          <w:i/>
          <w:color w:val="000000"/>
          <w:sz w:val="28"/>
          <w:u w:val="single"/>
          <w:lang w:val="kk-KZ"/>
        </w:rPr>
        <w:t>алдын алу шаралары туралы түсіндіру жұмыстары жүргізілді.</w:t>
      </w:r>
    </w:p>
    <w:p w:rsidR="00065B9B" w:rsidRPr="00E107C7" w:rsidRDefault="00065B9B" w:rsidP="00065B9B">
      <w:pPr>
        <w:spacing w:after="0" w:line="240" w:lineRule="auto"/>
        <w:jc w:val="both"/>
        <w:rPr>
          <w:rFonts w:ascii="Times New Roman" w:hAnsi="Times New Roman" w:cs="Times New Roman"/>
          <w:lang w:val="kk-KZ"/>
        </w:rPr>
      </w:pPr>
    </w:p>
    <w:sectPr w:rsidR="00065B9B" w:rsidRPr="00E107C7" w:rsidSect="0089659A">
      <w:pgSz w:w="11906" w:h="16838" w:code="9"/>
      <w:pgMar w:top="851" w:right="851" w:bottom="851"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Күздікбай Жанар Сәбитқызы"/>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B96BFC"/>
    <w:multiLevelType w:val="hybridMultilevel"/>
    <w:tmpl w:val="FD94CC7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59A"/>
    <w:rsid w:val="000167A9"/>
    <w:rsid w:val="00021A02"/>
    <w:rsid w:val="00065B9B"/>
    <w:rsid w:val="000C656F"/>
    <w:rsid w:val="00116466"/>
    <w:rsid w:val="001347CB"/>
    <w:rsid w:val="001732BC"/>
    <w:rsid w:val="001F4FD9"/>
    <w:rsid w:val="00235BFC"/>
    <w:rsid w:val="00244507"/>
    <w:rsid w:val="00257EBE"/>
    <w:rsid w:val="002E1590"/>
    <w:rsid w:val="00312387"/>
    <w:rsid w:val="004A1DED"/>
    <w:rsid w:val="004A50B7"/>
    <w:rsid w:val="005371F5"/>
    <w:rsid w:val="0054420B"/>
    <w:rsid w:val="00554305"/>
    <w:rsid w:val="005A0779"/>
    <w:rsid w:val="005A6CB1"/>
    <w:rsid w:val="005E40F0"/>
    <w:rsid w:val="00611B3E"/>
    <w:rsid w:val="00665FF7"/>
    <w:rsid w:val="006878BE"/>
    <w:rsid w:val="006E2D55"/>
    <w:rsid w:val="007636B2"/>
    <w:rsid w:val="0076538E"/>
    <w:rsid w:val="00776D05"/>
    <w:rsid w:val="007A3A87"/>
    <w:rsid w:val="007C7940"/>
    <w:rsid w:val="007E4C0D"/>
    <w:rsid w:val="00833439"/>
    <w:rsid w:val="0089659A"/>
    <w:rsid w:val="008D3D0D"/>
    <w:rsid w:val="008F1146"/>
    <w:rsid w:val="0090419F"/>
    <w:rsid w:val="0091209B"/>
    <w:rsid w:val="009652C0"/>
    <w:rsid w:val="009820D5"/>
    <w:rsid w:val="009B012F"/>
    <w:rsid w:val="009C139A"/>
    <w:rsid w:val="009D0AC2"/>
    <w:rsid w:val="009E52E1"/>
    <w:rsid w:val="00A027F6"/>
    <w:rsid w:val="00A04DE1"/>
    <w:rsid w:val="00A35364"/>
    <w:rsid w:val="00A523B7"/>
    <w:rsid w:val="00A7545C"/>
    <w:rsid w:val="00AE76AD"/>
    <w:rsid w:val="00AF6B93"/>
    <w:rsid w:val="00B93ED6"/>
    <w:rsid w:val="00BC5A35"/>
    <w:rsid w:val="00C25A75"/>
    <w:rsid w:val="00C70531"/>
    <w:rsid w:val="00CD0808"/>
    <w:rsid w:val="00D25A1F"/>
    <w:rsid w:val="00D34F72"/>
    <w:rsid w:val="00D568D8"/>
    <w:rsid w:val="00D8152A"/>
    <w:rsid w:val="00E0714A"/>
    <w:rsid w:val="00E107C7"/>
    <w:rsid w:val="00E42771"/>
    <w:rsid w:val="00E86BBE"/>
    <w:rsid w:val="00EA059B"/>
    <w:rsid w:val="00EA5739"/>
    <w:rsid w:val="00EF0B68"/>
    <w:rsid w:val="00F06290"/>
    <w:rsid w:val="00F61006"/>
    <w:rsid w:val="00FB3CF6"/>
    <w:rsid w:val="00FF7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A8BB"/>
  <w15:docId w15:val="{9AF5FB59-AA6B-41FD-8373-F75FF4886A8F}"/>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5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7C7"/>
    <w:pPr>
      <w:ind w:left="720"/>
      <w:contextualSpacing/>
    </w:pPr>
    <w:rPr>
      <w:rFonts w:eastAsiaTheme="minorHAnsi"/>
      <w:lang w:eastAsia="en-US"/>
    </w:rPr>
  </w:style>
  <w:style w:type="character" w:customStyle="1" w:styleId="s0">
    <w:name w:val="s0"/>
    <w:rsid w:val="00554305"/>
    <w:rPr>
      <w:rFonts w:ascii="Times New Roman" w:hAnsi="Times New Roman" w:cs="Times New Roman"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1456</Words>
  <Characters>8303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Сарыагаш</cp:lastModifiedBy>
  <cp:revision>2</cp:revision>
  <cp:lastPrinted>2024-10-22T05:39:00Z</cp:lastPrinted>
  <dcterms:created xsi:type="dcterms:W3CDTF">2026-09-28T13:21:00Z</dcterms:created>
  <dcterms:modified xsi:type="dcterms:W3CDTF">2026-09-28T13:21:00Z</dcterms:modified>
</cp:coreProperties>
</file>