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e9d7c" w14:textId="afe9d7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2014 жылғы 6 қарашадағы № 72 бұйрығы. Қазақстан Республикасының Әділет министрлігінде 2014 жылы 9 желтоқсанда № 9946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Премьер-Министрінің орынбасары - Ұлттық экономика министрінің 05.08.2024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2-тармағының </w:t>
      </w:r>
      <w:r>
        <w:rPr>
          <w:rFonts w:ascii="Times New Roman"/>
          <w:b w:val="false"/>
          <w:i w:val="false"/>
          <w:color w:val="000000"/>
          <w:sz w:val="28"/>
        </w:rPr>
        <w:t>3-1)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экономика министрінің м.а. 25.06.2026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экономика министрінің 30.09.2020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2"/>
    <w:p>
      <w:pPr>
        <w:spacing w:after="0"/>
        <w:ind w:left="0"/>
        <w:jc w:val="both"/>
      </w:pPr>
      <w:r>
        <w:rPr>
          <w:rFonts w:ascii="Times New Roman"/>
          <w:b w:val="false"/>
          <w:i w:val="false"/>
          <w:color w:val="000000"/>
          <w:sz w:val="28"/>
        </w:rPr>
        <w:t>
      1-1.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w:t>
      </w:r>
    </w:p>
    <w:bookmarkEnd w:id="2"/>
    <w:p>
      <w:pPr>
        <w:spacing w:after="0"/>
        <w:ind w:left="0"/>
        <w:jc w:val="both"/>
      </w:pPr>
      <w:r>
        <w:rPr>
          <w:rFonts w:ascii="Times New Roman"/>
          <w:b w:val="false"/>
          <w:i w:val="false"/>
          <w:color w:val="000000"/>
          <w:sz w:val="28"/>
        </w:rPr>
        <w:t>
      1) көтерме жәрдемақы жүз еселенген айлық есептік көрсеткішке тең сомада;</w:t>
      </w:r>
    </w:p>
    <w:p>
      <w:pPr>
        <w:spacing w:after="0"/>
        <w:ind w:left="0"/>
        <w:jc w:val="both"/>
      </w:pPr>
      <w:r>
        <w:rPr>
          <w:rFonts w:ascii="Times New Roman"/>
          <w:b w:val="false"/>
          <w:i w:val="false"/>
          <w:color w:val="000000"/>
          <w:sz w:val="28"/>
        </w:rPr>
        <w:t>
      2) тұрғын үй сатып алу немесе салу үшін әлеуметтік қолдау – бюджеттік кредит:</w:t>
      </w:r>
    </w:p>
    <w:p>
      <w:pPr>
        <w:spacing w:after="0"/>
        <w:ind w:left="0"/>
        <w:jc w:val="both"/>
      </w:pPr>
      <w:r>
        <w:rPr>
          <w:rFonts w:ascii="Times New Roman"/>
          <w:b w:val="false"/>
          <w:i w:val="false"/>
          <w:color w:val="000000"/>
          <w:sz w:val="28"/>
        </w:rPr>
        <w:t>
      ауданның әкімшілік орталығы болып табылатын ауылдық елді мекендерге келген мамандар үшін айлық есептік көрсеткіштің екі мың бес жүз еселенген мөлшерінен аспайтын сомада;</w:t>
      </w:r>
    </w:p>
    <w:p>
      <w:pPr>
        <w:spacing w:after="0"/>
        <w:ind w:left="0"/>
        <w:jc w:val="both"/>
      </w:pPr>
      <w:r>
        <w:rPr>
          <w:rFonts w:ascii="Times New Roman"/>
          <w:b w:val="false"/>
          <w:i w:val="false"/>
          <w:color w:val="000000"/>
          <w:sz w:val="28"/>
        </w:rPr>
        <w:t>
      ауылдық елді мекендерге келген мамандар үшін айлық есептік көрсеткіштің екі мың еселенген мөлшерінен аспайтын сомада айқындалсын.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Бұйрық 1-1-тармақпен толықтырылды - ҚР Премьер-Министрінің орынбасары - Ұлттық экономика министрінің 05.08.2024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3"/>
    <w:p>
      <w:pPr>
        <w:spacing w:after="0"/>
        <w:ind w:left="0"/>
        <w:jc w:val="both"/>
      </w:pPr>
      <w:r>
        <w:rPr>
          <w:rFonts w:ascii="Times New Roman"/>
          <w:b w:val="false"/>
          <w:i w:val="false"/>
          <w:color w:val="000000"/>
          <w:sz w:val="28"/>
        </w:rPr>
        <w:t>
      2. Өңірлік саясат және жергілікті өзін өзі басқаруды дамыту департаменті (С.Тұңғышбеков):</w:t>
      </w:r>
    </w:p>
    <w:bookmarkEnd w:id="3"/>
    <w:bookmarkStart w:name="z4"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 және оның "Әділет" ақпараттық-құқықтық жүйесінде және ресми бұқаралық ақпарат құралдарында жариялануын;</w:t>
      </w:r>
    </w:p>
    <w:bookmarkEnd w:id="4"/>
    <w:bookmarkStart w:name="z5" w:id="5"/>
    <w:p>
      <w:pPr>
        <w:spacing w:after="0"/>
        <w:ind w:left="0"/>
        <w:jc w:val="both"/>
      </w:pPr>
      <w:r>
        <w:rPr>
          <w:rFonts w:ascii="Times New Roman"/>
          <w:b w:val="false"/>
          <w:i w:val="false"/>
          <w:color w:val="000000"/>
          <w:sz w:val="28"/>
        </w:rPr>
        <w:t>
      2) осы бұйрықтың Қазақстан Республикасы Ұлттық экономика министрлігінің ресми интернет-ресурсында жариялануын қамтамасыз етсін.</w:t>
      </w:r>
    </w:p>
    <w:bookmarkEnd w:id="5"/>
    <w:bookmarkStart w:name="z6"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Премьер-Министрінің орынбасары - Ұлттық экономика министрінің 05.08.2024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2014 жылғы 6 қарашадағы</w:t>
            </w:r>
            <w:r>
              <w:br/>
            </w:r>
            <w:r>
              <w:rPr>
                <w:rFonts w:ascii="Times New Roman"/>
                <w:b w:val="false"/>
                <w:i w:val="false"/>
                <w:color w:val="000000"/>
                <w:sz w:val="20"/>
              </w:rPr>
              <w:t>№ 72 бұйрығымен</w:t>
            </w:r>
            <w:r>
              <w:br/>
            </w:r>
            <w:r>
              <w:rPr>
                <w:rFonts w:ascii="Times New Roman"/>
                <w:b w:val="false"/>
                <w:i w:val="false"/>
                <w:color w:val="000000"/>
                <w:sz w:val="20"/>
              </w:rPr>
              <w:t>бекітілген</w:t>
            </w:r>
          </w:p>
        </w:tc>
      </w:tr>
    </w:tbl>
    <w:bookmarkStart w:name="z9" w:id="8"/>
    <w:p>
      <w:pPr>
        <w:spacing w:after="0"/>
        <w:ind w:left="0"/>
        <w:jc w:val="left"/>
      </w:pPr>
      <w:r>
        <w:rPr>
          <w:rFonts w:ascii="Times New Roman"/>
          <w:b/>
          <w:i w:val="false"/>
          <w:color w:val="000000"/>
        </w:rPr>
        <w:t xml:space="preserve">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қағидалары</w:t>
      </w:r>
    </w:p>
    <w:bookmarkEnd w:id="8"/>
    <w:p>
      <w:pPr>
        <w:spacing w:after="0"/>
        <w:ind w:left="0"/>
        <w:jc w:val="both"/>
      </w:pPr>
      <w:r>
        <w:rPr>
          <w:rFonts w:ascii="Times New Roman"/>
          <w:b w:val="false"/>
          <w:i w:val="false"/>
          <w:color w:val="ff0000"/>
          <w:sz w:val="28"/>
        </w:rPr>
        <w:t xml:space="preserve">
      Ескерту. Қағиданың тақырыбы жаңа редакцияда – ҚР Ұлттық экономика министрінің 30.09.2020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8" w:id="9"/>
    <w:p>
      <w:pPr>
        <w:spacing w:after="0"/>
        <w:ind w:left="0"/>
        <w:jc w:val="left"/>
      </w:pPr>
      <w:r>
        <w:rPr>
          <w:rFonts w:ascii="Times New Roman"/>
          <w:b/>
          <w:i w:val="false"/>
          <w:color w:val="000000"/>
        </w:rPr>
        <w:t xml:space="preserve"> 1-тарау. Жалпы ережелер</w:t>
      </w:r>
    </w:p>
    <w:bookmarkEnd w:id="9"/>
    <w:bookmarkStart w:name="z17" w:id="10"/>
    <w:p>
      <w:pPr>
        <w:spacing w:after="0"/>
        <w:ind w:left="0"/>
        <w:jc w:val="both"/>
      </w:pPr>
      <w:r>
        <w:rPr>
          <w:rFonts w:ascii="Times New Roman"/>
          <w:b w:val="false"/>
          <w:i w:val="false"/>
          <w:color w:val="000000"/>
          <w:sz w:val="28"/>
        </w:rPr>
        <w:t>
      1. Осы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қағидалары (бұдан әрi – Қағидалар) Қазақстан Республикасының "</w:t>
      </w:r>
      <w:r>
        <w:rPr>
          <w:rFonts w:ascii="Times New Roman"/>
          <w:b w:val="false"/>
          <w:i w:val="false"/>
          <w:color w:val="000000"/>
          <w:sz w:val="28"/>
        </w:rPr>
        <w:t>Агроөнеркәсiптiк кешендi және ауылдық аумақтарды дамытуды мемлекеттiк реттеу туралы</w:t>
      </w:r>
      <w:r>
        <w:rPr>
          <w:rFonts w:ascii="Times New Roman"/>
          <w:b w:val="false"/>
          <w:i w:val="false"/>
          <w:color w:val="000000"/>
          <w:sz w:val="28"/>
        </w:rPr>
        <w:t>" (бұдан әрі – Заң), "</w:t>
      </w:r>
      <w:r>
        <w:rPr>
          <w:rFonts w:ascii="Times New Roman"/>
          <w:b w:val="false"/>
          <w:i w:val="false"/>
          <w:color w:val="000000"/>
          <w:sz w:val="28"/>
        </w:rPr>
        <w:t>Мемлекеттік және әлеуметтік жауапкершілігі бар көрсетілетін қызметтер туралы</w:t>
      </w:r>
      <w:r>
        <w:rPr>
          <w:rFonts w:ascii="Times New Roman"/>
          <w:b w:val="false"/>
          <w:i w:val="false"/>
          <w:color w:val="000000"/>
          <w:sz w:val="28"/>
        </w:rPr>
        <w:t>" (бұдан әрі – Мемқызметтер туралы заң) заңдарына және Қазақстан Республикасының Бюджет кодексіне сәйкес әзiрленді және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(бұдан әрі – көрсетілетін қызметті алушылар) жергілікті өкілді органдардың (мәслихаттардың) шешімі бойынша бюджет қаражаты есебінен көтерме жәрдемақы беру және тұрғын үй сатып алуға бюджеттік кредит беру тәртiбiн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экономика министрінің м.а. 25.06.2026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Көрсетілетін қызметті алушыларға әлеуметтік қолдау шараларын ұсыну мемлекеттік көрсетілетін қызмет болып табылады және оны аудандар мен облыстық маңызы бар қалалардың жергілікті атқарушы органдарының ауылдық аумақтарды дамыту саласындағы уәкілетті органдары көрсетеді (бұдан әрі – көрсетілетін қызметті беруші).</w:t>
      </w:r>
    </w:p>
    <w:bookmarkEnd w:id="11"/>
    <w:p>
      <w:pPr>
        <w:spacing w:after="0"/>
        <w:ind w:left="0"/>
        <w:jc w:val="both"/>
      </w:pPr>
      <w:r>
        <w:rPr>
          <w:rFonts w:ascii="Times New Roman"/>
          <w:b w:val="false"/>
          <w:i w:val="false"/>
          <w:color w:val="000000"/>
          <w:sz w:val="28"/>
        </w:rPr>
        <w:t xml:space="preserve">
      Процестің сипаттамаларын, нысанын, мазмұны мен нәтижесін, сондай-ақ мемлекеттік көрсетілетін қызметті ұсыну ерекшеліктерін ескере отырып, өзге де мәліметтерді қамтитын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мемлекеттік қызметін көрсетуге қойылатын негізгі талаптардың тізбесі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баяндалған.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экономика министрінің 12.06.2023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2"/>
    <w:p>
      <w:pPr>
        <w:spacing w:after="0"/>
        <w:ind w:left="0"/>
        <w:jc w:val="left"/>
      </w:pPr>
      <w:r>
        <w:rPr>
          <w:rFonts w:ascii="Times New Roman"/>
          <w:b/>
          <w:i w:val="false"/>
          <w:color w:val="000000"/>
        </w:rPr>
        <w:t xml:space="preserve"> 2-тарау.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тәртібі</w:t>
      </w:r>
    </w:p>
    <w:bookmarkEnd w:id="12"/>
    <w:p>
      <w:pPr>
        <w:spacing w:after="0"/>
        <w:ind w:left="0"/>
        <w:jc w:val="both"/>
      </w:pPr>
      <w:r>
        <w:rPr>
          <w:rFonts w:ascii="Times New Roman"/>
          <w:b w:val="false"/>
          <w:i w:val="false"/>
          <w:color w:val="ff0000"/>
          <w:sz w:val="28"/>
        </w:rPr>
        <w:t xml:space="preserve">
      Ескерту. 2-тараудың тақырыбы жаңа редакцияда – ҚР Ұлттық экономика министрінің 30.09.2020 </w:t>
      </w:r>
      <w:r>
        <w:rPr>
          <w:rFonts w:ascii="Times New Roman"/>
          <w:b w:val="false"/>
          <w:i w:val="false"/>
          <w:color w:val="ff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 w:id="13"/>
    <w:p>
      <w:pPr>
        <w:spacing w:after="0"/>
        <w:ind w:left="0"/>
        <w:jc w:val="both"/>
      </w:pPr>
      <w:r>
        <w:rPr>
          <w:rFonts w:ascii="Times New Roman"/>
          <w:b w:val="false"/>
          <w:i w:val="false"/>
          <w:color w:val="000000"/>
          <w:sz w:val="28"/>
        </w:rPr>
        <w:t xml:space="preserve">
      3. Көтерме жәрдемақы және тұрғын үй алуға немесе салуға бюджеттік кредит Заңның 18-бабының </w:t>
      </w:r>
      <w:r>
        <w:rPr>
          <w:rFonts w:ascii="Times New Roman"/>
          <w:b w:val="false"/>
          <w:i w:val="false"/>
          <w:color w:val="000000"/>
          <w:sz w:val="28"/>
        </w:rPr>
        <w:t>8-тармағында</w:t>
      </w:r>
      <w:r>
        <w:rPr>
          <w:rFonts w:ascii="Times New Roman"/>
          <w:b w:val="false"/>
          <w:i w:val="false"/>
          <w:color w:val="000000"/>
          <w:sz w:val="28"/>
        </w:rPr>
        <w:t xml:space="preserve"> көрсетілген көрсетілетін қызметті алушыларға көрсетіледі.</w:t>
      </w:r>
    </w:p>
    <w:bookmarkEnd w:id="13"/>
    <w:p>
      <w:pPr>
        <w:spacing w:after="0"/>
        <w:ind w:left="0"/>
        <w:jc w:val="both"/>
      </w:pPr>
      <w:r>
        <w:rPr>
          <w:rFonts w:ascii="Times New Roman"/>
          <w:b w:val="false"/>
          <w:i w:val="false"/>
          <w:color w:val="000000"/>
          <w:sz w:val="28"/>
        </w:rPr>
        <w:t xml:space="preserve">
      Бұл ретте ауылдық елді мекендерге жұмыс істеуге және тұруға келген ауылдар, кенттер, ауылдық округтер әкімдері аппараттарының мемлекеттік қызметшілеріне көтерме жәрдемақы және тұрғын үй сатып алуға немесе салуға бюджеттік кредит "Қазақстан Республикасының мемлекеттік қызметі туралы" Қазақстан Республикасының Заңы 56-бабының </w:t>
      </w:r>
      <w:r>
        <w:rPr>
          <w:rFonts w:ascii="Times New Roman"/>
          <w:b w:val="false"/>
          <w:i w:val="false"/>
          <w:color w:val="000000"/>
          <w:sz w:val="28"/>
        </w:rPr>
        <w:t>12-тармағында</w:t>
      </w:r>
      <w:r>
        <w:rPr>
          <w:rFonts w:ascii="Times New Roman"/>
          <w:b w:val="false"/>
          <w:i w:val="false"/>
          <w:color w:val="000000"/>
          <w:sz w:val="28"/>
        </w:rPr>
        <w:t xml:space="preserve"> көзделген шектеулерді ескере отырып беріледі.</w:t>
      </w:r>
    </w:p>
    <w:p>
      <w:pPr>
        <w:spacing w:after="0"/>
        <w:ind w:left="0"/>
        <w:jc w:val="both"/>
      </w:pPr>
      <w:r>
        <w:rPr>
          <w:rFonts w:ascii="Times New Roman"/>
          <w:b w:val="false"/>
          <w:i w:val="false"/>
          <w:color w:val="000000"/>
          <w:sz w:val="28"/>
        </w:rPr>
        <w:t xml:space="preserve">
      "Қазақстан Республикасының әкімшілік-аумақтық құрылысы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ауылдық елді мекеннің мәртебесі қалалық елді мекендер санатына өзгерген жағдайда, көтерме жәрдемақы және тұрғын үй сатып алуға немесе салуға бюджеттік кредит осы елді мекенге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сондай-ақ ауылдар, кенттер, ауылдық округтер әкімдері аппараттарының мемлекеттік қызметшілеріне екі жыл ішінде беріледі. </w:t>
      </w:r>
    </w:p>
    <w:p>
      <w:pPr>
        <w:spacing w:after="0"/>
        <w:ind w:left="0"/>
        <w:jc w:val="both"/>
      </w:pPr>
      <w:r>
        <w:rPr>
          <w:rFonts w:ascii="Times New Roman"/>
          <w:b w:val="false"/>
          <w:i w:val="false"/>
          <w:color w:val="000000"/>
          <w:sz w:val="28"/>
        </w:rPr>
        <w:t xml:space="preserve">
      Бұл ретте әлеуметтік қолдау шараларын ұсыну "Қазақстан Республикасының әкімшілік-аумақтық құрылысы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ауылдық елді мекен санатының қалалық елді мекендер санатына өзгерген күнінен бастап есептеледі, тұрғын үй сатып алуға немесе салуға бюджеттік кредиттің мөлшері ауданның әкімшілік орталығы болып табылатын ауылдық елді мекендерге келген мамандарға берілетін кредиттің мөлшеріне тең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Премьер-Министрінің орынбасары - Ұлттық экономика министрінің 05.08.2024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14"/>
    <w:p>
      <w:pPr>
        <w:spacing w:after="0"/>
        <w:ind w:left="0"/>
        <w:jc w:val="both"/>
      </w:pPr>
      <w:r>
        <w:rPr>
          <w:rFonts w:ascii="Times New Roman"/>
          <w:b w:val="false"/>
          <w:i w:val="false"/>
          <w:color w:val="000000"/>
          <w:sz w:val="28"/>
        </w:rPr>
        <w:t>
      3-1. Осы Қағидаларда көзделген әлеуметтік қолдау шараларын алушылар Қазақстан Республикасының азаматтары болып табылады.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3-1-тармақпен толықтырылды – ҚР Ұлттық экономика министрінің м.а. 25.06.2026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5"/>
    <w:p>
      <w:pPr>
        <w:spacing w:after="0"/>
        <w:ind w:left="0"/>
        <w:jc w:val="both"/>
      </w:pPr>
      <w:r>
        <w:rPr>
          <w:rFonts w:ascii="Times New Roman"/>
          <w:b w:val="false"/>
          <w:i w:val="false"/>
          <w:color w:val="000000"/>
          <w:sz w:val="28"/>
        </w:rPr>
        <w:t>
      4. Көтерме жәрдемақы және тұрғын үй сатып алуға немесе салуға бюджеттік кредит түріндегі әлеуметтік қолдау шаралары денсаулық сақтау, білім беру, әлеуметтік қамсыздандыру, мәдениет, спорт, агроөнеркәсіптік кешен саласындағы сұранысқа ие мамандықтардың және ауылдар, кенттер, ауылдық округтер әкімдері аппараттарының мемлекеттік қызметшілерінің тізбесі (бұдан әрі – Тізбе) бойынша ұсынылады.</w:t>
      </w:r>
    </w:p>
    <w:bookmarkEnd w:id="15"/>
    <w:bookmarkStart w:name="z99" w:id="16"/>
    <w:p>
      <w:pPr>
        <w:spacing w:after="0"/>
        <w:ind w:left="0"/>
        <w:jc w:val="both"/>
      </w:pPr>
      <w:r>
        <w:rPr>
          <w:rFonts w:ascii="Times New Roman"/>
          <w:b w:val="false"/>
          <w:i w:val="false"/>
          <w:color w:val="000000"/>
          <w:sz w:val="28"/>
        </w:rPr>
        <w:t xml:space="preserve">
      Тұрғын үй сатып алуға арналған бюджеттік кредит түріндегі әлеуметтік қолдау шаралары жұбайынан (зайыбынан) және олардың жақын туыстарынан (ата-аналарынан, балаларынан, асырап алушылардан, асырап алынғандардан, ата-анасы бір және ата-анасы бөлек ағалы-інілері мен апалы-сіңлілерінен, атасынан, әжесінен, немерелерінен) тұрғын үй-жай сатып алуға, сондай-ақ азамат тұрақты тұратын тұрғын үй-жайды сатып алуға пайдаланылмайды. </w:t>
      </w:r>
    </w:p>
    <w:bookmarkEnd w:id="16"/>
    <w:bookmarkStart w:name="z100" w:id="17"/>
    <w:p>
      <w:pPr>
        <w:spacing w:after="0"/>
        <w:ind w:left="0"/>
        <w:jc w:val="both"/>
      </w:pPr>
      <w:r>
        <w:rPr>
          <w:rFonts w:ascii="Times New Roman"/>
          <w:b w:val="false"/>
          <w:i w:val="false"/>
          <w:color w:val="000000"/>
          <w:sz w:val="28"/>
        </w:rPr>
        <w:t>
      Тиісті жерден тұрғын үй сатып алуға немесе салуға бюджеттік кредит түріндегі әлеуметтік қолдау шаралары ерлі-зайыптылардың біреуіне ғана ұсынылуы мүмкін.</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экономика министрінің м.а. 25.06.2026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8"/>
    <w:p>
      <w:pPr>
        <w:spacing w:after="0"/>
        <w:ind w:left="0"/>
        <w:jc w:val="both"/>
      </w:pPr>
      <w:r>
        <w:rPr>
          <w:rFonts w:ascii="Times New Roman"/>
          <w:b w:val="false"/>
          <w:i w:val="false"/>
          <w:color w:val="000000"/>
          <w:sz w:val="28"/>
        </w:rPr>
        <w:t>
      5. Бюджеттік кредиттер облыстардың жергілікті атқарушы органдарына мынадай талаптарда:</w:t>
      </w:r>
    </w:p>
    <w:bookmarkEnd w:id="18"/>
    <w:p>
      <w:pPr>
        <w:spacing w:after="0"/>
        <w:ind w:left="0"/>
        <w:jc w:val="both"/>
      </w:pPr>
      <w:r>
        <w:rPr>
          <w:rFonts w:ascii="Times New Roman"/>
          <w:b w:val="false"/>
          <w:i w:val="false"/>
          <w:color w:val="000000"/>
          <w:sz w:val="28"/>
        </w:rPr>
        <w:t>
      теңгемен он бес жылға дейінгі мерзiмге 1 % мөлшерiндегі жылдық сыйақы мөлшерлемесі бойынша тұрғын үй сатып алуы немесе салуы үшiн кейіннен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бере отырып, кредиттiк шарттар жасасу арқылы беріледі.</w:t>
      </w:r>
    </w:p>
    <w:p>
      <w:pPr>
        <w:spacing w:after="0"/>
        <w:ind w:left="0"/>
        <w:jc w:val="both"/>
      </w:pPr>
      <w:r>
        <w:rPr>
          <w:rFonts w:ascii="Times New Roman"/>
          <w:b w:val="false"/>
          <w:i w:val="false"/>
          <w:color w:val="000000"/>
          <w:sz w:val="28"/>
        </w:rPr>
        <w:t>
      кредиттерді игеру кезеңі кредитордың шотынан кредиттер аударылған сәттен бастап есептеледі және 22 (жиырма екі) айды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экономика министрінің 30.09.2020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Премьер-Министрінің орынбасары - Ұлттық экономика министрінің 04.08.2025 </w:t>
      </w:r>
      <w:r>
        <w:rPr>
          <w:rFonts w:ascii="Times New Roman"/>
          <w:b w:val="false"/>
          <w:i w:val="false"/>
          <w:color w:val="000000"/>
          <w:sz w:val="28"/>
        </w:rPr>
        <w:t>№ 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19"/>
    <w:p>
      <w:pPr>
        <w:spacing w:after="0"/>
        <w:ind w:left="0"/>
        <w:jc w:val="both"/>
      </w:pPr>
      <w:r>
        <w:rPr>
          <w:rFonts w:ascii="Times New Roman"/>
          <w:b w:val="false"/>
          <w:i w:val="false"/>
          <w:color w:val="000000"/>
          <w:sz w:val="28"/>
        </w:rPr>
        <w:t xml:space="preserve">
      6. Ауданның (облыстық маңызы бар қаланың) жергілікті атқарушы органы алдағы кезеңге Тізбе қалыптастырады, ол бір жұмыс күні ішінде аудан (облыстық маңызы бар қала) әкімдігінің интернет-ресурсында орналастырылады және "Отбасы банк" тұрғын үй құрылыс жинақ банкі" акционерлік қоғамына (бұдан әрі – сенім білдірілген өкіл (агент)) мәлімет үшін ұсынылады. </w:t>
      </w:r>
    </w:p>
    <w:bookmarkEnd w:id="19"/>
    <w:p>
      <w:pPr>
        <w:spacing w:after="0"/>
        <w:ind w:left="0"/>
        <w:jc w:val="both"/>
      </w:pPr>
      <w:r>
        <w:rPr>
          <w:rFonts w:ascii="Times New Roman"/>
          <w:b w:val="false"/>
          <w:i w:val="false"/>
          <w:color w:val="000000"/>
          <w:sz w:val="28"/>
        </w:rPr>
        <w:t>
      Ауданның (облыстық маңызы бар қаланың) жергілікті атқарушы органы сұранысқа ие мамандықтар тізбесін тоқсан сайын келесі тоқсанның бірінші айының 10-күніне дейін бекітеді.</w:t>
      </w:r>
    </w:p>
    <w:p>
      <w:pPr>
        <w:spacing w:after="0"/>
        <w:ind w:left="0"/>
        <w:jc w:val="both"/>
      </w:pPr>
      <w:r>
        <w:rPr>
          <w:rFonts w:ascii="Times New Roman"/>
          <w:b w:val="false"/>
          <w:i w:val="false"/>
          <w:color w:val="000000"/>
          <w:sz w:val="28"/>
        </w:rPr>
        <w:t>
      Тізбе бір жұмыс күні ішінде сенім білдірілген өкілдің (агенттің) цифрландыру объектілері – Баспана Маркет жылжымайтын мүлік порталы otbasybank.kz/programm-bank (бұдан әрі – Портал) арқылы орналастырылады.</w:t>
      </w:r>
    </w:p>
    <w:p>
      <w:pPr>
        <w:spacing w:after="0"/>
        <w:ind w:left="0"/>
        <w:jc w:val="both"/>
      </w:pPr>
      <w:r>
        <w:rPr>
          <w:rFonts w:ascii="Times New Roman"/>
          <w:b w:val="false"/>
          <w:i w:val="false"/>
          <w:color w:val="000000"/>
          <w:sz w:val="28"/>
        </w:rPr>
        <w:t>
      Тізбеде алдағы кезеңге көтерме жәрдемақы және тұрғын үй сатып алуға немесе салуға бюджеттік кредит түрінде әлеуметтік қолдау шаралары көрсетілетін қызметті алушылардың саны және олардың мамандықтары көрсетіледі.</w:t>
      </w:r>
    </w:p>
    <w:p>
      <w:pPr>
        <w:spacing w:after="0"/>
        <w:ind w:left="0"/>
        <w:jc w:val="both"/>
      </w:pPr>
      <w:r>
        <w:rPr>
          <w:rFonts w:ascii="Times New Roman"/>
          <w:b w:val="false"/>
          <w:i w:val="false"/>
          <w:color w:val="000000"/>
          <w:sz w:val="28"/>
        </w:rPr>
        <w:t>
      Ауданның (облыстық маңызы бар қаланың) жергілікті өкілді органы (мәслихат) жыл сайын көрсетілетін қызметті алушыларға көтерме жәрдемақы және тұрғын үй сатып алуға немесе салуға бюджеттік кредит түрінде әлеуметтік қолдау шараларын ұсыну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Премьер-Министрінің орынбасары - Ұлттық экономика министрінің 05.08.2024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экономика министрінің м.а. 25.06.2026 </w:t>
      </w:r>
      <w:r>
        <w:rPr>
          <w:rFonts w:ascii="Times New Roman"/>
          <w:b w:val="false"/>
          <w:i w:val="false"/>
          <w:color w:val="ff0000"/>
          <w:sz w:val="28"/>
        </w:rPr>
        <w:t>№ 84</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4" w:id="20"/>
    <w:p>
      <w:pPr>
        <w:spacing w:after="0"/>
        <w:ind w:left="0"/>
        <w:jc w:val="both"/>
      </w:pPr>
      <w:r>
        <w:rPr>
          <w:rFonts w:ascii="Times New Roman"/>
          <w:b w:val="false"/>
          <w:i w:val="false"/>
          <w:color w:val="000000"/>
          <w:sz w:val="28"/>
        </w:rPr>
        <w:t>
      7. Көрсетілетін қызметті алушыларға көтерме жәрдемақы және тұрғын үй сатып алуға немесе салуға бюджеттік кредит беру тиісті қаржы жылына арналған міндетемелер мен төлемдер бойынша қаржыландыру жоспарларына сәйкес бөлінген сома шегінде жүзеге асырылады.</w:t>
      </w:r>
    </w:p>
    <w:bookmarkEnd w:id="20"/>
    <w:bookmarkStart w:name="z25" w:id="21"/>
    <w:p>
      <w:pPr>
        <w:spacing w:after="0"/>
        <w:ind w:left="0"/>
        <w:jc w:val="both"/>
      </w:pPr>
      <w:r>
        <w:rPr>
          <w:rFonts w:ascii="Times New Roman"/>
          <w:b w:val="false"/>
          <w:i w:val="false"/>
          <w:color w:val="000000"/>
          <w:sz w:val="28"/>
        </w:rPr>
        <w:t>
      8. Көрсетілетін қызметті беруші әлеуметтік қолдау шараларын ұсыну жөніндегі жұмыс органы болып табылады.</w:t>
      </w:r>
    </w:p>
    <w:bookmarkEnd w:id="21"/>
    <w:bookmarkStart w:name="z26" w:id="22"/>
    <w:p>
      <w:pPr>
        <w:spacing w:after="0"/>
        <w:ind w:left="0"/>
        <w:jc w:val="both"/>
      </w:pPr>
      <w:r>
        <w:rPr>
          <w:rFonts w:ascii="Times New Roman"/>
          <w:b w:val="false"/>
          <w:i w:val="false"/>
          <w:color w:val="000000"/>
          <w:sz w:val="28"/>
        </w:rPr>
        <w:t>
      9. Денсаулық сақтау, бiлiм беру, әлеуметтiк қамсыздандыру, мәдениет, спорт және агроөнеркәсіптік кешен саласындағы мамандар, ауылдар, кенттер, ауылдық округтер әкімдері аппараттарының мемлекеттік қызметшілері үшiн тұрғын үй сатып алуға немесе салуға бюджеттік кредит беру сенiм бiлдiрiлген өкiлмен (агентпен) шарт болған жағдайда жүзеге асырылады.</w:t>
      </w:r>
    </w:p>
    <w:bookmarkEnd w:id="22"/>
    <w:p>
      <w:pPr>
        <w:spacing w:after="0"/>
        <w:ind w:left="0"/>
        <w:jc w:val="both"/>
      </w:pPr>
      <w:r>
        <w:rPr>
          <w:rFonts w:ascii="Times New Roman"/>
          <w:b w:val="false"/>
          <w:i w:val="false"/>
          <w:color w:val="000000"/>
          <w:sz w:val="28"/>
        </w:rPr>
        <w:t>
      Аудан (облыстық маңызы бар қала) әкімдігі атынан әкiм Қазақстан Республикасының заңнамасына сәйкес көрсетілетін қызметті алушыларға тұрғын үй сатып алуға немесе салуға кредит беру жөнiндегi бюджеттiк бағдарламаны iске асыру бойынша сенiм бiлдiрiлген өкiлмен (агентпен) тапсырма шартын жасасады.</w:t>
      </w:r>
    </w:p>
    <w:p>
      <w:pPr>
        <w:spacing w:after="0"/>
        <w:ind w:left="0"/>
        <w:jc w:val="both"/>
      </w:pPr>
      <w:r>
        <w:rPr>
          <w:rFonts w:ascii="Times New Roman"/>
          <w:b w:val="false"/>
          <w:i w:val="false"/>
          <w:color w:val="000000"/>
          <w:sz w:val="28"/>
        </w:rPr>
        <w:t>
      Сенiм бiлдiрiлген өкiлдiң (агенттiң) көрсетілетін қызметті алушыларға тұрғын үй сатып алуға немесе салуға кредит беру жөнiндегi бюджеттiк бағдарламаны iске асыру бойынша операциялық қызметтеріне арналған шығындарды өтеуге арналған қаражат бюджет заңнамасына сәйкес жергілікті бюджет шеңберінде көзделедi.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экономика министрінің 30.09.2020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экономика министрінің м.а. 25.06.2026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3" w:id="23"/>
    <w:p>
      <w:pPr>
        <w:spacing w:after="0"/>
        <w:ind w:left="0"/>
        <w:jc w:val="both"/>
      </w:pPr>
      <w:r>
        <w:rPr>
          <w:rFonts w:ascii="Times New Roman"/>
          <w:b w:val="false"/>
          <w:i w:val="false"/>
          <w:color w:val="000000"/>
          <w:sz w:val="28"/>
        </w:rPr>
        <w:t>
      10. Әлеуметтік қолдау шараларын алу үшін көрсетілетін қызметті алушы Порталда электрондық цифрлық қолтаңбаның (бұдан әрі – ЭЦҚ) көмегімен немесе бір реттік парольмен куәландырылған тіркелуді жүзеге асырады және көрсетілетін қызметті берушіге Портал арқылы мынадай құжаттарды ұсынады:</w:t>
      </w:r>
    </w:p>
    <w:bookmarkEnd w:id="23"/>
    <w:bookmarkStart w:name="z151" w:id="24"/>
    <w:p>
      <w:pPr>
        <w:spacing w:after="0"/>
        <w:ind w:left="0"/>
        <w:jc w:val="both"/>
      </w:pPr>
      <w:r>
        <w:rPr>
          <w:rFonts w:ascii="Times New Roman"/>
          <w:b w:val="false"/>
          <w:i w:val="false"/>
          <w:color w:val="000000"/>
          <w:sz w:val="28"/>
        </w:rPr>
        <w:t xml:space="preserve">
      1) көтерме жәрдемақы алған кезде: </w:t>
      </w:r>
    </w:p>
    <w:bookmarkEnd w:id="24"/>
    <w:bookmarkStart w:name="z152" w:id="25"/>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w:t>
      </w:r>
    </w:p>
    <w:bookmarkEnd w:id="25"/>
    <w:bookmarkStart w:name="z153" w:id="26"/>
    <w:p>
      <w:pPr>
        <w:spacing w:after="0"/>
        <w:ind w:left="0"/>
        <w:jc w:val="both"/>
      </w:pPr>
      <w:r>
        <w:rPr>
          <w:rFonts w:ascii="Times New Roman"/>
          <w:b w:val="false"/>
          <w:i w:val="false"/>
          <w:color w:val="000000"/>
          <w:sz w:val="28"/>
        </w:rPr>
        <w:t>
      жеке басты куәландыратын құжат не цифрлық құжаттар сервисінен электрондық құжат (сәйкестендіру үшін);</w:t>
      </w:r>
    </w:p>
    <w:bookmarkEnd w:id="26"/>
    <w:bookmarkStart w:name="z154" w:id="27"/>
    <w:p>
      <w:pPr>
        <w:spacing w:after="0"/>
        <w:ind w:left="0"/>
        <w:jc w:val="both"/>
      </w:pPr>
      <w:r>
        <w:rPr>
          <w:rFonts w:ascii="Times New Roman"/>
          <w:b w:val="false"/>
          <w:i w:val="false"/>
          <w:color w:val="000000"/>
          <w:sz w:val="28"/>
        </w:rPr>
        <w:t>
      білімі туралы диплом не цифрлық құжаттар сервисінен электрондық құжат (сәйкестендіру үшін);</w:t>
      </w:r>
    </w:p>
    <w:bookmarkEnd w:id="27"/>
    <w:bookmarkStart w:name="z155" w:id="28"/>
    <w:p>
      <w:pPr>
        <w:spacing w:after="0"/>
        <w:ind w:left="0"/>
        <w:jc w:val="both"/>
      </w:pPr>
      <w:r>
        <w:rPr>
          <w:rFonts w:ascii="Times New Roman"/>
          <w:b w:val="false"/>
          <w:i w:val="false"/>
          <w:color w:val="000000"/>
          <w:sz w:val="28"/>
        </w:rPr>
        <w:t>
      көрсетілетін қызметті алушының еңбек қызметін растайтын құжаттың электрондық көшiрмесi;</w:t>
      </w:r>
    </w:p>
    <w:bookmarkEnd w:id="28"/>
    <w:bookmarkStart w:name="z156" w:id="29"/>
    <w:p>
      <w:pPr>
        <w:spacing w:after="0"/>
        <w:ind w:left="0"/>
        <w:jc w:val="both"/>
      </w:pPr>
      <w:r>
        <w:rPr>
          <w:rFonts w:ascii="Times New Roman"/>
          <w:b w:val="false"/>
          <w:i w:val="false"/>
          <w:color w:val="000000"/>
          <w:sz w:val="28"/>
        </w:rPr>
        <w:t>
      басқа екінші деңгейдегі банкте ашылған дербес шот туралы анықтама;</w:t>
      </w:r>
    </w:p>
    <w:bookmarkEnd w:id="29"/>
    <w:bookmarkStart w:name="z157" w:id="30"/>
    <w:p>
      <w:pPr>
        <w:spacing w:after="0"/>
        <w:ind w:left="0"/>
        <w:jc w:val="both"/>
      </w:pPr>
      <w:r>
        <w:rPr>
          <w:rFonts w:ascii="Times New Roman"/>
          <w:b w:val="false"/>
          <w:i w:val="false"/>
          <w:color w:val="000000"/>
          <w:sz w:val="28"/>
        </w:rPr>
        <w:t>
      2) тұрғын үй сатып алуға бюджеттік кредит алған кезде:</w:t>
      </w:r>
    </w:p>
    <w:bookmarkEnd w:id="30"/>
    <w:bookmarkStart w:name="z158" w:id="3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өтiнiш;</w:t>
      </w:r>
    </w:p>
    <w:bookmarkEnd w:id="31"/>
    <w:bookmarkStart w:name="z159" w:id="32"/>
    <w:p>
      <w:pPr>
        <w:spacing w:after="0"/>
        <w:ind w:left="0"/>
        <w:jc w:val="both"/>
      </w:pPr>
      <w:r>
        <w:rPr>
          <w:rFonts w:ascii="Times New Roman"/>
          <w:b w:val="false"/>
          <w:i w:val="false"/>
          <w:color w:val="000000"/>
          <w:sz w:val="28"/>
        </w:rPr>
        <w:t>
      жеке басты куәландыратын құжат не цифрлық құжаттар сервисінен электрондық құжат (сәйкестендіру үшін);</w:t>
      </w:r>
    </w:p>
    <w:bookmarkEnd w:id="32"/>
    <w:bookmarkStart w:name="z160" w:id="33"/>
    <w:p>
      <w:pPr>
        <w:spacing w:after="0"/>
        <w:ind w:left="0"/>
        <w:jc w:val="both"/>
      </w:pPr>
      <w:r>
        <w:rPr>
          <w:rFonts w:ascii="Times New Roman"/>
          <w:b w:val="false"/>
          <w:i w:val="false"/>
          <w:color w:val="000000"/>
          <w:sz w:val="28"/>
        </w:rPr>
        <w:t>
      білімі туралы диплом не цифрлық құжаттар сервисінен электрондық құжат (сәйкестендіру үшін);</w:t>
      </w:r>
    </w:p>
    <w:bookmarkEnd w:id="33"/>
    <w:bookmarkStart w:name="z161" w:id="34"/>
    <w:p>
      <w:pPr>
        <w:spacing w:after="0"/>
        <w:ind w:left="0"/>
        <w:jc w:val="both"/>
      </w:pPr>
      <w:r>
        <w:rPr>
          <w:rFonts w:ascii="Times New Roman"/>
          <w:b w:val="false"/>
          <w:i w:val="false"/>
          <w:color w:val="000000"/>
          <w:sz w:val="28"/>
        </w:rPr>
        <w:t>
      көрсетілетін қызметті алушының еңбек қызметін растайтын құжаттың электрондық көшiрмесi;</w:t>
      </w:r>
    </w:p>
    <w:bookmarkEnd w:id="34"/>
    <w:bookmarkStart w:name="z162" w:id="35"/>
    <w:p>
      <w:pPr>
        <w:spacing w:after="0"/>
        <w:ind w:left="0"/>
        <w:jc w:val="both"/>
      </w:pPr>
      <w:r>
        <w:rPr>
          <w:rFonts w:ascii="Times New Roman"/>
          <w:b w:val="false"/>
          <w:i w:val="false"/>
          <w:color w:val="000000"/>
          <w:sz w:val="28"/>
        </w:rPr>
        <w:t>
      неке қию (ерлі-зайыптылық) туралы куәлік не некеде тұратын көрсетілетін қызметті алушылар үшін цифрлық құжаттар сервисінен электрондық құжат (сәйкестендіру үшін);</w:t>
      </w:r>
    </w:p>
    <w:bookmarkEnd w:id="35"/>
    <w:bookmarkStart w:name="z163" w:id="36"/>
    <w:p>
      <w:pPr>
        <w:spacing w:after="0"/>
        <w:ind w:left="0"/>
        <w:jc w:val="both"/>
      </w:pPr>
      <w:r>
        <w:rPr>
          <w:rFonts w:ascii="Times New Roman"/>
          <w:b w:val="false"/>
          <w:i w:val="false"/>
          <w:color w:val="000000"/>
          <w:sz w:val="28"/>
        </w:rPr>
        <w:t>
      баланың/балалардың туу туралы куәлігі не балалары бар көрсетілетін қызметті алушылар үшін цифрлық құжаттар сервисінен электрондық құжат (сәйкестендіру үшін);</w:t>
      </w:r>
    </w:p>
    <w:bookmarkEnd w:id="36"/>
    <w:bookmarkStart w:name="z164" w:id="37"/>
    <w:p>
      <w:pPr>
        <w:spacing w:after="0"/>
        <w:ind w:left="0"/>
        <w:jc w:val="both"/>
      </w:pPr>
      <w:r>
        <w:rPr>
          <w:rFonts w:ascii="Times New Roman"/>
          <w:b w:val="false"/>
          <w:i w:val="false"/>
          <w:color w:val="000000"/>
          <w:sz w:val="28"/>
        </w:rPr>
        <w:t>
      көрсетілетін қызметті алушының және оның жұбайының (зайыбының) және балаларының тиісті жерде жылжымайтын мүлкінің болмауы (болуы) туралы анықтама (сәйкестендіру үшін);</w:t>
      </w:r>
    </w:p>
    <w:bookmarkEnd w:id="37"/>
    <w:bookmarkStart w:name="z165" w:id="38"/>
    <w:p>
      <w:pPr>
        <w:spacing w:after="0"/>
        <w:ind w:left="0"/>
        <w:jc w:val="both"/>
      </w:pPr>
      <w:r>
        <w:rPr>
          <w:rFonts w:ascii="Times New Roman"/>
          <w:b w:val="false"/>
          <w:i w:val="false"/>
          <w:color w:val="000000"/>
          <w:sz w:val="28"/>
        </w:rPr>
        <w:t>
      Кредиттік бюродан есеп;</w:t>
      </w:r>
    </w:p>
    <w:bookmarkEnd w:id="38"/>
    <w:bookmarkStart w:name="z166" w:id="39"/>
    <w:p>
      <w:pPr>
        <w:spacing w:after="0"/>
        <w:ind w:left="0"/>
        <w:jc w:val="both"/>
      </w:pPr>
      <w:r>
        <w:rPr>
          <w:rFonts w:ascii="Times New Roman"/>
          <w:b w:val="false"/>
          <w:i w:val="false"/>
          <w:color w:val="000000"/>
          <w:sz w:val="28"/>
        </w:rPr>
        <w:t>
      3) тұрғын үй салуға бюджеттік кредит алған кезде:</w:t>
      </w:r>
    </w:p>
    <w:bookmarkEnd w:id="39"/>
    <w:bookmarkStart w:name="z167" w:id="40"/>
    <w:p>
      <w:pPr>
        <w:spacing w:after="0"/>
        <w:ind w:left="0"/>
        <w:jc w:val="both"/>
      </w:pPr>
      <w:r>
        <w:rPr>
          <w:rFonts w:ascii="Times New Roman"/>
          <w:b w:val="false"/>
          <w:i w:val="false"/>
          <w:color w:val="000000"/>
          <w:sz w:val="28"/>
        </w:rPr>
        <w:t>
      осы Қағидаларға 2-қосымшаға сәйкес нысан бойынша өтiнiш;</w:t>
      </w:r>
    </w:p>
    <w:bookmarkEnd w:id="40"/>
    <w:bookmarkStart w:name="z168" w:id="41"/>
    <w:p>
      <w:pPr>
        <w:spacing w:after="0"/>
        <w:ind w:left="0"/>
        <w:jc w:val="both"/>
      </w:pPr>
      <w:r>
        <w:rPr>
          <w:rFonts w:ascii="Times New Roman"/>
          <w:b w:val="false"/>
          <w:i w:val="false"/>
          <w:color w:val="000000"/>
          <w:sz w:val="28"/>
        </w:rPr>
        <w:t>
      жеке басты куәландыратын құжат не цифрлық құжаттар сервисінен электрондық құжат (сәйкестендіру үшін);</w:t>
      </w:r>
    </w:p>
    <w:bookmarkEnd w:id="41"/>
    <w:bookmarkStart w:name="z169" w:id="42"/>
    <w:p>
      <w:pPr>
        <w:spacing w:after="0"/>
        <w:ind w:left="0"/>
        <w:jc w:val="both"/>
      </w:pPr>
      <w:r>
        <w:rPr>
          <w:rFonts w:ascii="Times New Roman"/>
          <w:b w:val="false"/>
          <w:i w:val="false"/>
          <w:color w:val="000000"/>
          <w:sz w:val="28"/>
        </w:rPr>
        <w:t>
      білімі туралы диплом не цифрлық құжаттар сервисінен электрондық құжат (сәйкестендіру үшін);</w:t>
      </w:r>
    </w:p>
    <w:bookmarkEnd w:id="42"/>
    <w:bookmarkStart w:name="z170" w:id="43"/>
    <w:p>
      <w:pPr>
        <w:spacing w:after="0"/>
        <w:ind w:left="0"/>
        <w:jc w:val="both"/>
      </w:pPr>
      <w:r>
        <w:rPr>
          <w:rFonts w:ascii="Times New Roman"/>
          <w:b w:val="false"/>
          <w:i w:val="false"/>
          <w:color w:val="000000"/>
          <w:sz w:val="28"/>
        </w:rPr>
        <w:t>
      көрсетілетін қызметті алушының еңбек қызметін растайтын құжаттың электрондық көшiрмесi;</w:t>
      </w:r>
    </w:p>
    <w:bookmarkEnd w:id="43"/>
    <w:bookmarkStart w:name="z171" w:id="44"/>
    <w:p>
      <w:pPr>
        <w:spacing w:after="0"/>
        <w:ind w:left="0"/>
        <w:jc w:val="both"/>
      </w:pPr>
      <w:r>
        <w:rPr>
          <w:rFonts w:ascii="Times New Roman"/>
          <w:b w:val="false"/>
          <w:i w:val="false"/>
          <w:color w:val="000000"/>
          <w:sz w:val="28"/>
        </w:rPr>
        <w:t>
      неке қию (ерлі-зайыптылық) туралы куәлік не некеде тұрған көрсетілетін қызметті алушылар үшін цифрлық құжаттар сервисінен электрондық құжат (сәйкестендіру үшін);</w:t>
      </w:r>
    </w:p>
    <w:bookmarkEnd w:id="44"/>
    <w:bookmarkStart w:name="z172" w:id="45"/>
    <w:p>
      <w:pPr>
        <w:spacing w:after="0"/>
        <w:ind w:left="0"/>
        <w:jc w:val="both"/>
      </w:pPr>
      <w:r>
        <w:rPr>
          <w:rFonts w:ascii="Times New Roman"/>
          <w:b w:val="false"/>
          <w:i w:val="false"/>
          <w:color w:val="000000"/>
          <w:sz w:val="28"/>
        </w:rPr>
        <w:t>
      балалардың туу туралы куәлігі немесе балалары бар көрсетілетін қызметті алушыларға арналған цифрлық құжаттар сервисінен электрондық құжат (сәйкестендіру үшін);</w:t>
      </w:r>
    </w:p>
    <w:bookmarkEnd w:id="45"/>
    <w:bookmarkStart w:name="z173" w:id="46"/>
    <w:p>
      <w:pPr>
        <w:spacing w:after="0"/>
        <w:ind w:left="0"/>
        <w:jc w:val="both"/>
      </w:pPr>
      <w:r>
        <w:rPr>
          <w:rFonts w:ascii="Times New Roman"/>
          <w:b w:val="false"/>
          <w:i w:val="false"/>
          <w:color w:val="000000"/>
          <w:sz w:val="28"/>
        </w:rPr>
        <w:t>
      көрсетілетін қызметті алушының және оның жұбайының (зайыбының) және балаларының тиісті жерде жылжымайтын мүлкінің болмауы (болуы) туралы анықтама (сәйкестендіру үшін);</w:t>
      </w:r>
    </w:p>
    <w:bookmarkEnd w:id="46"/>
    <w:bookmarkStart w:name="z174" w:id="47"/>
    <w:p>
      <w:pPr>
        <w:spacing w:after="0"/>
        <w:ind w:left="0"/>
        <w:jc w:val="both"/>
      </w:pPr>
      <w:r>
        <w:rPr>
          <w:rFonts w:ascii="Times New Roman"/>
          <w:b w:val="false"/>
          <w:i w:val="false"/>
          <w:color w:val="000000"/>
          <w:sz w:val="28"/>
        </w:rPr>
        <w:t>
      көрсетілетін қызметті алушының атына тұрғын үй салуға берілген жер учаскесін пайдалану құқығы туралы анықтама (сәйкестендіру үшін);</w:t>
      </w:r>
    </w:p>
    <w:bookmarkEnd w:id="47"/>
    <w:bookmarkStart w:name="z175" w:id="48"/>
    <w:p>
      <w:pPr>
        <w:spacing w:after="0"/>
        <w:ind w:left="0"/>
        <w:jc w:val="both"/>
      </w:pPr>
      <w:r>
        <w:rPr>
          <w:rFonts w:ascii="Times New Roman"/>
          <w:b w:val="false"/>
          <w:i w:val="false"/>
          <w:color w:val="000000"/>
          <w:sz w:val="28"/>
        </w:rPr>
        <w:t>
      Кредиттік бюродан есеп.</w:t>
      </w:r>
    </w:p>
    <w:bookmarkEnd w:id="48"/>
    <w:bookmarkStart w:name="z176" w:id="49"/>
    <w:p>
      <w:pPr>
        <w:spacing w:after="0"/>
        <w:ind w:left="0"/>
        <w:jc w:val="both"/>
      </w:pPr>
      <w:r>
        <w:rPr>
          <w:rFonts w:ascii="Times New Roman"/>
          <w:b w:val="false"/>
          <w:i w:val="false"/>
          <w:color w:val="000000"/>
          <w:sz w:val="28"/>
        </w:rPr>
        <w:t>
      Әлеуметтік қолдау шараларын алу үшін көрсетілген қызметті алушы жеке деректерін жинауға және өңдеуге келісім береді.</w:t>
      </w:r>
    </w:p>
    <w:bookmarkEnd w:id="49"/>
    <w:bookmarkStart w:name="z177" w:id="50"/>
    <w:p>
      <w:pPr>
        <w:spacing w:after="0"/>
        <w:ind w:left="0"/>
        <w:jc w:val="both"/>
      </w:pPr>
      <w:r>
        <w:rPr>
          <w:rFonts w:ascii="Times New Roman"/>
          <w:b w:val="false"/>
          <w:i w:val="false"/>
          <w:color w:val="000000"/>
          <w:sz w:val="28"/>
        </w:rPr>
        <w:t>
      Осы Қағидаларда көзделмеген басқа құжаттарды ұсынуды талап етуге жол берiлмейдi.</w:t>
      </w:r>
    </w:p>
    <w:bookmarkEnd w:id="50"/>
    <w:bookmarkStart w:name="z178" w:id="51"/>
    <w:p>
      <w:pPr>
        <w:spacing w:after="0"/>
        <w:ind w:left="0"/>
        <w:jc w:val="both"/>
      </w:pPr>
      <w:r>
        <w:rPr>
          <w:rFonts w:ascii="Times New Roman"/>
          <w:b w:val="false"/>
          <w:i w:val="false"/>
          <w:color w:val="000000"/>
          <w:sz w:val="28"/>
        </w:rPr>
        <w:t>
      Көтерме жәрдемақы және тұрғын үй сатып алуға немесе салуға бюджеттік кредит алуға өтінішті бір мезгілде беруге жол беріледі.</w:t>
      </w:r>
    </w:p>
    <w:bookmarkEnd w:id="51"/>
    <w:bookmarkStart w:name="z179" w:id="52"/>
    <w:p>
      <w:pPr>
        <w:spacing w:after="0"/>
        <w:ind w:left="0"/>
        <w:jc w:val="both"/>
      </w:pPr>
      <w:r>
        <w:rPr>
          <w:rFonts w:ascii="Times New Roman"/>
          <w:b w:val="false"/>
          <w:i w:val="false"/>
          <w:color w:val="000000"/>
          <w:sz w:val="28"/>
        </w:rPr>
        <w:t>
      Портал арқылы жүгінген кезде өтінішке көрсетілетін қызметті алушының ЭЦҚ немесе бір реттік парольмен куәландырылған көрсетілген құжаттардың (тиісті цифрлық жүйелерден алынатын құжаттарды қоспағанда) электрондық (сканерленген) көшірмелері қоса тіркеледі.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экономика министрінің м.а. 25.06.2026 </w:t>
      </w:r>
      <w:r>
        <w:rPr>
          <w:rFonts w:ascii="Times New Roman"/>
          <w:b w:val="false"/>
          <w:i w:val="false"/>
          <w:color w:val="ff0000"/>
          <w:sz w:val="28"/>
        </w:rPr>
        <w:t>№ 84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1" w:id="53"/>
    <w:p>
      <w:pPr>
        <w:spacing w:after="0"/>
        <w:ind w:left="0"/>
        <w:jc w:val="both"/>
      </w:pPr>
      <w:r>
        <w:rPr>
          <w:rFonts w:ascii="Times New Roman"/>
          <w:b w:val="false"/>
          <w:i w:val="false"/>
          <w:color w:val="000000"/>
          <w:sz w:val="28"/>
        </w:rPr>
        <w:t>
      11. Жеке басты куәландыратын құжаттар туралы мәліметтерді, неке қиюды (ерлі-зайыптылықты) мемлекеттік тіркеу туралы куәліктерді, жылжымайтын мүлікке тіркелген құқықтар (ауыртпалықтар) туралы мәліметтерді, тұрғылықты жері бойынша тіркелуі туралы мәліметтерді, көрсетілетін қызметті алушының, оның жұбайының және балаларының жылжымайтын мүлкінің болмауы (болуы) туралы, көрсетілетін қызметті алушының атына тұрғын үй салуға берілген жер учаскесін пайдалану құқығы туралы анықтамаларды, еңбек қызметі бойынша мәліметтерді, ортадан кейінгі, техникалық, кәсіптік және/немесе жоғары білім дипломының болуы туралы мәліметтерді көрсетілетін қызметті беруші Порталдан алады.</w:t>
      </w:r>
    </w:p>
    <w:bookmarkEnd w:id="53"/>
    <w:p>
      <w:pPr>
        <w:spacing w:after="0"/>
        <w:ind w:left="0"/>
        <w:jc w:val="both"/>
      </w:pPr>
      <w:r>
        <w:rPr>
          <w:rFonts w:ascii="Times New Roman"/>
          <w:b w:val="false"/>
          <w:i w:val="false"/>
          <w:color w:val="000000"/>
          <w:sz w:val="28"/>
        </w:rPr>
        <w:t>
      Көрсетілетін қызметті беруші Порталда көрсетілетін қызметті алушыдан қабылданатын құжаттар топтамасының толықтығын тексереді.</w:t>
      </w:r>
    </w:p>
    <w:p>
      <w:pPr>
        <w:spacing w:after="0"/>
        <w:ind w:left="0"/>
        <w:jc w:val="both"/>
      </w:pPr>
      <w:r>
        <w:rPr>
          <w:rFonts w:ascii="Times New Roman"/>
          <w:b w:val="false"/>
          <w:i w:val="false"/>
          <w:color w:val="000000"/>
          <w:sz w:val="28"/>
        </w:rPr>
        <w:t xml:space="preserve">
      Көрсетілетін қызметті алушы осы Қағидалардың </w:t>
      </w:r>
      <w:r>
        <w:rPr>
          <w:rFonts w:ascii="Times New Roman"/>
          <w:b w:val="false"/>
          <w:i w:val="false"/>
          <w:color w:val="000000"/>
          <w:sz w:val="28"/>
        </w:rPr>
        <w:t>10-тармағында</w:t>
      </w:r>
      <w:r>
        <w:rPr>
          <w:rFonts w:ascii="Times New Roman"/>
          <w:b w:val="false"/>
          <w:i w:val="false"/>
          <w:color w:val="000000"/>
          <w:sz w:val="28"/>
        </w:rPr>
        <w:t xml:space="preserve"> көзделген Тізбеге сәйкес құжаттар топтамасын толық ұсынбаған жағдайда, көрсетілетін қызметті беруші өтінішті қабылдаудан бас тартады және Порталда тиісті хабарлама (бас тарту себебін көрсете отырып)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Ұлттық экономика министрінің 12.06.2023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54"/>
    <w:p>
      <w:pPr>
        <w:spacing w:after="0"/>
        <w:ind w:left="0"/>
        <w:jc w:val="both"/>
      </w:pPr>
      <w:r>
        <w:rPr>
          <w:rFonts w:ascii="Times New Roman"/>
          <w:b w:val="false"/>
          <w:i w:val="false"/>
          <w:color w:val="000000"/>
          <w:sz w:val="28"/>
        </w:rPr>
        <w:t>
      12. Порталда сенім білдірілген өкіл (агент) құжаттардың толық топтамасын беруді, сондай-ақ көрсетілетін қызметті берушіге автоматты режимде қол жеткізуді қамтамасыз етеді.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Ұлттық экономика министрінің 12.06.2023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55"/>
    <w:p>
      <w:pPr>
        <w:spacing w:after="0"/>
        <w:ind w:left="0"/>
        <w:jc w:val="both"/>
      </w:pPr>
      <w:r>
        <w:rPr>
          <w:rFonts w:ascii="Times New Roman"/>
          <w:b w:val="false"/>
          <w:i w:val="false"/>
          <w:color w:val="000000"/>
          <w:sz w:val="28"/>
        </w:rPr>
        <w:t>
      13. Көрсетілетін қызметті беруші көрсетілетін қызметті алушы құжаттарды Порталда орналастырған күннен бастап бір жұмыс күні ішінде әлеуметтік қолдау шараларын алуға үміткер көрсетілетін қызметті алушының құжаттарын тіркеуді жүзеге асырады, ұсынылған құжаттардың дұрыстығын тексереді.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Ұлттық экономика министрінің 12.06.2023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56"/>
    <w:p>
      <w:pPr>
        <w:spacing w:after="0"/>
        <w:ind w:left="0"/>
        <w:jc w:val="both"/>
      </w:pPr>
      <w:r>
        <w:rPr>
          <w:rFonts w:ascii="Times New Roman"/>
          <w:b w:val="false"/>
          <w:i w:val="false"/>
          <w:color w:val="000000"/>
          <w:sz w:val="28"/>
        </w:rPr>
        <w:t>
      14. Көрсетілетін қызметті беруші бір жұмыс күні ішінде аудан (облыстық маңызы бар қала) әкімдігінің көрсетілетін қызметті алушыларға әлеуметтік қолдау шараларын ұсыну және/немесе әлеуметтік қолдау шараларын алуға көрсетілетін қызметті алушыларды есепке және кезекке қою немесе әлеуметтік қолдау шараларын ұсынудан дәлелді бас тарту туралы қаулысының жобасын дайындайды.</w:t>
      </w:r>
    </w:p>
    <w:bookmarkEnd w:id="56"/>
    <w:p>
      <w:pPr>
        <w:spacing w:after="0"/>
        <w:ind w:left="0"/>
        <w:jc w:val="both"/>
      </w:pPr>
      <w:r>
        <w:rPr>
          <w:rFonts w:ascii="Times New Roman"/>
          <w:b w:val="false"/>
          <w:i w:val="false"/>
          <w:color w:val="000000"/>
          <w:sz w:val="28"/>
        </w:rPr>
        <w:t>
      Аудан (облыстық маңызы бар қала) әкімдігінің көрсетілетін қызметті алушыларға әлеуметтік қолдау шараларын ұсыну және/немесе әлеуметтік қолдау шараларын алуға көрсетілетін қызметті алушыларды есепке және кезекке қою туралы қаулысы төрт жұмыс күні ішінде қабылданады.</w:t>
      </w:r>
    </w:p>
    <w:p>
      <w:pPr>
        <w:spacing w:after="0"/>
        <w:ind w:left="0"/>
        <w:jc w:val="both"/>
      </w:pPr>
      <w:r>
        <w:rPr>
          <w:rFonts w:ascii="Times New Roman"/>
          <w:b w:val="false"/>
          <w:i w:val="false"/>
          <w:color w:val="000000"/>
          <w:sz w:val="28"/>
        </w:rPr>
        <w:t>
      Мемлекеттік қызметті көрсетуден бас тарту туралы алдын ала шешім қабылданған жағдайда жауапты құрылымдық бөлімше көрсетілетін қызметті алушыны оған алдын ала шешім бойынша позициясын білдіру мүмкіндігі үшін мемлекеттік қызметті көрсетуден бас тарту туралы алдын ала шешімді қоса бере отырып, тыңдауды өткізудің уақыты мен орны (тәсілі) туралы үш жұмыс күнінен кешіктірмей хабардар етеді.</w:t>
      </w:r>
    </w:p>
    <w:p>
      <w:pPr>
        <w:spacing w:after="0"/>
        <w:ind w:left="0"/>
        <w:jc w:val="both"/>
      </w:pPr>
      <w:r>
        <w:rPr>
          <w:rFonts w:ascii="Times New Roman"/>
          <w:b w:val="false"/>
          <w:i w:val="false"/>
          <w:color w:val="000000"/>
          <w:sz w:val="28"/>
        </w:rPr>
        <w:t xml:space="preserve">
      Тыңдау рәсімі Қазақстан Республикасының </w:t>
      </w:r>
      <w:r>
        <w:rPr>
          <w:rFonts w:ascii="Times New Roman"/>
          <w:b w:val="false"/>
          <w:i w:val="false"/>
          <w:color w:val="000000"/>
          <w:sz w:val="28"/>
        </w:rPr>
        <w:t>Әкімшілік рәсімдік-процестік кодексіне</w:t>
      </w:r>
      <w:r>
        <w:rPr>
          <w:rFonts w:ascii="Times New Roman"/>
          <w:b w:val="false"/>
          <w:i w:val="false"/>
          <w:color w:val="000000"/>
          <w:sz w:val="28"/>
        </w:rPr>
        <w:t xml:space="preserve">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Ұлттық экономика министрінің 12.06.2023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57"/>
    <w:p>
      <w:pPr>
        <w:spacing w:after="0"/>
        <w:ind w:left="0"/>
        <w:jc w:val="both"/>
      </w:pPr>
      <w:r>
        <w:rPr>
          <w:rFonts w:ascii="Times New Roman"/>
          <w:b w:val="false"/>
          <w:i w:val="false"/>
          <w:color w:val="000000"/>
          <w:sz w:val="28"/>
        </w:rPr>
        <w:t>
      15. Порталда көрсетілетін қызметті алушыға берілген, осы Қағидаларға қосымшаға сәйкес нысан бойынша жасалған Ауылдық елдi мекендерге жұмыс істеуге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туралы келісім (бұдан әрі – Келісім) жасасу қажеттігі туралы, есепке алу және кезектілікке қою туралы хабарлама немесе әлеуметтік қолдау шарасын ұсынудан дәлелді бас тарту әлеуметтік қолдау шараларын көрсету нәтижесі болып табылады.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Ұлттық экономика министрінің 12.06.2023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Премьер-Министрінің орынбасары - Ұлттық экономика министрінің 05.08.2024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58"/>
    <w:p>
      <w:pPr>
        <w:spacing w:after="0"/>
        <w:ind w:left="0"/>
        <w:jc w:val="both"/>
      </w:pPr>
      <w:r>
        <w:rPr>
          <w:rFonts w:ascii="Times New Roman"/>
          <w:b w:val="false"/>
          <w:i w:val="false"/>
          <w:color w:val="000000"/>
          <w:sz w:val="28"/>
        </w:rPr>
        <w:t xml:space="preserve">
      17.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көрсетілген көрсетілетін қызметті алушыларға әлеуметтік қолдау шараларын ұсыну туралы қаулы қабылданғаннан кейін:</w:t>
      </w:r>
    </w:p>
    <w:bookmarkEnd w:id="58"/>
    <w:bookmarkStart w:name="z84" w:id="59"/>
    <w:p>
      <w:pPr>
        <w:spacing w:after="0"/>
        <w:ind w:left="0"/>
        <w:jc w:val="both"/>
      </w:pPr>
      <w:r>
        <w:rPr>
          <w:rFonts w:ascii="Times New Roman"/>
          <w:b w:val="false"/>
          <w:i w:val="false"/>
          <w:color w:val="000000"/>
          <w:sz w:val="28"/>
        </w:rPr>
        <w:t>
      1) көтерме жәрдемақы алған кезде Келісімге Порталда көрсетілетін қызметті беруші мен көрсетілетін қызметті алушы арасында бір жұмыс күні ішінде ЭЦҚ көмегімен немесе куәландырылған бір реттік парольмен қол қойылады;</w:t>
      </w:r>
    </w:p>
    <w:bookmarkEnd w:id="59"/>
    <w:bookmarkStart w:name="z85" w:id="60"/>
    <w:p>
      <w:pPr>
        <w:spacing w:after="0"/>
        <w:ind w:left="0"/>
        <w:jc w:val="both"/>
      </w:pPr>
      <w:r>
        <w:rPr>
          <w:rFonts w:ascii="Times New Roman"/>
          <w:b w:val="false"/>
          <w:i w:val="false"/>
          <w:color w:val="000000"/>
          <w:sz w:val="28"/>
        </w:rPr>
        <w:t>
      2) тұрғын үй сатып алуға немесе салуға бюджеттік кредит алған кезде Келісімге Порталда көрсетілетін қызметті беруші, сенім білдірілген өкіл (агент) және көрсетілетін қызметті алушы арасында бес жұмыс күні ішінде ЭЦҚ көмегімен немесе куәландырылған бір реттік парольмен қол қойылады.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Ұлттық экономика министрінің 12.06.2023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61"/>
    <w:p>
      <w:pPr>
        <w:spacing w:after="0"/>
        <w:ind w:left="0"/>
        <w:jc w:val="both"/>
      </w:pPr>
      <w:r>
        <w:rPr>
          <w:rFonts w:ascii="Times New Roman"/>
          <w:b w:val="false"/>
          <w:i w:val="false"/>
          <w:color w:val="000000"/>
          <w:sz w:val="28"/>
        </w:rPr>
        <w:t>
      18. Әлеуметтік қолдау шаралары:</w:t>
      </w:r>
    </w:p>
    <w:bookmarkEnd w:id="61"/>
    <w:bookmarkStart w:name="z131" w:id="62"/>
    <w:p>
      <w:pPr>
        <w:spacing w:after="0"/>
        <w:ind w:left="0"/>
        <w:jc w:val="both"/>
      </w:pPr>
      <w:r>
        <w:rPr>
          <w:rFonts w:ascii="Times New Roman"/>
          <w:b w:val="false"/>
          <w:i w:val="false"/>
          <w:color w:val="000000"/>
          <w:sz w:val="28"/>
        </w:rPr>
        <w:t xml:space="preserve">
      бұрын берілген кредиттер бойынша өтелмеген мерзімі өткен (осы Қағидалардың 10-тармағында көрсетілген құжаттарды қарау кезінде) берешегі жоқ, сондай-ақ соңғы 2 (екі) жылда бір кредит бойынша күнтізбелік 90 (тоқсан) күннен астам үздіксіз мерзімін өткізу болмаған; </w:t>
      </w:r>
    </w:p>
    <w:bookmarkEnd w:id="62"/>
    <w:bookmarkStart w:name="z132" w:id="63"/>
    <w:p>
      <w:pPr>
        <w:spacing w:after="0"/>
        <w:ind w:left="0"/>
        <w:jc w:val="both"/>
      </w:pPr>
      <w:r>
        <w:rPr>
          <w:rFonts w:ascii="Times New Roman"/>
          <w:b w:val="false"/>
          <w:i w:val="false"/>
          <w:color w:val="000000"/>
          <w:sz w:val="28"/>
        </w:rPr>
        <w:t>
      өтініш беру кезінде сұранысқа ие мамандықтар тізбесіне сәйкес мамандықтар бойынша;</w:t>
      </w:r>
    </w:p>
    <w:bookmarkEnd w:id="63"/>
    <w:bookmarkStart w:name="z133" w:id="64"/>
    <w:p>
      <w:pPr>
        <w:spacing w:after="0"/>
        <w:ind w:left="0"/>
        <w:jc w:val="both"/>
      </w:pPr>
      <w:r>
        <w:rPr>
          <w:rFonts w:ascii="Times New Roman"/>
          <w:b w:val="false"/>
          <w:i w:val="false"/>
          <w:color w:val="000000"/>
          <w:sz w:val="28"/>
        </w:rPr>
        <w:t>
      өтініш берген күнінен бастап соңғы екі жылда келген маман жұмыс істейтін елді мекен қарайтын ауданда (облыстық маңызы бар қалалар, аудандық маңызы бар қалалар) маманның, оның жұбайының және балаларының тұрғын үйі жоқ көрсетілетін қызметті алушыларға ұсынылады.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Ұлттық экономика министрінің м.а. 25.06.2026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65"/>
    <w:p>
      <w:pPr>
        <w:spacing w:after="0"/>
        <w:ind w:left="0"/>
        <w:jc w:val="both"/>
      </w:pPr>
      <w:r>
        <w:rPr>
          <w:rFonts w:ascii="Times New Roman"/>
          <w:b w:val="false"/>
          <w:i w:val="false"/>
          <w:color w:val="000000"/>
          <w:sz w:val="28"/>
        </w:rPr>
        <w:t>
      19. Көрсетілетін қызметті алушыларға әлеуметтік қолдау шараларын көрсету үшін бюджет қаражаты жетіспеген жағдайда, көрсетілетін қызметті беруші әлеуметтік қолдау шараларын алуға үміткерлер қатарынан кезектілікті қалыптастыру арқылы әлеуметтік қолдау шараларын ұсыну мерзімін тоқтата тұрады.</w:t>
      </w:r>
    </w:p>
    <w:bookmarkEnd w:id="65"/>
    <w:p>
      <w:pPr>
        <w:spacing w:after="0"/>
        <w:ind w:left="0"/>
        <w:jc w:val="both"/>
      </w:pPr>
      <w:r>
        <w:rPr>
          <w:rFonts w:ascii="Times New Roman"/>
          <w:b w:val="false"/>
          <w:i w:val="false"/>
          <w:color w:val="000000"/>
          <w:sz w:val="28"/>
        </w:rPr>
        <w:t>
      Әлеуметтік қолдау шараларын алуға кезекте тұрған көрсетілетін қызметті алушылардың құжаттарын қайта қарау мерзімін көрсетілетін қызметті беруші белгілейді және ол екі жылдан аспайды.</w:t>
      </w:r>
    </w:p>
    <w:p>
      <w:pPr>
        <w:spacing w:after="0"/>
        <w:ind w:left="0"/>
        <w:jc w:val="both"/>
      </w:pPr>
      <w:r>
        <w:rPr>
          <w:rFonts w:ascii="Times New Roman"/>
          <w:b w:val="false"/>
          <w:i w:val="false"/>
          <w:color w:val="000000"/>
          <w:sz w:val="28"/>
        </w:rPr>
        <w:t>
      Көрсетілетін қызметті беруші сенім білдірілген өкілге (агентке) әлеуметтік қолдау шараларын ұсыну мерзімдерін тоқтата тұру туралы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Премьер-Министрінің орынбасары - Ұлттық экономика министрінің 05.08.2024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66"/>
    <w:p>
      <w:pPr>
        <w:spacing w:after="0"/>
        <w:ind w:left="0"/>
        <w:jc w:val="both"/>
      </w:pPr>
      <w:r>
        <w:rPr>
          <w:rFonts w:ascii="Times New Roman"/>
          <w:b w:val="false"/>
          <w:i w:val="false"/>
          <w:color w:val="000000"/>
          <w:sz w:val="28"/>
        </w:rPr>
        <w:t>
      20. Тұрғын үй сатып алуға немесе салуға бюджеттік кредит түрінде әлеуметтік қолдау шараларын ұсыну туралы шешім қабылдағаннан кейін көрсетілетін қызметті беруші Порталда көрсетілетін қызметті алушының ЭЦҚ-мен куәландырылған немесе бір реттік парольмен куәландырылған мынадай құжаттарды:</w:t>
      </w:r>
    </w:p>
    <w:bookmarkEnd w:id="66"/>
    <w:bookmarkStart w:name="z135" w:id="67"/>
    <w:p>
      <w:pPr>
        <w:spacing w:after="0"/>
        <w:ind w:left="0"/>
        <w:jc w:val="both"/>
      </w:pPr>
      <w:r>
        <w:rPr>
          <w:rFonts w:ascii="Times New Roman"/>
          <w:b w:val="false"/>
          <w:i w:val="false"/>
          <w:color w:val="000000"/>
          <w:sz w:val="28"/>
        </w:rPr>
        <w:t>
      1) тұрғын үй сатып алуға бюджеттік кредит беру кезінде:</w:t>
      </w:r>
    </w:p>
    <w:bookmarkEnd w:id="67"/>
    <w:bookmarkStart w:name="z136" w:id="68"/>
    <w:p>
      <w:pPr>
        <w:spacing w:after="0"/>
        <w:ind w:left="0"/>
        <w:jc w:val="both"/>
      </w:pPr>
      <w:r>
        <w:rPr>
          <w:rFonts w:ascii="Times New Roman"/>
          <w:b w:val="false"/>
          <w:i w:val="false"/>
          <w:color w:val="000000"/>
          <w:sz w:val="28"/>
        </w:rPr>
        <w:t>
      сатып алынатын жылжымайтын мүлікті бағалау актісін;</w:t>
      </w:r>
    </w:p>
    <w:bookmarkEnd w:id="68"/>
    <w:bookmarkStart w:name="z137" w:id="69"/>
    <w:p>
      <w:pPr>
        <w:spacing w:after="0"/>
        <w:ind w:left="0"/>
        <w:jc w:val="both"/>
      </w:pPr>
      <w:r>
        <w:rPr>
          <w:rFonts w:ascii="Times New Roman"/>
          <w:b w:val="false"/>
          <w:i w:val="false"/>
          <w:color w:val="000000"/>
          <w:sz w:val="28"/>
        </w:rPr>
        <w:t>
      сатып алынатын тұрғын үйдің құны берілетін бюджеттік кредит мөлшерінен асқан кезде қоса қаржыландыруға жазбаша келісімді;</w:t>
      </w:r>
    </w:p>
    <w:bookmarkEnd w:id="69"/>
    <w:bookmarkStart w:name="z138" w:id="70"/>
    <w:p>
      <w:pPr>
        <w:spacing w:after="0"/>
        <w:ind w:left="0"/>
        <w:jc w:val="both"/>
      </w:pPr>
      <w:r>
        <w:rPr>
          <w:rFonts w:ascii="Times New Roman"/>
          <w:b w:val="false"/>
          <w:i w:val="false"/>
          <w:color w:val="000000"/>
          <w:sz w:val="28"/>
        </w:rPr>
        <w:t>
      екінші деңгейдегі басқа банкте ашылған жылжымайтын мүлікті сатушының дербес шоты туралы анықтама;</w:t>
      </w:r>
    </w:p>
    <w:bookmarkEnd w:id="70"/>
    <w:bookmarkStart w:name="z139" w:id="71"/>
    <w:p>
      <w:pPr>
        <w:spacing w:after="0"/>
        <w:ind w:left="0"/>
        <w:jc w:val="both"/>
      </w:pPr>
      <w:r>
        <w:rPr>
          <w:rFonts w:ascii="Times New Roman"/>
          <w:b w:val="false"/>
          <w:i w:val="false"/>
          <w:color w:val="000000"/>
          <w:sz w:val="28"/>
        </w:rPr>
        <w:t>
      2) тұрғын үй салуға бюджеттік кредит беру кезінде:</w:t>
      </w:r>
    </w:p>
    <w:bookmarkEnd w:id="71"/>
    <w:bookmarkStart w:name="z140" w:id="72"/>
    <w:p>
      <w:pPr>
        <w:spacing w:after="0"/>
        <w:ind w:left="0"/>
        <w:jc w:val="both"/>
      </w:pPr>
      <w:r>
        <w:rPr>
          <w:rFonts w:ascii="Times New Roman"/>
          <w:b w:val="false"/>
          <w:i w:val="false"/>
          <w:color w:val="000000"/>
          <w:sz w:val="28"/>
        </w:rPr>
        <w:t>
      кепіл мүлкін бағалау актісін;</w:t>
      </w:r>
    </w:p>
    <w:bookmarkEnd w:id="72"/>
    <w:bookmarkStart w:name="z141" w:id="73"/>
    <w:p>
      <w:pPr>
        <w:spacing w:after="0"/>
        <w:ind w:left="0"/>
        <w:jc w:val="both"/>
      </w:pPr>
      <w:r>
        <w:rPr>
          <w:rFonts w:ascii="Times New Roman"/>
          <w:b w:val="false"/>
          <w:i w:val="false"/>
          <w:color w:val="000000"/>
          <w:sz w:val="28"/>
        </w:rPr>
        <w:t>
      кепіл мүлкін сақтандыру шартын;</w:t>
      </w:r>
    </w:p>
    <w:bookmarkEnd w:id="73"/>
    <w:bookmarkStart w:name="z142" w:id="74"/>
    <w:p>
      <w:pPr>
        <w:spacing w:after="0"/>
        <w:ind w:left="0"/>
        <w:jc w:val="both"/>
      </w:pPr>
      <w:r>
        <w:rPr>
          <w:rFonts w:ascii="Times New Roman"/>
          <w:b w:val="false"/>
          <w:i w:val="false"/>
          <w:color w:val="000000"/>
          <w:sz w:val="28"/>
        </w:rPr>
        <w:t>
      тұрғын үй салу кезіндегі шығыстар берілетін бюджеттік кредит мөлшерінен асып кеткен кезде қоса қаржыландыруға жазбаша келісімді;</w:t>
      </w:r>
    </w:p>
    <w:bookmarkEnd w:id="74"/>
    <w:bookmarkStart w:name="z143" w:id="75"/>
    <w:p>
      <w:pPr>
        <w:spacing w:after="0"/>
        <w:ind w:left="0"/>
        <w:jc w:val="both"/>
      </w:pPr>
      <w:r>
        <w:rPr>
          <w:rFonts w:ascii="Times New Roman"/>
          <w:b w:val="false"/>
          <w:i w:val="false"/>
          <w:color w:val="000000"/>
          <w:sz w:val="28"/>
        </w:rPr>
        <w:t>
      көрсетілетін қызметті алушының екінші деңгейдегі басқа банкте ашылған дербес шоты туралы анықтама;</w:t>
      </w:r>
    </w:p>
    <w:bookmarkEnd w:id="75"/>
    <w:bookmarkStart w:name="z144" w:id="76"/>
    <w:p>
      <w:pPr>
        <w:spacing w:after="0"/>
        <w:ind w:left="0"/>
        <w:jc w:val="both"/>
      </w:pPr>
      <w:r>
        <w:rPr>
          <w:rFonts w:ascii="Times New Roman"/>
          <w:b w:val="false"/>
          <w:i w:val="false"/>
          <w:color w:val="000000"/>
          <w:sz w:val="28"/>
        </w:rPr>
        <w:t>
      3) көтерме жәрдемақы беру кезінде:</w:t>
      </w:r>
    </w:p>
    <w:bookmarkEnd w:id="76"/>
    <w:bookmarkStart w:name="z145" w:id="77"/>
    <w:p>
      <w:pPr>
        <w:spacing w:after="0"/>
        <w:ind w:left="0"/>
        <w:jc w:val="both"/>
      </w:pPr>
      <w:r>
        <w:rPr>
          <w:rFonts w:ascii="Times New Roman"/>
          <w:b w:val="false"/>
          <w:i w:val="false"/>
          <w:color w:val="000000"/>
          <w:sz w:val="28"/>
        </w:rPr>
        <w:t>
      жеке есеп шот туралы анықтаманы ұсыну қажеттігі туралы көрсетілетін қызметті алушыны хабардар етеді.</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Ұлттық экономика министрінің м.а. 25.06.2026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78"/>
    <w:p>
      <w:pPr>
        <w:spacing w:after="0"/>
        <w:ind w:left="0"/>
        <w:jc w:val="both"/>
      </w:pPr>
      <w:r>
        <w:rPr>
          <w:rFonts w:ascii="Times New Roman"/>
          <w:b w:val="false"/>
          <w:i w:val="false"/>
          <w:color w:val="000000"/>
          <w:sz w:val="28"/>
        </w:rPr>
        <w:t>
      21. Келісім жасалғаннан кейін:</w:t>
      </w:r>
    </w:p>
    <w:bookmarkEnd w:id="78"/>
    <w:bookmarkStart w:name="z50" w:id="79"/>
    <w:p>
      <w:pPr>
        <w:spacing w:after="0"/>
        <w:ind w:left="0"/>
        <w:jc w:val="both"/>
      </w:pPr>
      <w:r>
        <w:rPr>
          <w:rFonts w:ascii="Times New Roman"/>
          <w:b w:val="false"/>
          <w:i w:val="false"/>
          <w:color w:val="000000"/>
          <w:sz w:val="28"/>
        </w:rPr>
        <w:t>
      1) көрсетілетін қызметті беруші бір жұмыс күні ішінде көтерме жәрдемақы сомасын көрсетілетін қызметті алушылардың жеке есеп шоттарына аударады;</w:t>
      </w:r>
    </w:p>
    <w:bookmarkEnd w:id="79"/>
    <w:bookmarkStart w:name="z51" w:id="80"/>
    <w:p>
      <w:pPr>
        <w:spacing w:after="0"/>
        <w:ind w:left="0"/>
        <w:jc w:val="both"/>
      </w:pPr>
      <w:r>
        <w:rPr>
          <w:rFonts w:ascii="Times New Roman"/>
          <w:b w:val="false"/>
          <w:i w:val="false"/>
          <w:color w:val="000000"/>
          <w:sz w:val="28"/>
        </w:rPr>
        <w:t>
      2) сенім білдірілген өкіл (агент) кепіл шартын тіркегеннен кейін үш жұмыс күні ішінде Қазақстан Республикасының заңнамасында белгіленген тәртіппен көрсетілетін қызметті алушыға сатып алынатын жылжымайтын немесе кепіл мүлкін бағалау актісін ескере отырып, тұрғын үй сатып алуға немесе салуға кредит береді.</w:t>
      </w:r>
    </w:p>
    <w:bookmarkEnd w:id="80"/>
    <w:bookmarkStart w:name="z52" w:id="81"/>
    <w:p>
      <w:pPr>
        <w:spacing w:after="0"/>
        <w:ind w:left="0"/>
        <w:jc w:val="both"/>
      </w:pPr>
      <w:r>
        <w:rPr>
          <w:rFonts w:ascii="Times New Roman"/>
          <w:b w:val="false"/>
          <w:i w:val="false"/>
          <w:color w:val="000000"/>
          <w:sz w:val="28"/>
        </w:rPr>
        <w:t>
      22. Көрсетілетін қызметті алушының кредит бойынша мiндеттемелерді орындауы:</w:t>
      </w:r>
    </w:p>
    <w:bookmarkEnd w:id="81"/>
    <w:bookmarkStart w:name="z53" w:id="82"/>
    <w:p>
      <w:pPr>
        <w:spacing w:after="0"/>
        <w:ind w:left="0"/>
        <w:jc w:val="both"/>
      </w:pPr>
      <w:r>
        <w:rPr>
          <w:rFonts w:ascii="Times New Roman"/>
          <w:b w:val="false"/>
          <w:i w:val="false"/>
          <w:color w:val="000000"/>
          <w:sz w:val="28"/>
        </w:rPr>
        <w:t>
      1) өзі сатып алған тұрғын үйді кепілге қоюмен;</w:t>
      </w:r>
    </w:p>
    <w:bookmarkEnd w:id="82"/>
    <w:bookmarkStart w:name="z54" w:id="83"/>
    <w:p>
      <w:pPr>
        <w:spacing w:after="0"/>
        <w:ind w:left="0"/>
        <w:jc w:val="both"/>
      </w:pPr>
      <w:r>
        <w:rPr>
          <w:rFonts w:ascii="Times New Roman"/>
          <w:b w:val="false"/>
          <w:i w:val="false"/>
          <w:color w:val="000000"/>
          <w:sz w:val="28"/>
        </w:rPr>
        <w:t>
      2) салынған тұрғын үйді кейіннен кепілге қоюмен өзге жылжымайтын өтімді мүлікпен қамтамасыз етiледi.</w:t>
      </w:r>
    </w:p>
    <w:bookmarkEnd w:id="83"/>
    <w:bookmarkStart w:name="z55" w:id="84"/>
    <w:p>
      <w:pPr>
        <w:spacing w:after="0"/>
        <w:ind w:left="0"/>
        <w:jc w:val="both"/>
      </w:pPr>
      <w:r>
        <w:rPr>
          <w:rFonts w:ascii="Times New Roman"/>
          <w:b w:val="false"/>
          <w:i w:val="false"/>
          <w:color w:val="000000"/>
          <w:sz w:val="28"/>
        </w:rPr>
        <w:t>
      23. Тұрғын үйді сатып алу және салу үшін бюджеттік кредиттерді беру, өтеу және қызмет көрсету бойынша қосымша талаптар кредиттік шартта белгіленеді.</w:t>
      </w:r>
    </w:p>
    <w:bookmarkEnd w:id="84"/>
    <w:bookmarkStart w:name="z56" w:id="85"/>
    <w:p>
      <w:pPr>
        <w:spacing w:after="0"/>
        <w:ind w:left="0"/>
        <w:jc w:val="both"/>
      </w:pPr>
      <w:r>
        <w:rPr>
          <w:rFonts w:ascii="Times New Roman"/>
          <w:b w:val="false"/>
          <w:i w:val="false"/>
          <w:color w:val="000000"/>
          <w:sz w:val="28"/>
        </w:rPr>
        <w:t>
      24. Қайталама нарықта тұрғын үйді сатып алу-сату шарты немесе салынған тұрғын үйді пайдалануға беру актісі тұрғын үй сатып алуға немесе салуға арналған бюджеттік кредит сомасын мақсатты пайдалануды растау болып табылады.</w:t>
      </w:r>
    </w:p>
    <w:bookmarkEnd w:id="85"/>
    <w:bookmarkStart w:name="z57" w:id="86"/>
    <w:p>
      <w:pPr>
        <w:spacing w:after="0"/>
        <w:ind w:left="0"/>
        <w:jc w:val="both"/>
      </w:pPr>
      <w:r>
        <w:rPr>
          <w:rFonts w:ascii="Times New Roman"/>
          <w:b w:val="false"/>
          <w:i w:val="false"/>
          <w:color w:val="000000"/>
          <w:sz w:val="28"/>
        </w:rPr>
        <w:t>
      25. Бөлінген бюджет қаражатының пайдаланылуын бақылау Қазақстан Республикасының қолданыстағы заңнамасына сәйкес жүзеге асырылады.</w:t>
      </w:r>
    </w:p>
    <w:bookmarkEnd w:id="86"/>
    <w:bookmarkStart w:name="z58" w:id="87"/>
    <w:p>
      <w:pPr>
        <w:spacing w:after="0"/>
        <w:ind w:left="0"/>
        <w:jc w:val="both"/>
      </w:pPr>
      <w:r>
        <w:rPr>
          <w:rFonts w:ascii="Times New Roman"/>
          <w:b w:val="false"/>
          <w:i w:val="false"/>
          <w:color w:val="000000"/>
          <w:sz w:val="28"/>
        </w:rPr>
        <w:t xml:space="preserve">
      26. Тұрғын үй салуға бюджеттік кредит берілуі үшін көрсетілетін қызметті алушы әлеуметтік қолдау шараларын ұсыну туралы өтінішпен және осы Қағидалардың </w:t>
      </w:r>
      <w:r>
        <w:rPr>
          <w:rFonts w:ascii="Times New Roman"/>
          <w:b w:val="false"/>
          <w:i w:val="false"/>
          <w:color w:val="000000"/>
          <w:sz w:val="28"/>
        </w:rPr>
        <w:t>10-тармағының</w:t>
      </w:r>
      <w:r>
        <w:rPr>
          <w:rFonts w:ascii="Times New Roman"/>
          <w:b w:val="false"/>
          <w:i w:val="false"/>
          <w:color w:val="000000"/>
          <w:sz w:val="28"/>
        </w:rPr>
        <w:t xml:space="preserve"> талаптарына сәйкес құжаттардың толық тізбесімен көрсетілетін қызметті берушіге жүгінеді.</w:t>
      </w:r>
    </w:p>
    <w:bookmarkEnd w:id="87"/>
    <w:bookmarkStart w:name="z59" w:id="88"/>
    <w:p>
      <w:pPr>
        <w:spacing w:after="0"/>
        <w:ind w:left="0"/>
        <w:jc w:val="both"/>
      </w:pPr>
      <w:r>
        <w:rPr>
          <w:rFonts w:ascii="Times New Roman"/>
          <w:b w:val="false"/>
          <w:i w:val="false"/>
          <w:color w:val="000000"/>
          <w:sz w:val="28"/>
        </w:rPr>
        <w:t xml:space="preserve">
      27. Көрсетілетін қызметті алушының тұрғын үй салуға бюджеттік кредит беру туралы өтінішін қарау тәртібі осы Қағидалардың </w:t>
      </w:r>
      <w:r>
        <w:rPr>
          <w:rFonts w:ascii="Times New Roman"/>
          <w:b w:val="false"/>
          <w:i w:val="false"/>
          <w:color w:val="000000"/>
          <w:sz w:val="28"/>
        </w:rPr>
        <w:t>11</w:t>
      </w:r>
      <w:r>
        <w:rPr>
          <w:rFonts w:ascii="Times New Roman"/>
          <w:b w:val="false"/>
          <w:i w:val="false"/>
          <w:color w:val="000000"/>
          <w:sz w:val="28"/>
        </w:rPr>
        <w:t xml:space="preserve"> - </w:t>
      </w:r>
      <w:r>
        <w:rPr>
          <w:rFonts w:ascii="Times New Roman"/>
          <w:b w:val="false"/>
          <w:i w:val="false"/>
          <w:color w:val="000000"/>
          <w:sz w:val="28"/>
        </w:rPr>
        <w:t>14-тармақтарына</w:t>
      </w:r>
      <w:r>
        <w:rPr>
          <w:rFonts w:ascii="Times New Roman"/>
          <w:b w:val="false"/>
          <w:i w:val="false"/>
          <w:color w:val="000000"/>
          <w:sz w:val="28"/>
        </w:rPr>
        <w:t xml:space="preserve"> сәйкес жүзеге асырылады.</w:t>
      </w:r>
    </w:p>
    <w:bookmarkEnd w:id="88"/>
    <w:bookmarkStart w:name="z60" w:id="89"/>
    <w:p>
      <w:pPr>
        <w:spacing w:after="0"/>
        <w:ind w:left="0"/>
        <w:jc w:val="both"/>
      </w:pPr>
      <w:r>
        <w:rPr>
          <w:rFonts w:ascii="Times New Roman"/>
          <w:b w:val="false"/>
          <w:i w:val="false"/>
          <w:color w:val="000000"/>
          <w:sz w:val="28"/>
        </w:rPr>
        <w:t>
      28. Аудан (облыстық маңызы бар қала) әкімдігі көрсетілетін қызметті алушыға мынадай шарттарды:</w:t>
      </w:r>
    </w:p>
    <w:bookmarkEnd w:id="89"/>
    <w:p>
      <w:pPr>
        <w:spacing w:after="0"/>
        <w:ind w:left="0"/>
        <w:jc w:val="both"/>
      </w:pPr>
      <w:r>
        <w:rPr>
          <w:rFonts w:ascii="Times New Roman"/>
          <w:b w:val="false"/>
          <w:i w:val="false"/>
          <w:color w:val="000000"/>
          <w:sz w:val="28"/>
        </w:rPr>
        <w:t>
      1) тұрғын үйдің бір шаршы метрінің құны қырық алты айлық есептік көрсеткіштен аспауын;</w:t>
      </w:r>
    </w:p>
    <w:p>
      <w:pPr>
        <w:spacing w:after="0"/>
        <w:ind w:left="0"/>
        <w:jc w:val="both"/>
      </w:pPr>
      <w:r>
        <w:rPr>
          <w:rFonts w:ascii="Times New Roman"/>
          <w:b w:val="false"/>
          <w:i w:val="false"/>
          <w:color w:val="000000"/>
          <w:sz w:val="28"/>
        </w:rPr>
        <w:t>
      2) тұрғын үй құрылысының жалпы сметалық құны берілетін кредиттің екі еселенген мөлшерінен аспауын;</w:t>
      </w:r>
    </w:p>
    <w:p>
      <w:pPr>
        <w:spacing w:after="0"/>
        <w:ind w:left="0"/>
        <w:jc w:val="both"/>
      </w:pPr>
      <w:r>
        <w:rPr>
          <w:rFonts w:ascii="Times New Roman"/>
          <w:b w:val="false"/>
          <w:i w:val="false"/>
          <w:color w:val="000000"/>
          <w:sz w:val="28"/>
        </w:rPr>
        <w:t>
      3) тұрғын үй құрылысының ең ұзақ мерзімі кредит берген сәттен бастап он екі айдан аспауын ескере отырып, тұрғын үйлердің үлгілік жобаларының нұсқаларын немесе мемлекеттік сараптаманың оң қорытындысы бар жобаларды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Премьер-Министрінің орынбасары - Ұлттық экономика министрінің 05.08.2024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90"/>
    <w:p>
      <w:pPr>
        <w:spacing w:after="0"/>
        <w:ind w:left="0"/>
        <w:jc w:val="both"/>
      </w:pPr>
      <w:r>
        <w:rPr>
          <w:rFonts w:ascii="Times New Roman"/>
          <w:b w:val="false"/>
          <w:i w:val="false"/>
          <w:color w:val="000000"/>
          <w:sz w:val="28"/>
        </w:rPr>
        <w:t>
      29. Көрсетілетін қызметті алушы үлгілік жобалардың ұсынылған нұсқаларымен жазбаша түрде келіскен жағдайда аудан (облыстық маңызы бар қала) әкімдігі келісім алған сәттен бастап төрт жұмыс күні ішінде тұрғын үй салуға бюджеттік кредит беру туралы қаулы қабылдайды.</w:t>
      </w:r>
    </w:p>
    <w:bookmarkEnd w:id="90"/>
    <w:bookmarkStart w:name="z65" w:id="91"/>
    <w:p>
      <w:pPr>
        <w:spacing w:after="0"/>
        <w:ind w:left="0"/>
        <w:jc w:val="both"/>
      </w:pPr>
      <w:r>
        <w:rPr>
          <w:rFonts w:ascii="Times New Roman"/>
          <w:b w:val="false"/>
          <w:i w:val="false"/>
          <w:color w:val="000000"/>
          <w:sz w:val="28"/>
        </w:rPr>
        <w:t>
      30. Осы Қағидалардың 29-тармағында көрсетілген қаулы қабылданғаннан кейін бес жұмыс күні ішінде көрсетілетін қызметті беруші, көрсетілетін қызметті алушы және сенім білдірілген өкіл (агент) арасында Келісім жасалады.</w:t>
      </w:r>
    </w:p>
    <w:bookmarkEnd w:id="91"/>
    <w:bookmarkStart w:name="z66" w:id="92"/>
    <w:p>
      <w:pPr>
        <w:spacing w:after="0"/>
        <w:ind w:left="0"/>
        <w:jc w:val="both"/>
      </w:pPr>
      <w:r>
        <w:rPr>
          <w:rFonts w:ascii="Times New Roman"/>
          <w:b w:val="false"/>
          <w:i w:val="false"/>
          <w:color w:val="000000"/>
          <w:sz w:val="28"/>
        </w:rPr>
        <w:t xml:space="preserve">
      31. Тұрғын үй салуға бюджеттік кредит беру осы Қағидалардың </w:t>
      </w:r>
      <w:r>
        <w:rPr>
          <w:rFonts w:ascii="Times New Roman"/>
          <w:b w:val="false"/>
          <w:i w:val="false"/>
          <w:color w:val="000000"/>
          <w:sz w:val="28"/>
        </w:rPr>
        <w:t>15</w:t>
      </w:r>
      <w:r>
        <w:rPr>
          <w:rFonts w:ascii="Times New Roman"/>
          <w:b w:val="false"/>
          <w:i w:val="false"/>
          <w:color w:val="000000"/>
          <w:sz w:val="28"/>
        </w:rPr>
        <w:t xml:space="preserve"> - </w:t>
      </w:r>
      <w:r>
        <w:rPr>
          <w:rFonts w:ascii="Times New Roman"/>
          <w:b w:val="false"/>
          <w:i w:val="false"/>
          <w:color w:val="000000"/>
          <w:sz w:val="28"/>
        </w:rPr>
        <w:t>22-тармақтарына</w:t>
      </w:r>
      <w:r>
        <w:rPr>
          <w:rFonts w:ascii="Times New Roman"/>
          <w:b w:val="false"/>
          <w:i w:val="false"/>
          <w:color w:val="000000"/>
          <w:sz w:val="28"/>
        </w:rPr>
        <w:t xml:space="preserve"> сәйкес жүзеге асырылады.</w:t>
      </w:r>
    </w:p>
    <w:bookmarkEnd w:id="92"/>
    <w:bookmarkStart w:name="z67" w:id="93"/>
    <w:p>
      <w:pPr>
        <w:spacing w:after="0"/>
        <w:ind w:left="0"/>
        <w:jc w:val="both"/>
      </w:pPr>
      <w:r>
        <w:rPr>
          <w:rFonts w:ascii="Times New Roman"/>
          <w:b w:val="false"/>
          <w:i w:val="false"/>
          <w:color w:val="000000"/>
          <w:sz w:val="28"/>
        </w:rPr>
        <w:t xml:space="preserve">
      32. Сома банктік шотқа аударылғаннан кейін көрсетілетін қызметті алушы кемінде он жұмыс күні өткен соң "Қазақстан Республикасындағы сәулет, қала құрылысы және құрылыс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мемлекеттік сәулет-құрылысты бақылауды жүзеге асыратын органдарға тұрғын үй құрылысының басталғаны туралы хабарлайды.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Ұлттық экономика министрінің 12.06.2023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94"/>
    <w:p>
      <w:pPr>
        <w:spacing w:after="0"/>
        <w:ind w:left="0"/>
        <w:jc w:val="both"/>
      </w:pPr>
      <w:r>
        <w:rPr>
          <w:rFonts w:ascii="Times New Roman"/>
          <w:b w:val="false"/>
          <w:i w:val="false"/>
          <w:color w:val="000000"/>
          <w:sz w:val="28"/>
        </w:rPr>
        <w:t>
      33. Құрылыс аяқталғаннан кейін көрсетілетін қызметті алушы Қазақстан Республикасының қолданыстағы заңнамасына сәйкес тұрғын үйді пайдалануға беруді жүзеге асырады.</w:t>
      </w:r>
    </w:p>
    <w:bookmarkEnd w:id="94"/>
    <w:bookmarkStart w:name="z69" w:id="95"/>
    <w:p>
      <w:pPr>
        <w:spacing w:after="0"/>
        <w:ind w:left="0"/>
        <w:jc w:val="both"/>
      </w:pPr>
      <w:r>
        <w:rPr>
          <w:rFonts w:ascii="Times New Roman"/>
          <w:b w:val="false"/>
          <w:i w:val="false"/>
          <w:color w:val="000000"/>
          <w:sz w:val="28"/>
        </w:rPr>
        <w:t>
      34. Көрсетілетін қызметті алушы салған тұрғын үй пайдалануға берілгеннен және ол ғимараттарды, құрылысжайлар және (немесе) олардың құрамдастарын мемлекеттік техникалық тексеруді жүзеге асыратын ұйымдарда тіркелгеннен кейін тараптардың келісімі бойынша бұрын берілген кепілді салынған тұрғын үйге ауыстуға болады.</w:t>
      </w:r>
    </w:p>
    <w:bookmarkEnd w:id="95"/>
    <w:bookmarkStart w:name="z70" w:id="96"/>
    <w:p>
      <w:pPr>
        <w:spacing w:after="0"/>
        <w:ind w:left="0"/>
        <w:jc w:val="left"/>
      </w:pPr>
      <w:r>
        <w:rPr>
          <w:rFonts w:ascii="Times New Roman"/>
          <w:b/>
          <w:i w:val="false"/>
          <w:color w:val="000000"/>
        </w:rPr>
        <w:t xml:space="preserve"> 2-тарау. Көрсетілетін қызметті берушілердің және (немесе) олардың лауазымды адамдарының, Мемлекеттік корпорацияның және (немесе) олардың жұмыскерлерінің мемлекеттік қызмет көрсету мәселелері бойынша шешімдеріне, әрекеттеріне (әрекетсіздігіне) шағымдану тәртібі</w:t>
      </w:r>
    </w:p>
    <w:bookmarkEnd w:id="96"/>
    <w:bookmarkStart w:name="z71" w:id="97"/>
    <w:p>
      <w:pPr>
        <w:spacing w:after="0"/>
        <w:ind w:left="0"/>
        <w:jc w:val="both"/>
      </w:pPr>
      <w:r>
        <w:rPr>
          <w:rFonts w:ascii="Times New Roman"/>
          <w:b w:val="false"/>
          <w:i w:val="false"/>
          <w:color w:val="000000"/>
          <w:sz w:val="28"/>
        </w:rPr>
        <w:t>
      35. Мемлекеттік қызметті көрсету нәтижесі көрсетілетін қызметті алушының Порталдағы "жеке кабинетіне" жіберіледі.</w:t>
      </w:r>
    </w:p>
    <w:bookmarkEnd w:id="97"/>
    <w:p>
      <w:pPr>
        <w:spacing w:after="0"/>
        <w:ind w:left="0"/>
        <w:jc w:val="both"/>
      </w:pPr>
      <w:r>
        <w:rPr>
          <w:rFonts w:ascii="Times New Roman"/>
          <w:b w:val="false"/>
          <w:i w:val="false"/>
          <w:color w:val="000000"/>
          <w:sz w:val="28"/>
        </w:rPr>
        <w:t>
      Шағымдану тәртібі туралы ақпаратты телефон арқылы алуға болады – 300 қысқа нөмірі.</w:t>
      </w:r>
    </w:p>
    <w:p>
      <w:pPr>
        <w:spacing w:after="0"/>
        <w:ind w:left="0"/>
        <w:jc w:val="both"/>
      </w:pPr>
      <w:r>
        <w:rPr>
          <w:rFonts w:ascii="Times New Roman"/>
          <w:b w:val="false"/>
          <w:i w:val="false"/>
          <w:color w:val="000000"/>
          <w:sz w:val="28"/>
        </w:rPr>
        <w:t>
      Сенім білдірілген өкілге (агентке) шағымдар сенім білдірілген өкілдің (агенттің) бірінші басшысының атына ресми сайт арқылы немесе сенім білдірілген өкілдің (агенттің) бөлімшелерінде қабылданады.</w:t>
      </w:r>
    </w:p>
    <w:p>
      <w:pPr>
        <w:spacing w:after="0"/>
        <w:ind w:left="0"/>
        <w:jc w:val="both"/>
      </w:pPr>
      <w:r>
        <w:rPr>
          <w:rFonts w:ascii="Times New Roman"/>
          <w:b w:val="false"/>
          <w:i w:val="false"/>
          <w:color w:val="000000"/>
          <w:sz w:val="28"/>
        </w:rPr>
        <w:t>
      Әкімшілік актісіне, әкімшілік әрекетіне (әрекетсіздігіне) шағым жасалатын әкімшілік орган, лауазымды адам шағым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әкімшілік актісіне, әкімшілік әрекетіне (әрекетсіздігіне) шағым жасалатын әкімшілік орган, лауазымды адам, егер ол үш жұмыс күні ішінде қолайлы әкімшілік актіні қабылдаса, шағымда көрсетілген талаптарды толық қанағаттандыратын әкімшілік әрекетті жасаса, шағымды қарайтын органға шағым жібермеуге құқылы.</w:t>
      </w:r>
    </w:p>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тіркелген күнінен бастап бес жұмыс күні ішінде қаралуға тиіс.</w:t>
      </w:r>
    </w:p>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тиіс.</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жол беріледі.</w:t>
      </w:r>
    </w:p>
    <w:p>
      <w:pPr>
        <w:spacing w:after="0"/>
        <w:ind w:left="0"/>
        <w:jc w:val="both"/>
      </w:pPr>
      <w:r>
        <w:rPr>
          <w:rFonts w:ascii="Times New Roman"/>
          <w:b w:val="false"/>
          <w:i w:val="false"/>
          <w:color w:val="000000"/>
          <w:sz w:val="28"/>
        </w:rPr>
        <w:t>
      Егер заңда жоғары тұрған органға шағымдану қажеттігінсіз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кері қайтарып алумен қатар, жоғары тұрған әкімшілік орган басшысының, лауазымды адамның уәжді ұстанымын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Ұлттық экономика министрінің 12.06.2023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Ауылдық елді мекендерге </w:t>
            </w:r>
            <w:r>
              <w:br/>
            </w:r>
            <w:r>
              <w:rPr>
                <w:rFonts w:ascii="Times New Roman"/>
                <w:b w:val="false"/>
                <w:i w:val="false"/>
                <w:color w:val="000000"/>
                <w:sz w:val="20"/>
              </w:rPr>
              <w:t xml:space="preserve">жұмыс істеуге және тұруға </w:t>
            </w:r>
            <w:r>
              <w:br/>
            </w:r>
            <w:r>
              <w:rPr>
                <w:rFonts w:ascii="Times New Roman"/>
                <w:b w:val="false"/>
                <w:i w:val="false"/>
                <w:color w:val="000000"/>
                <w:sz w:val="20"/>
              </w:rPr>
              <w:t xml:space="preserve">келген денсаулық сақтау, білім </w:t>
            </w:r>
            <w:r>
              <w:br/>
            </w:r>
            <w:r>
              <w:rPr>
                <w:rFonts w:ascii="Times New Roman"/>
                <w:b w:val="false"/>
                <w:i w:val="false"/>
                <w:color w:val="000000"/>
                <w:sz w:val="20"/>
              </w:rPr>
              <w:t xml:space="preserve">беру, әлеуметтік </w:t>
            </w:r>
            <w:r>
              <w:br/>
            </w:r>
            <w:r>
              <w:rPr>
                <w:rFonts w:ascii="Times New Roman"/>
                <w:b w:val="false"/>
                <w:i w:val="false"/>
                <w:color w:val="000000"/>
                <w:sz w:val="20"/>
              </w:rPr>
              <w:t>қамсыздандыру, мәдениет,</w:t>
            </w:r>
            <w:r>
              <w:br/>
            </w:r>
            <w:r>
              <w:rPr>
                <w:rFonts w:ascii="Times New Roman"/>
                <w:b w:val="false"/>
                <w:i w:val="false"/>
                <w:color w:val="000000"/>
                <w:sz w:val="20"/>
              </w:rPr>
              <w:t xml:space="preserve">спорт және агроөнеркәсіптік </w:t>
            </w:r>
            <w:r>
              <w:br/>
            </w:r>
            <w:r>
              <w:rPr>
                <w:rFonts w:ascii="Times New Roman"/>
                <w:b w:val="false"/>
                <w:i w:val="false"/>
                <w:color w:val="000000"/>
                <w:sz w:val="20"/>
              </w:rPr>
              <w:t xml:space="preserve">кешен саласындағы мамандарға, </w:t>
            </w:r>
            <w:r>
              <w:br/>
            </w:r>
            <w:r>
              <w:rPr>
                <w:rFonts w:ascii="Times New Roman"/>
                <w:b w:val="false"/>
                <w:i w:val="false"/>
                <w:color w:val="000000"/>
                <w:sz w:val="20"/>
              </w:rPr>
              <w:t xml:space="preserve">ауылдар, кенттер, ауылдық </w:t>
            </w:r>
            <w:r>
              <w:br/>
            </w:r>
            <w:r>
              <w:rPr>
                <w:rFonts w:ascii="Times New Roman"/>
                <w:b w:val="false"/>
                <w:i w:val="false"/>
                <w:color w:val="000000"/>
                <w:sz w:val="20"/>
              </w:rPr>
              <w:t xml:space="preserve">округтер әкімдері </w:t>
            </w:r>
            <w:r>
              <w:br/>
            </w:r>
            <w:r>
              <w:rPr>
                <w:rFonts w:ascii="Times New Roman"/>
                <w:b w:val="false"/>
                <w:i w:val="false"/>
                <w:color w:val="000000"/>
                <w:sz w:val="20"/>
              </w:rPr>
              <w:t>аппараттарының мемлекеттік</w:t>
            </w:r>
            <w:r>
              <w:br/>
            </w:r>
            <w:r>
              <w:rPr>
                <w:rFonts w:ascii="Times New Roman"/>
                <w:b w:val="false"/>
                <w:i w:val="false"/>
                <w:color w:val="000000"/>
                <w:sz w:val="20"/>
              </w:rPr>
              <w:t>қызметшілеріне әлеуметтік</w:t>
            </w:r>
            <w:r>
              <w:br/>
            </w:r>
            <w:r>
              <w:rPr>
                <w:rFonts w:ascii="Times New Roman"/>
                <w:b w:val="false"/>
                <w:i w:val="false"/>
                <w:color w:val="000000"/>
                <w:sz w:val="20"/>
              </w:rPr>
              <w:t>қолдау шараларын ұсыну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Ұлттық экономика министрінің 05.08.2024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Ұлттық экономика министрінің м.а. 25.06.2026 </w:t>
      </w:r>
      <w:r>
        <w:rPr>
          <w:rFonts w:ascii="Times New Roman"/>
          <w:b w:val="false"/>
          <w:i w:val="false"/>
          <w:color w:val="ff0000"/>
          <w:sz w:val="28"/>
        </w:rPr>
        <w:t>№ 84</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әлеуметтік қолдау шараларын ұсыну" мемлекеттік қызметін көрсетуге қойылатын негізгі талаптардың тізбесі</w:t>
            </w:r>
          </w:p>
          <w:p>
            <w:pPr>
              <w:spacing w:after="20"/>
              <w:ind w:left="20"/>
              <w:jc w:val="both"/>
            </w:pPr>
            <w:r>
              <w:rPr>
                <w:rFonts w:ascii="Times New Roman"/>
                <w:b w:val="false"/>
                <w:i w:val="false"/>
                <w:color w:val="000000"/>
                <w:sz w:val="20"/>
              </w:rPr>
              <w:t>
Мемлекеттік қызмет көрсетудің кіші түрлері:</w:t>
            </w:r>
          </w:p>
          <w:p>
            <w:pPr>
              <w:spacing w:after="20"/>
              <w:ind w:left="20"/>
              <w:jc w:val="both"/>
            </w:pPr>
            <w:r>
              <w:rPr>
                <w:rFonts w:ascii="Times New Roman"/>
                <w:b w:val="false"/>
                <w:i w:val="false"/>
                <w:color w:val="000000"/>
                <w:sz w:val="20"/>
              </w:rPr>
              <w:t>
1)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көтерме жәрдемақы ұсыну</w:t>
            </w:r>
          </w:p>
          <w:p>
            <w:pPr>
              <w:spacing w:after="20"/>
              <w:ind w:left="20"/>
              <w:jc w:val="both"/>
            </w:pPr>
            <w:r>
              <w:rPr>
                <w:rFonts w:ascii="Times New Roman"/>
                <w:b w:val="false"/>
                <w:i w:val="false"/>
                <w:color w:val="000000"/>
                <w:sz w:val="20"/>
              </w:rPr>
              <w:t>
2)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тұрғын үй сатып алуға бюджеттік кредит ұсыну</w:t>
            </w:r>
          </w:p>
          <w:p>
            <w:pPr>
              <w:spacing w:after="20"/>
              <w:ind w:left="20"/>
              <w:jc w:val="both"/>
            </w:pPr>
            <w:r>
              <w:rPr>
                <w:rFonts w:ascii="Times New Roman"/>
                <w:b w:val="false"/>
                <w:i w:val="false"/>
                <w:color w:val="000000"/>
                <w:sz w:val="20"/>
              </w:rPr>
              <w:t>
3)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тұрғын үй салуға бюджеттік кредит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 мен облыстық маңызы бар қалалардың жергілікті атқарушы органдарының ауылдық аумақтарды дамыту саласындағы уәкілетті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өкілдің (агенттің) ақпараттандыру объектілері – Баспана Маркет жылжымайтын мүлік порталы otbasybank.kz/programm-bank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(алты)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көрсетілетін қызметті алушыға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туралы келісім (бұдан әрі – Келісім) жасасу қажет екені туралы, есепке алу және кезектілікке қою туралы хабарлама немесе әлеуметтік қолдау шараларын ұсынудан дәлелді бас тарту.</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 және ақпарат объектілері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 Қазақстан Республикасының еңбек заңнамасына сәйкес демалыс және мереке күндерін қоспағанда, дүйсенбіден бастап жұма аралығында сағат 09.00-ден 18.30-ға дейін сағат 13.00-ден 14.30-ға дейінгі түскі үзіліспен.</w:t>
            </w:r>
          </w:p>
          <w:p>
            <w:pPr>
              <w:spacing w:after="20"/>
              <w:ind w:left="20"/>
              <w:jc w:val="both"/>
            </w:pPr>
            <w:r>
              <w:rPr>
                <w:rFonts w:ascii="Times New Roman"/>
                <w:b w:val="false"/>
                <w:i w:val="false"/>
                <w:color w:val="000000"/>
                <w:sz w:val="20"/>
              </w:rPr>
              <w:t xml:space="preserve">
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98"/>
          <w:p>
            <w:pPr>
              <w:spacing w:after="20"/>
              <w:ind w:left="20"/>
              <w:jc w:val="both"/>
            </w:pPr>
            <w:r>
              <w:rPr>
                <w:rFonts w:ascii="Times New Roman"/>
                <w:b w:val="false"/>
                <w:i w:val="false"/>
                <w:color w:val="000000"/>
                <w:sz w:val="20"/>
              </w:rPr>
              <w:t xml:space="preserve">
1) көтерме жәрдемақы алған кезде: </w:t>
            </w:r>
          </w:p>
          <w:bookmarkEnd w:id="98"/>
          <w:p>
            <w:pPr>
              <w:spacing w:after="20"/>
              <w:ind w:left="20"/>
              <w:jc w:val="both"/>
            </w:pPr>
            <w:r>
              <w:rPr>
                <w:rFonts w:ascii="Times New Roman"/>
                <w:b w:val="false"/>
                <w:i w:val="false"/>
                <w:color w:val="000000"/>
                <w:sz w:val="20"/>
              </w:rPr>
              <w:t>
осы Қағидаларға 2-қосымшаға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білімі туралы диплом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еңбек қызметін растайтын құжаттың электрондық көшiрмесi;</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 екінші деңгейдегі банкте ашылған дербес шот туралы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тұрғын үй сатып алуға бюджеттік кредит 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өтiнiш;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білімі туралы диплом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еңбек қызметін растайтын құжаттың электрондық көшiрмесi;</w:t>
            </w:r>
          </w:p>
          <w:p>
            <w:pPr>
              <w:spacing w:after="20"/>
              <w:ind w:left="20"/>
              <w:jc w:val="both"/>
            </w:pPr>
            <w:r>
              <w:rPr>
                <w:rFonts w:ascii="Times New Roman"/>
                <w:b w:val="false"/>
                <w:i w:val="false"/>
                <w:color w:val="000000"/>
                <w:sz w:val="20"/>
              </w:rPr>
              <w:t>
</w:t>
            </w:r>
            <w:r>
              <w:rPr>
                <w:rFonts w:ascii="Times New Roman"/>
                <w:b w:val="false"/>
                <w:i w:val="false"/>
                <w:color w:val="000000"/>
                <w:sz w:val="20"/>
              </w:rPr>
              <w:t>неке қию (ерлі-зайыптылық) туралы куәлік не некеде тұратын көрсетілетін қызметті алушылар үшін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баланың/балалардың туу туралы куәлігі не балалары бар көрсетілетін қызметті алушылар үшін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және оның жұбайының (зайыбының) және балаларының тиісті жерде жылжымайтын мүлкінің болмауы (болуы) туралы анықтама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Кредиттік бюродан есеп;</w:t>
            </w:r>
          </w:p>
          <w:p>
            <w:pPr>
              <w:spacing w:after="20"/>
              <w:ind w:left="20"/>
              <w:jc w:val="both"/>
            </w:pPr>
            <w:r>
              <w:rPr>
                <w:rFonts w:ascii="Times New Roman"/>
                <w:b w:val="false"/>
                <w:i w:val="false"/>
                <w:color w:val="000000"/>
                <w:sz w:val="20"/>
              </w:rPr>
              <w:t>
</w:t>
            </w:r>
            <w:r>
              <w:rPr>
                <w:rFonts w:ascii="Times New Roman"/>
                <w:b w:val="false"/>
                <w:i w:val="false"/>
                <w:color w:val="000000"/>
                <w:sz w:val="20"/>
              </w:rPr>
              <w:t>3) тұрғын үй салуға бюджеттік кредит 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2-қосымшаға сәйкес нысан бойынша өтiнiш;</w:t>
            </w:r>
          </w:p>
          <w:p>
            <w:pPr>
              <w:spacing w:after="20"/>
              <w:ind w:left="20"/>
              <w:jc w:val="both"/>
            </w:pPr>
            <w:r>
              <w:rPr>
                <w:rFonts w:ascii="Times New Roman"/>
                <w:b w:val="false"/>
                <w:i w:val="false"/>
                <w:color w:val="000000"/>
                <w:sz w:val="20"/>
              </w:rPr>
              <w:t>
жеке басты куәландыратын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білімі туралы диплом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көрсетілетін қызметті алушының еңбек қызметін растайтын құжаттың электрондық көшiрмесi;</w:t>
            </w:r>
          </w:p>
          <w:p>
            <w:pPr>
              <w:spacing w:after="20"/>
              <w:ind w:left="20"/>
              <w:jc w:val="both"/>
            </w:pPr>
            <w:r>
              <w:rPr>
                <w:rFonts w:ascii="Times New Roman"/>
                <w:b w:val="false"/>
                <w:i w:val="false"/>
                <w:color w:val="000000"/>
                <w:sz w:val="20"/>
              </w:rPr>
              <w:t>
неке қию (ерлі-зайыптылық) туралы куәлік не некеде тұрған көрсетілетін қызметті алушылар үшін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балалардың туу туралы куәлігі немесе балалары бар көрсетілетін қызметті алушыларға арналған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көрсетілетін қызметті алушының және оның жұбайының (зайыбының) және балаларының тиісті жерде жылжымайтын мүлкінің болмауы (болуы) туралы анықтама (сәйкестендіру үшін);</w:t>
            </w:r>
          </w:p>
          <w:p>
            <w:pPr>
              <w:spacing w:after="20"/>
              <w:ind w:left="20"/>
              <w:jc w:val="both"/>
            </w:pPr>
            <w:r>
              <w:rPr>
                <w:rFonts w:ascii="Times New Roman"/>
                <w:b w:val="false"/>
                <w:i w:val="false"/>
                <w:color w:val="000000"/>
                <w:sz w:val="20"/>
              </w:rPr>
              <w:t>
көрсетілетін қызметті алушының атына тұрғын үй салуға берілген жер учаскесін пайдалану құқығы туралы анықтама (сәйкестендіру үшін);</w:t>
            </w:r>
          </w:p>
          <w:p>
            <w:pPr>
              <w:spacing w:after="20"/>
              <w:ind w:left="20"/>
              <w:jc w:val="both"/>
            </w:pPr>
            <w:r>
              <w:rPr>
                <w:rFonts w:ascii="Times New Roman"/>
                <w:b w:val="false"/>
                <w:i w:val="false"/>
                <w:color w:val="000000"/>
                <w:sz w:val="20"/>
              </w:rPr>
              <w:t>
Кредиттік бюродан есеп.</w:t>
            </w:r>
          </w:p>
          <w:p>
            <w:pPr>
              <w:spacing w:after="20"/>
              <w:ind w:left="20"/>
              <w:jc w:val="both"/>
            </w:pPr>
            <w:r>
              <w:rPr>
                <w:rFonts w:ascii="Times New Roman"/>
                <w:b w:val="false"/>
                <w:i w:val="false"/>
                <w:color w:val="000000"/>
                <w:sz w:val="20"/>
              </w:rPr>
              <w:t>
Жеке басты куәландыратын құжаттар туралы мәліметтер, неке қиюды (ерлі-зайыптылықты) тіркеу туралы куәліктерді, тұратын орны бойынша тіркеу туралы мәліметтерді, көрсетілетін қызметті алушыда және оның жұбайы мен балаларында жылжымайтын мүліктің болмауы (болуы) туралы, көрсетілетін қызметті алушының атына тұрғын үй салуға берілген жер учаскесін пайдалану құқығы туралы анықтамаларды, еңбек қызметі бойынша мәліметтерді, орта білімнен кейінгі, техникалық, кәсіптік және/немесе жоғары білімі туралы дипломның болуы туралы мәліметтерді көрсетілетін қызметті беруші Порталдан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заңымен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w:t>
            </w:r>
          </w:p>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олардағы деректердің (мәліметтердің) дәйексіздігі анықталған;</w:t>
            </w:r>
          </w:p>
          <w:p>
            <w:pPr>
              <w:spacing w:after="20"/>
              <w:ind w:left="20"/>
              <w:jc w:val="both"/>
            </w:pPr>
            <w:r>
              <w:rPr>
                <w:rFonts w:ascii="Times New Roman"/>
                <w:b w:val="false"/>
                <w:i w:val="false"/>
                <w:color w:val="000000"/>
                <w:sz w:val="20"/>
              </w:rPr>
              <w:t>
2) егер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w:t>
            </w:r>
          </w:p>
          <w:p>
            <w:pPr>
              <w:spacing w:after="20"/>
              <w:ind w:left="20"/>
              <w:jc w:val="both"/>
            </w:pPr>
            <w:r>
              <w:rPr>
                <w:rFonts w:ascii="Times New Roman"/>
                <w:b w:val="false"/>
                <w:i w:val="false"/>
                <w:color w:val="000000"/>
                <w:sz w:val="20"/>
              </w:rPr>
              <w:t>
3) егер көрсетілетін қызметті алушыға қатысты мемлекеттік көрсетілетін қызметті алуға байланысты арнайы құқығынан оның негізінде айырылған, көрсетілетін қызметті алушыға қатысты заңды күшіне енген сот шешімі болған;</w:t>
            </w:r>
          </w:p>
          <w:p>
            <w:pPr>
              <w:spacing w:after="20"/>
              <w:ind w:left="20"/>
              <w:jc w:val="both"/>
            </w:pPr>
            <w:r>
              <w:rPr>
                <w:rFonts w:ascii="Times New Roman"/>
                <w:b w:val="false"/>
                <w:i w:val="false"/>
                <w:color w:val="000000"/>
                <w:sz w:val="20"/>
              </w:rPr>
              <w:t xml:space="preserve">
4) көрсетілетін қызметті алушы Заңның 18-бабы </w:t>
            </w:r>
            <w:r>
              <w:rPr>
                <w:rFonts w:ascii="Times New Roman"/>
                <w:b w:val="false"/>
                <w:i w:val="false"/>
                <w:color w:val="000000"/>
                <w:sz w:val="20"/>
              </w:rPr>
              <w:t>8-тармағының</w:t>
            </w:r>
            <w:r>
              <w:rPr>
                <w:rFonts w:ascii="Times New Roman"/>
                <w:b w:val="false"/>
                <w:i w:val="false"/>
                <w:color w:val="000000"/>
                <w:sz w:val="20"/>
              </w:rPr>
              <w:t xml:space="preserve"> және осы Қағидалардың талаптарына сәйкес келмеген;</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болмаған жағдайларда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мәселелері бойынша анықтамалық қызметтің байланыс телефоны: 300 қысқа нөмірі.</w:t>
            </w:r>
          </w:p>
          <w:p>
            <w:pPr>
              <w:spacing w:after="20"/>
              <w:ind w:left="20"/>
              <w:jc w:val="both"/>
            </w:pPr>
            <w:r>
              <w:rPr>
                <w:rFonts w:ascii="Times New Roman"/>
                <w:b w:val="false"/>
                <w:i w:val="false"/>
                <w:color w:val="000000"/>
                <w:sz w:val="20"/>
              </w:rPr>
              <w:t>
Көрсетілетін қызметті алушы мемлекеттік көрсетілетін қызметті электрондық цифрлық қолтаңба немесе куәландырылған бір реттік пароль болған жағдайда Портал арқылы электрондық нысанда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Ауылдық елдi мекендерге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iстеуге және тұруға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келген денсаулық сақтау, бiлiм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әлеуметтiк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қамсыздандыру, мәдениет, спорт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агроөнеркәсіптік кешен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саласындағы мамандарға,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ауылдар, кенттер, ауылдық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округтер әкімдері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аппараттарының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қызметшілеріне әлеуметтiк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қолдау шараларын ұсыну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облысы_____________________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ауданының (облыстық маңызы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бар қала) әкiмi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аты-жөні, тегi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 бойынша тұратын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орны, лауазымы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өтiнiш берушiнiң тегi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әкесiнiң аты (ол болған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жағдайда), (бұдан әрі –Т.А.Ә.)</w:t>
            </w:r>
          </w:p>
        </w:tc>
      </w:tr>
    </w:tbl>
    <w:bookmarkStart w:name="z94" w:id="99"/>
    <w:p>
      <w:pPr>
        <w:spacing w:after="0"/>
        <w:ind w:left="0"/>
        <w:jc w:val="left"/>
      </w:pPr>
      <w:r>
        <w:rPr>
          <w:rFonts w:ascii="Times New Roman"/>
          <w:b/>
          <w:i w:val="false"/>
          <w:color w:val="000000"/>
        </w:rPr>
        <w:t xml:space="preserve"> Өтініш</w:t>
      </w:r>
    </w:p>
    <w:bookmarkEnd w:id="99"/>
    <w:p>
      <w:pPr>
        <w:spacing w:after="0"/>
        <w:ind w:left="0"/>
        <w:jc w:val="both"/>
      </w:pPr>
      <w:r>
        <w:rPr>
          <w:rFonts w:ascii="Times New Roman"/>
          <w:b w:val="false"/>
          <w:i w:val="false"/>
          <w:color w:val="ff0000"/>
          <w:sz w:val="28"/>
        </w:rPr>
        <w:t xml:space="preserve">
      Ескерту. 2-қосымша жаңа редакцияда – ҚР Ұлттық экономика министрінің м.а. 25.06.2026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6" w:id="100"/>
    <w:p>
      <w:pPr>
        <w:spacing w:after="0"/>
        <w:ind w:left="0"/>
        <w:jc w:val="both"/>
      </w:pPr>
      <w:r>
        <w:rPr>
          <w:rFonts w:ascii="Times New Roman"/>
          <w:b w:val="false"/>
          <w:i w:val="false"/>
          <w:color w:val="000000"/>
          <w:sz w:val="28"/>
        </w:rPr>
        <w:t>
      Сізден Келiсiмде (қоса берiледі) көрсетілген мөлшерде және шарттарда маған көтерме жәрдемақы төлеуіңіздi және/немесе тұрғын үй сатып алуға/салуға (қажеттісін сызу) бюджеттiк кредит ресiмдеуге құқық беруiңiздi сұраймын.</w:t>
      </w:r>
    </w:p>
    <w:bookmarkEnd w:id="100"/>
    <w:bookmarkStart w:name="z147" w:id="101"/>
    <w:p>
      <w:pPr>
        <w:spacing w:after="0"/>
        <w:ind w:left="0"/>
        <w:jc w:val="both"/>
      </w:pPr>
      <w:r>
        <w:rPr>
          <w:rFonts w:ascii="Times New Roman"/>
          <w:b w:val="false"/>
          <w:i w:val="false"/>
          <w:color w:val="000000"/>
          <w:sz w:val="28"/>
        </w:rPr>
        <w:t>
      __________ ____________ (күнi) (қолы)</w:t>
      </w:r>
    </w:p>
    <w:bookmarkEnd w:id="101"/>
    <w:bookmarkStart w:name="z148" w:id="102"/>
    <w:p>
      <w:pPr>
        <w:spacing w:after="0"/>
        <w:ind w:left="0"/>
        <w:jc w:val="both"/>
      </w:pPr>
      <w:r>
        <w:rPr>
          <w:rFonts w:ascii="Times New Roman"/>
          <w:b w:val="false"/>
          <w:i w:val="false"/>
          <w:color w:val="000000"/>
          <w:sz w:val="28"/>
        </w:rPr>
        <w:t>
      Өзгерiстер туындаған жағдайда олар туралы 15 жұмыс күн iшiнде хабарлауға мiндеттенемiн. Дұрыс емес мәлiметтер және/немесе жасанды құжаттар бергенiм үшiн жауапкершiлiк туралы ескертiлдiм.</w:t>
      </w:r>
    </w:p>
    <w:bookmarkEnd w:id="102"/>
    <w:bookmarkStart w:name="z149" w:id="103"/>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w:t>
      </w:r>
    </w:p>
    <w:bookmarkEnd w:id="10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Ауылдық елдi мекендерге</w:t>
            </w:r>
            <w:r>
              <w:br/>
            </w:r>
            <w:r>
              <w:rPr>
                <w:rFonts w:ascii="Times New Roman"/>
                <w:b w:val="false"/>
                <w:i w:val="false"/>
                <w:color w:val="000000"/>
                <w:sz w:val="20"/>
              </w:rPr>
              <w:t>жұмыс iстеуге және тұруға</w:t>
            </w:r>
            <w:r>
              <w:br/>
            </w:r>
            <w:r>
              <w:rPr>
                <w:rFonts w:ascii="Times New Roman"/>
                <w:b w:val="false"/>
                <w:i w:val="false"/>
                <w:color w:val="000000"/>
                <w:sz w:val="20"/>
              </w:rPr>
              <w:t>келген денсаулық сақтау, бiлiм</w:t>
            </w:r>
            <w:r>
              <w:br/>
            </w:r>
            <w:r>
              <w:rPr>
                <w:rFonts w:ascii="Times New Roman"/>
                <w:b w:val="false"/>
                <w:i w:val="false"/>
                <w:color w:val="000000"/>
                <w:sz w:val="20"/>
              </w:rPr>
              <w:t>беру, әлеуметтiк</w:t>
            </w:r>
            <w:r>
              <w:br/>
            </w:r>
            <w:r>
              <w:rPr>
                <w:rFonts w:ascii="Times New Roman"/>
                <w:b w:val="false"/>
                <w:i w:val="false"/>
                <w:color w:val="000000"/>
                <w:sz w:val="20"/>
              </w:rPr>
              <w:t>қамсыздандыру, мәдениет, спорт</w:t>
            </w:r>
            <w:r>
              <w:br/>
            </w:r>
            <w:r>
              <w:rPr>
                <w:rFonts w:ascii="Times New Roman"/>
                <w:b w:val="false"/>
                <w:i w:val="false"/>
                <w:color w:val="000000"/>
                <w:sz w:val="20"/>
              </w:rPr>
              <w:t>және агроөнеркәсіптік кешен</w:t>
            </w:r>
            <w:r>
              <w:br/>
            </w:r>
            <w:r>
              <w:rPr>
                <w:rFonts w:ascii="Times New Roman"/>
                <w:b w:val="false"/>
                <w:i w:val="false"/>
                <w:color w:val="000000"/>
                <w:sz w:val="20"/>
              </w:rPr>
              <w:t>саласындағы мамандарға,</w:t>
            </w:r>
            <w:r>
              <w:br/>
            </w:r>
            <w:r>
              <w:rPr>
                <w:rFonts w:ascii="Times New Roman"/>
                <w:b w:val="false"/>
                <w:i w:val="false"/>
                <w:color w:val="000000"/>
                <w:sz w:val="20"/>
              </w:rPr>
              <w:t>ауылдар, кенттер, ауылдық</w:t>
            </w:r>
            <w:r>
              <w:br/>
            </w:r>
            <w:r>
              <w:rPr>
                <w:rFonts w:ascii="Times New Roman"/>
                <w:b w:val="false"/>
                <w:i w:val="false"/>
                <w:color w:val="000000"/>
                <w:sz w:val="20"/>
              </w:rPr>
              <w:t>округтер әкімдері</w:t>
            </w:r>
            <w:r>
              <w:br/>
            </w:r>
            <w:r>
              <w:rPr>
                <w:rFonts w:ascii="Times New Roman"/>
                <w:b w:val="false"/>
                <w:i w:val="false"/>
                <w:color w:val="000000"/>
                <w:sz w:val="20"/>
              </w:rPr>
              <w:t>аппараттарының мемлекеттік</w:t>
            </w:r>
            <w:r>
              <w:br/>
            </w:r>
            <w:r>
              <w:rPr>
                <w:rFonts w:ascii="Times New Roman"/>
                <w:b w:val="false"/>
                <w:i w:val="false"/>
                <w:color w:val="000000"/>
                <w:sz w:val="20"/>
              </w:rPr>
              <w:t>қызметшілеріне әлеуметтiк</w:t>
            </w:r>
            <w:r>
              <w:br/>
            </w:r>
            <w:r>
              <w:rPr>
                <w:rFonts w:ascii="Times New Roman"/>
                <w:b w:val="false"/>
                <w:i w:val="false"/>
                <w:color w:val="000000"/>
                <w:sz w:val="20"/>
              </w:rPr>
              <w:t>қолдау шараларын ұсыну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5" w:id="104"/>
    <w:p>
      <w:pPr>
        <w:spacing w:after="0"/>
        <w:ind w:left="0"/>
        <w:jc w:val="left"/>
      </w:pPr>
      <w:r>
        <w:rPr>
          <w:rFonts w:ascii="Times New Roman"/>
          <w:b/>
          <w:i w:val="false"/>
          <w:color w:val="000000"/>
        </w:rPr>
        <w:t xml:space="preserve"> Құжаттарды қабылдаудан бас тарту туралы қолхат</w:t>
      </w:r>
    </w:p>
    <w:bookmarkEnd w:id="104"/>
    <w:p>
      <w:pPr>
        <w:spacing w:after="0"/>
        <w:ind w:left="0"/>
        <w:jc w:val="both"/>
      </w:pPr>
      <w:r>
        <w:rPr>
          <w:rFonts w:ascii="Times New Roman"/>
          <w:b w:val="false"/>
          <w:i w:val="false"/>
          <w:color w:val="ff0000"/>
          <w:sz w:val="28"/>
        </w:rPr>
        <w:t xml:space="preserve">
      Ескерту. 3-қосымша алып тасталды – ҚР Ұлттық экономика министрінің 12.06.2023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Ауылдық елдi мекендерге</w:t>
            </w:r>
            <w:r>
              <w:br/>
            </w:r>
            <w:r>
              <w:rPr>
                <w:rFonts w:ascii="Times New Roman"/>
                <w:b w:val="false"/>
                <w:i w:val="false"/>
                <w:color w:val="000000"/>
                <w:sz w:val="20"/>
              </w:rPr>
              <w:t>жұмыс iстеуге және тұруға келген денсаулық сақтау, бiлiм</w:t>
            </w:r>
            <w:r>
              <w:br/>
            </w:r>
            <w:r>
              <w:rPr>
                <w:rFonts w:ascii="Times New Roman"/>
                <w:b w:val="false"/>
                <w:i w:val="false"/>
                <w:color w:val="000000"/>
                <w:sz w:val="20"/>
              </w:rPr>
              <w:t>беру, әлеуметтiк қамсыздандыру,</w:t>
            </w:r>
            <w:r>
              <w:br/>
            </w:r>
            <w:r>
              <w:rPr>
                <w:rFonts w:ascii="Times New Roman"/>
                <w:b w:val="false"/>
                <w:i w:val="false"/>
                <w:color w:val="000000"/>
                <w:sz w:val="20"/>
              </w:rPr>
              <w:t>мәдениет, спорт және</w:t>
            </w:r>
            <w:r>
              <w:br/>
            </w:r>
            <w:r>
              <w:rPr>
                <w:rFonts w:ascii="Times New Roman"/>
                <w:b w:val="false"/>
                <w:i w:val="false"/>
                <w:color w:val="000000"/>
                <w:sz w:val="20"/>
              </w:rPr>
              <w:t>агроөнеркәсіптік кешен</w:t>
            </w:r>
            <w:r>
              <w:br/>
            </w:r>
            <w:r>
              <w:rPr>
                <w:rFonts w:ascii="Times New Roman"/>
                <w:b w:val="false"/>
                <w:i w:val="false"/>
                <w:color w:val="000000"/>
                <w:sz w:val="20"/>
              </w:rPr>
              <w:t>саласындағы мамандарға,</w:t>
            </w:r>
            <w:r>
              <w:br/>
            </w:r>
            <w:r>
              <w:rPr>
                <w:rFonts w:ascii="Times New Roman"/>
                <w:b w:val="false"/>
                <w:i w:val="false"/>
                <w:color w:val="000000"/>
                <w:sz w:val="20"/>
              </w:rPr>
              <w:t>ауылдар, кенттер, ауылдық</w:t>
            </w:r>
            <w:r>
              <w:br/>
            </w:r>
            <w:r>
              <w:rPr>
                <w:rFonts w:ascii="Times New Roman"/>
                <w:b w:val="false"/>
                <w:i w:val="false"/>
                <w:color w:val="000000"/>
                <w:sz w:val="20"/>
              </w:rPr>
              <w:t>округтер әкімдері</w:t>
            </w:r>
            <w:r>
              <w:br/>
            </w:r>
            <w:r>
              <w:rPr>
                <w:rFonts w:ascii="Times New Roman"/>
                <w:b w:val="false"/>
                <w:i w:val="false"/>
                <w:color w:val="000000"/>
                <w:sz w:val="20"/>
              </w:rPr>
              <w:t>аппараттарының мемлекеттік</w:t>
            </w:r>
            <w:r>
              <w:br/>
            </w:r>
            <w:r>
              <w:rPr>
                <w:rFonts w:ascii="Times New Roman"/>
                <w:b w:val="false"/>
                <w:i w:val="false"/>
                <w:color w:val="000000"/>
                <w:sz w:val="20"/>
              </w:rPr>
              <w:t>қызметшілеріне әлеуметтiк</w:t>
            </w:r>
            <w:r>
              <w:br/>
            </w:r>
            <w:r>
              <w:rPr>
                <w:rFonts w:ascii="Times New Roman"/>
                <w:b w:val="false"/>
                <w:i w:val="false"/>
                <w:color w:val="000000"/>
                <w:sz w:val="20"/>
              </w:rPr>
              <w:t>қолдау шараларын ұсыну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6" w:id="105"/>
    <w:p>
      <w:pPr>
        <w:spacing w:after="0"/>
        <w:ind w:left="0"/>
        <w:jc w:val="left"/>
      </w:pPr>
      <w:r>
        <w:rPr>
          <w:rFonts w:ascii="Times New Roman"/>
          <w:b/>
          <w:i w:val="false"/>
          <w:color w:val="000000"/>
        </w:rPr>
        <w:t xml:space="preserve"> Ауылдық елдi мекендерге жұмыс істеуге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туралы келісім</w:t>
      </w:r>
    </w:p>
    <w:bookmarkEnd w:id="105"/>
    <w:p>
      <w:pPr>
        <w:spacing w:after="0"/>
        <w:ind w:left="0"/>
        <w:jc w:val="both"/>
      </w:pPr>
      <w:r>
        <w:rPr>
          <w:rFonts w:ascii="Times New Roman"/>
          <w:b w:val="false"/>
          <w:i w:val="false"/>
          <w:color w:val="ff0000"/>
          <w:sz w:val="28"/>
        </w:rPr>
        <w:t xml:space="preserve">
      Ескерту. 4-қосымша жаңа редакцияда – ҚР Ұлттық экономика министрінің 12.06.2023 </w:t>
      </w:r>
      <w:r>
        <w:rPr>
          <w:rFonts w:ascii="Times New Roman"/>
          <w:b w:val="false"/>
          <w:i w:val="false"/>
          <w:color w:val="ff0000"/>
          <w:sz w:val="28"/>
        </w:rPr>
        <w:t>№ 105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Ұлттық экономика министрінің м.а. 25.06.2026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Елдi мекен ___________________ 20 ___ жылғы "__" __________</w:t>
      </w:r>
    </w:p>
    <w:p>
      <w:pPr>
        <w:spacing w:after="0"/>
        <w:ind w:left="0"/>
        <w:jc w:val="both"/>
      </w:pPr>
      <w:r>
        <w:rPr>
          <w:rFonts w:ascii="Times New Roman"/>
          <w:b w:val="false"/>
          <w:i w:val="false"/>
          <w:color w:val="000000"/>
          <w:sz w:val="28"/>
        </w:rPr>
        <w:t>
      Бұдан әрі "Әкiмшi" деп аталатын "__________________" мемлекеттiк мекемесi атынан басшы ________________________________ бiр тараптан, бұдан әрi "Алушы" деп аталатын әлеуметтiк көмек алушы _________________________ екінші тараптан және бұдан әрi "Сенiм бiлдiрiлген өкiл (агент)" деп аталатын ____________________________ үшiншi тараптан төмендегiлер туралы осы Өзара мiндеттемелер келiсiмiн жасасты:</w:t>
      </w:r>
    </w:p>
    <w:bookmarkStart w:name="z88" w:id="106"/>
    <w:p>
      <w:pPr>
        <w:spacing w:after="0"/>
        <w:ind w:left="0"/>
        <w:jc w:val="left"/>
      </w:pPr>
      <w:r>
        <w:rPr>
          <w:rFonts w:ascii="Times New Roman"/>
          <w:b/>
          <w:i w:val="false"/>
          <w:color w:val="000000"/>
        </w:rPr>
        <w:t xml:space="preserve"> 1. Келiсiмнiң нысанасы</w:t>
      </w:r>
    </w:p>
    <w:bookmarkEnd w:id="106"/>
    <w:p>
      <w:pPr>
        <w:spacing w:after="0"/>
        <w:ind w:left="0"/>
        <w:jc w:val="both"/>
      </w:pPr>
      <w:r>
        <w:rPr>
          <w:rFonts w:ascii="Times New Roman"/>
          <w:b w:val="false"/>
          <w:i w:val="false"/>
          <w:color w:val="000000"/>
          <w:sz w:val="28"/>
        </w:rPr>
        <w:t>
      Тараптар өзара жауапкершiлiктi және келiсiмдi ескере отырып, ешқандай тараптан мәжбүрлеусіз өздеріне мiндеттемелер қабылдайды, оны тараптар толық көлемде орындауы тиiс, атап айтқанда:</w:t>
      </w:r>
    </w:p>
    <w:p>
      <w:pPr>
        <w:spacing w:after="0"/>
        <w:ind w:left="0"/>
        <w:jc w:val="both"/>
      </w:pPr>
      <w:r>
        <w:rPr>
          <w:rFonts w:ascii="Times New Roman"/>
          <w:b w:val="false"/>
          <w:i w:val="false"/>
          <w:color w:val="000000"/>
          <w:sz w:val="28"/>
        </w:rPr>
        <w:t>
      1.1 Әкiмшi _______________ мәслихатының (20 __ жылғы "__" _____ № _____) шешiмiнiң негiзiнде өзiне мынадай:</w:t>
      </w:r>
    </w:p>
    <w:p>
      <w:pPr>
        <w:spacing w:after="0"/>
        <w:ind w:left="0"/>
        <w:jc w:val="both"/>
      </w:pPr>
      <w:r>
        <w:rPr>
          <w:rFonts w:ascii="Times New Roman"/>
          <w:b w:val="false"/>
          <w:i w:val="false"/>
          <w:color w:val="000000"/>
          <w:sz w:val="28"/>
        </w:rPr>
        <w:t>
      1) ___________________________________ теңге мөлшерiнде көтерме жәрдемақы;</w:t>
      </w:r>
    </w:p>
    <w:p>
      <w:pPr>
        <w:spacing w:after="0"/>
        <w:ind w:left="0"/>
        <w:jc w:val="both"/>
      </w:pPr>
      <w:r>
        <w:rPr>
          <w:rFonts w:ascii="Times New Roman"/>
          <w:b w:val="false"/>
          <w:i w:val="false"/>
          <w:color w:val="000000"/>
          <w:sz w:val="28"/>
        </w:rPr>
        <w:t>
      2) ___ жыл мерзiмге __________________________________________ теңге сомасында тұрғын үй сатып алуға/салуға бюджеттiк кредит түріндегi әлеуметтiк қолдау шараларын ұсынуға мiндеттемелер қабылдайды.</w:t>
      </w:r>
    </w:p>
    <w:p>
      <w:pPr>
        <w:spacing w:after="0"/>
        <w:ind w:left="0"/>
        <w:jc w:val="both"/>
      </w:pPr>
      <w:r>
        <w:rPr>
          <w:rFonts w:ascii="Times New Roman"/>
          <w:b w:val="false"/>
          <w:i w:val="false"/>
          <w:color w:val="000000"/>
          <w:sz w:val="28"/>
        </w:rPr>
        <w:t>
      1.2 Алушы өзiне жоғарыда көрсетiлген әлеуметтiк қолдау шараларын алу кезінде ___________ ауылдық елдi мекенiнде орналасқан (денсаулық сақтау, бiлiм беру, әлеуметтiк қамсыздандыру, мәдениет, спорт, агроөнеркәсіптік кешен, ауыл, кент, ауылдық округ әкімінің аппараты) ұйымында кемiнде үш жыл жұмысты өтеуге мiндеттемелер қабылдайды.</w:t>
      </w:r>
    </w:p>
    <w:p>
      <w:pPr>
        <w:spacing w:after="0"/>
        <w:ind w:left="0"/>
        <w:jc w:val="both"/>
      </w:pPr>
      <w:r>
        <w:rPr>
          <w:rFonts w:ascii="Times New Roman"/>
          <w:b w:val="false"/>
          <w:i w:val="false"/>
          <w:color w:val="000000"/>
          <w:sz w:val="28"/>
        </w:rPr>
        <w:t>
      1.3 Сенiм бiлдiрiлген өкiл (агент) өзiне тапсырма шарты негiзiнде әкiмшiнiң атынан және оның есебiнен және оның нұсқауларына сәйкес бюджеттiк кредит беруге байланысты белгiлi бiр тапсырмаларды орындауға мiндеттеме қабылдайды.</w:t>
      </w:r>
    </w:p>
    <w:bookmarkStart w:name="z89" w:id="107"/>
    <w:p>
      <w:pPr>
        <w:spacing w:after="0"/>
        <w:ind w:left="0"/>
        <w:jc w:val="left"/>
      </w:pPr>
      <w:r>
        <w:rPr>
          <w:rFonts w:ascii="Times New Roman"/>
          <w:b/>
          <w:i w:val="false"/>
          <w:color w:val="000000"/>
        </w:rPr>
        <w:t xml:space="preserve"> 2. Тараптардың құқықтары мен мiндеттерi</w:t>
      </w:r>
    </w:p>
    <w:bookmarkEnd w:id="107"/>
    <w:p>
      <w:pPr>
        <w:spacing w:after="0"/>
        <w:ind w:left="0"/>
        <w:jc w:val="both"/>
      </w:pPr>
      <w:r>
        <w:rPr>
          <w:rFonts w:ascii="Times New Roman"/>
          <w:b w:val="false"/>
          <w:i w:val="false"/>
          <w:color w:val="000000"/>
          <w:sz w:val="28"/>
        </w:rPr>
        <w:t>
      2.1 Әкiмшi:</w:t>
      </w:r>
    </w:p>
    <w:p>
      <w:pPr>
        <w:spacing w:after="0"/>
        <w:ind w:left="0"/>
        <w:jc w:val="both"/>
      </w:pPr>
      <w:r>
        <w:rPr>
          <w:rFonts w:ascii="Times New Roman"/>
          <w:b w:val="false"/>
          <w:i w:val="false"/>
          <w:color w:val="000000"/>
          <w:sz w:val="28"/>
        </w:rPr>
        <w:t>
      1) алушыдан осы Келiсiмге сәйкес өзiне алған мiндеттемелердi адал және тиiсiнше орындауды талап етуге;</w:t>
      </w:r>
    </w:p>
    <w:p>
      <w:pPr>
        <w:spacing w:after="0"/>
        <w:ind w:left="0"/>
        <w:jc w:val="both"/>
      </w:pPr>
      <w:r>
        <w:rPr>
          <w:rFonts w:ascii="Times New Roman"/>
          <w:b w:val="false"/>
          <w:i w:val="false"/>
          <w:color w:val="000000"/>
          <w:sz w:val="28"/>
        </w:rPr>
        <w:t>
      2) тиісті мемлекеттік цифрлық жүйелерден сенім білдірілген өкілдің (агенттің) интернет-ресурсы арқылы алушының тұрғылықты жері бойынша тіркелгені туралы мәліметтерді алуға құқылы.</w:t>
      </w:r>
    </w:p>
    <w:p>
      <w:pPr>
        <w:spacing w:after="0"/>
        <w:ind w:left="0"/>
        <w:jc w:val="both"/>
      </w:pPr>
      <w:r>
        <w:rPr>
          <w:rFonts w:ascii="Times New Roman"/>
          <w:b w:val="false"/>
          <w:i w:val="false"/>
          <w:color w:val="000000"/>
          <w:sz w:val="28"/>
        </w:rPr>
        <w:t>
      2.2 Әкiмшi:</w:t>
      </w:r>
    </w:p>
    <w:p>
      <w:pPr>
        <w:spacing w:after="0"/>
        <w:ind w:left="0"/>
        <w:jc w:val="both"/>
      </w:pPr>
      <w:r>
        <w:rPr>
          <w:rFonts w:ascii="Times New Roman"/>
          <w:b w:val="false"/>
          <w:i w:val="false"/>
          <w:color w:val="000000"/>
          <w:sz w:val="28"/>
        </w:rPr>
        <w:t>
      1) осы Келiсiмді жасасқаннан кейін бір жұмыс күнi iшiнде көтерме жәрдемақысының тағайындалған сомасын алушының жеке есеп шотына аударуға мiндеттi.</w:t>
      </w:r>
    </w:p>
    <w:p>
      <w:pPr>
        <w:spacing w:after="0"/>
        <w:ind w:left="0"/>
        <w:jc w:val="both"/>
      </w:pPr>
      <w:r>
        <w:rPr>
          <w:rFonts w:ascii="Times New Roman"/>
          <w:b w:val="false"/>
          <w:i w:val="false"/>
          <w:color w:val="000000"/>
          <w:sz w:val="28"/>
        </w:rPr>
        <w:t>
      2.3 Алушының:</w:t>
      </w:r>
    </w:p>
    <w:p>
      <w:pPr>
        <w:spacing w:after="0"/>
        <w:ind w:left="0"/>
        <w:jc w:val="both"/>
      </w:pPr>
      <w:r>
        <w:rPr>
          <w:rFonts w:ascii="Times New Roman"/>
          <w:b w:val="false"/>
          <w:i w:val="false"/>
          <w:color w:val="000000"/>
          <w:sz w:val="28"/>
        </w:rPr>
        <w:t>
      1) қажеттi құжаттарды тапсыру кезiнде әлеуметтiк қолдау шараларын ерiктi түрде таңдауға;</w:t>
      </w:r>
    </w:p>
    <w:p>
      <w:pPr>
        <w:spacing w:after="0"/>
        <w:ind w:left="0"/>
        <w:jc w:val="both"/>
      </w:pPr>
      <w:r>
        <w:rPr>
          <w:rFonts w:ascii="Times New Roman"/>
          <w:b w:val="false"/>
          <w:i w:val="false"/>
          <w:color w:val="000000"/>
          <w:sz w:val="28"/>
        </w:rPr>
        <w:t>
      2) үш жылдық мерзiм өткенге дейiн өндiрiстiк жағдайларға немесе әкiмшiлiктiң бастамасы бойынша басқа ауылдық елдi мекендерге (немесе бір ауылдық елді мекеннің шегінде) жұмысқа ауысқан кезде қосымша келісім бойынша міндеттемелер қабылдай отырып, алынған әлеуметтiк қолдау шараларына құқығын сақтауға құқығы бар.</w:t>
      </w:r>
    </w:p>
    <w:p>
      <w:pPr>
        <w:spacing w:after="0"/>
        <w:ind w:left="0"/>
        <w:jc w:val="both"/>
      </w:pPr>
      <w:r>
        <w:rPr>
          <w:rFonts w:ascii="Times New Roman"/>
          <w:b w:val="false"/>
          <w:i w:val="false"/>
          <w:color w:val="000000"/>
          <w:sz w:val="28"/>
        </w:rPr>
        <w:t>
      2.4 Алушы:</w:t>
      </w:r>
    </w:p>
    <w:p>
      <w:pPr>
        <w:spacing w:after="0"/>
        <w:ind w:left="0"/>
        <w:jc w:val="both"/>
      </w:pPr>
      <w:r>
        <w:rPr>
          <w:rFonts w:ascii="Times New Roman"/>
          <w:b w:val="false"/>
          <w:i w:val="false"/>
          <w:color w:val="000000"/>
          <w:sz w:val="28"/>
        </w:rPr>
        <w:t>
      1) 30 жұмыс күні ішінде Әкімшіге:</w:t>
      </w:r>
    </w:p>
    <w:p>
      <w:pPr>
        <w:spacing w:after="0"/>
        <w:ind w:left="0"/>
        <w:jc w:val="both"/>
      </w:pPr>
      <w:r>
        <w:rPr>
          <w:rFonts w:ascii="Times New Roman"/>
          <w:b w:val="false"/>
          <w:i w:val="false"/>
          <w:color w:val="000000"/>
          <w:sz w:val="28"/>
        </w:rPr>
        <w:t>
      тұрғын үй сатып алуға /салуға бюджеттік кредит түрінде әлеуметтік қолдау шараларын алған күннен бастап;</w:t>
      </w:r>
    </w:p>
    <w:p>
      <w:pPr>
        <w:spacing w:after="0"/>
        <w:ind w:left="0"/>
        <w:jc w:val="both"/>
      </w:pPr>
      <w:r>
        <w:rPr>
          <w:rFonts w:ascii="Times New Roman"/>
          <w:b w:val="false"/>
          <w:i w:val="false"/>
          <w:color w:val="000000"/>
          <w:sz w:val="28"/>
        </w:rPr>
        <w:t>
      тұрғын үй құрылысы аяқталғаннан кейін бюджет қаражатының мақсатты пайдаланылуы туралы растайтын құжаттарды ұсынуға;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Ұлттық экономика министрінің м.а. 25.06.2026 </w:t>
      </w:r>
      <w:r>
        <w:rPr>
          <w:rFonts w:ascii="Times New Roman"/>
          <w:b w:val="false"/>
          <w:i w:val="false"/>
          <w:color w:val="ff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Әкімшіге тоқсан сайын жұмыс орнынан анықтама ұсынуға;</w:t>
      </w:r>
    </w:p>
    <w:p>
      <w:pPr>
        <w:spacing w:after="0"/>
        <w:ind w:left="0"/>
        <w:jc w:val="both"/>
      </w:pPr>
      <w:r>
        <w:rPr>
          <w:rFonts w:ascii="Times New Roman"/>
          <w:b w:val="false"/>
          <w:i w:val="false"/>
          <w:color w:val="000000"/>
          <w:sz w:val="28"/>
        </w:rPr>
        <w:t>
      4) осы Келiсiмнiң шарттары орындалмаған жағдайда әлеуметтiк қолдау шаралары ретiнде алынған бюджет қаражатын толық көлемде қайтаруды қамтамасыз етуге;</w:t>
      </w:r>
    </w:p>
    <w:p>
      <w:pPr>
        <w:spacing w:after="0"/>
        <w:ind w:left="0"/>
        <w:jc w:val="both"/>
      </w:pPr>
      <w:r>
        <w:rPr>
          <w:rFonts w:ascii="Times New Roman"/>
          <w:b w:val="false"/>
          <w:i w:val="false"/>
          <w:color w:val="000000"/>
          <w:sz w:val="28"/>
        </w:rPr>
        <w:t>
      5) жалақыдан кесте бойынша өтеу сомасын шегеру жолымен кредит бойынша жарналарды ай сайын өтеуді қамтамасыз етуге мiндеттi.</w:t>
      </w:r>
    </w:p>
    <w:p>
      <w:pPr>
        <w:spacing w:after="0"/>
        <w:ind w:left="0"/>
        <w:jc w:val="both"/>
      </w:pPr>
      <w:r>
        <w:rPr>
          <w:rFonts w:ascii="Times New Roman"/>
          <w:b w:val="false"/>
          <w:i w:val="false"/>
          <w:color w:val="000000"/>
          <w:sz w:val="28"/>
        </w:rPr>
        <w:t>
      2.5 Сенiм бiлдiрiлген өкiлдiң (агент):</w:t>
      </w:r>
    </w:p>
    <w:p>
      <w:pPr>
        <w:spacing w:after="0"/>
        <w:ind w:left="0"/>
        <w:jc w:val="both"/>
      </w:pPr>
      <w:r>
        <w:rPr>
          <w:rFonts w:ascii="Times New Roman"/>
          <w:b w:val="false"/>
          <w:i w:val="false"/>
          <w:color w:val="000000"/>
          <w:sz w:val="28"/>
        </w:rPr>
        <w:t>
      1) алушымен есеп айырысу жүргiзуге;</w:t>
      </w:r>
    </w:p>
    <w:p>
      <w:pPr>
        <w:spacing w:after="0"/>
        <w:ind w:left="0"/>
        <w:jc w:val="both"/>
      </w:pPr>
      <w:r>
        <w:rPr>
          <w:rFonts w:ascii="Times New Roman"/>
          <w:b w:val="false"/>
          <w:i w:val="false"/>
          <w:color w:val="000000"/>
          <w:sz w:val="28"/>
        </w:rPr>
        <w:t>
      2) алушының қаржылық жағдайына мониторинг жүргiзуге құқығы бар.</w:t>
      </w:r>
    </w:p>
    <w:p>
      <w:pPr>
        <w:spacing w:after="0"/>
        <w:ind w:left="0"/>
        <w:jc w:val="both"/>
      </w:pPr>
      <w:r>
        <w:rPr>
          <w:rFonts w:ascii="Times New Roman"/>
          <w:b w:val="false"/>
          <w:i w:val="false"/>
          <w:color w:val="000000"/>
          <w:sz w:val="28"/>
        </w:rPr>
        <w:t>
      2.6 Сенiм бiлдiрiлген өкiл (агент):</w:t>
      </w:r>
    </w:p>
    <w:p>
      <w:pPr>
        <w:spacing w:after="0"/>
        <w:ind w:left="0"/>
        <w:jc w:val="both"/>
      </w:pPr>
      <w:r>
        <w:rPr>
          <w:rFonts w:ascii="Times New Roman"/>
          <w:b w:val="false"/>
          <w:i w:val="false"/>
          <w:color w:val="000000"/>
          <w:sz w:val="28"/>
        </w:rPr>
        <w:t>
      1) Қазақстан Республикасының бюджет заңнамасына сәйкес бюджеттiк кредитке қызмет көрсетуге;</w:t>
      </w:r>
    </w:p>
    <w:p>
      <w:pPr>
        <w:spacing w:after="0"/>
        <w:ind w:left="0"/>
        <w:jc w:val="both"/>
      </w:pPr>
      <w:r>
        <w:rPr>
          <w:rFonts w:ascii="Times New Roman"/>
          <w:b w:val="false"/>
          <w:i w:val="false"/>
          <w:color w:val="000000"/>
          <w:sz w:val="28"/>
        </w:rPr>
        <w:t>
      2) кредиттiк шарт бойынша әлеуметтiк қолдау шараларын алған алушы мiндеттемелерiнiң орындалуына мониторинг жүргiзуге;</w:t>
      </w:r>
    </w:p>
    <w:p>
      <w:pPr>
        <w:spacing w:after="0"/>
        <w:ind w:left="0"/>
        <w:jc w:val="both"/>
      </w:pPr>
      <w:r>
        <w:rPr>
          <w:rFonts w:ascii="Times New Roman"/>
          <w:b w:val="false"/>
          <w:i w:val="false"/>
          <w:color w:val="000000"/>
          <w:sz w:val="28"/>
        </w:rPr>
        <w:t>
      3) Қазақстан Республикасының бюджет заңнамасына сәйкес осы Келiсiмнiң шарттары орындалмаған және орындаудан бас тартылған жағдайда алушыдан берешектi өндiрiп алуды жүзеге асыруға мiндеттi.</w:t>
      </w:r>
    </w:p>
    <w:bookmarkStart w:name="z90" w:id="108"/>
    <w:p>
      <w:pPr>
        <w:spacing w:after="0"/>
        <w:ind w:left="0"/>
        <w:jc w:val="left"/>
      </w:pPr>
      <w:r>
        <w:rPr>
          <w:rFonts w:ascii="Times New Roman"/>
          <w:b/>
          <w:i w:val="false"/>
          <w:color w:val="000000"/>
        </w:rPr>
        <w:t xml:space="preserve"> 3. Дауларды шешу</w:t>
      </w:r>
    </w:p>
    <w:bookmarkEnd w:id="108"/>
    <w:p>
      <w:pPr>
        <w:spacing w:after="0"/>
        <w:ind w:left="0"/>
        <w:jc w:val="both"/>
      </w:pPr>
      <w:r>
        <w:rPr>
          <w:rFonts w:ascii="Times New Roman"/>
          <w:b w:val="false"/>
          <w:i w:val="false"/>
          <w:color w:val="000000"/>
          <w:sz w:val="28"/>
        </w:rPr>
        <w:t>
      3.1 Осы Келiсiмдi орындау кезiнде туындауы мүмкiн барлық мәселелер мен келiспеушiлiктер мүмкiндiгiнше Тараптардың арасында келiссөздер жолымен шешiлетiн болады.</w:t>
      </w:r>
    </w:p>
    <w:p>
      <w:pPr>
        <w:spacing w:after="0"/>
        <w:ind w:left="0"/>
        <w:jc w:val="both"/>
      </w:pPr>
      <w:r>
        <w:rPr>
          <w:rFonts w:ascii="Times New Roman"/>
          <w:b w:val="false"/>
          <w:i w:val="false"/>
          <w:color w:val="000000"/>
          <w:sz w:val="28"/>
        </w:rPr>
        <w:t>
      3.2 Егер даулар мен келiспеушiлiктер келiссөздер жолымен реттелмейтiн болса, олар Қазақстан Республикасының қолданыстағы заңнамасына сәйкес сот тәртiбiмен шешiлуге тиiс.</w:t>
      </w:r>
    </w:p>
    <w:bookmarkStart w:name="z91" w:id="109"/>
    <w:p>
      <w:pPr>
        <w:spacing w:after="0"/>
        <w:ind w:left="0"/>
        <w:jc w:val="left"/>
      </w:pPr>
      <w:r>
        <w:rPr>
          <w:rFonts w:ascii="Times New Roman"/>
          <w:b/>
          <w:i w:val="false"/>
          <w:color w:val="000000"/>
        </w:rPr>
        <w:t xml:space="preserve"> 4. Келiсiмнiң қолданылу мерзiмi</w:t>
      </w:r>
    </w:p>
    <w:bookmarkEnd w:id="109"/>
    <w:p>
      <w:pPr>
        <w:spacing w:after="0"/>
        <w:ind w:left="0"/>
        <w:jc w:val="both"/>
      </w:pPr>
      <w:r>
        <w:rPr>
          <w:rFonts w:ascii="Times New Roman"/>
          <w:b w:val="false"/>
          <w:i w:val="false"/>
          <w:color w:val="000000"/>
          <w:sz w:val="28"/>
        </w:rPr>
        <w:t>
      4.1 Осы Келiсiм тараптар қол қойған күннен бастап күшiне енедi.</w:t>
      </w:r>
    </w:p>
    <w:p>
      <w:pPr>
        <w:spacing w:after="0"/>
        <w:ind w:left="0"/>
        <w:jc w:val="both"/>
      </w:pPr>
      <w:r>
        <w:rPr>
          <w:rFonts w:ascii="Times New Roman"/>
          <w:b w:val="false"/>
          <w:i w:val="false"/>
          <w:color w:val="000000"/>
          <w:sz w:val="28"/>
        </w:rPr>
        <w:t>
      Келiсiм 20___ жылғы "__" ____________ бастап қолданылады.</w:t>
      </w:r>
    </w:p>
    <w:p>
      <w:pPr>
        <w:spacing w:after="0"/>
        <w:ind w:left="0"/>
        <w:jc w:val="both"/>
      </w:pPr>
      <w:r>
        <w:rPr>
          <w:rFonts w:ascii="Times New Roman"/>
          <w:b w:val="false"/>
          <w:i w:val="false"/>
          <w:color w:val="000000"/>
          <w:sz w:val="28"/>
        </w:rPr>
        <w:t>
      4.2 Келiсiм әр тарап үшін заң күшi бiрдей үш данада жасалды.</w:t>
      </w:r>
    </w:p>
    <w:bookmarkStart w:name="z92" w:id="110"/>
    <w:p>
      <w:pPr>
        <w:spacing w:after="0"/>
        <w:ind w:left="0"/>
        <w:jc w:val="left"/>
      </w:pPr>
      <w:r>
        <w:rPr>
          <w:rFonts w:ascii="Times New Roman"/>
          <w:b/>
          <w:i w:val="false"/>
          <w:color w:val="000000"/>
        </w:rPr>
        <w:t xml:space="preserve"> 5. Тараптардың заңды мекенжайлары</w:t>
      </w:r>
    </w:p>
    <w:bookmarkEnd w:id="110"/>
    <w:p>
      <w:pPr>
        <w:spacing w:after="0"/>
        <w:ind w:left="0"/>
        <w:jc w:val="both"/>
      </w:pPr>
      <w:r>
        <w:rPr>
          <w:rFonts w:ascii="Times New Roman"/>
          <w:b w:val="false"/>
          <w:i w:val="false"/>
          <w:color w:val="000000"/>
          <w:sz w:val="28"/>
        </w:rPr>
        <w:t>
      Әкiмшi            Алушы            Сенiм бiлдiрiлген өкiл (агент)</w:t>
      </w:r>
    </w:p>
    <w:p>
      <w:pPr>
        <w:spacing w:after="0"/>
        <w:ind w:left="0"/>
        <w:jc w:val="both"/>
      </w:pPr>
      <w:r>
        <w:rPr>
          <w:rFonts w:ascii="Times New Roman"/>
          <w:b w:val="false"/>
          <w:i w:val="false"/>
          <w:color w:val="000000"/>
          <w:sz w:val="28"/>
        </w:rPr>
        <w:t>
      __________________      ________________             __________________</w:t>
      </w:r>
    </w:p>
    <w:p>
      <w:pPr>
        <w:spacing w:after="0"/>
        <w:ind w:left="0"/>
        <w:jc w:val="both"/>
      </w:pPr>
      <w:r>
        <w:rPr>
          <w:rFonts w:ascii="Times New Roman"/>
          <w:b w:val="false"/>
          <w:i w:val="false"/>
          <w:color w:val="000000"/>
          <w:sz w:val="28"/>
        </w:rPr>
        <w:t>
      __________________       ________________             __________________</w:t>
      </w:r>
    </w:p>
    <w:p>
      <w:pPr>
        <w:spacing w:after="0"/>
        <w:ind w:left="0"/>
        <w:jc w:val="both"/>
      </w:pPr>
      <w:r>
        <w:rPr>
          <w:rFonts w:ascii="Times New Roman"/>
          <w:b w:val="false"/>
          <w:i w:val="false"/>
          <w:color w:val="000000"/>
          <w:sz w:val="28"/>
        </w:rPr>
        <w:t>
      __________________       ________________             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