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56FCB" w14:textId="04344CB6" w:rsidR="004E13F7" w:rsidRDefault="004E13F7" w:rsidP="004E13F7">
      <w:pPr>
        <w:pStyle w:val="1"/>
        <w:ind w:firstLine="0"/>
        <w:jc w:val="center"/>
        <w:rPr>
          <w:b/>
          <w:lang w:val="kk-KZ"/>
        </w:rPr>
      </w:pPr>
      <w:r>
        <w:rPr>
          <w:b/>
          <w:lang w:val="kk-KZ"/>
        </w:rPr>
        <w:t>«Қоршаған ортаның жай-күйін жақсартуға бағытталған өңдеу саласындағы жобаларды одан әрі қаржыландыру үшін дауыс беретін акцияларының (жарғылық капиталға қатысу үлестерінің) елу және одан көп пайызы тікелей немесе жанама түрде мемлекетке және (немесе) ұлттық басқарушы холдингке тиесілі ұйымды өндірушілердің (импорттаушылардың) кеңейтілген міндеттемелері операторының қаржыландыруы қағидаларын бекіту туралы» Қазақстан Республикасы Үкіметінің 2021 жылғы 2 қыркүйектегі № 604 қаулысына өзгеріс пен толықтырулар енгізу туралы» Қазақстан Республикасы Үкіметінің қаулысының жобасына</w:t>
      </w:r>
    </w:p>
    <w:p w14:paraId="019E8615" w14:textId="77777777" w:rsidR="004E13F7" w:rsidRPr="003F584A" w:rsidRDefault="004E13F7" w:rsidP="004E13F7">
      <w:pPr>
        <w:pStyle w:val="1"/>
        <w:ind w:firstLine="0"/>
        <w:jc w:val="center"/>
        <w:rPr>
          <w:bCs/>
          <w:i/>
          <w:iCs/>
          <w:lang w:val="kk-KZ"/>
        </w:rPr>
      </w:pPr>
      <w:r w:rsidRPr="003F584A">
        <w:rPr>
          <w:bCs/>
          <w:i/>
          <w:iCs/>
          <w:lang w:val="kk-KZ"/>
        </w:rPr>
        <w:t>(бұдан әрі – қаулы жобасы)</w:t>
      </w:r>
    </w:p>
    <w:p w14:paraId="43B6F812" w14:textId="78B71B3A" w:rsidR="005D1578" w:rsidRPr="00A02464" w:rsidRDefault="005D1578" w:rsidP="005D1578">
      <w:pPr>
        <w:spacing w:after="0" w:line="240" w:lineRule="auto"/>
        <w:jc w:val="center"/>
        <w:rPr>
          <w:rFonts w:ascii="Times New Roman" w:hAnsi="Times New Roman" w:cs="Times New Roman"/>
          <w:b/>
          <w:bCs/>
          <w:sz w:val="28"/>
          <w:szCs w:val="28"/>
          <w:lang w:val="kk-KZ"/>
        </w:rPr>
      </w:pPr>
      <w:r w:rsidRPr="00A02464">
        <w:rPr>
          <w:rFonts w:ascii="Times New Roman" w:hAnsi="Times New Roman" w:cs="Times New Roman"/>
          <w:b/>
          <w:bCs/>
          <w:sz w:val="28"/>
          <w:szCs w:val="28"/>
          <w:lang w:val="kk-KZ"/>
        </w:rPr>
        <w:t>БАСПАСӨЗ РЕЛИЗІ</w:t>
      </w:r>
    </w:p>
    <w:p w14:paraId="5D579EFB" w14:textId="0BEFB4FC" w:rsidR="005D1578" w:rsidRDefault="005D1578" w:rsidP="005D1578">
      <w:pPr>
        <w:spacing w:after="0" w:line="240" w:lineRule="auto"/>
        <w:ind w:firstLine="709"/>
        <w:jc w:val="both"/>
        <w:rPr>
          <w:rFonts w:ascii="Times New Roman" w:hAnsi="Times New Roman" w:cs="Times New Roman"/>
          <w:sz w:val="28"/>
          <w:szCs w:val="28"/>
          <w:lang w:val="kk-KZ"/>
        </w:rPr>
      </w:pPr>
    </w:p>
    <w:p w14:paraId="05FEE1FF" w14:textId="77777777" w:rsidR="004E13F7" w:rsidRPr="00770337" w:rsidRDefault="004E13F7" w:rsidP="005D1578">
      <w:pPr>
        <w:spacing w:after="0" w:line="240" w:lineRule="auto"/>
        <w:ind w:firstLine="709"/>
        <w:jc w:val="both"/>
        <w:rPr>
          <w:rFonts w:ascii="Times New Roman" w:hAnsi="Times New Roman" w:cs="Times New Roman"/>
          <w:sz w:val="28"/>
          <w:szCs w:val="28"/>
          <w:lang w:val="kk-KZ"/>
        </w:rPr>
      </w:pPr>
    </w:p>
    <w:p w14:paraId="294B05C2" w14:textId="1F9E2133" w:rsidR="00B44D1F" w:rsidRPr="00770337" w:rsidRDefault="00B44D1F" w:rsidP="005D1578">
      <w:pPr>
        <w:spacing w:after="0" w:line="240" w:lineRule="auto"/>
        <w:ind w:firstLine="709"/>
        <w:jc w:val="both"/>
        <w:rPr>
          <w:rFonts w:ascii="Times New Roman" w:hAnsi="Times New Roman" w:cs="Times New Roman"/>
          <w:sz w:val="28"/>
          <w:szCs w:val="28"/>
          <w:lang w:val="kk-KZ"/>
        </w:rPr>
      </w:pPr>
      <w:r w:rsidRPr="00770337">
        <w:rPr>
          <w:rFonts w:ascii="Times New Roman" w:hAnsi="Times New Roman" w:cs="Times New Roman"/>
          <w:sz w:val="28"/>
          <w:szCs w:val="28"/>
          <w:lang w:val="kk-KZ"/>
        </w:rPr>
        <w:t xml:space="preserve">Осы </w:t>
      </w:r>
      <w:r w:rsidR="004E13F7">
        <w:rPr>
          <w:rFonts w:ascii="Times New Roman" w:hAnsi="Times New Roman" w:cs="Times New Roman"/>
          <w:sz w:val="28"/>
          <w:szCs w:val="28"/>
          <w:lang w:val="kk-KZ"/>
        </w:rPr>
        <w:t>қаулы</w:t>
      </w:r>
      <w:r w:rsidR="005D1578" w:rsidRPr="00770337">
        <w:rPr>
          <w:rFonts w:ascii="Times New Roman" w:hAnsi="Times New Roman" w:cs="Times New Roman"/>
          <w:sz w:val="28"/>
          <w:szCs w:val="28"/>
          <w:lang w:val="kk-KZ"/>
        </w:rPr>
        <w:t xml:space="preserve"> жобасын әзірлеуші Қазақстан Республикасының Экология және табиғи ресурстар министрлігі болып табылады. </w:t>
      </w:r>
    </w:p>
    <w:p w14:paraId="3F07781B" w14:textId="6605EA05" w:rsidR="004E13F7" w:rsidRDefault="004E13F7" w:rsidP="004E13F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Pr="000C6DAE">
        <w:rPr>
          <w:rFonts w:ascii="Times New Roman" w:hAnsi="Times New Roman" w:cs="Times New Roman"/>
          <w:sz w:val="28"/>
          <w:szCs w:val="28"/>
          <w:lang w:val="kk-KZ"/>
        </w:rPr>
        <w:t>аулы жобасы</w:t>
      </w:r>
      <w:r>
        <w:rPr>
          <w:rFonts w:ascii="Times New Roman" w:hAnsi="Times New Roman" w:cs="Times New Roman"/>
          <w:sz w:val="28"/>
          <w:szCs w:val="28"/>
          <w:lang w:val="kk-KZ"/>
        </w:rPr>
        <w:t xml:space="preserve"> қ</w:t>
      </w:r>
      <w:r w:rsidRPr="0056123E">
        <w:rPr>
          <w:rFonts w:ascii="Times New Roman" w:hAnsi="Times New Roman" w:cs="Times New Roman"/>
          <w:sz w:val="28"/>
          <w:szCs w:val="28"/>
          <w:lang w:val="kk-KZ"/>
        </w:rPr>
        <w:t>аржыландырудың «револьверлік» тетігін енгізуді ескере отырып, өңірлердегі қалдықтарды басқару жөніндегі инфрақұрылымдық проблемаларды шешуге бағытталған жобаларды іске асыруды қамтамасыз ету</w:t>
      </w:r>
      <w:r>
        <w:rPr>
          <w:rFonts w:ascii="Times New Roman" w:hAnsi="Times New Roman" w:cs="Times New Roman"/>
          <w:sz w:val="28"/>
          <w:szCs w:val="28"/>
          <w:lang w:val="kk-KZ"/>
        </w:rPr>
        <w:t>ге мүмкіндік береді.</w:t>
      </w:r>
    </w:p>
    <w:p w14:paraId="18AFF44C" w14:textId="77777777" w:rsidR="00456A4F" w:rsidRPr="0038366C" w:rsidRDefault="00456A4F" w:rsidP="00F16791">
      <w:pPr>
        <w:spacing w:after="0" w:line="240" w:lineRule="auto"/>
        <w:ind w:firstLine="709"/>
        <w:jc w:val="both"/>
        <w:rPr>
          <w:rFonts w:ascii="Times New Roman" w:hAnsi="Times New Roman" w:cs="Times New Roman"/>
          <w:sz w:val="28"/>
          <w:szCs w:val="28"/>
          <w:lang w:val="kk-KZ"/>
        </w:rPr>
      </w:pPr>
    </w:p>
    <w:sectPr w:rsidR="00456A4F" w:rsidRPr="0038366C" w:rsidSect="004C32D1">
      <w:pgSz w:w="11906" w:h="16838"/>
      <w:pgMar w:top="1418" w:right="851" w:bottom="1418"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Нурпиисова М.В."/>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71"/>
    <w:rsid w:val="00055FCE"/>
    <w:rsid w:val="000E0D7E"/>
    <w:rsid w:val="0010329F"/>
    <w:rsid w:val="001B55BC"/>
    <w:rsid w:val="001D0671"/>
    <w:rsid w:val="001E66CF"/>
    <w:rsid w:val="00224C2F"/>
    <w:rsid w:val="002264B8"/>
    <w:rsid w:val="00275399"/>
    <w:rsid w:val="002D1526"/>
    <w:rsid w:val="0038366C"/>
    <w:rsid w:val="003B7923"/>
    <w:rsid w:val="003F584A"/>
    <w:rsid w:val="004347A0"/>
    <w:rsid w:val="0045415E"/>
    <w:rsid w:val="00456A4F"/>
    <w:rsid w:val="004C32D1"/>
    <w:rsid w:val="004C5EF1"/>
    <w:rsid w:val="004E13F7"/>
    <w:rsid w:val="00504DF8"/>
    <w:rsid w:val="00570B95"/>
    <w:rsid w:val="005952BF"/>
    <w:rsid w:val="005D1578"/>
    <w:rsid w:val="005D4796"/>
    <w:rsid w:val="006D0170"/>
    <w:rsid w:val="006F09E1"/>
    <w:rsid w:val="00770337"/>
    <w:rsid w:val="00783015"/>
    <w:rsid w:val="007863A0"/>
    <w:rsid w:val="007A2FD4"/>
    <w:rsid w:val="007A3DFE"/>
    <w:rsid w:val="00825264"/>
    <w:rsid w:val="00834039"/>
    <w:rsid w:val="0083520F"/>
    <w:rsid w:val="008505AD"/>
    <w:rsid w:val="0087610E"/>
    <w:rsid w:val="009876E3"/>
    <w:rsid w:val="009B557B"/>
    <w:rsid w:val="009F2876"/>
    <w:rsid w:val="00A02464"/>
    <w:rsid w:val="00AB73E5"/>
    <w:rsid w:val="00B07DAD"/>
    <w:rsid w:val="00B250CA"/>
    <w:rsid w:val="00B44D1F"/>
    <w:rsid w:val="00BA07FE"/>
    <w:rsid w:val="00BE213C"/>
    <w:rsid w:val="00C956C1"/>
    <w:rsid w:val="00CA48E3"/>
    <w:rsid w:val="00D052ED"/>
    <w:rsid w:val="00D5073C"/>
    <w:rsid w:val="00D61675"/>
    <w:rsid w:val="00D672EE"/>
    <w:rsid w:val="00DB0858"/>
    <w:rsid w:val="00E210DB"/>
    <w:rsid w:val="00E5790F"/>
    <w:rsid w:val="00EC52B7"/>
    <w:rsid w:val="00F16791"/>
    <w:rsid w:val="00F72D89"/>
    <w:rsid w:val="00F75A10"/>
    <w:rsid w:val="00F75FC2"/>
    <w:rsid w:val="00F77CA6"/>
    <w:rsid w:val="00FD46E5"/>
    <w:rsid w:val="00FE7E23"/>
    <w:rsid w:val="00FF6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F6DE"/>
  <w15:chartTrackingRefBased/>
  <w15:docId w15:val="{ABA84530-2EFD-4207-8B98-602294CE02F8}"/>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B07D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031,bqiaagaaeyqcaaagiaiaaanuawaabxwdaaaaaaaaaaaaaaaaaaaaaaaaaaaaaaaaaaaaaaaaaaaaaaaaaaaaaaaaaaaaaaaaaaaaaaaaaaaaaaaaaaaaaaaaaaaaaaaaaaaaaaaaaaaaaaaaaaaaaaaaaaaaaaaaaaaaaaaaaaaaaaaaaaaaaaaaaaaaaaaaaaaaaaaaaaaaaaaaaaaaaaaaaaaaaaaaaaaaaaaa"/>
    <w:basedOn w:val="a0"/>
    <w:rsid w:val="00FE7E23"/>
  </w:style>
  <w:style w:type="table" w:styleId="a3">
    <w:name w:val="Table Grid"/>
    <w:basedOn w:val="a1"/>
    <w:uiPriority w:val="39"/>
    <w:rsid w:val="00E579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5952BF"/>
  </w:style>
  <w:style w:type="character" w:customStyle="1" w:styleId="30">
    <w:name w:val="Заголовок 3 Знак"/>
    <w:basedOn w:val="a0"/>
    <w:link w:val="3"/>
    <w:uiPriority w:val="9"/>
    <w:rsid w:val="00B07DAD"/>
    <w:rPr>
      <w:rFonts w:ascii="Times New Roman" w:eastAsia="Times New Roman" w:hAnsi="Times New Roman" w:cs="Times New Roman"/>
      <w:b/>
      <w:bCs/>
      <w:sz w:val="27"/>
      <w:szCs w:val="27"/>
    </w:rPr>
  </w:style>
  <w:style w:type="character" w:customStyle="1" w:styleId="ypks7kbdpwfgdykd3qb9">
    <w:name w:val="ypks7kbdpwfgdykd3qb9"/>
    <w:basedOn w:val="a0"/>
    <w:rsid w:val="00456A4F"/>
  </w:style>
  <w:style w:type="character" w:customStyle="1" w:styleId="a4">
    <w:name w:val="Основной текст_"/>
    <w:basedOn w:val="a0"/>
    <w:link w:val="1"/>
    <w:rsid w:val="0087610E"/>
    <w:rPr>
      <w:rFonts w:ascii="Times New Roman" w:eastAsia="Times New Roman" w:hAnsi="Times New Roman" w:cs="Times New Roman"/>
      <w:sz w:val="28"/>
      <w:szCs w:val="28"/>
    </w:rPr>
  </w:style>
  <w:style w:type="paragraph" w:customStyle="1" w:styleId="1">
    <w:name w:val="Основной текст1"/>
    <w:basedOn w:val="a"/>
    <w:link w:val="a4"/>
    <w:rsid w:val="0087610E"/>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667716">
      <w:bodyDiv w:val="1"/>
      <w:marLeft w:val="0"/>
      <w:marRight w:val="0"/>
      <w:marTop w:val="0"/>
      <w:marBottom w:val="0"/>
      <w:divBdr>
        <w:top w:val="none" w:sz="0" w:space="0" w:color="auto"/>
        <w:left w:val="none" w:sz="0" w:space="0" w:color="auto"/>
        <w:bottom w:val="none" w:sz="0" w:space="0" w:color="auto"/>
        <w:right w:val="none" w:sz="0" w:space="0" w:color="auto"/>
      </w:divBdr>
    </w:div>
    <w:div w:id="1049106087">
      <w:bodyDiv w:val="1"/>
      <w:marLeft w:val="0"/>
      <w:marRight w:val="0"/>
      <w:marTop w:val="0"/>
      <w:marBottom w:val="0"/>
      <w:divBdr>
        <w:top w:val="none" w:sz="0" w:space="0" w:color="auto"/>
        <w:left w:val="none" w:sz="0" w:space="0" w:color="auto"/>
        <w:bottom w:val="none" w:sz="0" w:space="0" w:color="auto"/>
        <w:right w:val="none" w:sz="0" w:space="0" w:color="auto"/>
      </w:divBdr>
    </w:div>
    <w:div w:id="199532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143</Words>
  <Characters>821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Айгуль А. Нурпеисова</dc:creator>
  <cp:keywords/>
  <dc:description/>
  <cp:lastModifiedBy>Баглан Абрахманова</cp:lastModifiedBy>
  <cp:revision>32</cp:revision>
  <cp:lastPrinted>2024-12-03T04:57:00Z</cp:lastPrinted>
  <dcterms:created xsi:type="dcterms:W3CDTF">2024-11-27T13:40:00Z</dcterms:created>
  <dcterms:modified xsi:type="dcterms:W3CDTF">2026-07-27T07:09:00Z</dcterms:modified>
</cp:coreProperties>
</file>