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3544"/>
      </w:tblGrid>
      <w:tr w:rsidR="00397D25" w:rsidRPr="00397D25" w:rsidTr="00422F09">
        <w:tc>
          <w:tcPr>
            <w:tcW w:w="5778" w:type="dxa"/>
            <w:shd w:val="clear" w:color="auto" w:fill="auto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544" w:type="dxa"/>
            <w:shd w:val="clear" w:color="auto" w:fill="auto"/>
            <w:hideMark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Қазығұрт аудандық аумақтық сайлау комиссиясының </w:t>
            </w:r>
          </w:p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2026 жылғы 30 қыркүйектегі          № 6 қаулысына қосымша</w:t>
            </w:r>
          </w:p>
        </w:tc>
      </w:tr>
    </w:tbl>
    <w:p w:rsidR="00397D25" w:rsidRPr="00397D25" w:rsidRDefault="00397D25" w:rsidP="00397D25">
      <w:pPr>
        <w:spacing w:line="240" w:lineRule="auto"/>
        <w:jc w:val="right"/>
        <w:rPr>
          <w:sz w:val="26"/>
          <w:szCs w:val="26"/>
          <w:lang w:val="kk-KZ"/>
        </w:rPr>
      </w:pPr>
    </w:p>
    <w:p w:rsidR="00397D25" w:rsidRPr="00397D25" w:rsidRDefault="00397D25" w:rsidP="00397D25">
      <w:pPr>
        <w:spacing w:line="240" w:lineRule="auto"/>
        <w:jc w:val="center"/>
        <w:rPr>
          <w:sz w:val="26"/>
          <w:szCs w:val="26"/>
          <w:lang w:val="kk-KZ"/>
        </w:rPr>
      </w:pPr>
      <w:r w:rsidRPr="00397D25">
        <w:rPr>
          <w:b/>
          <w:bCs/>
          <w:sz w:val="26"/>
          <w:szCs w:val="26"/>
          <w:lang w:val="kk-KZ"/>
        </w:rPr>
        <w:t>Сарапхана</w:t>
      </w:r>
      <w:r w:rsidRPr="00397D25">
        <w:rPr>
          <w:b/>
          <w:sz w:val="26"/>
          <w:szCs w:val="26"/>
          <w:lang w:val="kk-KZ"/>
        </w:rPr>
        <w:t xml:space="preserve"> ауылдық округінің әкімін сайлауды әзірлеу мен өткізу жөніндегі негізгі іс-шаралардың күнтізбелік жоспары</w:t>
      </w: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2377"/>
        <w:gridCol w:w="7373"/>
      </w:tblGrid>
      <w:tr w:rsidR="00397D25" w:rsidRPr="00397D25" w:rsidTr="00422F09">
        <w:trPr>
          <w:trHeight w:val="359"/>
        </w:trPr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1. </w:t>
            </w:r>
            <w:r w:rsidRPr="00397D25">
              <w:rPr>
                <w:bCs/>
                <w:sz w:val="26"/>
                <w:szCs w:val="26"/>
                <w:lang w:val="kk-KZ"/>
              </w:rPr>
              <w:t>Сарапхана</w:t>
            </w:r>
            <w:r w:rsidRPr="00397D25">
              <w:rPr>
                <w:sz w:val="26"/>
                <w:szCs w:val="26"/>
                <w:lang w:val="kk-KZ"/>
              </w:rPr>
              <w:t xml:space="preserve"> ауылдық округінің әкімін (бұдан әрі – әкімді) сайлауды тағайындау.</w:t>
            </w:r>
          </w:p>
        </w:tc>
      </w:tr>
      <w:tr w:rsidR="00397D25" w:rsidRPr="00397D25" w:rsidTr="00422F09">
        <w:trPr>
          <w:trHeight w:val="923"/>
        </w:trPr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Аудандық аумақтық сайлау комиссиясы. </w:t>
            </w:r>
          </w:p>
          <w:p w:rsidR="00397D25" w:rsidRPr="00397D25" w:rsidRDefault="00397D25" w:rsidP="00422F09">
            <w:pPr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b/>
                <w:sz w:val="26"/>
                <w:szCs w:val="26"/>
                <w:lang w:val="kk-KZ"/>
              </w:rPr>
              <w:t xml:space="preserve">                                                                                </w:t>
            </w:r>
            <w:r w:rsidRPr="00397D25">
              <w:rPr>
                <w:sz w:val="26"/>
                <w:szCs w:val="26"/>
                <w:lang w:val="kk-KZ"/>
              </w:rPr>
              <w:t>(113-1б., 1-т., 2-т.)</w:t>
            </w:r>
          </w:p>
        </w:tc>
      </w:tr>
      <w:tr w:rsidR="00397D25" w:rsidRPr="00397D25" w:rsidTr="00422F09"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2. Сайлау округі мен оның шекарасы және аудандық аумақтық сайлау комиссиясының орналасқан жерін көрсете о</w:t>
            </w:r>
            <w:bookmarkStart w:id="0" w:name="_GoBack"/>
            <w:bookmarkEnd w:id="0"/>
            <w:r w:rsidRPr="00397D25">
              <w:rPr>
                <w:sz w:val="26"/>
                <w:szCs w:val="26"/>
                <w:lang w:val="kk-KZ"/>
              </w:rPr>
              <w:t>тырып, тиісті</w:t>
            </w:r>
            <w:r w:rsidRPr="00397D25">
              <w:rPr>
                <w:sz w:val="26"/>
                <w:szCs w:val="26"/>
                <w:lang w:val="kk-KZ" w:eastAsia="ko-KR"/>
              </w:rPr>
              <w:t xml:space="preserve"> </w:t>
            </w:r>
            <w:r w:rsidRPr="00397D25">
              <w:rPr>
                <w:sz w:val="26"/>
                <w:szCs w:val="26"/>
                <w:lang w:val="kk-KZ"/>
              </w:rPr>
              <w:t>бұқаралық ақпарат құралдарында жариялау.</w:t>
            </w:r>
          </w:p>
        </w:tc>
      </w:tr>
      <w:tr w:rsidR="00397D25" w:rsidRPr="00397D25" w:rsidTr="00422F09"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Аудандық аумақтық сайлау комиссиясы. </w:t>
            </w:r>
          </w:p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Сайлау тағайындалғаннан кейін он күннен – 2026 жылы 10 қазаннан кешіктірмей.</w:t>
            </w:r>
            <w:r w:rsidRPr="00397D25">
              <w:rPr>
                <w:b/>
                <w:sz w:val="26"/>
                <w:szCs w:val="26"/>
                <w:lang w:val="kk-KZ"/>
              </w:rPr>
              <w:t xml:space="preserve">                   </w:t>
            </w:r>
            <w:r w:rsidRPr="00397D25">
              <w:rPr>
                <w:sz w:val="26"/>
                <w:szCs w:val="26"/>
                <w:lang w:val="kk-KZ"/>
              </w:rPr>
              <w:t xml:space="preserve">                          </w:t>
            </w:r>
          </w:p>
          <w:p w:rsidR="00397D25" w:rsidRPr="00397D25" w:rsidRDefault="00397D25" w:rsidP="00422F09">
            <w:pPr>
              <w:pStyle w:val="a4"/>
              <w:spacing w:after="0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   (22-б., 2-т.)</w:t>
            </w:r>
          </w:p>
        </w:tc>
      </w:tr>
      <w:tr w:rsidR="00397D25" w:rsidRPr="00397D25" w:rsidTr="00422F09">
        <w:trPr>
          <w:trHeight w:val="800"/>
        </w:trPr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3. Аудандық аумақтық сайлау комиссиясының құрамын бұқаралық ақпарат құралдарында жариялау. </w:t>
            </w:r>
          </w:p>
        </w:tc>
      </w:tr>
      <w:tr w:rsidR="00397D25" w:rsidRPr="00397D25" w:rsidTr="00422F09"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Аудандық аумақтық сайлау комиссиясы. </w:t>
            </w:r>
          </w:p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Сайлау тағайындалғаннан кейін он күннен – 2026 жылы 10 қазаннан кешіктірмей. </w:t>
            </w:r>
          </w:p>
          <w:p w:rsidR="00397D25" w:rsidRPr="00397D25" w:rsidRDefault="00397D25" w:rsidP="00422F09">
            <w:pPr>
              <w:pStyle w:val="a4"/>
              <w:spacing w:after="0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b/>
                <w:sz w:val="26"/>
                <w:szCs w:val="26"/>
                <w:lang w:val="kk-KZ"/>
              </w:rPr>
              <w:t xml:space="preserve">                       </w:t>
            </w:r>
            <w:r w:rsidRPr="00397D25">
              <w:rPr>
                <w:sz w:val="26"/>
                <w:szCs w:val="26"/>
                <w:lang w:val="kk-KZ"/>
              </w:rPr>
              <w:t xml:space="preserve">                          (13-б. 4-т.)</w:t>
            </w:r>
          </w:p>
        </w:tc>
      </w:tr>
      <w:tr w:rsidR="00397D25" w:rsidRPr="00397D25" w:rsidTr="00422F09">
        <w:trPr>
          <w:trHeight w:val="800"/>
        </w:trPr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4. Учаскелік сайлау комиссияларының құрамын бұқаралық ақпарат құралдарында жариялау.</w:t>
            </w:r>
          </w:p>
        </w:tc>
      </w:tr>
      <w:tr w:rsidR="00397D25" w:rsidRPr="00397D25" w:rsidTr="00422F09"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Аудандық аумақтық сайлау комиссиясы. </w:t>
            </w:r>
          </w:p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Сайлау тағайындалғаннан кейін он бес күннен – 2026 жылы </w:t>
            </w:r>
          </w:p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15 қазаннан кешіктірмей. </w:t>
            </w:r>
          </w:p>
          <w:p w:rsidR="00397D25" w:rsidRPr="00397D25" w:rsidRDefault="00397D25" w:rsidP="00422F09">
            <w:pPr>
              <w:pStyle w:val="a4"/>
              <w:spacing w:after="0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b/>
                <w:sz w:val="26"/>
                <w:szCs w:val="26"/>
                <w:lang w:val="kk-KZ"/>
              </w:rPr>
              <w:t xml:space="preserve">                          </w:t>
            </w:r>
            <w:r w:rsidRPr="00397D25">
              <w:rPr>
                <w:sz w:val="26"/>
                <w:szCs w:val="26"/>
                <w:lang w:val="kk-KZ"/>
              </w:rPr>
              <w:t xml:space="preserve">                          (17-б. 2-т.)</w:t>
            </w:r>
          </w:p>
        </w:tc>
      </w:tr>
      <w:tr w:rsidR="00397D25" w:rsidRPr="00397D25" w:rsidTr="00422F09">
        <w:trPr>
          <w:trHeight w:val="589"/>
        </w:trPr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5. </w:t>
            </w:r>
            <w:r w:rsidRPr="00397D25">
              <w:rPr>
                <w:sz w:val="26"/>
                <w:szCs w:val="26"/>
                <w:lang w:val="kk-KZ" w:eastAsia="ko-KR"/>
              </w:rPr>
              <w:t xml:space="preserve">Сайлау </w:t>
            </w:r>
            <w:r w:rsidRPr="00397D25">
              <w:rPr>
                <w:sz w:val="26"/>
                <w:szCs w:val="26"/>
                <w:lang w:val="kk-KZ"/>
              </w:rPr>
              <w:t>учаскелері</w:t>
            </w:r>
            <w:r w:rsidRPr="00397D25">
              <w:rPr>
                <w:sz w:val="26"/>
                <w:szCs w:val="26"/>
                <w:lang w:val="kk-KZ" w:eastAsia="ko-KR"/>
              </w:rPr>
              <w:t>ні</w:t>
            </w:r>
            <w:r w:rsidRPr="00397D25">
              <w:rPr>
                <w:sz w:val="26"/>
                <w:szCs w:val="26"/>
                <w:lang w:val="kk-KZ"/>
              </w:rPr>
              <w:t>ң шекаралары туралы мәліметтерді бұқаралық ақпарат құралдарында жариялау.</w:t>
            </w:r>
          </w:p>
        </w:tc>
      </w:tr>
      <w:tr w:rsidR="00397D25" w:rsidRPr="00397D25" w:rsidTr="00422F09"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Аудан әкімі.</w:t>
            </w:r>
          </w:p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Сайлау тағайындалғаннан кейін он бес күн мерзімде – 2026 жылы </w:t>
            </w:r>
          </w:p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15 қазаннан кешіктірмей.</w:t>
            </w:r>
          </w:p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                                                                                                     (23-б. 5-т.)</w:t>
            </w:r>
          </w:p>
        </w:tc>
      </w:tr>
      <w:tr w:rsidR="00397D25" w:rsidRPr="00397D25" w:rsidTr="00422F09">
        <w:trPr>
          <w:trHeight w:val="307"/>
        </w:trPr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6. Әкімдікке кандидаттар ұсыну.</w:t>
            </w:r>
          </w:p>
        </w:tc>
      </w:tr>
      <w:tr w:rsidR="00397D25" w:rsidRPr="00397D25" w:rsidTr="00422F09">
        <w:trPr>
          <w:trHeight w:val="426"/>
        </w:trPr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Белгіленген тәртіппен тіркелген саяси партиялар және өзін-өзі ұсыну тәртібімен азаматтар. </w:t>
            </w:r>
          </w:p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Сайлау тағайындалған күннен кейінгі күннен басталады және </w:t>
            </w:r>
            <w:r w:rsidRPr="00397D25">
              <w:rPr>
                <w:sz w:val="26"/>
                <w:szCs w:val="26"/>
                <w:lang w:val="kk-KZ"/>
              </w:rPr>
              <w:lastRenderedPageBreak/>
              <w:t>сайлау өткізілетін күнге жиырма бес күн қалғанда жергілікті уақытпен сағат он сегізде аяқталады.</w:t>
            </w:r>
          </w:p>
          <w:p w:rsidR="00397D25" w:rsidRPr="00397D25" w:rsidRDefault="00397D25" w:rsidP="00422F09">
            <w:pPr>
              <w:spacing w:after="0" w:line="240" w:lineRule="auto"/>
              <w:jc w:val="both"/>
              <w:rPr>
                <w:b/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2026 жылы 1 қазанда басталады, 13 қазан күні сағат 18.00-де аяқталады</w:t>
            </w:r>
            <w:r w:rsidRPr="00397D25">
              <w:rPr>
                <w:b/>
                <w:sz w:val="26"/>
                <w:szCs w:val="26"/>
                <w:lang w:val="kk-KZ"/>
              </w:rPr>
              <w:t xml:space="preserve"> </w:t>
            </w:r>
          </w:p>
          <w:p w:rsidR="00397D25" w:rsidRPr="00397D25" w:rsidRDefault="00397D25" w:rsidP="00422F09">
            <w:pPr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(113-3-б.1, 5-т.)</w:t>
            </w:r>
          </w:p>
        </w:tc>
      </w:tr>
      <w:tr w:rsidR="00397D25" w:rsidRPr="00397D25" w:rsidTr="00422F09">
        <w:trPr>
          <w:trHeight w:val="746"/>
        </w:trPr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lastRenderedPageBreak/>
              <w:t xml:space="preserve">7. Әкімдікке кандидаттардың «Қазақстан Республикасындағы сайлау туралы» Қазақстан Республикасының Конституциялық заңында, «Қазақстан Республикасындағы жергілікті мемлекеттік басқару және өзін-өзі басқару туралы» Қазақстан Республикасы Заңының 36-2 бабында және мемлекеттік қызмет саласындағы заңнамада қойылатын талаптарға сәйкестігін анықтау үшін жинақталған құжаттарды мемлекеттік қызмет істері агенттігінің облыс бойынша департаментіне ұсыну. </w:t>
            </w:r>
          </w:p>
        </w:tc>
      </w:tr>
      <w:tr w:rsidR="00397D25" w:rsidRPr="00397D25" w:rsidTr="00422F09"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Аудандық аумақтық сайлау комиссиясы.</w:t>
            </w:r>
          </w:p>
          <w:p w:rsidR="00397D25" w:rsidRPr="00397D25" w:rsidRDefault="00397D25" w:rsidP="00422F09">
            <w:pPr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                                (4-б., 113-2 б.)</w:t>
            </w:r>
          </w:p>
        </w:tc>
      </w:tr>
      <w:tr w:rsidR="00397D25" w:rsidRPr="00397D25" w:rsidTr="00422F09"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8. Әкімдікке кандидаттардың сенім білдірген адамдарын тіркеу және оларға тиісті куәліктер беру.</w:t>
            </w:r>
          </w:p>
        </w:tc>
      </w:tr>
      <w:tr w:rsidR="00397D25" w:rsidRPr="00397D25" w:rsidTr="00422F09"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Аудандық аумақтық сайлау комиссиясы. </w:t>
            </w:r>
          </w:p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Әкімдікке кандидаттың </w:t>
            </w:r>
            <w:r w:rsidRPr="00397D25">
              <w:rPr>
                <w:color w:val="000000"/>
                <w:sz w:val="26"/>
                <w:szCs w:val="26"/>
                <w:shd w:val="clear" w:color="auto" w:fill="FFFFFF"/>
                <w:lang w:val="kk-KZ"/>
              </w:rPr>
              <w:t xml:space="preserve">«Қазақстан Республикасындағы сайлау туралы» Қазақстан Республикасы Конституциялық </w:t>
            </w:r>
            <w:r w:rsidRPr="00397D25">
              <w:rPr>
                <w:sz w:val="26"/>
                <w:szCs w:val="26"/>
                <w:lang w:val="kk-KZ"/>
              </w:rPr>
              <w:t>заңында көзделген талаптарға сәйкестігі анықталған күннен бастап.</w:t>
            </w:r>
          </w:p>
          <w:p w:rsidR="00397D25" w:rsidRPr="00397D25" w:rsidRDefault="00397D25" w:rsidP="00422F09">
            <w:pPr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 (14-б. 8-1) т., 31-б.)</w:t>
            </w:r>
          </w:p>
        </w:tc>
      </w:tr>
      <w:tr w:rsidR="00397D25" w:rsidRPr="00397D25" w:rsidTr="00422F09">
        <w:trPr>
          <w:trHeight w:val="346"/>
        </w:trPr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</w:rPr>
              <w:t xml:space="preserve">9. </w:t>
            </w:r>
            <w:r w:rsidRPr="00397D25">
              <w:rPr>
                <w:sz w:val="26"/>
                <w:szCs w:val="26"/>
                <w:lang w:val="kk-KZ"/>
              </w:rPr>
              <w:t>Әкімдікке кандидаттарға өзі</w:t>
            </w:r>
            <w:proofErr w:type="gramStart"/>
            <w:r w:rsidRPr="00397D25">
              <w:rPr>
                <w:sz w:val="26"/>
                <w:szCs w:val="26"/>
                <w:lang w:val="kk-KZ"/>
              </w:rPr>
              <w:t>н-</w:t>
            </w:r>
            <w:proofErr w:type="gramEnd"/>
            <w:r w:rsidRPr="00397D25">
              <w:rPr>
                <w:sz w:val="26"/>
                <w:szCs w:val="26"/>
                <w:lang w:val="kk-KZ"/>
              </w:rPr>
              <w:t xml:space="preserve">өзі ұсыну тәртібімен ұсынылған, қолдап қол жинау үшін қол қою парақтарын беру. </w:t>
            </w:r>
          </w:p>
        </w:tc>
      </w:tr>
      <w:tr w:rsidR="00397D25" w:rsidRPr="00397D25" w:rsidTr="00422F09"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Аудандық аумақтық сайлау комиссиясы. </w:t>
            </w:r>
          </w:p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Кандидаттың </w:t>
            </w:r>
            <w:r w:rsidRPr="00397D25">
              <w:rPr>
                <w:color w:val="000000"/>
                <w:sz w:val="26"/>
                <w:szCs w:val="26"/>
                <w:shd w:val="clear" w:color="auto" w:fill="FFFFFF"/>
                <w:lang w:val="kk-KZ"/>
              </w:rPr>
              <w:t xml:space="preserve">«Қазақстан Республикасындағы сайлау туралы» Қазақстан Республикасы Конституциялық </w:t>
            </w:r>
            <w:r w:rsidRPr="00397D25">
              <w:rPr>
                <w:sz w:val="26"/>
                <w:szCs w:val="26"/>
                <w:lang w:val="kk-KZ"/>
              </w:rPr>
              <w:t>заңында, «Қазақстан Республикасындағы жергілікті мемлекеттік басқару және өзін-өзі басқару туралы» Қазақстан Республикасы заңының 36-2-бабында және мемлекеттік қызмет саласындағы заңнамада көзделген талаптарға сәйкестігін тексергеннен кейін үш күндік мерзімде.</w:t>
            </w:r>
          </w:p>
          <w:p w:rsidR="00397D25" w:rsidRPr="00397D25" w:rsidRDefault="00397D25" w:rsidP="00422F09">
            <w:pPr>
              <w:spacing w:after="0" w:line="240" w:lineRule="auto"/>
              <w:jc w:val="right"/>
              <w:rPr>
                <w:sz w:val="26"/>
                <w:szCs w:val="26"/>
              </w:rPr>
            </w:pPr>
            <w:r w:rsidRPr="00397D25">
              <w:rPr>
                <w:sz w:val="26"/>
                <w:szCs w:val="26"/>
              </w:rPr>
              <w:t>(113-4</w:t>
            </w:r>
            <w:r w:rsidRPr="00397D25">
              <w:rPr>
                <w:sz w:val="26"/>
                <w:szCs w:val="26"/>
                <w:lang w:val="kk-KZ"/>
              </w:rPr>
              <w:t>-б.</w:t>
            </w:r>
            <w:r w:rsidRPr="00397D25">
              <w:rPr>
                <w:sz w:val="26"/>
                <w:szCs w:val="26"/>
              </w:rPr>
              <w:t>)</w:t>
            </w:r>
          </w:p>
        </w:tc>
      </w:tr>
      <w:tr w:rsidR="00397D25" w:rsidRPr="00397D25" w:rsidTr="00422F09">
        <w:trPr>
          <w:trHeight w:val="570"/>
        </w:trPr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</w:rPr>
              <w:t xml:space="preserve">10. </w:t>
            </w:r>
            <w:r w:rsidRPr="00397D25">
              <w:rPr>
                <w:sz w:val="26"/>
                <w:szCs w:val="26"/>
                <w:lang w:val="kk-KZ"/>
              </w:rPr>
              <w:t>Әкімдікке кандидаттарды қолдап  жиналған қолдардың дұрыстығын тексеру және тиі</w:t>
            </w:r>
            <w:proofErr w:type="gramStart"/>
            <w:r w:rsidRPr="00397D25">
              <w:rPr>
                <w:sz w:val="26"/>
                <w:szCs w:val="26"/>
                <w:lang w:val="kk-KZ"/>
              </w:rPr>
              <w:t>ст</w:t>
            </w:r>
            <w:proofErr w:type="gramEnd"/>
            <w:r w:rsidRPr="00397D25">
              <w:rPr>
                <w:sz w:val="26"/>
                <w:szCs w:val="26"/>
                <w:lang w:val="kk-KZ"/>
              </w:rPr>
              <w:t>і хаттаманы ресімдеу.</w:t>
            </w:r>
          </w:p>
        </w:tc>
      </w:tr>
      <w:tr w:rsidR="00397D25" w:rsidRPr="00397D25" w:rsidTr="00422F09"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Аудандық аумақтық сайлау комиссиясы, құжаттандыру және паспорттар мен жеке куәліктер беру жөніндегі уәкілетті органның жұмыскерлерін тарта отырып.</w:t>
            </w:r>
          </w:p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Қол қою парақтары тиісті сайлау комиссияларына тапсырылғаннан кейін үш күндік мерзімде.</w:t>
            </w:r>
          </w:p>
          <w:p w:rsidR="00397D25" w:rsidRPr="00397D25" w:rsidRDefault="00397D25" w:rsidP="00422F09">
            <w:pPr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</w:rPr>
              <w:t>(113-4</w:t>
            </w:r>
            <w:r w:rsidRPr="00397D25">
              <w:rPr>
                <w:sz w:val="26"/>
                <w:szCs w:val="26"/>
                <w:lang w:val="kk-KZ"/>
              </w:rPr>
              <w:t>-б. 8-т.</w:t>
            </w:r>
            <w:r w:rsidRPr="00397D25">
              <w:rPr>
                <w:sz w:val="26"/>
                <w:szCs w:val="26"/>
              </w:rPr>
              <w:t>)</w:t>
            </w:r>
          </w:p>
        </w:tc>
      </w:tr>
      <w:tr w:rsidR="00397D25" w:rsidRPr="00397D25" w:rsidTr="00422F09"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</w:rPr>
              <w:t xml:space="preserve">11. </w:t>
            </w:r>
            <w:r w:rsidRPr="00397D25">
              <w:rPr>
                <w:sz w:val="26"/>
                <w:szCs w:val="26"/>
                <w:lang w:val="kk-KZ"/>
              </w:rPr>
              <w:t>Қазығұрт ауданы әкімі аппаратының шотына республикалық бюджет туралы заңда белгіленетін және тиі</w:t>
            </w:r>
            <w:proofErr w:type="gramStart"/>
            <w:r w:rsidRPr="00397D25">
              <w:rPr>
                <w:sz w:val="26"/>
                <w:szCs w:val="26"/>
                <w:lang w:val="kk-KZ"/>
              </w:rPr>
              <w:t>ст</w:t>
            </w:r>
            <w:proofErr w:type="gramEnd"/>
            <w:r w:rsidRPr="00397D25">
              <w:rPr>
                <w:sz w:val="26"/>
                <w:szCs w:val="26"/>
                <w:lang w:val="kk-KZ"/>
              </w:rPr>
              <w:t xml:space="preserve">і қаржы жылының 1 қаңтарына қолданыста болатын ең төменгі жалақының бір еселенген мөлшерінде </w:t>
            </w:r>
            <w:r w:rsidRPr="00397D25">
              <w:rPr>
                <w:color w:val="1F1F1F"/>
                <w:sz w:val="26"/>
                <w:szCs w:val="26"/>
                <w:shd w:val="clear" w:color="auto" w:fill="FFFFFF"/>
                <w:lang w:val="kk-KZ"/>
              </w:rPr>
              <w:t>(</w:t>
            </w:r>
            <w:r w:rsidRPr="00397D25">
              <w:rPr>
                <w:rStyle w:val="a9"/>
                <w:i w:val="0"/>
                <w:color w:val="1F1F1F"/>
                <w:sz w:val="26"/>
                <w:szCs w:val="26"/>
                <w:shd w:val="clear" w:color="auto" w:fill="FFFFFF"/>
                <w:lang w:val="kk-KZ"/>
              </w:rPr>
              <w:t>ұсынылған әрбір кандидат үшін 85 000 теңге</w:t>
            </w:r>
            <w:r w:rsidRPr="00397D25">
              <w:rPr>
                <w:color w:val="1F1F1F"/>
                <w:sz w:val="26"/>
                <w:szCs w:val="26"/>
                <w:shd w:val="clear" w:color="auto" w:fill="FFFFFF"/>
                <w:lang w:val="kk-KZ"/>
              </w:rPr>
              <w:t>)</w:t>
            </w:r>
            <w:r w:rsidRPr="00397D25">
              <w:rPr>
                <w:sz w:val="26"/>
                <w:szCs w:val="26"/>
                <w:lang w:val="kk-KZ"/>
              </w:rPr>
              <w:t xml:space="preserve"> сайлау жарнасын енгізу.</w:t>
            </w:r>
          </w:p>
        </w:tc>
      </w:tr>
      <w:tr w:rsidR="00397D25" w:rsidRPr="00397D25" w:rsidTr="00422F09"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Әкімдікке кандидаттар, саяси партиялар (әрбір ұсынылған кандидат үшін).</w:t>
            </w:r>
          </w:p>
          <w:p w:rsidR="00397D25" w:rsidRPr="00397D25" w:rsidRDefault="00397D25" w:rsidP="00422F09">
            <w:pPr>
              <w:tabs>
                <w:tab w:val="left" w:pos="5730"/>
                <w:tab w:val="right" w:pos="7152"/>
              </w:tabs>
              <w:spacing w:after="0" w:line="240" w:lineRule="auto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Құжат тапсырып тіркелгенге дейін.</w:t>
            </w:r>
          </w:p>
          <w:p w:rsidR="00397D25" w:rsidRPr="00397D25" w:rsidRDefault="00397D25" w:rsidP="00422F09">
            <w:pPr>
              <w:tabs>
                <w:tab w:val="left" w:pos="5730"/>
                <w:tab w:val="right" w:pos="7152"/>
              </w:tabs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                                                                        (113-5-б. 2-т.)</w:t>
            </w:r>
            <w:r w:rsidRPr="00397D25">
              <w:rPr>
                <w:sz w:val="26"/>
                <w:szCs w:val="26"/>
                <w:lang w:val="kk-KZ"/>
              </w:rPr>
              <w:tab/>
              <w:t xml:space="preserve"> </w:t>
            </w:r>
          </w:p>
        </w:tc>
      </w:tr>
      <w:tr w:rsidR="00397D25" w:rsidRPr="00397D25" w:rsidTr="00422F09"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12. Тұрғылықты жері бойынша мемлекеттік кіріс органдарына </w:t>
            </w:r>
            <w:r w:rsidRPr="00397D25">
              <w:rPr>
                <w:color w:val="1F1F1F"/>
                <w:sz w:val="26"/>
                <w:szCs w:val="26"/>
                <w:shd w:val="clear" w:color="auto" w:fill="FFFFFF"/>
                <w:lang w:val="kk-KZ"/>
              </w:rPr>
              <w:t xml:space="preserve">2026 жылдың 1 </w:t>
            </w:r>
            <w:r w:rsidRPr="00397D25">
              <w:rPr>
                <w:color w:val="1F1F1F"/>
                <w:sz w:val="26"/>
                <w:szCs w:val="26"/>
                <w:shd w:val="clear" w:color="auto" w:fill="FFFFFF"/>
                <w:lang w:val="kk-KZ"/>
              </w:rPr>
              <w:lastRenderedPageBreak/>
              <w:t xml:space="preserve">қазанына (ұсыну мерзімі басталған айдың бірінші күніне) </w:t>
            </w:r>
            <w:r w:rsidRPr="00397D25">
              <w:rPr>
                <w:sz w:val="26"/>
                <w:szCs w:val="26"/>
                <w:lang w:val="kk-KZ"/>
              </w:rPr>
              <w:t>активтер мен міндеттемелер туралы декларацияларды ұсыну.</w:t>
            </w:r>
          </w:p>
        </w:tc>
      </w:tr>
      <w:tr w:rsidR="00397D25" w:rsidRPr="00397D25" w:rsidTr="00422F09"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3" w:type="dxa"/>
          </w:tcPr>
          <w:p w:rsidR="00397D25" w:rsidRPr="00397D25" w:rsidRDefault="00397D25" w:rsidP="00422F09">
            <w:pPr>
              <w:pStyle w:val="2"/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Кандидат пен оның жұбайы (зайыбы). </w:t>
            </w:r>
          </w:p>
          <w:p w:rsidR="00397D25" w:rsidRPr="00397D25" w:rsidRDefault="00397D25" w:rsidP="00422F09">
            <w:pPr>
              <w:pStyle w:val="2"/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Кандидат тіркелгенге дейін</w:t>
            </w:r>
          </w:p>
          <w:p w:rsidR="00397D25" w:rsidRPr="00397D25" w:rsidRDefault="00397D25" w:rsidP="00422F09">
            <w:pPr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 (113-5-б. 3-т.) </w:t>
            </w:r>
          </w:p>
        </w:tc>
      </w:tr>
      <w:tr w:rsidR="00397D25" w:rsidRPr="00397D25" w:rsidTr="00422F09"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тексеру.</w:t>
            </w:r>
          </w:p>
        </w:tc>
      </w:tr>
      <w:tr w:rsidR="00397D25" w:rsidRPr="00397D25" w:rsidTr="00422F09"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pStyle w:val="2"/>
              <w:spacing w:after="0" w:line="240" w:lineRule="auto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Мемлекеттік кіріс органдары.</w:t>
            </w:r>
          </w:p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Кандидат тіркелген күннен бастап бес күн ішінде.</w:t>
            </w:r>
          </w:p>
          <w:p w:rsidR="00397D25" w:rsidRPr="00397D25" w:rsidRDefault="00397D25" w:rsidP="00422F09">
            <w:pPr>
              <w:spacing w:after="0" w:line="240" w:lineRule="auto"/>
              <w:jc w:val="right"/>
              <w:rPr>
                <w:sz w:val="26"/>
                <w:szCs w:val="26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 </w:t>
            </w:r>
            <w:r w:rsidRPr="00397D25">
              <w:rPr>
                <w:sz w:val="26"/>
                <w:szCs w:val="26"/>
              </w:rPr>
              <w:t>(113-5</w:t>
            </w:r>
            <w:r w:rsidRPr="00397D25">
              <w:rPr>
                <w:sz w:val="26"/>
                <w:szCs w:val="26"/>
                <w:lang w:val="kk-KZ"/>
              </w:rPr>
              <w:t>-б. 3-т.</w:t>
            </w:r>
            <w:r w:rsidRPr="00397D25">
              <w:rPr>
                <w:sz w:val="26"/>
                <w:szCs w:val="26"/>
              </w:rPr>
              <w:t>)</w:t>
            </w:r>
          </w:p>
        </w:tc>
      </w:tr>
      <w:tr w:rsidR="00397D25" w:rsidRPr="00397D25" w:rsidTr="00422F09">
        <w:trPr>
          <w:trHeight w:val="379"/>
        </w:trPr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</w:rPr>
              <w:t xml:space="preserve">14. </w:t>
            </w:r>
            <w:r w:rsidRPr="00397D25">
              <w:rPr>
                <w:sz w:val="26"/>
                <w:szCs w:val="26"/>
                <w:lang w:val="kk-KZ"/>
              </w:rPr>
              <w:t>Әкімдікке кандидаттарды тіркеу және оларға тиі</w:t>
            </w:r>
            <w:proofErr w:type="gramStart"/>
            <w:r w:rsidRPr="00397D25">
              <w:rPr>
                <w:sz w:val="26"/>
                <w:szCs w:val="26"/>
                <w:lang w:val="kk-KZ"/>
              </w:rPr>
              <w:t>ст</w:t>
            </w:r>
            <w:proofErr w:type="gramEnd"/>
            <w:r w:rsidRPr="00397D25">
              <w:rPr>
                <w:sz w:val="26"/>
                <w:szCs w:val="26"/>
                <w:lang w:val="kk-KZ"/>
              </w:rPr>
              <w:t>і куәліктер беру.</w:t>
            </w:r>
          </w:p>
        </w:tc>
      </w:tr>
      <w:tr w:rsidR="00397D25" w:rsidRPr="00397D25" w:rsidTr="00422F09"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Аудандық аумақтық сайлау комиссиясы. </w:t>
            </w:r>
          </w:p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Барлық қажетті құжаттарды алғаннан кейін басталады және сайлау күнінен жиырма күн бұрын жергілікті уақытпен сағат он сегізде аяқталады.</w:t>
            </w:r>
          </w:p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2026 жылы 1 қазаннан басталады, 18 қазан күні жергілікті уақытпен сағат 18:00-де аяқталады.</w:t>
            </w:r>
          </w:p>
          <w:p w:rsidR="00397D25" w:rsidRPr="00397D25" w:rsidRDefault="00397D25" w:rsidP="00422F09">
            <w:pPr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(113-5-б.)</w:t>
            </w:r>
          </w:p>
        </w:tc>
      </w:tr>
      <w:tr w:rsidR="00397D25" w:rsidRPr="00397D25" w:rsidTr="00422F09">
        <w:trPr>
          <w:trHeight w:val="568"/>
        </w:trPr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15. Әкімдікке кандидаттарды тіркеу туралы хабарды бұқаралық ақпарат құралдарында жариялау.</w:t>
            </w:r>
          </w:p>
        </w:tc>
      </w:tr>
      <w:tr w:rsidR="00397D25" w:rsidRPr="00397D25" w:rsidTr="00422F09"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Аудандық аумақтық сайлау комиссиясы. </w:t>
            </w:r>
          </w:p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Кандидаттар тіркелгеннен кейін бесінші күннен кешіктірмей.</w:t>
            </w:r>
          </w:p>
          <w:p w:rsidR="00397D25" w:rsidRPr="00397D25" w:rsidRDefault="00397D25" w:rsidP="00422F09">
            <w:pPr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 (113-5-б. 9-т.)</w:t>
            </w:r>
          </w:p>
        </w:tc>
      </w:tr>
      <w:tr w:rsidR="00397D25" w:rsidRPr="00397D25" w:rsidTr="00422F09">
        <w:trPr>
          <w:trHeight w:val="586"/>
        </w:trPr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16. Үгіттік баспа материалдарын орналастыру үшін орындарды белгілеу және оларды жарақтандыру.</w:t>
            </w:r>
          </w:p>
        </w:tc>
      </w:tr>
      <w:tr w:rsidR="00397D25" w:rsidRPr="00397D25" w:rsidTr="00422F09">
        <w:trPr>
          <w:trHeight w:val="424"/>
        </w:trPr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Аудан әкімдігі және аудандық аумақтық сайлау комиссиясы. </w:t>
            </w:r>
          </w:p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Үгіт басталғанға дейін.</w:t>
            </w:r>
          </w:p>
          <w:p w:rsidR="00397D25" w:rsidRPr="00397D25" w:rsidRDefault="00397D25" w:rsidP="00422F09">
            <w:pPr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 (28-б. 6-т.)</w:t>
            </w:r>
          </w:p>
        </w:tc>
      </w:tr>
      <w:tr w:rsidR="00397D25" w:rsidRPr="00397D25" w:rsidTr="00422F09">
        <w:trPr>
          <w:trHeight w:val="80"/>
        </w:trPr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 w:rsidRPr="00397D25">
              <w:rPr>
                <w:sz w:val="26"/>
                <w:szCs w:val="26"/>
              </w:rPr>
              <w:t xml:space="preserve">17. </w:t>
            </w:r>
            <w:r w:rsidRPr="00397D25">
              <w:rPr>
                <w:sz w:val="26"/>
                <w:szCs w:val="26"/>
                <w:lang w:val="kk-KZ"/>
              </w:rPr>
              <w:t>Сайлау алдындағы үгітті жүргізу.</w:t>
            </w:r>
          </w:p>
        </w:tc>
      </w:tr>
      <w:tr w:rsidR="00397D25" w:rsidRPr="00397D25" w:rsidTr="00422F09">
        <w:trPr>
          <w:trHeight w:val="1305"/>
        </w:trPr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аяқталады. </w:t>
            </w:r>
          </w:p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2026 жылы 18 қазан күні сағат 18:00-ден кейін басталады және 7 қараша күні нөл сағатта аяқталады.</w:t>
            </w:r>
          </w:p>
          <w:p w:rsidR="00397D25" w:rsidRPr="00397D25" w:rsidRDefault="00397D25" w:rsidP="00422F09">
            <w:pPr>
              <w:tabs>
                <w:tab w:val="left" w:pos="39"/>
                <w:tab w:val="left" w:pos="5257"/>
              </w:tabs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 (27-б. 2-т.)</w:t>
            </w:r>
          </w:p>
        </w:tc>
      </w:tr>
      <w:tr w:rsidR="00397D25" w:rsidRPr="00397D25" w:rsidTr="00422F09">
        <w:trPr>
          <w:trHeight w:val="80"/>
        </w:trPr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 w:rsidRPr="00397D25">
              <w:rPr>
                <w:sz w:val="26"/>
                <w:szCs w:val="26"/>
              </w:rPr>
              <w:t xml:space="preserve">18. </w:t>
            </w:r>
            <w:r w:rsidRPr="00397D25">
              <w:rPr>
                <w:sz w:val="26"/>
                <w:szCs w:val="26"/>
                <w:lang w:val="kk-KZ"/>
              </w:rPr>
              <w:t xml:space="preserve">Әкімдікке </w:t>
            </w:r>
            <w:proofErr w:type="gramStart"/>
            <w:r w:rsidRPr="00397D25">
              <w:rPr>
                <w:sz w:val="26"/>
                <w:szCs w:val="26"/>
                <w:lang w:val="kk-KZ"/>
              </w:rPr>
              <w:t>кандидаттар</w:t>
            </w:r>
            <w:proofErr w:type="gramEnd"/>
            <w:r w:rsidRPr="00397D25">
              <w:rPr>
                <w:sz w:val="26"/>
                <w:szCs w:val="26"/>
                <w:lang w:val="kk-KZ"/>
              </w:rPr>
              <w:t>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жариялау.</w:t>
            </w:r>
          </w:p>
        </w:tc>
      </w:tr>
      <w:tr w:rsidR="00397D25" w:rsidRPr="00397D25" w:rsidTr="00422F09">
        <w:trPr>
          <w:trHeight w:val="802"/>
        </w:trPr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Аудан әкімдігі және аудандық аумақтық сайлау комиссиясы.</w:t>
            </w:r>
          </w:p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Сайлау алдындағы үгітті жүргізу кезеңінде. </w:t>
            </w:r>
          </w:p>
          <w:p w:rsidR="00397D25" w:rsidRPr="00397D25" w:rsidRDefault="00397D25" w:rsidP="00422F09">
            <w:pPr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 (28-б. 4-т.)</w:t>
            </w:r>
          </w:p>
        </w:tc>
      </w:tr>
      <w:tr w:rsidR="00397D25" w:rsidRPr="00397D25" w:rsidTr="00422F09">
        <w:trPr>
          <w:trHeight w:val="416"/>
        </w:trPr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19. Әрбір сайлау учаскесі бойынша аудан әкімі қол қойған сайлаушылардың тізімдерін сайлау комиссиясына акт бойынша ұсыну.</w:t>
            </w:r>
          </w:p>
        </w:tc>
      </w:tr>
      <w:tr w:rsidR="00397D25" w:rsidRPr="00397D25" w:rsidTr="00422F09">
        <w:trPr>
          <w:trHeight w:val="850"/>
        </w:trPr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pStyle w:val="a6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>Аудан әкімі.</w:t>
            </w:r>
          </w:p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Дауыс беру басталардан жиырма күн бұрын – 2026 жылы </w:t>
            </w:r>
          </w:p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19 қазанға дейін.</w:t>
            </w:r>
          </w:p>
          <w:p w:rsidR="00397D25" w:rsidRPr="00397D25" w:rsidRDefault="00397D25" w:rsidP="00422F09">
            <w:pPr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 (24-б. 5-т.)</w:t>
            </w:r>
          </w:p>
        </w:tc>
      </w:tr>
      <w:tr w:rsidR="00397D25" w:rsidRPr="00397D25" w:rsidTr="00422F09"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lastRenderedPageBreak/>
              <w:t>20. Сайлау учаскелері бойынша сайлаушылардың тізімдерін танысу үшін сайлаушыларға ұсыну.</w:t>
            </w:r>
          </w:p>
        </w:tc>
      </w:tr>
      <w:tr w:rsidR="00397D25" w:rsidRPr="00397D25" w:rsidTr="00422F09">
        <w:trPr>
          <w:trHeight w:val="415"/>
        </w:trPr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Учаскелік сайлау комиссиялары.</w:t>
            </w:r>
          </w:p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Дауыс беретін күнге он бес күн қалғанда – 2026 жылы </w:t>
            </w:r>
          </w:p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24 қазаннан бастап.</w:t>
            </w:r>
          </w:p>
          <w:p w:rsidR="00397D25" w:rsidRPr="00397D25" w:rsidRDefault="00397D25" w:rsidP="00422F09">
            <w:pPr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 (26-б. 1-т.)</w:t>
            </w:r>
          </w:p>
        </w:tc>
      </w:tr>
      <w:tr w:rsidR="00397D25" w:rsidRPr="00397D25" w:rsidTr="00422F09"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21. Сайлаушыларды дауыс беру күні, уақыты  және орны туралы хабардар ету. </w:t>
            </w:r>
          </w:p>
        </w:tc>
      </w:tr>
      <w:tr w:rsidR="00397D25" w:rsidRPr="00397D25" w:rsidTr="00422F09">
        <w:trPr>
          <w:trHeight w:val="1046"/>
        </w:trPr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Учаскелік  сайлау комиссиялары.</w:t>
            </w:r>
          </w:p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Дауыс беру өткізілетін күнге дейінгі он күннен – 2026 жылы </w:t>
            </w:r>
          </w:p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29 қазаннан кешіктірмей.</w:t>
            </w:r>
          </w:p>
          <w:p w:rsidR="00397D25" w:rsidRPr="00397D25" w:rsidRDefault="00397D25" w:rsidP="00422F09">
            <w:pPr>
              <w:spacing w:after="0" w:line="240" w:lineRule="auto"/>
              <w:jc w:val="right"/>
              <w:rPr>
                <w:sz w:val="26"/>
                <w:szCs w:val="26"/>
              </w:rPr>
            </w:pPr>
            <w:r w:rsidRPr="00397D25">
              <w:rPr>
                <w:sz w:val="26"/>
                <w:szCs w:val="26"/>
                <w:lang w:val="kk-KZ"/>
              </w:rPr>
              <w:t>(18-б. 5) т., 38-б. 2-т.)</w:t>
            </w:r>
          </w:p>
        </w:tc>
      </w:tr>
      <w:tr w:rsidR="00397D25" w:rsidRPr="00397D25" w:rsidTr="00422F09"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22. Дауыс беруге арналған сайлау бюллетеньдерін учаскелік сайлау комиссияларына жеткізу.</w:t>
            </w:r>
          </w:p>
        </w:tc>
      </w:tr>
      <w:tr w:rsidR="00397D25" w:rsidRPr="00397D25" w:rsidTr="00422F09">
        <w:trPr>
          <w:trHeight w:val="672"/>
        </w:trPr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373" w:type="dxa"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Аудандық аумақтық сайлау комиссиясы. </w:t>
            </w:r>
          </w:p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Сайлаудан ерте дегенде үш күн бұрын және сайлаудан кемінде бір күн бұрын – 2026 жылғы 5 қарашадан ерте емес, 7 қарашадан кеш емес.</w:t>
            </w:r>
          </w:p>
          <w:p w:rsidR="00397D25" w:rsidRPr="00397D25" w:rsidRDefault="00397D25" w:rsidP="00422F09">
            <w:pPr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 (37-б. 3-т.)</w:t>
            </w:r>
          </w:p>
        </w:tc>
      </w:tr>
      <w:tr w:rsidR="00397D25" w:rsidRPr="00397D25" w:rsidTr="00422F09"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 w:rsidRPr="00397D25">
              <w:rPr>
                <w:sz w:val="26"/>
                <w:szCs w:val="26"/>
              </w:rPr>
              <w:t xml:space="preserve">23. </w:t>
            </w:r>
            <w:r w:rsidRPr="00397D25">
              <w:rPr>
                <w:sz w:val="26"/>
                <w:szCs w:val="26"/>
                <w:lang w:val="kk-KZ"/>
              </w:rPr>
              <w:t xml:space="preserve">Дауыс беруге арналған сайлау учаскелерін ашу және тиісті хаттама жасау. </w:t>
            </w:r>
          </w:p>
        </w:tc>
      </w:tr>
      <w:tr w:rsidR="00397D25" w:rsidRPr="00397D25" w:rsidTr="00422F09">
        <w:trPr>
          <w:trHeight w:val="986"/>
        </w:trPr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Учаскелік  сайлау комиссиялары.</w:t>
            </w:r>
          </w:p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Дауыс берудің басталуына бір сағат қалғанда – 2026 жылы </w:t>
            </w:r>
          </w:p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8 қараша күні жергілікті уақыт бойынша сағат 06:00-де.</w:t>
            </w:r>
          </w:p>
          <w:p w:rsidR="00397D25" w:rsidRPr="00397D25" w:rsidRDefault="00397D25" w:rsidP="00422F09">
            <w:pPr>
              <w:pStyle w:val="a4"/>
              <w:spacing w:after="0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b/>
                <w:sz w:val="26"/>
                <w:szCs w:val="26"/>
                <w:lang w:val="kk-KZ"/>
              </w:rPr>
              <w:t xml:space="preserve">                       </w:t>
            </w:r>
            <w:r w:rsidRPr="00397D25">
              <w:rPr>
                <w:sz w:val="26"/>
                <w:szCs w:val="26"/>
                <w:lang w:val="kk-KZ"/>
              </w:rPr>
              <w:t>(40-б. 1-т.)</w:t>
            </w:r>
          </w:p>
        </w:tc>
      </w:tr>
      <w:tr w:rsidR="00397D25" w:rsidRPr="00397D25" w:rsidTr="00422F09"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 w:rsidRPr="00397D25">
              <w:rPr>
                <w:sz w:val="26"/>
                <w:szCs w:val="26"/>
              </w:rPr>
              <w:t xml:space="preserve">24. </w:t>
            </w:r>
            <w:r w:rsidRPr="00397D25">
              <w:rPr>
                <w:sz w:val="26"/>
                <w:szCs w:val="26"/>
                <w:lang w:val="kk-KZ"/>
              </w:rPr>
              <w:t>Дауыс беруді өткізу.</w:t>
            </w:r>
          </w:p>
        </w:tc>
      </w:tr>
      <w:tr w:rsidR="00397D25" w:rsidRPr="00397D25" w:rsidTr="00422F09">
        <w:trPr>
          <w:trHeight w:val="993"/>
        </w:trPr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Учаскелік сайлау комиссиялары.</w:t>
            </w:r>
          </w:p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2026 жылғы 8 қараша күні, жергілікті уақыт бойынша сағат 07:00-ден 20:00-ге дейін.</w:t>
            </w:r>
          </w:p>
          <w:p w:rsidR="00397D25" w:rsidRPr="00397D25" w:rsidRDefault="00397D25" w:rsidP="00422F09">
            <w:pPr>
              <w:pStyle w:val="a4"/>
              <w:spacing w:after="0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                                                                             (38-б. 1-т.)</w:t>
            </w:r>
          </w:p>
        </w:tc>
      </w:tr>
      <w:tr w:rsidR="00397D25" w:rsidRPr="00397D25" w:rsidTr="00422F09">
        <w:trPr>
          <w:trHeight w:val="629"/>
        </w:trPr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 w:rsidRPr="00397D25">
              <w:rPr>
                <w:sz w:val="26"/>
                <w:szCs w:val="26"/>
              </w:rPr>
              <w:t xml:space="preserve">25. </w:t>
            </w:r>
            <w:r w:rsidRPr="00397D25">
              <w:rPr>
                <w:sz w:val="26"/>
                <w:szCs w:val="26"/>
                <w:lang w:val="kk-KZ"/>
              </w:rPr>
              <w:t xml:space="preserve">Дауыстарды санау және сайлау учаскелерінде әкім сайлауы бойынша дауыс беру нәтижелері туралы  хаттамалар жасау.                                   </w:t>
            </w:r>
          </w:p>
        </w:tc>
      </w:tr>
      <w:tr w:rsidR="00397D25" w:rsidRPr="00397D25" w:rsidTr="00422F09">
        <w:trPr>
          <w:trHeight w:val="676"/>
        </w:trPr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Учаскелік  сайлау комиссиялары.</w:t>
            </w:r>
          </w:p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Жергілікті уақыт бойынша сағат 20:00-де басталады. </w:t>
            </w:r>
          </w:p>
          <w:p w:rsidR="00397D25" w:rsidRPr="00397D25" w:rsidRDefault="00397D25" w:rsidP="00422F09">
            <w:pPr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 (18-б., 8)т., 43-б., 1-т.)</w:t>
            </w:r>
          </w:p>
        </w:tc>
      </w:tr>
      <w:tr w:rsidR="00397D25" w:rsidRPr="00397D25" w:rsidTr="00422F09"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 w:rsidRPr="00397D25">
              <w:rPr>
                <w:sz w:val="26"/>
                <w:szCs w:val="26"/>
              </w:rPr>
              <w:t xml:space="preserve">26. </w:t>
            </w:r>
            <w:r w:rsidRPr="00397D25">
              <w:rPr>
                <w:sz w:val="26"/>
                <w:szCs w:val="26"/>
                <w:lang w:val="kk-KZ"/>
              </w:rPr>
              <w:t xml:space="preserve">Дауыс беру нәтижелері туралы хаттаманың көшiрмесiн сайлау учаскелерінiң үй-жайында жалпыжұрттың танысуы үшiн арнайы белгiленген орынға ілу. </w:t>
            </w:r>
          </w:p>
        </w:tc>
      </w:tr>
      <w:tr w:rsidR="00397D25" w:rsidRPr="00397D25" w:rsidTr="00422F09">
        <w:trPr>
          <w:trHeight w:val="740"/>
        </w:trPr>
        <w:tc>
          <w:tcPr>
            <w:tcW w:w="2377" w:type="dxa"/>
          </w:tcPr>
          <w:p w:rsidR="00397D25" w:rsidRPr="00397D25" w:rsidRDefault="00397D25" w:rsidP="00422F09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pStyle w:val="a4"/>
              <w:spacing w:after="0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Учаскелік  сайлау комиссиялары.</w:t>
            </w:r>
          </w:p>
          <w:p w:rsidR="00397D25" w:rsidRPr="00397D25" w:rsidRDefault="00397D25" w:rsidP="00422F09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 xml:space="preserve">Хаттамаларға қол қойылғаннан кейін – дереу                     </w:t>
            </w:r>
          </w:p>
          <w:p w:rsidR="00397D25" w:rsidRPr="00397D25" w:rsidRDefault="00397D25" w:rsidP="00422F09">
            <w:pPr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397D25">
              <w:rPr>
                <w:sz w:val="26"/>
                <w:szCs w:val="26"/>
                <w:lang w:val="kk-KZ"/>
              </w:rPr>
              <w:t>(43-б. 8-т.)</w:t>
            </w:r>
          </w:p>
        </w:tc>
      </w:tr>
      <w:tr w:rsidR="00397D25" w:rsidRPr="00397D25" w:rsidTr="00422F09">
        <w:trPr>
          <w:trHeight w:val="165"/>
        </w:trPr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pStyle w:val="a8"/>
              <w:ind w:firstLine="709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>27. Сайлау учаскелерінде дауыс беру нәтижелері туралы хаттамаларды аудандық аумақтық сайлау комиссиясына ұсыну.</w:t>
            </w:r>
          </w:p>
        </w:tc>
      </w:tr>
      <w:tr w:rsidR="00397D25" w:rsidRPr="00397D25" w:rsidTr="00422F09">
        <w:trPr>
          <w:trHeight w:val="695"/>
        </w:trPr>
        <w:tc>
          <w:tcPr>
            <w:tcW w:w="2377" w:type="dxa"/>
          </w:tcPr>
          <w:p w:rsidR="00397D25" w:rsidRPr="00397D25" w:rsidRDefault="00397D25" w:rsidP="00422F09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pStyle w:val="a8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>Учаскелік сайлау комиссиялары.</w:t>
            </w:r>
          </w:p>
          <w:p w:rsidR="00397D25" w:rsidRPr="00397D25" w:rsidRDefault="00397D25" w:rsidP="00422F09">
            <w:pPr>
              <w:pStyle w:val="a8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>Хаттамаға қол қойылғаннан кейін – дереу.</w:t>
            </w:r>
          </w:p>
          <w:p w:rsidR="00397D25" w:rsidRPr="00397D25" w:rsidRDefault="00397D25" w:rsidP="00422F09">
            <w:pPr>
              <w:pStyle w:val="a8"/>
              <w:jc w:val="right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lastRenderedPageBreak/>
              <w:t xml:space="preserve">                       (113-8-б. 1-т.)</w:t>
            </w:r>
          </w:p>
        </w:tc>
      </w:tr>
      <w:tr w:rsidR="00397D25" w:rsidRPr="00397D25" w:rsidTr="00422F09">
        <w:trPr>
          <w:trHeight w:val="203"/>
        </w:trPr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pStyle w:val="a8"/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397D25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28. </w:t>
            </w: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>Әкі</w:t>
            </w:r>
            <w:proofErr w:type="gramStart"/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>м</w:t>
            </w:r>
            <w:proofErr w:type="gramEnd"/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сайлауының қорытындысын белгілеу.</w:t>
            </w:r>
          </w:p>
        </w:tc>
      </w:tr>
      <w:tr w:rsidR="00397D25" w:rsidRPr="00397D25" w:rsidTr="00422F09">
        <w:trPr>
          <w:trHeight w:val="87"/>
        </w:trPr>
        <w:tc>
          <w:tcPr>
            <w:tcW w:w="2377" w:type="dxa"/>
          </w:tcPr>
          <w:p w:rsidR="00397D25" w:rsidRPr="00397D25" w:rsidRDefault="00397D25" w:rsidP="00422F09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Аудандық аумақтық сайлау комиссиясы. </w:t>
            </w:r>
          </w:p>
          <w:p w:rsidR="00397D25" w:rsidRPr="00397D25" w:rsidRDefault="00397D25" w:rsidP="00422F09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>Сайлаудан кейін үш күн мерзімнен – 2026 жылы 11 қарашадан  кешіктірілмей.</w:t>
            </w:r>
          </w:p>
          <w:p w:rsidR="00397D25" w:rsidRPr="00397D25" w:rsidRDefault="00397D25" w:rsidP="00422F09">
            <w:pPr>
              <w:pStyle w:val="a8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97D25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    </w:t>
            </w: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                          </w:t>
            </w:r>
            <w:r w:rsidRPr="00397D25">
              <w:rPr>
                <w:rFonts w:ascii="Times New Roman" w:hAnsi="Times New Roman"/>
                <w:sz w:val="26"/>
                <w:szCs w:val="26"/>
              </w:rPr>
              <w:t>(113-10</w:t>
            </w: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>-б.</w:t>
            </w:r>
            <w:r w:rsidRPr="00397D25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397D25" w:rsidRPr="00397D25" w:rsidTr="00422F09">
        <w:trPr>
          <w:trHeight w:val="535"/>
        </w:trPr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pStyle w:val="a8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97D25">
              <w:rPr>
                <w:rFonts w:ascii="Times New Roman" w:hAnsi="Times New Roman"/>
                <w:sz w:val="26"/>
                <w:szCs w:val="26"/>
              </w:rPr>
              <w:t xml:space="preserve">29. </w:t>
            </w: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>Әкімді сайлау қорытындысы туралы хабарды бұқ</w:t>
            </w:r>
            <w:proofErr w:type="gramStart"/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>аралы</w:t>
            </w:r>
            <w:proofErr w:type="gramEnd"/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>қ ақпарат құралдарында жариялау.</w:t>
            </w:r>
          </w:p>
        </w:tc>
      </w:tr>
      <w:tr w:rsidR="00397D25" w:rsidRPr="00397D25" w:rsidTr="00422F09">
        <w:trPr>
          <w:trHeight w:val="982"/>
        </w:trPr>
        <w:tc>
          <w:tcPr>
            <w:tcW w:w="2377" w:type="dxa"/>
          </w:tcPr>
          <w:p w:rsidR="00397D25" w:rsidRPr="00397D25" w:rsidRDefault="00397D25" w:rsidP="00422F09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373" w:type="dxa"/>
          </w:tcPr>
          <w:p w:rsidR="00397D25" w:rsidRPr="00397D25" w:rsidRDefault="00397D25" w:rsidP="00422F09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Аудандық аумақтық сайлау комиссиясы. </w:t>
            </w:r>
          </w:p>
          <w:p w:rsidR="00397D25" w:rsidRPr="00397D25" w:rsidRDefault="00397D25" w:rsidP="00422F09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>Сайлау өткізілген күннен бастап жеті күннен – 2026 жылы 14 қарашадан кешіктірілмей.</w:t>
            </w:r>
          </w:p>
          <w:p w:rsidR="00397D25" w:rsidRPr="00397D25" w:rsidRDefault="00397D25" w:rsidP="00422F09">
            <w:pPr>
              <w:pStyle w:val="a8"/>
              <w:jc w:val="right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97D25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                                 </w:t>
            </w: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r w:rsidRPr="00397D25">
              <w:rPr>
                <w:rFonts w:ascii="Times New Roman" w:hAnsi="Times New Roman"/>
                <w:sz w:val="26"/>
                <w:szCs w:val="26"/>
              </w:rPr>
              <w:t>(44</w:t>
            </w: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>-б.</w:t>
            </w:r>
            <w:r w:rsidRPr="00397D25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397D25" w:rsidRPr="00397D25" w:rsidTr="00422F09">
        <w:tc>
          <w:tcPr>
            <w:tcW w:w="9750" w:type="dxa"/>
            <w:gridSpan w:val="2"/>
            <w:hideMark/>
          </w:tcPr>
          <w:p w:rsidR="00397D25" w:rsidRPr="00397D25" w:rsidRDefault="00397D25" w:rsidP="00422F09">
            <w:pPr>
              <w:pStyle w:val="a8"/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397D25">
              <w:rPr>
                <w:rFonts w:ascii="Times New Roman" w:hAnsi="Times New Roman"/>
                <w:sz w:val="26"/>
                <w:szCs w:val="26"/>
              </w:rPr>
              <w:t xml:space="preserve">30. </w:t>
            </w: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>Сайланған әкімді тіркеу, тиісті куәлік беру.</w:t>
            </w:r>
          </w:p>
        </w:tc>
      </w:tr>
      <w:tr w:rsidR="00397D25" w:rsidRPr="00397D25" w:rsidTr="00422F09">
        <w:tc>
          <w:tcPr>
            <w:tcW w:w="2377" w:type="dxa"/>
          </w:tcPr>
          <w:p w:rsidR="00397D25" w:rsidRPr="00397D25" w:rsidRDefault="00397D25" w:rsidP="00422F09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373" w:type="dxa"/>
            <w:hideMark/>
          </w:tcPr>
          <w:p w:rsidR="00397D25" w:rsidRPr="00397D25" w:rsidRDefault="00397D25" w:rsidP="00422F09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Аудандық аумақтық сайлау комиссиясы. </w:t>
            </w:r>
          </w:p>
          <w:p w:rsidR="00397D25" w:rsidRPr="00397D25" w:rsidRDefault="00397D25" w:rsidP="00422F09">
            <w:pPr>
              <w:pStyle w:val="a8"/>
              <w:jc w:val="both"/>
              <w:rPr>
                <w:rFonts w:ascii="Times New Roman" w:hAnsi="Times New Roman"/>
                <w:spacing w:val="2"/>
                <w:sz w:val="26"/>
                <w:szCs w:val="26"/>
                <w:lang w:val="kk-KZ"/>
              </w:rPr>
            </w:pPr>
            <w:r w:rsidRPr="00397D25">
              <w:rPr>
                <w:rFonts w:ascii="Times New Roman" w:hAnsi="Times New Roman"/>
                <w:spacing w:val="2"/>
                <w:sz w:val="26"/>
                <w:szCs w:val="26"/>
                <w:lang w:val="kk-KZ"/>
              </w:rPr>
              <w:t>Сайлау өткізілген күннен бастап жеті күн мерзімде.</w:t>
            </w:r>
          </w:p>
          <w:p w:rsidR="00397D25" w:rsidRPr="00397D25" w:rsidRDefault="00397D25" w:rsidP="00422F09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>Сайланған әкімнен жеті күн мерзім ішінде Конституцияға және Республика заңдарына сәйкес әкім мәртебесімен сыйыспайтын міндеттерді доғаратыны туралы жазбаша өтініш алғаннан кейін – 2026 жылы 14 қарашадан кешіктірілмей.</w:t>
            </w:r>
          </w:p>
          <w:p w:rsidR="00397D25" w:rsidRPr="00397D25" w:rsidRDefault="00397D25" w:rsidP="00422F09">
            <w:pPr>
              <w:pStyle w:val="a8"/>
              <w:jc w:val="right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97D25">
              <w:rPr>
                <w:rFonts w:ascii="Times New Roman" w:hAnsi="Times New Roman"/>
                <w:sz w:val="26"/>
                <w:szCs w:val="26"/>
                <w:lang w:val="kk-KZ"/>
              </w:rPr>
              <w:t>(45-б., 46-б. 3-т, 113-11-б. 1-т.)</w:t>
            </w:r>
          </w:p>
        </w:tc>
      </w:tr>
    </w:tbl>
    <w:p w:rsidR="00397D25" w:rsidRPr="00397D25" w:rsidRDefault="00397D25" w:rsidP="00397D25">
      <w:pPr>
        <w:spacing w:line="240" w:lineRule="auto"/>
        <w:rPr>
          <w:sz w:val="26"/>
          <w:szCs w:val="26"/>
          <w:lang w:val="kk-KZ"/>
        </w:rPr>
      </w:pPr>
    </w:p>
    <w:p w:rsidR="00397D25" w:rsidRPr="00397D25" w:rsidRDefault="00397D25" w:rsidP="00397D25">
      <w:pPr>
        <w:spacing w:line="240" w:lineRule="auto"/>
        <w:ind w:firstLine="720"/>
        <w:jc w:val="both"/>
        <w:rPr>
          <w:sz w:val="26"/>
          <w:szCs w:val="26"/>
          <w:lang w:val="kk-KZ"/>
        </w:rPr>
      </w:pPr>
      <w:r w:rsidRPr="00397D25">
        <w:rPr>
          <w:sz w:val="26"/>
          <w:szCs w:val="26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:rsidR="00397D25" w:rsidRPr="00397D25" w:rsidRDefault="00397D25" w:rsidP="00397D25">
      <w:pPr>
        <w:tabs>
          <w:tab w:val="left" w:pos="2093"/>
        </w:tabs>
        <w:rPr>
          <w:b/>
          <w:sz w:val="26"/>
          <w:szCs w:val="26"/>
          <w:lang w:val="kk-KZ"/>
        </w:rPr>
      </w:pPr>
    </w:p>
    <w:p w:rsidR="00397D25" w:rsidRPr="00397D25" w:rsidRDefault="00397D25" w:rsidP="00397D25">
      <w:pPr>
        <w:spacing w:after="0" w:line="240" w:lineRule="auto"/>
        <w:rPr>
          <w:b/>
          <w:sz w:val="26"/>
          <w:szCs w:val="26"/>
          <w:lang w:val="kk-KZ"/>
        </w:rPr>
      </w:pPr>
      <w:r w:rsidRPr="00397D25">
        <w:rPr>
          <w:b/>
          <w:sz w:val="26"/>
          <w:szCs w:val="26"/>
          <w:lang w:val="kk-KZ"/>
        </w:rPr>
        <w:t xml:space="preserve">Қазығұрт аудандық аумақтық </w:t>
      </w:r>
    </w:p>
    <w:p w:rsidR="00C4321F" w:rsidRPr="00397D25" w:rsidRDefault="00397D25" w:rsidP="00397D25">
      <w:pPr>
        <w:spacing w:after="0" w:line="240" w:lineRule="auto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 xml:space="preserve">      </w:t>
      </w:r>
      <w:r w:rsidRPr="00397D25">
        <w:rPr>
          <w:b/>
          <w:sz w:val="26"/>
          <w:szCs w:val="26"/>
          <w:lang w:val="kk-KZ"/>
        </w:rPr>
        <w:t>сайлау комиссия төрағасы</w:t>
      </w:r>
      <w:r>
        <w:rPr>
          <w:b/>
          <w:sz w:val="26"/>
          <w:szCs w:val="26"/>
          <w:lang w:val="kk-KZ"/>
        </w:rPr>
        <w:t xml:space="preserve">                                           Р.Бобетов</w:t>
      </w:r>
    </w:p>
    <w:sectPr w:rsidR="00C4321F" w:rsidRPr="00397D25" w:rsidSect="009848B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E222A"/>
    <w:multiLevelType w:val="hybridMultilevel"/>
    <w:tmpl w:val="AEE4E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08177A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5987"/>
    <w:rsid w:val="0001739A"/>
    <w:rsid w:val="00033449"/>
    <w:rsid w:val="000427D9"/>
    <w:rsid w:val="000573FE"/>
    <w:rsid w:val="00063322"/>
    <w:rsid w:val="00066139"/>
    <w:rsid w:val="000875A9"/>
    <w:rsid w:val="000B5C38"/>
    <w:rsid w:val="000C621A"/>
    <w:rsid w:val="000E2CA4"/>
    <w:rsid w:val="001009C5"/>
    <w:rsid w:val="0010146E"/>
    <w:rsid w:val="00101C14"/>
    <w:rsid w:val="00117A09"/>
    <w:rsid w:val="001255B1"/>
    <w:rsid w:val="001364B9"/>
    <w:rsid w:val="001723A7"/>
    <w:rsid w:val="001956AF"/>
    <w:rsid w:val="001F5715"/>
    <w:rsid w:val="001F7DF3"/>
    <w:rsid w:val="00220036"/>
    <w:rsid w:val="00226496"/>
    <w:rsid w:val="00232AFA"/>
    <w:rsid w:val="00241EFE"/>
    <w:rsid w:val="00251605"/>
    <w:rsid w:val="00264773"/>
    <w:rsid w:val="00270855"/>
    <w:rsid w:val="00272BE4"/>
    <w:rsid w:val="002A5D46"/>
    <w:rsid w:val="002B0DB4"/>
    <w:rsid w:val="002C04D3"/>
    <w:rsid w:val="002C55FA"/>
    <w:rsid w:val="002D03B3"/>
    <w:rsid w:val="002D159A"/>
    <w:rsid w:val="002E0052"/>
    <w:rsid w:val="002E280B"/>
    <w:rsid w:val="00337165"/>
    <w:rsid w:val="00355C79"/>
    <w:rsid w:val="00355DB6"/>
    <w:rsid w:val="003573A5"/>
    <w:rsid w:val="0036222F"/>
    <w:rsid w:val="003657F7"/>
    <w:rsid w:val="003958B0"/>
    <w:rsid w:val="00397D25"/>
    <w:rsid w:val="003D7F8B"/>
    <w:rsid w:val="00420BBA"/>
    <w:rsid w:val="0043256E"/>
    <w:rsid w:val="004500FD"/>
    <w:rsid w:val="00460C39"/>
    <w:rsid w:val="00463CA1"/>
    <w:rsid w:val="00483ADB"/>
    <w:rsid w:val="004B3846"/>
    <w:rsid w:val="004C2781"/>
    <w:rsid w:val="004C3E79"/>
    <w:rsid w:val="00506593"/>
    <w:rsid w:val="005068E4"/>
    <w:rsid w:val="0051365E"/>
    <w:rsid w:val="005201A0"/>
    <w:rsid w:val="00525987"/>
    <w:rsid w:val="00537FB2"/>
    <w:rsid w:val="00540644"/>
    <w:rsid w:val="005424D7"/>
    <w:rsid w:val="00564868"/>
    <w:rsid w:val="0059650E"/>
    <w:rsid w:val="005A3A35"/>
    <w:rsid w:val="005A571C"/>
    <w:rsid w:val="005A7E90"/>
    <w:rsid w:val="005B1D33"/>
    <w:rsid w:val="005C56F9"/>
    <w:rsid w:val="005E6F8A"/>
    <w:rsid w:val="006071E3"/>
    <w:rsid w:val="0061130B"/>
    <w:rsid w:val="00614A65"/>
    <w:rsid w:val="006359CC"/>
    <w:rsid w:val="00644A8F"/>
    <w:rsid w:val="00645FE4"/>
    <w:rsid w:val="0064650B"/>
    <w:rsid w:val="0066192F"/>
    <w:rsid w:val="00677D95"/>
    <w:rsid w:val="006942C1"/>
    <w:rsid w:val="006D149E"/>
    <w:rsid w:val="0070771D"/>
    <w:rsid w:val="007079CF"/>
    <w:rsid w:val="00751D4B"/>
    <w:rsid w:val="00783AF3"/>
    <w:rsid w:val="007A692A"/>
    <w:rsid w:val="007B2395"/>
    <w:rsid w:val="007F5B4A"/>
    <w:rsid w:val="007F70D7"/>
    <w:rsid w:val="00810112"/>
    <w:rsid w:val="00862D2B"/>
    <w:rsid w:val="00865767"/>
    <w:rsid w:val="00866ADE"/>
    <w:rsid w:val="00867F00"/>
    <w:rsid w:val="008838EF"/>
    <w:rsid w:val="00896B3B"/>
    <w:rsid w:val="008A5450"/>
    <w:rsid w:val="008D7927"/>
    <w:rsid w:val="008E4066"/>
    <w:rsid w:val="009046D7"/>
    <w:rsid w:val="00907C9C"/>
    <w:rsid w:val="009130A8"/>
    <w:rsid w:val="0097032B"/>
    <w:rsid w:val="0097554D"/>
    <w:rsid w:val="009914A9"/>
    <w:rsid w:val="009C425E"/>
    <w:rsid w:val="009C5CFE"/>
    <w:rsid w:val="009C74C2"/>
    <w:rsid w:val="009E676E"/>
    <w:rsid w:val="00A106CD"/>
    <w:rsid w:val="00A30066"/>
    <w:rsid w:val="00A516B0"/>
    <w:rsid w:val="00A556B9"/>
    <w:rsid w:val="00A72956"/>
    <w:rsid w:val="00A7373D"/>
    <w:rsid w:val="00A838E1"/>
    <w:rsid w:val="00A91C0D"/>
    <w:rsid w:val="00A95DFA"/>
    <w:rsid w:val="00AA1ED1"/>
    <w:rsid w:val="00AA4618"/>
    <w:rsid w:val="00AA7D03"/>
    <w:rsid w:val="00B023DC"/>
    <w:rsid w:val="00B23FC6"/>
    <w:rsid w:val="00B32C4F"/>
    <w:rsid w:val="00B33764"/>
    <w:rsid w:val="00B41D88"/>
    <w:rsid w:val="00B53097"/>
    <w:rsid w:val="00B553A5"/>
    <w:rsid w:val="00B55A27"/>
    <w:rsid w:val="00B6692D"/>
    <w:rsid w:val="00B84801"/>
    <w:rsid w:val="00B909DF"/>
    <w:rsid w:val="00BA1198"/>
    <w:rsid w:val="00BA1C4D"/>
    <w:rsid w:val="00BA6561"/>
    <w:rsid w:val="00BE00D1"/>
    <w:rsid w:val="00BF61DB"/>
    <w:rsid w:val="00C13BBA"/>
    <w:rsid w:val="00C2085A"/>
    <w:rsid w:val="00C21B52"/>
    <w:rsid w:val="00C4321F"/>
    <w:rsid w:val="00C7719B"/>
    <w:rsid w:val="00CA6BCD"/>
    <w:rsid w:val="00CB2528"/>
    <w:rsid w:val="00CD15C6"/>
    <w:rsid w:val="00CD2173"/>
    <w:rsid w:val="00D05484"/>
    <w:rsid w:val="00D07A4B"/>
    <w:rsid w:val="00D30919"/>
    <w:rsid w:val="00D35D7F"/>
    <w:rsid w:val="00D61710"/>
    <w:rsid w:val="00D62E97"/>
    <w:rsid w:val="00D820A4"/>
    <w:rsid w:val="00D862F7"/>
    <w:rsid w:val="00DF6B43"/>
    <w:rsid w:val="00E029D9"/>
    <w:rsid w:val="00E10B7A"/>
    <w:rsid w:val="00E15104"/>
    <w:rsid w:val="00E439D1"/>
    <w:rsid w:val="00E56122"/>
    <w:rsid w:val="00E711B1"/>
    <w:rsid w:val="00E74C01"/>
    <w:rsid w:val="00E832EB"/>
    <w:rsid w:val="00EA1BB8"/>
    <w:rsid w:val="00EA60B4"/>
    <w:rsid w:val="00EB5300"/>
    <w:rsid w:val="00EC495D"/>
    <w:rsid w:val="00EE0287"/>
    <w:rsid w:val="00EE7ABF"/>
    <w:rsid w:val="00F05890"/>
    <w:rsid w:val="00F07567"/>
    <w:rsid w:val="00F263E2"/>
    <w:rsid w:val="00F501A1"/>
    <w:rsid w:val="00F619B1"/>
    <w:rsid w:val="00F867B4"/>
    <w:rsid w:val="00FE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98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987"/>
    <w:pPr>
      <w:ind w:left="720"/>
      <w:contextualSpacing/>
    </w:pPr>
  </w:style>
  <w:style w:type="paragraph" w:styleId="a4">
    <w:name w:val="Body Text Indent"/>
    <w:basedOn w:val="a"/>
    <w:link w:val="a5"/>
    <w:rsid w:val="00525987"/>
    <w:pPr>
      <w:tabs>
        <w:tab w:val="left" w:pos="3402"/>
      </w:tabs>
      <w:ind w:firstLine="709"/>
      <w:jc w:val="both"/>
    </w:pPr>
  </w:style>
  <w:style w:type="character" w:customStyle="1" w:styleId="a5">
    <w:name w:val="Основной текст с отступом Знак"/>
    <w:basedOn w:val="a0"/>
    <w:link w:val="a4"/>
    <w:rsid w:val="005259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907C9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07C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EA60B4"/>
    <w:pPr>
      <w:spacing w:after="12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Основной текст Знак"/>
    <w:basedOn w:val="a0"/>
    <w:link w:val="a6"/>
    <w:uiPriority w:val="99"/>
    <w:semiHidden/>
    <w:rsid w:val="00EA60B4"/>
    <w:rPr>
      <w:rFonts w:eastAsiaTheme="minorEastAsia"/>
      <w:lang w:eastAsia="ru-RU"/>
    </w:rPr>
  </w:style>
  <w:style w:type="paragraph" w:styleId="a8">
    <w:name w:val="No Spacing"/>
    <w:uiPriority w:val="1"/>
    <w:qFormat/>
    <w:rsid w:val="00397D2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Emphasis"/>
    <w:uiPriority w:val="20"/>
    <w:qFormat/>
    <w:rsid w:val="00397D25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397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D2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6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5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Бексултан</cp:lastModifiedBy>
  <cp:revision>139</cp:revision>
  <cp:lastPrinted>2026-09-30T06:38:00Z</cp:lastPrinted>
  <dcterms:created xsi:type="dcterms:W3CDTF">2021-07-28T09:20:00Z</dcterms:created>
  <dcterms:modified xsi:type="dcterms:W3CDTF">2026-09-30T06:46:00Z</dcterms:modified>
</cp:coreProperties>
</file>