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95F2B" w14:textId="3ABD832D" w:rsidR="00823D34" w:rsidRPr="00FA31EE" w:rsidRDefault="00823D34" w:rsidP="00823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31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Қостанай облысы Жангелдин ауданы </w:t>
      </w:r>
      <w:r w:rsidR="002C1C3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Шилі</w:t>
      </w:r>
      <w:r w:rsidRPr="00FA31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ауыл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д</w:t>
      </w:r>
      <w:r w:rsidRPr="00FA31EE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 округі</w:t>
      </w:r>
      <w:r w:rsidRPr="00FA31EE">
        <w:rPr>
          <w:rFonts w:ascii="Times New Roman" w:hAnsi="Times New Roman" w:cs="Times New Roman"/>
          <w:b/>
          <w:bCs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</w:t>
      </w:r>
      <w:r w:rsidRPr="00FA31EE">
        <w:rPr>
          <w:rFonts w:ascii="Times New Roman" w:hAnsi="Times New Roman" w:cs="Times New Roman"/>
          <w:b/>
          <w:bCs/>
          <w:sz w:val="28"/>
          <w:szCs w:val="28"/>
          <w:lang w:val="kk-KZ"/>
        </w:rPr>
        <w:t>ң</w:t>
      </w:r>
    </w:p>
    <w:p w14:paraId="1154EB29" w14:textId="77777777" w:rsidR="00823D34" w:rsidRPr="00FA31EE" w:rsidRDefault="00823D34" w:rsidP="00823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31EE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сайланған әкімін тіркеу туралы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A31E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Жангелдин ауданының аумақтық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           </w:t>
      </w:r>
      <w:r w:rsidRPr="00FA31EE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комиссиясының</w:t>
      </w:r>
    </w:p>
    <w:p w14:paraId="01CE4503" w14:textId="77777777" w:rsidR="00823D34" w:rsidRDefault="00823D34" w:rsidP="00823D3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A31EE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ХАБАРЛАМАСЫ</w:t>
      </w:r>
    </w:p>
    <w:p w14:paraId="613A31A5" w14:textId="77777777" w:rsidR="00823D34" w:rsidRPr="00FA31EE" w:rsidRDefault="00823D34" w:rsidP="00823D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8F7192" w14:textId="36CFF343" w:rsidR="00823D34" w:rsidRDefault="00823D34" w:rsidP="00823D3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3430B3">
        <w:rPr>
          <w:rFonts w:ascii="Times New Roman" w:hAnsi="Times New Roman" w:cs="Times New Roman"/>
          <w:sz w:val="28"/>
          <w:szCs w:val="28"/>
          <w:lang w:val="kk-KZ"/>
        </w:rPr>
        <w:t>Жангелдин ауданының аумақтық сайлау комиссиясы Қазақстан Республикасының "Қазақстан Республикасындағы сайлау туралы" Конституциялық заңының 14-бабының 9-тармағына, 45-бабына,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30B3">
        <w:rPr>
          <w:rFonts w:ascii="Times New Roman" w:hAnsi="Times New Roman" w:cs="Times New Roman"/>
          <w:sz w:val="28"/>
          <w:szCs w:val="28"/>
          <w:lang w:val="kk-KZ"/>
        </w:rPr>
        <w:t xml:space="preserve">113-11 бабының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430B3">
        <w:rPr>
          <w:rFonts w:ascii="Times New Roman" w:hAnsi="Times New Roman" w:cs="Times New Roman"/>
          <w:sz w:val="28"/>
          <w:szCs w:val="28"/>
          <w:lang w:val="kk-KZ"/>
        </w:rPr>
        <w:t xml:space="preserve">1-тармағына сәйкес 2025 </w:t>
      </w:r>
      <w:r w:rsidRPr="00C27101">
        <w:rPr>
          <w:rFonts w:ascii="Times New Roman" w:hAnsi="Times New Roman" w:cs="Times New Roman"/>
          <w:sz w:val="28"/>
          <w:szCs w:val="28"/>
          <w:lang w:val="kk-KZ"/>
        </w:rPr>
        <w:t xml:space="preserve">жылғы </w:t>
      </w:r>
      <w:r w:rsidRPr="00FA31EE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392E11">
        <w:rPr>
          <w:rFonts w:ascii="Times New Roman" w:hAnsi="Times New Roman" w:cs="Times New Roman"/>
          <w:bCs/>
          <w:sz w:val="28"/>
          <w:szCs w:val="28"/>
          <w:lang w:val="kk-KZ"/>
        </w:rPr>
        <w:t>9</w:t>
      </w:r>
      <w:r w:rsidRPr="00FA31E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92E11">
        <w:rPr>
          <w:rFonts w:ascii="Times New Roman" w:hAnsi="Times New Roman" w:cs="Times New Roman"/>
          <w:bCs/>
          <w:sz w:val="28"/>
          <w:szCs w:val="28"/>
          <w:lang w:val="kk-KZ"/>
        </w:rPr>
        <w:t>қыркүйектегі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A31E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шешімімен 202</w:t>
      </w:r>
      <w:r w:rsidR="00392E11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FA31E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жылдың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2C1C30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FA31E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C1C30">
        <w:rPr>
          <w:rFonts w:ascii="Times New Roman" w:hAnsi="Times New Roman" w:cs="Times New Roman"/>
          <w:bCs/>
          <w:sz w:val="28"/>
          <w:szCs w:val="28"/>
          <w:lang w:val="kk-KZ"/>
        </w:rPr>
        <w:t>қыркүйегінде</w:t>
      </w:r>
      <w:r w:rsidRPr="00FA31E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сайланған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C1C30">
        <w:rPr>
          <w:rFonts w:ascii="Times New Roman" w:hAnsi="Times New Roman" w:cs="Times New Roman"/>
          <w:bCs/>
          <w:sz w:val="28"/>
          <w:szCs w:val="28"/>
          <w:lang w:val="kk-KZ"/>
        </w:rPr>
        <w:t>Шилі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A31EE">
        <w:rPr>
          <w:rFonts w:ascii="Times New Roman" w:hAnsi="Times New Roman" w:cs="Times New Roman"/>
          <w:bCs/>
          <w:sz w:val="28"/>
          <w:szCs w:val="28"/>
          <w:lang w:val="kk-KZ"/>
        </w:rPr>
        <w:t>ауыл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д</w:t>
      </w:r>
      <w:r w:rsidRPr="00FA31EE">
        <w:rPr>
          <w:rFonts w:ascii="Times New Roman" w:hAnsi="Times New Roman" w:cs="Times New Roman"/>
          <w:bCs/>
          <w:sz w:val="28"/>
          <w:szCs w:val="28"/>
          <w:lang w:val="kk-KZ"/>
        </w:rPr>
        <w:t>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 округі</w:t>
      </w:r>
      <w:r w:rsidRPr="00FA31EE">
        <w:rPr>
          <w:rFonts w:ascii="Times New Roman" w:hAnsi="Times New Roman" w:cs="Times New Roman"/>
          <w:bCs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Pr="00FA31E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ң әкімі етіп </w:t>
      </w:r>
      <w:r w:rsidR="002C1C30">
        <w:rPr>
          <w:rFonts w:ascii="Times New Roman" w:hAnsi="Times New Roman" w:cs="Times New Roman"/>
          <w:bCs/>
          <w:sz w:val="28"/>
          <w:szCs w:val="28"/>
          <w:lang w:val="kk-KZ"/>
        </w:rPr>
        <w:t>Абдуллин Дастан Амирхан</w:t>
      </w:r>
      <w:r w:rsidRPr="00FA31EE">
        <w:rPr>
          <w:rFonts w:ascii="Times New Roman" w:hAnsi="Times New Roman" w:cs="Times New Roman"/>
          <w:bCs/>
          <w:sz w:val="28"/>
          <w:szCs w:val="28"/>
          <w:lang w:val="kk-KZ"/>
        </w:rPr>
        <w:t>овичті тіркеді.</w:t>
      </w:r>
    </w:p>
    <w:p w14:paraId="3173FD37" w14:textId="77777777" w:rsidR="00392E11" w:rsidRDefault="00392E11" w:rsidP="00823D3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C87850C" w14:textId="77777777" w:rsidR="00392E11" w:rsidRPr="00FA31EE" w:rsidRDefault="00392E11" w:rsidP="00823D3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A04A45C" w14:textId="322EDDF1" w:rsidR="00823D34" w:rsidRDefault="00392E11" w:rsidP="00392E1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30B3">
        <w:rPr>
          <w:rFonts w:ascii="Times New Roman" w:hAnsi="Times New Roman" w:cs="Times New Roman"/>
          <w:sz w:val="28"/>
          <w:szCs w:val="28"/>
          <w:lang w:val="kk-KZ"/>
        </w:rPr>
        <w:t>Жангелдин ауданының аумақтық сайлау комиссиясы</w:t>
      </w:r>
    </w:p>
    <w:p w14:paraId="3DC69F76" w14:textId="77777777" w:rsidR="00823D34" w:rsidRPr="00823D34" w:rsidRDefault="00823D34">
      <w:pPr>
        <w:rPr>
          <w:lang w:val="kk-KZ"/>
        </w:rPr>
      </w:pPr>
    </w:p>
    <w:sectPr w:rsidR="00823D34" w:rsidRPr="00823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D34"/>
    <w:rsid w:val="002C1C30"/>
    <w:rsid w:val="00392E11"/>
    <w:rsid w:val="00426CBC"/>
    <w:rsid w:val="006249BE"/>
    <w:rsid w:val="00823D34"/>
    <w:rsid w:val="0095793E"/>
    <w:rsid w:val="00A83D2D"/>
    <w:rsid w:val="00F62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9FF48"/>
  <w15:chartTrackingRefBased/>
  <w15:docId w15:val="{928ACBA5-ECA6-4709-9CF3-3BDE37400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3D34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D3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D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D3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D3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D3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D3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D3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D3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D3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3D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3D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3D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3D3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3D3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3D3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3D3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3D3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3D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3D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23D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D34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23D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23D34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23D3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3D34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23D3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3D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23D3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3D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</Words>
  <Characters>491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2026-09-28T12:41:00Z</dcterms:created>
  <dcterms:modified xsi:type="dcterms:W3CDTF">2026-09-28T12:46:00Z</dcterms:modified>
</cp:coreProperties>
</file>