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56E2C" w14:textId="77777777" w:rsidR="00C6493B" w:rsidRDefault="00C6493B" w:rsidP="003D38B6">
      <w:pPr>
        <w:keepNext/>
        <w:tabs>
          <w:tab w:val="left" w:pos="1134"/>
        </w:tabs>
        <w:suppressAutoHyphens/>
        <w:rPr>
          <w:sz w:val="24"/>
          <w:szCs w:val="24"/>
          <w:lang w:val="kk-KZ"/>
        </w:rPr>
      </w:pPr>
    </w:p>
    <w:p w14:paraId="388C99EB" w14:textId="77777777" w:rsidR="00C6493B" w:rsidRDefault="00C6493B" w:rsidP="003D38B6">
      <w:pPr>
        <w:keepNext/>
        <w:tabs>
          <w:tab w:val="left" w:pos="1134"/>
        </w:tabs>
        <w:suppressAutoHyphens/>
        <w:rPr>
          <w:sz w:val="24"/>
          <w:szCs w:val="24"/>
          <w:lang w:val="kk-KZ"/>
        </w:rPr>
      </w:pPr>
    </w:p>
    <w:p w14:paraId="3F6E9815" w14:textId="6AE0438E" w:rsidR="008D2DDD" w:rsidRPr="00A73183" w:rsidRDefault="008D2DDD" w:rsidP="003D38B6">
      <w:pPr>
        <w:keepNext/>
        <w:tabs>
          <w:tab w:val="left" w:pos="1134"/>
        </w:tabs>
        <w:suppressAutoHyphens/>
        <w:rPr>
          <w:sz w:val="24"/>
          <w:szCs w:val="24"/>
          <w:lang w:val="kk-KZ"/>
        </w:rPr>
      </w:pPr>
      <w:r w:rsidRPr="00A73183">
        <w:rPr>
          <w:sz w:val="24"/>
          <w:szCs w:val="24"/>
          <w:lang w:val="kk-KZ"/>
        </w:rPr>
        <w:t>2-нысан</w:t>
      </w:r>
    </w:p>
    <w:p w14:paraId="10CD4316" w14:textId="77777777" w:rsidR="008D2DDD" w:rsidRPr="00A73183" w:rsidRDefault="008D2DDD" w:rsidP="008D2DDD">
      <w:pPr>
        <w:keepNext/>
        <w:tabs>
          <w:tab w:val="left" w:pos="1134"/>
        </w:tabs>
        <w:suppressAutoHyphens/>
        <w:jc w:val="right"/>
        <w:rPr>
          <w:sz w:val="24"/>
          <w:szCs w:val="24"/>
          <w:lang w:val="kk-KZ"/>
        </w:rPr>
      </w:pPr>
    </w:p>
    <w:p w14:paraId="2D935439" w14:textId="77777777" w:rsidR="008D2DDD" w:rsidRDefault="004445CA" w:rsidP="00A052FB">
      <w:pPr>
        <w:pStyle w:val="a3"/>
        <w:keepNext/>
        <w:tabs>
          <w:tab w:val="left" w:pos="1134"/>
        </w:tabs>
        <w:spacing w:after="0" w:line="240" w:lineRule="auto"/>
        <w:ind w:left="1080"/>
        <w:jc w:val="center"/>
        <w:rPr>
          <w:rFonts w:ascii="Times New Roman" w:hAnsi="Times New Roman"/>
          <w:b/>
          <w:color w:val="1E1E1E"/>
          <w:sz w:val="24"/>
          <w:szCs w:val="24"/>
          <w:lang w:val="kk-KZ"/>
        </w:rPr>
      </w:pPr>
      <w:r w:rsidRPr="00A73183">
        <w:rPr>
          <w:rFonts w:ascii="Times New Roman" w:hAnsi="Times New Roman"/>
          <w:b/>
          <w:color w:val="1E1E1E"/>
          <w:sz w:val="24"/>
          <w:szCs w:val="24"/>
          <w:lang w:val="kk-KZ"/>
        </w:rPr>
        <w:t>202</w:t>
      </w:r>
      <w:r w:rsidR="00841CD4" w:rsidRPr="00A73183">
        <w:rPr>
          <w:rFonts w:ascii="Times New Roman" w:hAnsi="Times New Roman"/>
          <w:b/>
          <w:color w:val="1E1E1E"/>
          <w:sz w:val="24"/>
          <w:szCs w:val="24"/>
          <w:lang w:val="kk-KZ"/>
        </w:rPr>
        <w:t>7</w:t>
      </w:r>
      <w:r w:rsidRPr="00A73183">
        <w:rPr>
          <w:rFonts w:ascii="Times New Roman" w:hAnsi="Times New Roman"/>
          <w:b/>
          <w:color w:val="1E1E1E"/>
          <w:sz w:val="24"/>
          <w:szCs w:val="24"/>
          <w:lang w:val="kk-KZ"/>
        </w:rPr>
        <w:t>-202</w:t>
      </w:r>
      <w:r w:rsidR="00841CD4" w:rsidRPr="00A73183">
        <w:rPr>
          <w:rFonts w:ascii="Times New Roman" w:hAnsi="Times New Roman"/>
          <w:b/>
          <w:color w:val="1E1E1E"/>
          <w:sz w:val="24"/>
          <w:szCs w:val="24"/>
          <w:lang w:val="kk-KZ"/>
        </w:rPr>
        <w:t>9</w:t>
      </w:r>
      <w:r w:rsidRPr="00A73183">
        <w:rPr>
          <w:rFonts w:ascii="Times New Roman" w:hAnsi="Times New Roman"/>
          <w:b/>
          <w:color w:val="1E1E1E"/>
          <w:sz w:val="24"/>
          <w:szCs w:val="24"/>
          <w:lang w:val="kk-KZ"/>
        </w:rPr>
        <w:t xml:space="preserve"> жылдар</w:t>
      </w:r>
      <w:r w:rsidR="003E3ACB" w:rsidRPr="00A73183">
        <w:rPr>
          <w:rFonts w:ascii="Times New Roman" w:hAnsi="Times New Roman"/>
          <w:b/>
          <w:color w:val="1E1E1E"/>
          <w:sz w:val="24"/>
          <w:szCs w:val="24"/>
          <w:lang w:val="kk-KZ"/>
        </w:rPr>
        <w:t xml:space="preserve">ға </w:t>
      </w:r>
      <w:r w:rsidR="002E2CC4" w:rsidRPr="00A73183">
        <w:rPr>
          <w:rFonts w:ascii="Times New Roman" w:hAnsi="Times New Roman"/>
          <w:b/>
          <w:color w:val="1E1E1E"/>
          <w:sz w:val="24"/>
          <w:szCs w:val="24"/>
          <w:lang w:val="kk-KZ"/>
        </w:rPr>
        <w:t xml:space="preserve">Балқаш қаласының </w:t>
      </w:r>
      <w:r w:rsidR="008D2DDD" w:rsidRPr="00A73183">
        <w:rPr>
          <w:rFonts w:ascii="Times New Roman" w:hAnsi="Times New Roman"/>
          <w:b/>
          <w:color w:val="1E1E1E"/>
          <w:sz w:val="24"/>
          <w:szCs w:val="24"/>
          <w:lang w:val="kk-KZ"/>
        </w:rPr>
        <w:t>әлеуметтік-экономикалық даму болжамы</w:t>
      </w:r>
    </w:p>
    <w:p w14:paraId="5C3945D6" w14:textId="77777777" w:rsidR="00C6493B" w:rsidRDefault="00C6493B" w:rsidP="00A052FB">
      <w:pPr>
        <w:pStyle w:val="a3"/>
        <w:keepNext/>
        <w:tabs>
          <w:tab w:val="left" w:pos="1134"/>
        </w:tabs>
        <w:spacing w:after="0" w:line="240" w:lineRule="auto"/>
        <w:ind w:left="1080"/>
        <w:jc w:val="center"/>
        <w:rPr>
          <w:rFonts w:ascii="Times New Roman" w:hAnsi="Times New Roman"/>
          <w:b/>
          <w:color w:val="1E1E1E"/>
          <w:sz w:val="24"/>
          <w:szCs w:val="24"/>
          <w:lang w:val="kk-KZ"/>
        </w:rPr>
      </w:pPr>
    </w:p>
    <w:p w14:paraId="614717AE" w14:textId="1D98D745" w:rsidR="00C6493B" w:rsidRPr="00C6493B" w:rsidRDefault="00C6493B" w:rsidP="00C6493B">
      <w:pPr>
        <w:jc w:val="right"/>
        <w:rPr>
          <w:i/>
          <w:lang w:val="ru-KZ"/>
        </w:rPr>
      </w:pPr>
      <w:r w:rsidRPr="00F83672">
        <w:rPr>
          <w:i/>
          <w:color w:val="000000"/>
        </w:rPr>
        <w:t>миллион тенге</w:t>
      </w:r>
    </w:p>
    <w:tbl>
      <w:tblPr>
        <w:tblW w:w="15593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88"/>
        <w:gridCol w:w="1984"/>
        <w:gridCol w:w="1984"/>
        <w:gridCol w:w="2126"/>
        <w:gridCol w:w="1844"/>
      </w:tblGrid>
      <w:tr w:rsidR="00C6493B" w:rsidRPr="00C6493B" w14:paraId="4EAEEFD4" w14:textId="77777777" w:rsidTr="00BB6D87">
        <w:trPr>
          <w:trHeight w:val="30"/>
        </w:trPr>
        <w:tc>
          <w:tcPr>
            <w:tcW w:w="5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292C6" w14:textId="77777777" w:rsidR="00C6493B" w:rsidRPr="00C6493B" w:rsidRDefault="00C6493B" w:rsidP="003A081C">
            <w:pPr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6493B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708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5A68B" w14:textId="77777777" w:rsidR="00C6493B" w:rsidRPr="00C6493B" w:rsidRDefault="00C6493B" w:rsidP="003A081C">
            <w:pPr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6493B">
              <w:rPr>
                <w:b/>
                <w:bCs/>
                <w:color w:val="000000"/>
                <w:sz w:val="24"/>
                <w:szCs w:val="24"/>
                <w:lang w:val="kk-KZ"/>
              </w:rPr>
              <w:t>Показатели</w:t>
            </w:r>
          </w:p>
        </w:tc>
        <w:tc>
          <w:tcPr>
            <w:tcW w:w="19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322EC" w14:textId="77777777" w:rsidR="00C6493B" w:rsidRPr="00C6493B" w:rsidRDefault="00C6493B" w:rsidP="003A081C">
            <w:pPr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6493B">
              <w:rPr>
                <w:b/>
                <w:bCs/>
                <w:color w:val="000000"/>
                <w:sz w:val="24"/>
                <w:szCs w:val="24"/>
                <w:lang w:val="kk-KZ"/>
              </w:rPr>
              <w:t>2026 год</w:t>
            </w:r>
          </w:p>
        </w:tc>
        <w:tc>
          <w:tcPr>
            <w:tcW w:w="595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F9E77" w14:textId="77777777" w:rsidR="00C6493B" w:rsidRPr="00C6493B" w:rsidRDefault="00C6493B" w:rsidP="003A081C">
            <w:pPr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6493B">
              <w:rPr>
                <w:b/>
                <w:bCs/>
                <w:color w:val="000000"/>
                <w:sz w:val="24"/>
                <w:szCs w:val="24"/>
                <w:lang w:val="kk-KZ"/>
              </w:rPr>
              <w:t>Год прогнозируемого периода</w:t>
            </w:r>
          </w:p>
        </w:tc>
      </w:tr>
      <w:tr w:rsidR="00C6493B" w:rsidRPr="00C6493B" w14:paraId="63EB92E1" w14:textId="77777777" w:rsidTr="00BB6D87">
        <w:trPr>
          <w:trHeight w:val="30"/>
        </w:trPr>
        <w:tc>
          <w:tcPr>
            <w:tcW w:w="567" w:type="dxa"/>
            <w:vMerge/>
          </w:tcPr>
          <w:p w14:paraId="2833857D" w14:textId="77777777" w:rsidR="00C6493B" w:rsidRPr="00C6493B" w:rsidRDefault="00C6493B" w:rsidP="003A081C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  <w:vMerge/>
          </w:tcPr>
          <w:p w14:paraId="5B94CE58" w14:textId="77777777" w:rsidR="00C6493B" w:rsidRPr="00C6493B" w:rsidRDefault="00C6493B" w:rsidP="003A081C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14:paraId="76BD002C" w14:textId="77777777" w:rsidR="00C6493B" w:rsidRPr="00C6493B" w:rsidRDefault="00C6493B" w:rsidP="003A081C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CA200" w14:textId="77777777" w:rsidR="00C6493B" w:rsidRPr="00C6493B" w:rsidRDefault="00C6493B" w:rsidP="003A081C">
            <w:pPr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6493B">
              <w:rPr>
                <w:b/>
                <w:bCs/>
                <w:color w:val="000000"/>
                <w:sz w:val="24"/>
                <w:szCs w:val="24"/>
                <w:lang w:val="kk-KZ"/>
              </w:rPr>
              <w:t>2027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FCA52" w14:textId="77777777" w:rsidR="00C6493B" w:rsidRPr="00C6493B" w:rsidRDefault="00C6493B" w:rsidP="003A081C">
            <w:pPr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6493B">
              <w:rPr>
                <w:b/>
                <w:bCs/>
                <w:color w:val="000000"/>
                <w:sz w:val="24"/>
                <w:szCs w:val="24"/>
                <w:lang w:val="kk-KZ"/>
              </w:rPr>
              <w:t>2028 год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169FA" w14:textId="77777777" w:rsidR="00C6493B" w:rsidRPr="00C6493B" w:rsidRDefault="00C6493B" w:rsidP="003A081C">
            <w:pPr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6493B">
              <w:rPr>
                <w:b/>
                <w:bCs/>
                <w:sz w:val="24"/>
                <w:szCs w:val="24"/>
                <w:lang w:val="kk-KZ"/>
              </w:rPr>
              <w:t>2029 год</w:t>
            </w:r>
          </w:p>
        </w:tc>
      </w:tr>
      <w:tr w:rsidR="00C6493B" w:rsidRPr="00C6493B" w14:paraId="7D08C357" w14:textId="77777777" w:rsidTr="00BB6D87">
        <w:trPr>
          <w:trHeight w:val="51"/>
        </w:trPr>
        <w:tc>
          <w:tcPr>
            <w:tcW w:w="567" w:type="dxa"/>
            <w:vMerge/>
          </w:tcPr>
          <w:p w14:paraId="5F6EB3B4" w14:textId="77777777" w:rsidR="00C6493B" w:rsidRPr="00C6493B" w:rsidRDefault="00C6493B" w:rsidP="003A081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  <w:vMerge/>
          </w:tcPr>
          <w:p w14:paraId="34F0E4CC" w14:textId="77777777" w:rsidR="00C6493B" w:rsidRPr="00C6493B" w:rsidRDefault="00C6493B" w:rsidP="003A081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628E0" w14:textId="77777777" w:rsidR="00C6493B" w:rsidRPr="00C6493B" w:rsidRDefault="00C6493B" w:rsidP="003A081C">
            <w:pPr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6493B">
              <w:rPr>
                <w:b/>
                <w:bCs/>
                <w:color w:val="000000"/>
                <w:sz w:val="24"/>
                <w:szCs w:val="24"/>
                <w:lang w:val="kk-KZ"/>
              </w:rPr>
              <w:t>Оценка</w:t>
            </w:r>
          </w:p>
        </w:tc>
        <w:tc>
          <w:tcPr>
            <w:tcW w:w="595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AC6C7" w14:textId="77777777" w:rsidR="00C6493B" w:rsidRPr="00C6493B" w:rsidRDefault="00C6493B" w:rsidP="003A081C">
            <w:pPr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6493B">
              <w:rPr>
                <w:b/>
                <w:bCs/>
                <w:color w:val="000000"/>
                <w:sz w:val="24"/>
                <w:szCs w:val="24"/>
                <w:lang w:val="kk-KZ"/>
              </w:rPr>
              <w:t>Прогноз</w:t>
            </w:r>
          </w:p>
        </w:tc>
      </w:tr>
      <w:tr w:rsidR="00C6493B" w:rsidRPr="00C6493B" w14:paraId="4D5DD6F6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AD4F8" w14:textId="77777777" w:rsidR="00C6493B" w:rsidRPr="00C6493B" w:rsidRDefault="00C6493B" w:rsidP="003A081C">
            <w:pPr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C6493B">
              <w:rPr>
                <w:i/>
                <w:i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90B60" w14:textId="77777777" w:rsidR="00C6493B" w:rsidRPr="00C6493B" w:rsidRDefault="00C6493B" w:rsidP="003A081C">
            <w:pPr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C6493B">
              <w:rPr>
                <w:i/>
                <w:i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6678D" w14:textId="77777777" w:rsidR="00C6493B" w:rsidRPr="00C6493B" w:rsidRDefault="00C6493B" w:rsidP="003A081C">
            <w:pPr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C6493B">
              <w:rPr>
                <w:i/>
                <w:i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F417F" w14:textId="77777777" w:rsidR="00C6493B" w:rsidRPr="00C6493B" w:rsidRDefault="00C6493B" w:rsidP="003A081C">
            <w:pPr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C6493B">
              <w:rPr>
                <w:i/>
                <w:i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08498" w14:textId="77777777" w:rsidR="00C6493B" w:rsidRPr="00C6493B" w:rsidRDefault="00C6493B" w:rsidP="003A081C">
            <w:pPr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C6493B">
              <w:rPr>
                <w:i/>
                <w:i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BA4CB" w14:textId="77777777" w:rsidR="00C6493B" w:rsidRPr="00C6493B" w:rsidRDefault="00C6493B" w:rsidP="003A081C">
            <w:pPr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C6493B">
              <w:rPr>
                <w:i/>
                <w:iCs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C6493B" w:rsidRPr="00C6493B" w14:paraId="0F71A77A" w14:textId="77777777" w:rsidTr="00C6493B">
        <w:trPr>
          <w:trHeight w:val="30"/>
        </w:trPr>
        <w:tc>
          <w:tcPr>
            <w:tcW w:w="1559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C85B1" w14:textId="6A67ACFA" w:rsidR="00C6493B" w:rsidRPr="00C6493B" w:rsidRDefault="00C6493B" w:rsidP="00C6493B">
            <w:pPr>
              <w:ind w:left="20"/>
              <w:jc w:val="center"/>
              <w:rPr>
                <w:b/>
                <w:bCs/>
                <w:color w:val="000000"/>
                <w:sz w:val="24"/>
                <w:szCs w:val="24"/>
                <w:lang w:val="ru-KZ"/>
              </w:rPr>
            </w:pPr>
            <w:r w:rsidRPr="00C6493B">
              <w:rPr>
                <w:b/>
                <w:bCs/>
                <w:color w:val="000000"/>
                <w:sz w:val="24"/>
                <w:szCs w:val="24"/>
                <w:lang w:val="kk-KZ"/>
              </w:rPr>
              <w:t>Экономиканың негізгі салаларындағы өндіріс көлемі</w:t>
            </w:r>
          </w:p>
        </w:tc>
      </w:tr>
      <w:tr w:rsidR="00C6493B" w:rsidRPr="00C6493B" w14:paraId="13948210" w14:textId="77777777" w:rsidTr="00BB6D87">
        <w:trPr>
          <w:trHeight w:val="281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2B470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0DA3F" w14:textId="2EAECD99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Ауыл шаруашылығының жалпы шығарылымы, млн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16725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3 171,8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9DEE27D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3 248,1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6A3AC8D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3 356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01F8094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3 490,2</w:t>
            </w:r>
          </w:p>
        </w:tc>
      </w:tr>
      <w:tr w:rsidR="00C6493B" w:rsidRPr="00C6493B" w14:paraId="38F025D0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E608D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AD8AA" w14:textId="6AF6E6AB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өткен жылға қарағанда %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6CA9F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102,8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81FF0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103,4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DFC6D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103,5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9AAF4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103,6</w:t>
            </w:r>
          </w:p>
        </w:tc>
      </w:tr>
      <w:tr w:rsidR="00894D6D" w:rsidRPr="00C6493B" w14:paraId="7B6AAA56" w14:textId="77777777" w:rsidTr="00522AF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767DD" w14:textId="77777777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3.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8782E" w14:textId="0DD57982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Өнеркәсіп, млн.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74FF4" w14:textId="06993737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  <w:lang w:val="kk-KZ"/>
              </w:rPr>
              <w:t>1 100 000,0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33C46" w14:textId="600B7155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  <w:lang w:val="kk-KZ"/>
              </w:rPr>
              <w:t>1 111 371,0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C3434" w14:textId="6D45774D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  <w:lang w:val="kk-KZ"/>
              </w:rPr>
              <w:t>1 122 861,0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B8283" w14:textId="745AE70A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  <w:lang w:val="kk-KZ"/>
              </w:rPr>
              <w:t>1 134 472,0</w:t>
            </w:r>
          </w:p>
        </w:tc>
      </w:tr>
      <w:tr w:rsidR="00894D6D" w:rsidRPr="00C6493B" w14:paraId="686A8E9F" w14:textId="77777777" w:rsidTr="00522AF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5A1C6" w14:textId="77777777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4.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BFE93" w14:textId="7BC594BD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өткен жылға қарағанда %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2187A" w14:textId="67D93E0A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200AD" w14:textId="43DC5D56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  <w:lang w:val="kk-KZ"/>
              </w:rPr>
              <w:t>101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0A617" w14:textId="2372EACB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  <w:lang w:val="kk-KZ"/>
              </w:rPr>
              <w:t>101,1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0B7DE" w14:textId="22275B73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  <w:lang w:val="kk-KZ"/>
              </w:rPr>
              <w:t>101</w:t>
            </w:r>
          </w:p>
        </w:tc>
      </w:tr>
      <w:tr w:rsidR="00894D6D" w:rsidRPr="00C6493B" w14:paraId="0FAB65D0" w14:textId="77777777" w:rsidTr="00522AF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E54D5" w14:textId="77777777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5.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95EE0" w14:textId="1351D301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Тау-кен өндіру өнеркәсібі және карьерлерді игеру, млн.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975A4" w14:textId="2E966678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27 500,0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2EC3F" w14:textId="40E86445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27 912,5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DF44B" w14:textId="0A56AF51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28 331,2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1BF0F" w14:textId="506C9DE7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28 756,2</w:t>
            </w:r>
          </w:p>
        </w:tc>
      </w:tr>
      <w:tr w:rsidR="00894D6D" w:rsidRPr="00C6493B" w14:paraId="16FD908C" w14:textId="77777777" w:rsidTr="00522AF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D9B5A" w14:textId="77777777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6.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DADC7" w14:textId="59191E02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өткен жылға қарағанда %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07C38" w14:textId="7DAA3682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A2A6A" w14:textId="6812D2AB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101,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9F595" w14:textId="7CD4EDC7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101,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F1D22" w14:textId="5F7F879B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101,5</w:t>
            </w:r>
          </w:p>
        </w:tc>
      </w:tr>
      <w:tr w:rsidR="00894D6D" w:rsidRPr="00C6493B" w14:paraId="77B2EA82" w14:textId="77777777" w:rsidTr="00522AF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F139E" w14:textId="77777777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7.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05630" w14:textId="45A53A40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Өңдеу өнеркәсібі, млн.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73558" w14:textId="30F9B80D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</w:rPr>
              <w:t>1 016 614,0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65CDD" w14:textId="37640023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</w:rPr>
              <w:t>1 026 780,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579B5" w14:textId="6FF16677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</w:rPr>
              <w:t>1 037 047,9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ACC0C" w14:textId="3D814532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</w:rPr>
              <w:t>1 047 418,4</w:t>
            </w:r>
          </w:p>
        </w:tc>
      </w:tr>
      <w:tr w:rsidR="00894D6D" w:rsidRPr="00C6493B" w14:paraId="1C744448" w14:textId="77777777" w:rsidTr="00522AF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B6AB3" w14:textId="77777777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8.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91709" w14:textId="3924E889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өткен жылға қарағанда %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5B573" w14:textId="2B3085B4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EB5F2" w14:textId="537A1309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6F576" w14:textId="616F4411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35C9A" w14:textId="1EFA27D8" w:rsidR="00894D6D" w:rsidRPr="00BB6D87" w:rsidRDefault="00894D6D" w:rsidP="00894D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0F3E">
              <w:rPr>
                <w:color w:val="000000"/>
                <w:sz w:val="24"/>
                <w:szCs w:val="24"/>
              </w:rPr>
              <w:t>101</w:t>
            </w:r>
          </w:p>
        </w:tc>
      </w:tr>
      <w:tr w:rsidR="00894D6D" w:rsidRPr="00C6493B" w14:paraId="061DB4F8" w14:textId="77777777" w:rsidTr="00522AF0">
        <w:trPr>
          <w:trHeight w:val="184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C4ACF" w14:textId="77777777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9.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EBA12" w14:textId="1DCA6FEB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Электрмен жабдықтау, газ, бу беру және ауа баптау, млн.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1A56" w14:textId="497CF138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51 269,0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007E5" w14:textId="57F1A829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52 038,0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BADF1" w14:textId="1242D80E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52 818,6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CB08B" w14:textId="7C4D7C7F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53 610,8</w:t>
            </w:r>
          </w:p>
        </w:tc>
      </w:tr>
      <w:tr w:rsidR="00894D6D" w:rsidRPr="00C6493B" w14:paraId="7BB8B33C" w14:textId="77777777" w:rsidTr="00522AF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433DC" w14:textId="77777777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10.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364760" w14:textId="437FE51F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өткен жылға қарағанда %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D2085" w14:textId="056980B9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101,5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53E58" w14:textId="1B8A2EE1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101,5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5A05E" w14:textId="5628170E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101,5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60D4A" w14:textId="0F472B8A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101,5</w:t>
            </w:r>
          </w:p>
        </w:tc>
      </w:tr>
      <w:tr w:rsidR="00894D6D" w:rsidRPr="00C6493B" w14:paraId="05C41418" w14:textId="77777777" w:rsidTr="00522AF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0FF74" w14:textId="77777777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11.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14EC51" w14:textId="5034A1F2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Сумен жабдықтау; кәріз жүйесі, қалдықтарды жинау мен таратуды бақылау, млн. тенге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ABDE9" w14:textId="0B07BE4D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4 617,2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46F5C" w14:textId="3045AE14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4 640,3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0DC7D" w14:textId="70C797EC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4 663,5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7667F" w14:textId="3856F13B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4 686,8</w:t>
            </w:r>
          </w:p>
        </w:tc>
      </w:tr>
      <w:tr w:rsidR="00894D6D" w:rsidRPr="00C6493B" w14:paraId="1FA95802" w14:textId="77777777" w:rsidTr="00522AF0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39D3B" w14:textId="77777777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12.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F3C956" w14:textId="37B88438" w:rsidR="00894D6D" w:rsidRPr="00C6493B" w:rsidRDefault="00894D6D" w:rsidP="00894D6D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FA71C" w14:textId="63BCC8A1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101,5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A9FDC" w14:textId="5CBBB438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1</w:t>
            </w:r>
            <w:r w:rsidRPr="00FA0F3E">
              <w:rPr>
                <w:sz w:val="24"/>
                <w:szCs w:val="24"/>
              </w:rPr>
              <w:t>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387BA" w14:textId="4A7CDD24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1</w:t>
            </w:r>
            <w:r w:rsidRPr="00FA0F3E">
              <w:rPr>
                <w:sz w:val="24"/>
                <w:szCs w:val="24"/>
              </w:rPr>
              <w:t>,5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AA503" w14:textId="329926AB" w:rsidR="00894D6D" w:rsidRPr="00BB6D87" w:rsidRDefault="00894D6D" w:rsidP="00894D6D">
            <w:pPr>
              <w:jc w:val="center"/>
              <w:rPr>
                <w:sz w:val="24"/>
                <w:szCs w:val="24"/>
                <w:lang w:val="kk-KZ"/>
              </w:rPr>
            </w:pPr>
            <w:r w:rsidRPr="00FA0F3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1</w:t>
            </w:r>
            <w:r w:rsidRPr="00FA0F3E">
              <w:rPr>
                <w:sz w:val="24"/>
                <w:szCs w:val="24"/>
              </w:rPr>
              <w:t>,5</w:t>
            </w:r>
          </w:p>
        </w:tc>
      </w:tr>
      <w:tr w:rsidR="00C6493B" w:rsidRPr="00C6493B" w14:paraId="4B3DC52B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1F821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13.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B8D4B1" w14:textId="0E198956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Құрылыс, млн.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467CF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napToGrid w:val="0"/>
                <w:sz w:val="24"/>
                <w:szCs w:val="24"/>
                <w:lang w:val="kk-KZ"/>
              </w:rPr>
              <w:t>102 690,0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F646A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napToGrid w:val="0"/>
                <w:sz w:val="24"/>
                <w:szCs w:val="24"/>
                <w:lang w:val="kk-KZ"/>
              </w:rPr>
              <w:t>103 700,0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C05C8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napToGrid w:val="0"/>
                <w:sz w:val="24"/>
                <w:szCs w:val="24"/>
                <w:lang w:val="kk-KZ"/>
              </w:rPr>
              <w:t>104 900,0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86AA3D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napToGrid w:val="0"/>
                <w:sz w:val="24"/>
                <w:szCs w:val="24"/>
                <w:lang w:val="kk-KZ"/>
              </w:rPr>
              <w:t>106 200,0</w:t>
            </w:r>
          </w:p>
        </w:tc>
      </w:tr>
      <w:tr w:rsidR="00C6493B" w:rsidRPr="00C6493B" w14:paraId="52C6D94D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1E8C0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14.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0AD754" w14:textId="63B2AA76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      өткен жылға қарағанда 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39998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napToGrid w:val="0"/>
                <w:sz w:val="24"/>
                <w:szCs w:val="24"/>
                <w:lang w:val="kk-KZ"/>
              </w:rPr>
              <w:t>103,6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581B3C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napToGrid w:val="0"/>
                <w:sz w:val="24"/>
                <w:szCs w:val="24"/>
                <w:lang w:val="kk-KZ"/>
              </w:rPr>
              <w:t>101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99D6B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napToGrid w:val="0"/>
                <w:sz w:val="24"/>
                <w:szCs w:val="24"/>
                <w:lang w:val="kk-KZ"/>
              </w:rPr>
              <w:t>101,2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B8FCCC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napToGrid w:val="0"/>
                <w:sz w:val="24"/>
                <w:szCs w:val="24"/>
                <w:lang w:val="kk-KZ"/>
              </w:rPr>
              <w:t>101,3</w:t>
            </w:r>
          </w:p>
        </w:tc>
      </w:tr>
      <w:tr w:rsidR="00C6493B" w:rsidRPr="00C6493B" w14:paraId="033E1BAA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B4BD8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15.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97463" w14:textId="04EAB464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Бөлшек сауда, млн. тенге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2C86A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50 198,1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6F6B2A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51202,0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F103D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52 226,10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CEAFE1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53270,1</w:t>
            </w:r>
          </w:p>
        </w:tc>
      </w:tr>
      <w:tr w:rsidR="00C6493B" w:rsidRPr="00C6493B" w14:paraId="365A8694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802D5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16.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515017" w14:textId="009049CE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A615D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102,0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F5D967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102,0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237D8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102,0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54AFD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102,0</w:t>
            </w:r>
          </w:p>
        </w:tc>
      </w:tr>
      <w:tr w:rsidR="00C6493B" w:rsidRPr="00C6493B" w14:paraId="5D537009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9BE39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17.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35E1C" w14:textId="5D7CC41E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Көтерме сауда, млн.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E23FF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48 793,1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7E6F2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49524,9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53AEC1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50317,4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3D79D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51172,7</w:t>
            </w:r>
          </w:p>
        </w:tc>
      </w:tr>
      <w:tr w:rsidR="00C6493B" w:rsidRPr="00C6493B" w14:paraId="5E857C8D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DFD7B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18.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F24D51" w14:textId="44581303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өткен жылға қарағанда %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D235F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101,0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92D299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101,5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A5FE50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101,6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1A2EE2" w14:textId="77777777" w:rsidR="00C6493B" w:rsidRPr="00C6493B" w:rsidRDefault="00C6493B" w:rsidP="00C6493B">
            <w:pPr>
              <w:keepNext/>
              <w:suppressAutoHyphens/>
              <w:jc w:val="center"/>
              <w:rPr>
                <w:snapToGrid w:val="0"/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101,7</w:t>
            </w:r>
          </w:p>
        </w:tc>
      </w:tr>
      <w:tr w:rsidR="00C6493B" w:rsidRPr="00C6493B" w14:paraId="4A3474C7" w14:textId="77777777" w:rsidTr="00C6493B">
        <w:trPr>
          <w:trHeight w:val="30"/>
        </w:trPr>
        <w:tc>
          <w:tcPr>
            <w:tcW w:w="1559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80F01" w14:textId="31C03116" w:rsidR="00C6493B" w:rsidRPr="00C6493B" w:rsidRDefault="00C6493B" w:rsidP="003A081C">
            <w:pPr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6493B">
              <w:rPr>
                <w:b/>
                <w:bCs/>
                <w:sz w:val="24"/>
                <w:szCs w:val="24"/>
                <w:lang w:val="kk-KZ"/>
              </w:rPr>
              <w:t>Әлеуметтік сектор көрсеткіштері</w:t>
            </w:r>
          </w:p>
        </w:tc>
      </w:tr>
      <w:tr w:rsidR="00C6493B" w:rsidRPr="00C6493B" w14:paraId="3613DC0F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0C0D8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19.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31468" w14:textId="7EE3664E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2AFDF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77,463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1F2E7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77,774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0492F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78,162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44B91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78,512</w:t>
            </w:r>
          </w:p>
        </w:tc>
      </w:tr>
      <w:tr w:rsidR="00C6493B" w:rsidRPr="00C6493B" w14:paraId="393254D3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DF1F5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lastRenderedPageBreak/>
              <w:t>20.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81AEB" w14:textId="3C430CBD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ерлер, мың адам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D9E2F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37,373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A51CE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37,522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138C9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37,71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C2E8B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37,818</w:t>
            </w:r>
          </w:p>
        </w:tc>
      </w:tr>
      <w:tr w:rsidR="00C6493B" w:rsidRPr="00C6493B" w14:paraId="575C3661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D03AF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21.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33307" w14:textId="56B38F7C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9874E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40,09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8AD88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40,252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5E6FD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40,452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B54AC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40,694</w:t>
            </w:r>
          </w:p>
        </w:tc>
      </w:tr>
      <w:tr w:rsidR="00C6493B" w:rsidRPr="00C6493B" w14:paraId="038949C8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F16A9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22.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508B0" w14:textId="78366833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Жұмыс күші (15 және одан жоғары жастағы),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B4A16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33,915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61B76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33,918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8663E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33,993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73356" w14:textId="77777777" w:rsidR="00C6493B" w:rsidRPr="00C6493B" w:rsidRDefault="00C6493B" w:rsidP="00C6493B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34,025</w:t>
            </w:r>
          </w:p>
        </w:tc>
      </w:tr>
      <w:tr w:rsidR="00C6493B" w:rsidRPr="00C6493B" w14:paraId="305C9449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02179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23.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0F20D" w14:textId="239D806E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ерлер, мың адам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C76C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18,814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946E3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18,816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14557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18,867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DCA09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18,883</w:t>
            </w:r>
          </w:p>
        </w:tc>
      </w:tr>
      <w:tr w:rsidR="00C6493B" w:rsidRPr="00C6493B" w14:paraId="33DF9EB3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18644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24.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8BF10" w14:textId="09CC76FD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692EB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15,101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F0D7F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15,102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5AFF4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15,126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C1649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15,142</w:t>
            </w:r>
          </w:p>
        </w:tc>
      </w:tr>
      <w:tr w:rsidR="00C6493B" w:rsidRPr="00C6493B" w14:paraId="7C5DB977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80B00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25.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2ACDE7" w14:textId="30C93BBD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Жұмыссыз халық (15 және одан жоғары жастағы),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9D4A8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1,371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024A4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1,368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AB246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1,364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5E34D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1,361</w:t>
            </w:r>
          </w:p>
        </w:tc>
      </w:tr>
      <w:tr w:rsidR="00C6493B" w:rsidRPr="00C6493B" w14:paraId="7896667B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108C9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26.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AD8EA" w14:textId="772026B5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ерлер, мың адам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0774D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0,439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DAD33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0,436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A4A7B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0,433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81911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0,431</w:t>
            </w:r>
          </w:p>
        </w:tc>
      </w:tr>
      <w:tr w:rsidR="00C6493B" w:rsidRPr="00C6493B" w14:paraId="04100C37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67D90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27.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6BC0F8" w14:textId="09044046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6EB1F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0,932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6D602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0,932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CEB16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0,931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37518" w14:textId="77777777" w:rsidR="00C6493B" w:rsidRPr="00C6493B" w:rsidRDefault="00C6493B" w:rsidP="00C6493B">
            <w:pPr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0,930</w:t>
            </w:r>
          </w:p>
        </w:tc>
      </w:tr>
      <w:tr w:rsidR="00C6493B" w:rsidRPr="00C6493B" w14:paraId="4E4F4A94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13C12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28.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5A712F" w14:textId="5E51C36C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Жұмыссыздық деңгейі, %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4C842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4,0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33797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4,0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84465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4,0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4946F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4</w:t>
            </w:r>
          </w:p>
        </w:tc>
      </w:tr>
      <w:tr w:rsidR="00C6493B" w:rsidRPr="00C6493B" w14:paraId="284D1EF2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CEAF4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29.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E6EA7" w14:textId="2DDE6D46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ерлер, мың адам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7D89A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2,2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D8748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2,2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B8809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2,2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E818F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2,2</w:t>
            </w:r>
          </w:p>
        </w:tc>
      </w:tr>
      <w:tr w:rsidR="00C6493B" w:rsidRPr="00C6493B" w14:paraId="56D7D7F9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8F525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30.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14E01" w14:textId="75F1B73D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A53BB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6,1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AFED4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6,1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EF950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6,1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F33EC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6,1</w:t>
            </w:r>
          </w:p>
        </w:tc>
      </w:tr>
      <w:tr w:rsidR="00C6493B" w:rsidRPr="00C6493B" w14:paraId="47B70958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5533C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31.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6EE3A" w14:textId="5347A5C5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Бір қызметкердің орташа айлық жалақысы, тенге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E0135" w14:textId="77777777" w:rsidR="00C6493B" w:rsidRPr="00C6493B" w:rsidRDefault="00C6493B" w:rsidP="00C6493B">
            <w:pPr>
              <w:keepNext/>
              <w:suppressAutoHyphens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C6493B">
              <w:rPr>
                <w:rFonts w:eastAsia="Calibri"/>
                <w:sz w:val="24"/>
                <w:szCs w:val="24"/>
                <w:lang w:val="kk-KZ"/>
              </w:rPr>
              <w:t>562 090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13BCC" w14:textId="77777777" w:rsidR="00C6493B" w:rsidRPr="00C6493B" w:rsidRDefault="00C6493B" w:rsidP="00C6493B">
            <w:pPr>
              <w:keepNext/>
              <w:suppressAutoHyphens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590 195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FF060" w14:textId="77777777" w:rsidR="00C6493B" w:rsidRPr="00C6493B" w:rsidRDefault="00C6493B" w:rsidP="00C6493B">
            <w:pPr>
              <w:keepNext/>
              <w:suppressAutoHyphens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619 705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5890A" w14:textId="77777777" w:rsidR="00C6493B" w:rsidRPr="00C6493B" w:rsidRDefault="00C6493B" w:rsidP="00C6493B">
            <w:pPr>
              <w:keepNext/>
              <w:suppressAutoHyphens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C6493B">
              <w:rPr>
                <w:rFonts w:eastAsia="Calibri"/>
                <w:sz w:val="24"/>
                <w:szCs w:val="24"/>
                <w:lang w:val="kk-KZ"/>
              </w:rPr>
              <w:t>650 690</w:t>
            </w:r>
          </w:p>
        </w:tc>
      </w:tr>
      <w:tr w:rsidR="00C6493B" w:rsidRPr="00C6493B" w14:paraId="217A7243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E3E19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32.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D129B5" w14:textId="28810260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 xml:space="preserve">Нақты жалақы индексi, өткен жылға қарағанда %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A02C8" w14:textId="77777777" w:rsidR="00C6493B" w:rsidRPr="00C6493B" w:rsidRDefault="00C6493B" w:rsidP="00C6493B">
            <w:pPr>
              <w:keepNext/>
              <w:suppressAutoHyphens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104,2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9A093" w14:textId="77777777" w:rsidR="00C6493B" w:rsidRPr="00C6493B" w:rsidRDefault="00C6493B" w:rsidP="00C6493B">
            <w:pPr>
              <w:keepNext/>
              <w:suppressAutoHyphens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21339" w14:textId="77777777" w:rsidR="00C6493B" w:rsidRPr="00C6493B" w:rsidRDefault="00C6493B" w:rsidP="00C6493B">
            <w:pPr>
              <w:keepNext/>
              <w:suppressAutoHyphens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105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85A3B" w14:textId="77777777" w:rsidR="00C6493B" w:rsidRPr="00C6493B" w:rsidRDefault="00C6493B" w:rsidP="00C6493B">
            <w:pPr>
              <w:keepNext/>
              <w:suppressAutoHyphens/>
              <w:jc w:val="center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105</w:t>
            </w:r>
          </w:p>
        </w:tc>
      </w:tr>
      <w:tr w:rsidR="00C6493B" w:rsidRPr="00C6493B" w14:paraId="6335539B" w14:textId="77777777" w:rsidTr="00BB6D87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E2C4F" w14:textId="77777777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33.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76C6D7" w14:textId="05BCFE8F" w:rsidR="00C6493B" w:rsidRPr="00C6493B" w:rsidRDefault="00C6493B" w:rsidP="00C6493B">
            <w:pPr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6493B">
              <w:rPr>
                <w:sz w:val="24"/>
                <w:szCs w:val="24"/>
                <w:lang w:val="kk-KZ"/>
              </w:rPr>
              <w:t>Зейнеткерлердiң саны,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6EE90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11,43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AD696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11,544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7353F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11,660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29C5C" w14:textId="77777777" w:rsidR="00C6493B" w:rsidRPr="00C6493B" w:rsidRDefault="00C6493B" w:rsidP="00C649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93B">
              <w:rPr>
                <w:color w:val="000000"/>
                <w:sz w:val="24"/>
                <w:szCs w:val="24"/>
                <w:lang w:val="kk-KZ"/>
              </w:rPr>
              <w:t>11,776</w:t>
            </w:r>
          </w:p>
        </w:tc>
      </w:tr>
    </w:tbl>
    <w:p w14:paraId="56FB324E" w14:textId="77777777" w:rsidR="00F92445" w:rsidRDefault="00F92445" w:rsidP="00083666"/>
    <w:p w14:paraId="7DC5C016" w14:textId="77777777" w:rsidR="00F92445" w:rsidRPr="00F92445" w:rsidRDefault="00F92445" w:rsidP="00F92445"/>
    <w:p w14:paraId="2666FF75" w14:textId="77777777" w:rsidR="00F92445" w:rsidRPr="00F92445" w:rsidRDefault="00F92445" w:rsidP="00F92445"/>
    <w:p w14:paraId="586301E5" w14:textId="77777777" w:rsidR="00F92445" w:rsidRPr="00F92445" w:rsidRDefault="00F92445" w:rsidP="00F92445"/>
    <w:p w14:paraId="694C9896" w14:textId="77777777" w:rsidR="00F92445" w:rsidRDefault="00F92445" w:rsidP="00F92445"/>
    <w:p w14:paraId="3A86AFFF" w14:textId="77777777" w:rsidR="00F92445" w:rsidRPr="00F92445" w:rsidRDefault="00F92445" w:rsidP="00F92445">
      <w:pPr>
        <w:tabs>
          <w:tab w:val="left" w:pos="5518"/>
        </w:tabs>
      </w:pPr>
      <w:r>
        <w:tab/>
      </w:r>
    </w:p>
    <w:sectPr w:rsidR="00F92445" w:rsidRPr="00F92445" w:rsidSect="00E6749B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464"/>
    <w:multiLevelType w:val="hybridMultilevel"/>
    <w:tmpl w:val="517EBDC6"/>
    <w:lvl w:ilvl="0" w:tplc="F5AE94F0">
      <w:start w:val="1"/>
      <w:numFmt w:val="decimal"/>
      <w:lvlText w:val="%1."/>
      <w:lvlJc w:val="left"/>
      <w:pPr>
        <w:ind w:left="1211" w:hanging="360"/>
      </w:pPr>
      <w:rPr>
        <w:rFonts w:eastAsia="Calibri" w:cs="Consolas" w:hint="default"/>
        <w:color w:val="1E1E1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D5477E"/>
    <w:multiLevelType w:val="hybridMultilevel"/>
    <w:tmpl w:val="4F62DA1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20551">
    <w:abstractNumId w:val="1"/>
  </w:num>
  <w:num w:numId="2" w16cid:durableId="1538162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5E1"/>
    <w:rsid w:val="00020515"/>
    <w:rsid w:val="00041167"/>
    <w:rsid w:val="000418A7"/>
    <w:rsid w:val="000677D0"/>
    <w:rsid w:val="00083666"/>
    <w:rsid w:val="00135FF6"/>
    <w:rsid w:val="001533CA"/>
    <w:rsid w:val="001A102C"/>
    <w:rsid w:val="001D0C09"/>
    <w:rsid w:val="001F0E13"/>
    <w:rsid w:val="001F1E1F"/>
    <w:rsid w:val="00202E1C"/>
    <w:rsid w:val="002305C8"/>
    <w:rsid w:val="002320B4"/>
    <w:rsid w:val="00240094"/>
    <w:rsid w:val="00243C12"/>
    <w:rsid w:val="002473C2"/>
    <w:rsid w:val="00266746"/>
    <w:rsid w:val="00280BF1"/>
    <w:rsid w:val="00287997"/>
    <w:rsid w:val="00291299"/>
    <w:rsid w:val="00297A6D"/>
    <w:rsid w:val="002B304F"/>
    <w:rsid w:val="002B56FA"/>
    <w:rsid w:val="002C5867"/>
    <w:rsid w:val="002E2CC4"/>
    <w:rsid w:val="002F5EA6"/>
    <w:rsid w:val="00314A8C"/>
    <w:rsid w:val="003424D1"/>
    <w:rsid w:val="003565E1"/>
    <w:rsid w:val="00386B31"/>
    <w:rsid w:val="00395832"/>
    <w:rsid w:val="003A6C4D"/>
    <w:rsid w:val="003B75D8"/>
    <w:rsid w:val="003D38B6"/>
    <w:rsid w:val="003D3A63"/>
    <w:rsid w:val="003E3ACB"/>
    <w:rsid w:val="00431E0F"/>
    <w:rsid w:val="004445CA"/>
    <w:rsid w:val="00474C78"/>
    <w:rsid w:val="00496DC3"/>
    <w:rsid w:val="004A6D15"/>
    <w:rsid w:val="004B2445"/>
    <w:rsid w:val="004B74E8"/>
    <w:rsid w:val="004E3959"/>
    <w:rsid w:val="005A13D7"/>
    <w:rsid w:val="005A3F3E"/>
    <w:rsid w:val="0060419D"/>
    <w:rsid w:val="0064136E"/>
    <w:rsid w:val="0066709A"/>
    <w:rsid w:val="0069319B"/>
    <w:rsid w:val="006A1B48"/>
    <w:rsid w:val="007115D3"/>
    <w:rsid w:val="007260B3"/>
    <w:rsid w:val="00744537"/>
    <w:rsid w:val="0074699D"/>
    <w:rsid w:val="00785F08"/>
    <w:rsid w:val="007904A1"/>
    <w:rsid w:val="007E01BB"/>
    <w:rsid w:val="0081221F"/>
    <w:rsid w:val="00821787"/>
    <w:rsid w:val="00841CD4"/>
    <w:rsid w:val="00844460"/>
    <w:rsid w:val="008764F3"/>
    <w:rsid w:val="00893EF5"/>
    <w:rsid w:val="00894D6D"/>
    <w:rsid w:val="008B2298"/>
    <w:rsid w:val="008B3C54"/>
    <w:rsid w:val="008D2DDD"/>
    <w:rsid w:val="008E3461"/>
    <w:rsid w:val="00915654"/>
    <w:rsid w:val="009171E1"/>
    <w:rsid w:val="00917481"/>
    <w:rsid w:val="009653D6"/>
    <w:rsid w:val="00977ED1"/>
    <w:rsid w:val="009A3B37"/>
    <w:rsid w:val="009A5BC5"/>
    <w:rsid w:val="00A052FB"/>
    <w:rsid w:val="00A63A31"/>
    <w:rsid w:val="00A73183"/>
    <w:rsid w:val="00A75845"/>
    <w:rsid w:val="00A807B1"/>
    <w:rsid w:val="00A833D4"/>
    <w:rsid w:val="00A95ECA"/>
    <w:rsid w:val="00AC582B"/>
    <w:rsid w:val="00AD7FD8"/>
    <w:rsid w:val="00AE5479"/>
    <w:rsid w:val="00AF1C43"/>
    <w:rsid w:val="00B36EEF"/>
    <w:rsid w:val="00B5147F"/>
    <w:rsid w:val="00B70556"/>
    <w:rsid w:val="00BB6D87"/>
    <w:rsid w:val="00C37C4A"/>
    <w:rsid w:val="00C4390E"/>
    <w:rsid w:val="00C6493B"/>
    <w:rsid w:val="00D06C1C"/>
    <w:rsid w:val="00D07D2F"/>
    <w:rsid w:val="00D1309E"/>
    <w:rsid w:val="00D2090E"/>
    <w:rsid w:val="00D364DE"/>
    <w:rsid w:val="00D47CC5"/>
    <w:rsid w:val="00D51080"/>
    <w:rsid w:val="00D94F89"/>
    <w:rsid w:val="00DD5225"/>
    <w:rsid w:val="00E14547"/>
    <w:rsid w:val="00E6749B"/>
    <w:rsid w:val="00E70CE1"/>
    <w:rsid w:val="00E87807"/>
    <w:rsid w:val="00EC0582"/>
    <w:rsid w:val="00EC3585"/>
    <w:rsid w:val="00F23FF6"/>
    <w:rsid w:val="00F337FB"/>
    <w:rsid w:val="00F3620A"/>
    <w:rsid w:val="00F514DC"/>
    <w:rsid w:val="00F644DE"/>
    <w:rsid w:val="00F9244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86BD"/>
  <w15:docId w15:val="{019B6546-F995-43E3-939D-6D6E0926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D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D2DDD"/>
    <w:pPr>
      <w:spacing w:after="200" w:line="276" w:lineRule="auto"/>
      <w:ind w:left="720"/>
      <w:contextualSpacing/>
    </w:pPr>
    <w:rPr>
      <w:rFonts w:ascii="Consolas" w:eastAsia="Calibri" w:hAnsi="Consolas"/>
    </w:rPr>
  </w:style>
  <w:style w:type="character" w:customStyle="1" w:styleId="a4">
    <w:name w:val="Абзац списка Знак"/>
    <w:link w:val="a3"/>
    <w:uiPriority w:val="34"/>
    <w:locked/>
    <w:rsid w:val="008D2DDD"/>
    <w:rPr>
      <w:rFonts w:ascii="Consolas" w:eastAsia="Calibri" w:hAnsi="Consolas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3F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3FF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ypks7kbdpwfgdykd3qb9">
    <w:name w:val="ypks7kbdpwfgdykd3qb9"/>
    <w:basedOn w:val="a0"/>
    <w:rsid w:val="003D3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2024-05-02T04:11:00Z</cp:lastPrinted>
  <dcterms:created xsi:type="dcterms:W3CDTF">2026-08-13T11:18:00Z</dcterms:created>
  <dcterms:modified xsi:type="dcterms:W3CDTF">2026-09-07T10:26:00Z</dcterms:modified>
</cp:coreProperties>
</file>