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023C95" w14:textId="7C81C908" w:rsidR="00FC6554" w:rsidRPr="00850DB7" w:rsidRDefault="006C0EB5" w:rsidP="00850DB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СЫБАЙЛАС ЖЕМҚОРЛЫҚ ТӘУЕКЕЛДЕРІНІҢ ТІЗІМІ</w:t>
      </w:r>
    </w:p>
    <w:p w14:paraId="75DAFB8A" w14:textId="77777777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</w:p>
    <w:p w14:paraId="6CF0CE0C" w14:textId="77777777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  <w:r w:rsidRPr="00850DB7">
        <w:rPr>
          <w:rFonts w:ascii="Times New Roman" w:hAnsi="Times New Roman" w:cs="Times New Roman"/>
          <w:sz w:val="28"/>
          <w:lang w:val="kk-KZ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50"/>
        <w:gridCol w:w="3553"/>
        <w:gridCol w:w="4053"/>
        <w:gridCol w:w="2040"/>
        <w:gridCol w:w="2459"/>
        <w:gridCol w:w="1905"/>
      </w:tblGrid>
      <w:tr w:rsidR="00850DB7" w:rsidRPr="00BF4ACB" w14:paraId="53C48753" w14:textId="77777777" w:rsidTr="00BF4ACB">
        <w:tc>
          <w:tcPr>
            <w:tcW w:w="550" w:type="dxa"/>
          </w:tcPr>
          <w:p w14:paraId="6D1D985E" w14:textId="77777777" w:rsidR="00850DB7" w:rsidRPr="00BF4ACB" w:rsidRDefault="00850DB7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F4A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553" w:type="dxa"/>
          </w:tcPr>
          <w:p w14:paraId="236B51A6" w14:textId="339CB50B" w:rsidR="00850DB7" w:rsidRPr="00BF4ACB" w:rsidRDefault="006C0EB5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Анықталған сыбайлас жемқорлық тәуекелі</w:t>
            </w:r>
          </w:p>
        </w:tc>
        <w:tc>
          <w:tcPr>
            <w:tcW w:w="4053" w:type="dxa"/>
          </w:tcPr>
          <w:p w14:paraId="280E462C" w14:textId="3F5F2FCA" w:rsidR="00850DB7" w:rsidRPr="00BF4ACB" w:rsidRDefault="006C0EB5" w:rsidP="00850D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Сыбайлас жемқорлық тәуекелдерін жою жөнінде ұсынымдар</w:t>
            </w:r>
          </w:p>
        </w:tc>
        <w:tc>
          <w:tcPr>
            <w:tcW w:w="2040" w:type="dxa"/>
          </w:tcPr>
          <w:p w14:paraId="46A6D09D" w14:textId="53481227" w:rsidR="00850DB7" w:rsidRPr="00BF4ACB" w:rsidRDefault="006C0EB5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Ұсынымды орындау нысаны</w:t>
            </w:r>
          </w:p>
        </w:tc>
        <w:tc>
          <w:tcPr>
            <w:tcW w:w="2459" w:type="dxa"/>
          </w:tcPr>
          <w:p w14:paraId="089DED95" w14:textId="2DFFB292" w:rsidR="00850DB7" w:rsidRPr="00BF4ACB" w:rsidRDefault="006C0EB5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Уәкілетті органның ұстанымы</w:t>
            </w:r>
          </w:p>
          <w:p w14:paraId="2DB018BD" w14:textId="77777777" w:rsidR="00850DB7" w:rsidRPr="00BF4ACB" w:rsidRDefault="00850DB7" w:rsidP="00850D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CF4270D" w14:textId="6EC32B6C" w:rsidR="00850DB7" w:rsidRPr="00BF4ACB" w:rsidRDefault="00850DB7" w:rsidP="006C0E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4ACB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*</w:t>
            </w:r>
            <w:r w:rsidR="006C0EB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Ұсынымды басқа мемлекеттік органға жіберген жағдайда</w:t>
            </w:r>
          </w:p>
        </w:tc>
        <w:tc>
          <w:tcPr>
            <w:tcW w:w="1905" w:type="dxa"/>
          </w:tcPr>
          <w:p w14:paraId="7B24F47E" w14:textId="67E332FD" w:rsidR="00850DB7" w:rsidRPr="00BF4ACB" w:rsidRDefault="006C0EB5" w:rsidP="00850D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Орындау мерзімі</w:t>
            </w:r>
          </w:p>
        </w:tc>
      </w:tr>
      <w:tr w:rsidR="005D11C8" w:rsidRPr="00BF4ACB" w14:paraId="492FCBEF" w14:textId="77777777" w:rsidTr="00BF4ACB">
        <w:tc>
          <w:tcPr>
            <w:tcW w:w="550" w:type="dxa"/>
          </w:tcPr>
          <w:p w14:paraId="3588573D" w14:textId="77777777" w:rsidR="005D11C8" w:rsidRPr="00BF4ACB" w:rsidRDefault="005D11C8" w:rsidP="005D11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4A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3553" w:type="dxa"/>
          </w:tcPr>
          <w:p w14:paraId="4A87A211" w14:textId="7E6B74E3" w:rsidR="005D11C8" w:rsidRPr="00BF4ACB" w:rsidRDefault="006C0EB5" w:rsidP="0006281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Қоғам</w:t>
            </w:r>
            <w:r w:rsidR="00F32F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 сапасын дамыту бөлімі: аудан әкімінің орынбасарлары мен бөлімнің жетекшілік ететін бөлім қызметкерлерінің мердігер ұйыммен тікелей байланысы.</w:t>
            </w:r>
          </w:p>
        </w:tc>
        <w:tc>
          <w:tcPr>
            <w:tcW w:w="4053" w:type="dxa"/>
          </w:tcPr>
          <w:p w14:paraId="3C88BAA5" w14:textId="61EDEB92" w:rsidR="005D11C8" w:rsidRPr="00BF4ACB" w:rsidRDefault="006C0EB5" w:rsidP="005D11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</w:t>
            </w:r>
            <w:r w:rsidR="000E7B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публикасының сыбайлас жемқорлыққа қарсы заңнамасының талаптарын толық сақтау. Мердігер орындаған жұмыстарды қабылдау кезінде қоғамдық бақылау кеңесінің өкілдерін, </w:t>
            </w:r>
            <w:r w:rsidR="00F32F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төрағаларын және көше белсенділерін тарта отырып, фото-бейне түсіру арқылы қабылдауды қамтамасыз ету.</w:t>
            </w:r>
          </w:p>
        </w:tc>
        <w:tc>
          <w:tcPr>
            <w:tcW w:w="2040" w:type="dxa"/>
          </w:tcPr>
          <w:p w14:paraId="646D2122" w14:textId="5A5F774F" w:rsidR="005D11C8" w:rsidRPr="00BF4ACB" w:rsidRDefault="006C0EB5" w:rsidP="005D11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Актілер, фото, видео аудио жазбаларын жасау</w:t>
            </w:r>
            <w:r w:rsidR="0065105F" w:rsidRPr="006510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459" w:type="dxa"/>
          </w:tcPr>
          <w:p w14:paraId="499D0359" w14:textId="77777777" w:rsidR="005D11C8" w:rsidRPr="00BF4ACB" w:rsidRDefault="005D11C8" w:rsidP="005D11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4A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05" w:type="dxa"/>
          </w:tcPr>
          <w:p w14:paraId="279639B0" w14:textId="08948CBA" w:rsidR="005D11C8" w:rsidRPr="00BF4ACB" w:rsidRDefault="006C0EB5" w:rsidP="0006281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ішінде</w:t>
            </w:r>
          </w:p>
        </w:tc>
      </w:tr>
      <w:tr w:rsidR="005D11C8" w:rsidRPr="00BF4ACB" w14:paraId="48BA46F5" w14:textId="77777777" w:rsidTr="00BF4ACB">
        <w:tc>
          <w:tcPr>
            <w:tcW w:w="550" w:type="dxa"/>
          </w:tcPr>
          <w:p w14:paraId="49AF761A" w14:textId="77777777" w:rsidR="005D11C8" w:rsidRPr="00BF4ACB" w:rsidRDefault="005D11C8" w:rsidP="005D11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4A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3553" w:type="dxa"/>
          </w:tcPr>
          <w:p w14:paraId="6B529AF6" w14:textId="7F1F56D2" w:rsidR="005D11C8" w:rsidRPr="00BF4ACB" w:rsidRDefault="006C0EB5" w:rsidP="005D11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Инфрақұрылым</w:t>
            </w:r>
            <w:r w:rsidR="00F32F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 абаттандыру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бөлімі: аудан әкімінің орынбасарлары мен бөлімнің жетекшілік ететін бөлім қызметкерлерінің мердігер ұйыммен тікелей байланысы.</w:t>
            </w:r>
          </w:p>
        </w:tc>
        <w:tc>
          <w:tcPr>
            <w:tcW w:w="4053" w:type="dxa"/>
          </w:tcPr>
          <w:p w14:paraId="5B0FAF33" w14:textId="3A1ABBD0" w:rsidR="005D11C8" w:rsidRPr="00BF4ACB" w:rsidRDefault="00C93211" w:rsidP="00BF4AC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Рсепубликасының сыбайлас жемқорлыққа қарсы заңнамасының талаптарын толық сақтау. Мердігер орындаған жұмыстарды қабылдау кезінде қоғамдық бақылау кеңесінің өкілдерін, үй төрағаларын және көше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белсенділерін тарта отырып, фото-бейне түсіру арқылы қабылдауды қамтамасыз ету</w:t>
            </w:r>
          </w:p>
        </w:tc>
        <w:tc>
          <w:tcPr>
            <w:tcW w:w="2040" w:type="dxa"/>
          </w:tcPr>
          <w:p w14:paraId="229B7F9D" w14:textId="2D11F45A" w:rsidR="005D11C8" w:rsidRPr="00BF4ACB" w:rsidRDefault="00C93211" w:rsidP="005D11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Актілер, фото, видео аудио жазбаларын жасау</w:t>
            </w:r>
            <w:r w:rsidRPr="006510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459" w:type="dxa"/>
          </w:tcPr>
          <w:p w14:paraId="427B6BBF" w14:textId="77777777" w:rsidR="005D11C8" w:rsidRPr="00BF4ACB" w:rsidRDefault="005D11C8" w:rsidP="005D11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4A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05" w:type="dxa"/>
          </w:tcPr>
          <w:p w14:paraId="13E163B1" w14:textId="125A9731" w:rsidR="005D11C8" w:rsidRPr="00BF4ACB" w:rsidRDefault="00C93211" w:rsidP="005D11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ішінде</w:t>
            </w:r>
          </w:p>
        </w:tc>
      </w:tr>
      <w:tr w:rsidR="0065105F" w:rsidRPr="0065105F" w14:paraId="1809B9AB" w14:textId="77777777" w:rsidTr="00BF4ACB">
        <w:tc>
          <w:tcPr>
            <w:tcW w:w="550" w:type="dxa"/>
          </w:tcPr>
          <w:p w14:paraId="31E82DA2" w14:textId="1A066204" w:rsidR="0065105F" w:rsidRPr="00BF4ACB" w:rsidRDefault="0065105F" w:rsidP="005D11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3553" w:type="dxa"/>
          </w:tcPr>
          <w:p w14:paraId="332B7F76" w14:textId="648370DA" w:rsidR="0065105F" w:rsidRPr="00BF4ACB" w:rsidRDefault="00C93211" w:rsidP="00C932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қорғауға қолдау көрсету бөлімі: Әлеуметтік көмек алуға өтініш берушілер мен жергілікті комиссия арасында жетекшілік ететін бөлім қызметкерлерінің тікелей байланысы</w:t>
            </w:r>
          </w:p>
        </w:tc>
        <w:tc>
          <w:tcPr>
            <w:tcW w:w="4053" w:type="dxa"/>
          </w:tcPr>
          <w:p w14:paraId="26C5A304" w14:textId="23C5A27C" w:rsidR="0065105F" w:rsidRPr="00BF4ACB" w:rsidRDefault="00C93211" w:rsidP="00BF4AC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Жергілікті ӘКК комиссиясына тәуелсіз бақылаушыларды тарту және өтініш берушілер үй-жайларын фото және бейне түсіру мүмкіндігін қарастыру</w:t>
            </w:r>
            <w:r w:rsidR="009F2F1B" w:rsidRPr="009F2F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040" w:type="dxa"/>
          </w:tcPr>
          <w:p w14:paraId="070B9F6E" w14:textId="66922DCA" w:rsidR="0065105F" w:rsidRPr="00BF4ACB" w:rsidRDefault="00C93211" w:rsidP="005D11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Актілер, фото, видео аудио жазбаларын жасау</w:t>
            </w:r>
            <w:r w:rsidRPr="006510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459" w:type="dxa"/>
          </w:tcPr>
          <w:p w14:paraId="63F003AB" w14:textId="08AD9056" w:rsidR="0065105F" w:rsidRPr="00BF4ACB" w:rsidRDefault="009F2F1B" w:rsidP="005D11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4A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05" w:type="dxa"/>
          </w:tcPr>
          <w:p w14:paraId="09C9A69E" w14:textId="0E4A21C5" w:rsidR="0065105F" w:rsidRPr="00BF4ACB" w:rsidRDefault="00C93211" w:rsidP="005D11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ішінде</w:t>
            </w:r>
          </w:p>
        </w:tc>
      </w:tr>
      <w:tr w:rsidR="0065105F" w:rsidRPr="009F2F1B" w14:paraId="6222807D" w14:textId="77777777" w:rsidTr="00BF4ACB">
        <w:tc>
          <w:tcPr>
            <w:tcW w:w="550" w:type="dxa"/>
          </w:tcPr>
          <w:p w14:paraId="5883EAB5" w14:textId="2ED4A5AA" w:rsidR="0065105F" w:rsidRPr="00BF4ACB" w:rsidRDefault="0065105F" w:rsidP="005D11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3553" w:type="dxa"/>
          </w:tcPr>
          <w:p w14:paraId="57D0022F" w14:textId="44B3F874" w:rsidR="0065105F" w:rsidRPr="00BF4ACB" w:rsidRDefault="00C93211" w:rsidP="005D11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Кәсіпкерлікті қолдау бөлімі: бөлім қызметкерлері мен кәсіпкерлердің тікелей байланысы.</w:t>
            </w:r>
          </w:p>
        </w:tc>
        <w:tc>
          <w:tcPr>
            <w:tcW w:w="4053" w:type="dxa"/>
          </w:tcPr>
          <w:p w14:paraId="61F0BC82" w14:textId="70FB88CA" w:rsidR="0065105F" w:rsidRPr="00BF4ACB" w:rsidRDefault="00C93211" w:rsidP="00BF4AC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қызметшілер арасында сыбайлас жемқорлыққа қарсы                    мінез-құлықты дамыту бойынша түсіндірме жұмыстарын жүйелі түрде жүргізу.</w:t>
            </w:r>
          </w:p>
        </w:tc>
        <w:tc>
          <w:tcPr>
            <w:tcW w:w="2040" w:type="dxa"/>
          </w:tcPr>
          <w:p w14:paraId="6B7CB598" w14:textId="67898D7D" w:rsidR="0065105F" w:rsidRPr="00C93211" w:rsidRDefault="00C93211" w:rsidP="005D11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Сыбайлас жемқорлыққа қарсы іс-қимыл бойынша семинарлар өткізу </w:t>
            </w:r>
            <w:r w:rsidRPr="00C932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фото, әлеуметтік желідегі хабарлама)</w:t>
            </w:r>
          </w:p>
        </w:tc>
        <w:tc>
          <w:tcPr>
            <w:tcW w:w="2459" w:type="dxa"/>
          </w:tcPr>
          <w:p w14:paraId="2A4F776A" w14:textId="495BBED9" w:rsidR="0065105F" w:rsidRPr="00BF4ACB" w:rsidRDefault="009F2F1B" w:rsidP="005D11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05" w:type="dxa"/>
          </w:tcPr>
          <w:p w14:paraId="45A4E643" w14:textId="34FF487F" w:rsidR="0065105F" w:rsidRPr="00BF4ACB" w:rsidRDefault="00C93211" w:rsidP="005D11C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 сайын</w:t>
            </w:r>
          </w:p>
        </w:tc>
      </w:tr>
    </w:tbl>
    <w:p w14:paraId="2D40EDB0" w14:textId="77777777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</w:p>
    <w:sectPr w:rsidR="00850DB7" w:rsidRPr="00850DB7" w:rsidSect="00850DB7">
      <w:pgSz w:w="16838" w:h="11906" w:orient="landscape"/>
      <w:pgMar w:top="1135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7AA"/>
    <w:rsid w:val="0006281F"/>
    <w:rsid w:val="000A24D4"/>
    <w:rsid w:val="000E7B6B"/>
    <w:rsid w:val="005D11C8"/>
    <w:rsid w:val="0065105F"/>
    <w:rsid w:val="006C0EB5"/>
    <w:rsid w:val="00850DB7"/>
    <w:rsid w:val="009C17AA"/>
    <w:rsid w:val="009F2F1B"/>
    <w:rsid w:val="00BF4ACB"/>
    <w:rsid w:val="00C93211"/>
    <w:rsid w:val="00D07E01"/>
    <w:rsid w:val="00E17EE0"/>
    <w:rsid w:val="00F32F40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D6382"/>
  <w15:chartTrackingRefBased/>
  <w15:docId w15:val="{AC647171-4D7E-4552-B84F-49B2FB59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User</cp:lastModifiedBy>
  <cp:revision>12</cp:revision>
  <cp:lastPrinted>2026-09-04T07:03:00Z</cp:lastPrinted>
  <dcterms:created xsi:type="dcterms:W3CDTF">2026-09-04T06:53:00Z</dcterms:created>
  <dcterms:modified xsi:type="dcterms:W3CDTF">2026-09-04T07:03:00Z</dcterms:modified>
</cp:coreProperties>
</file>