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6A2" w:rsidRPr="00E35871" w:rsidRDefault="00113F5A" w:rsidP="00987A65">
      <w:pPr>
        <w:spacing w:after="0" w:line="240" w:lineRule="auto"/>
        <w:ind w:left="5812"/>
        <w:rPr>
          <w:rFonts w:ascii="Times New Roman" w:eastAsia="Times New Roman" w:hAnsi="Times New Roman" w:cs="Times New Roman"/>
          <w:sz w:val="24"/>
        </w:rPr>
      </w:pPr>
      <w:r w:rsidRPr="00E35871">
        <w:rPr>
          <w:rFonts w:ascii="Times New Roman" w:eastAsia="Times New Roman" w:hAnsi="Times New Roman" w:cs="Times New Roman"/>
          <w:sz w:val="24"/>
        </w:rPr>
        <w:t>Қазақстан Республикасы</w:t>
      </w:r>
    </w:p>
    <w:p w:rsidR="00F036A2" w:rsidRPr="00E35871" w:rsidRDefault="00113F5A" w:rsidP="00987A65">
      <w:pPr>
        <w:spacing w:after="0" w:line="240" w:lineRule="auto"/>
        <w:ind w:left="5812"/>
        <w:rPr>
          <w:rFonts w:ascii="Times New Roman" w:eastAsia="Times New Roman" w:hAnsi="Times New Roman" w:cs="Times New Roman"/>
          <w:sz w:val="24"/>
        </w:rPr>
      </w:pPr>
      <w:r w:rsidRPr="00E35871">
        <w:rPr>
          <w:rFonts w:ascii="Times New Roman" w:eastAsia="Times New Roman" w:hAnsi="Times New Roman" w:cs="Times New Roman"/>
          <w:sz w:val="24"/>
        </w:rPr>
        <w:t>Ішкі істер министрінің</w:t>
      </w:r>
    </w:p>
    <w:p w:rsidR="00F036A2" w:rsidRPr="00E35871" w:rsidRDefault="00C52701" w:rsidP="00C52701">
      <w:pPr>
        <w:spacing w:after="0" w:line="240" w:lineRule="auto"/>
        <w:ind w:left="5104" w:firstLine="708"/>
        <w:rPr>
          <w:rFonts w:ascii="Times New Roman" w:eastAsia="Times New Roman" w:hAnsi="Times New Roman" w:cs="Times New Roman"/>
          <w:sz w:val="24"/>
        </w:rPr>
      </w:pPr>
      <w:r>
        <w:rPr>
          <w:rFonts w:ascii="Times New Roman" w:eastAsia="Times New Roman" w:hAnsi="Times New Roman" w:cs="Times New Roman"/>
          <w:sz w:val="24"/>
        </w:rPr>
        <w:t>2026 жылғы «</w:t>
      </w:r>
      <w:r>
        <w:rPr>
          <w:rFonts w:ascii="Times New Roman" w:eastAsia="Times New Roman" w:hAnsi="Times New Roman" w:cs="Times New Roman"/>
          <w:sz w:val="24"/>
          <w:lang w:val="kk-KZ"/>
        </w:rPr>
        <w:t>21</w:t>
      </w:r>
      <w:r w:rsidR="00113F5A" w:rsidRPr="00E35871">
        <w:rPr>
          <w:rFonts w:ascii="Times New Roman" w:eastAsia="Times New Roman" w:hAnsi="Times New Roman" w:cs="Times New Roman"/>
          <w:sz w:val="24"/>
        </w:rPr>
        <w:t xml:space="preserve">» </w:t>
      </w:r>
      <w:r>
        <w:rPr>
          <w:rFonts w:ascii="Times New Roman" w:eastAsia="Times New Roman" w:hAnsi="Times New Roman" w:cs="Times New Roman"/>
          <w:sz w:val="24"/>
          <w:lang w:val="kk-KZ"/>
        </w:rPr>
        <w:t>қыркүйек</w:t>
      </w:r>
    </w:p>
    <w:p w:rsidR="00F036A2" w:rsidRPr="00E35871" w:rsidRDefault="00113F5A" w:rsidP="00987A65">
      <w:pPr>
        <w:spacing w:after="0" w:line="240" w:lineRule="auto"/>
        <w:ind w:left="5812"/>
        <w:rPr>
          <w:rFonts w:ascii="Times New Roman" w:eastAsia="Times New Roman" w:hAnsi="Times New Roman" w:cs="Times New Roman"/>
          <w:sz w:val="24"/>
        </w:rPr>
      </w:pPr>
      <w:r w:rsidRPr="00E35871">
        <w:rPr>
          <w:rFonts w:ascii="Times New Roman" w:eastAsia="Segoe UI Symbol" w:hAnsi="Times New Roman" w:cs="Times New Roman"/>
          <w:sz w:val="24"/>
        </w:rPr>
        <w:t>№</w:t>
      </w:r>
      <w:r w:rsidRPr="00E35871">
        <w:rPr>
          <w:rFonts w:ascii="Times New Roman" w:eastAsia="Times New Roman" w:hAnsi="Times New Roman" w:cs="Times New Roman"/>
          <w:sz w:val="24"/>
        </w:rPr>
        <w:t xml:space="preserve"> </w:t>
      </w:r>
      <w:r w:rsidR="00C52701">
        <w:rPr>
          <w:rFonts w:ascii="Times New Roman" w:eastAsia="Times New Roman" w:hAnsi="Times New Roman" w:cs="Times New Roman"/>
          <w:sz w:val="24"/>
          <w:lang w:val="kk-KZ"/>
        </w:rPr>
        <w:t xml:space="preserve">666 </w:t>
      </w:r>
      <w:r w:rsidRPr="00E35871">
        <w:rPr>
          <w:rFonts w:ascii="Times New Roman" w:eastAsia="Times New Roman" w:hAnsi="Times New Roman" w:cs="Times New Roman"/>
          <w:sz w:val="24"/>
        </w:rPr>
        <w:t xml:space="preserve"> бұйрығымен</w:t>
      </w:r>
    </w:p>
    <w:p w:rsidR="00F036A2" w:rsidRPr="00E35871" w:rsidRDefault="00113F5A" w:rsidP="00987A65">
      <w:pPr>
        <w:spacing w:after="0" w:line="240" w:lineRule="auto"/>
        <w:ind w:left="5812"/>
        <w:rPr>
          <w:rFonts w:ascii="Times New Roman" w:eastAsia="Times New Roman" w:hAnsi="Times New Roman" w:cs="Times New Roman"/>
          <w:b/>
          <w:sz w:val="24"/>
        </w:rPr>
      </w:pPr>
      <w:r w:rsidRPr="00E35871">
        <w:rPr>
          <w:rFonts w:ascii="Times New Roman" w:eastAsia="Times New Roman" w:hAnsi="Times New Roman" w:cs="Times New Roman"/>
          <w:sz w:val="24"/>
        </w:rPr>
        <w:t>бекітілген</w:t>
      </w:r>
    </w:p>
    <w:p w:rsidR="00F036A2" w:rsidRPr="00E35871" w:rsidRDefault="00F036A2" w:rsidP="00987A65">
      <w:pPr>
        <w:spacing w:after="0" w:line="240" w:lineRule="auto"/>
        <w:ind w:left="5812"/>
        <w:rPr>
          <w:rFonts w:ascii="Times New Roman" w:eastAsia="Times New Roman" w:hAnsi="Times New Roman" w:cs="Times New Roman"/>
          <w:sz w:val="24"/>
        </w:rPr>
      </w:pPr>
    </w:p>
    <w:p w:rsidR="00F036A2" w:rsidRPr="00C52701" w:rsidRDefault="00113F5A" w:rsidP="00987A65">
      <w:pPr>
        <w:spacing w:after="0" w:line="240" w:lineRule="auto"/>
        <w:ind w:left="5812"/>
        <w:rPr>
          <w:rFonts w:ascii="Times New Roman" w:eastAsia="Times New Roman" w:hAnsi="Times New Roman" w:cs="Times New Roman"/>
          <w:b/>
          <w:sz w:val="28"/>
          <w:lang w:val="kk-KZ"/>
        </w:rPr>
      </w:pPr>
      <w:r w:rsidRPr="00E35871">
        <w:rPr>
          <w:rFonts w:ascii="Times New Roman" w:eastAsia="Times New Roman" w:hAnsi="Times New Roman" w:cs="Times New Roman"/>
          <w:sz w:val="24"/>
        </w:rPr>
        <w:t xml:space="preserve">                     </w:t>
      </w:r>
      <w:r w:rsidR="00C52701">
        <w:rPr>
          <w:rFonts w:ascii="Times New Roman" w:eastAsia="Times New Roman" w:hAnsi="Times New Roman" w:cs="Times New Roman"/>
          <w:sz w:val="24"/>
          <w:lang w:val="kk-KZ"/>
        </w:rPr>
        <w:t xml:space="preserve"> </w:t>
      </w:r>
    </w:p>
    <w:p w:rsidR="00790BBD" w:rsidRPr="00E35871" w:rsidRDefault="00113F5A" w:rsidP="00987A65">
      <w:pPr>
        <w:spacing w:after="0" w:line="240" w:lineRule="auto"/>
        <w:ind w:firstLine="709"/>
        <w:jc w:val="center"/>
        <w:rPr>
          <w:rFonts w:ascii="Times New Roman" w:eastAsia="Times New Roman" w:hAnsi="Times New Roman" w:cs="Times New Roman"/>
          <w:b/>
          <w:sz w:val="28"/>
        </w:rPr>
      </w:pPr>
      <w:r w:rsidRPr="00E35871">
        <w:rPr>
          <w:rFonts w:ascii="Times New Roman" w:eastAsia="Times New Roman" w:hAnsi="Times New Roman" w:cs="Times New Roman"/>
          <w:b/>
          <w:sz w:val="28"/>
        </w:rPr>
        <w:t xml:space="preserve">Пробация қолданылатын адамдарға қатысты құқық бұзушының тәуекелін бағалау құралын қолдану жөніндегі </w:t>
      </w:r>
    </w:p>
    <w:p w:rsidR="00F036A2" w:rsidRPr="00E35871" w:rsidRDefault="00113F5A" w:rsidP="00987A65">
      <w:pPr>
        <w:spacing w:after="0" w:line="240" w:lineRule="auto"/>
        <w:ind w:firstLine="709"/>
        <w:jc w:val="center"/>
        <w:rPr>
          <w:rFonts w:ascii="Times New Roman" w:eastAsia="Times New Roman" w:hAnsi="Times New Roman" w:cs="Times New Roman"/>
          <w:b/>
          <w:sz w:val="28"/>
        </w:rPr>
      </w:pPr>
      <w:r w:rsidRPr="00E35871">
        <w:rPr>
          <w:rFonts w:ascii="Times New Roman" w:eastAsia="Times New Roman" w:hAnsi="Times New Roman" w:cs="Times New Roman"/>
          <w:b/>
          <w:sz w:val="28"/>
        </w:rPr>
        <w:t>әдістемелік ұсынымдар</w:t>
      </w:r>
    </w:p>
    <w:p w:rsidR="00F036A2" w:rsidRPr="00E35871" w:rsidRDefault="00F036A2" w:rsidP="00987A65">
      <w:pPr>
        <w:spacing w:after="0" w:line="240" w:lineRule="auto"/>
        <w:ind w:firstLine="709"/>
        <w:jc w:val="both"/>
        <w:rPr>
          <w:rFonts w:ascii="Times New Roman" w:eastAsia="Times New Roman" w:hAnsi="Times New Roman" w:cs="Times New Roman"/>
          <w:b/>
          <w:sz w:val="28"/>
        </w:rPr>
      </w:pPr>
    </w:p>
    <w:p w:rsidR="00F036A2" w:rsidRPr="00E35871" w:rsidRDefault="00113F5A" w:rsidP="00987A65">
      <w:pPr>
        <w:spacing w:after="0" w:line="240" w:lineRule="auto"/>
        <w:ind w:firstLine="709"/>
        <w:jc w:val="both"/>
        <w:rPr>
          <w:rFonts w:ascii="Times New Roman" w:eastAsia="Times New Roman" w:hAnsi="Times New Roman" w:cs="Times New Roman"/>
          <w:sz w:val="28"/>
        </w:rPr>
      </w:pPr>
      <w:r w:rsidRPr="00E35871">
        <w:rPr>
          <w:rFonts w:ascii="Times New Roman" w:eastAsia="Times New Roman" w:hAnsi="Times New Roman" w:cs="Times New Roman"/>
          <w:sz w:val="28"/>
        </w:rPr>
        <w:t xml:space="preserve">Қылмыстық құқық бұзушылық жасау тәуекелін бағалау құралын қолдану жөніндегі осы әдістемелік ұсынымдар </w:t>
      </w:r>
      <w:r w:rsidRPr="00E35871">
        <w:rPr>
          <w:rFonts w:ascii="Times New Roman" w:eastAsia="Times New Roman" w:hAnsi="Times New Roman" w:cs="Times New Roman"/>
          <w:i/>
          <w:sz w:val="28"/>
        </w:rPr>
        <w:t>(бұдан әрі – Әдістемелік ұсынымдар)</w:t>
      </w:r>
      <w:r w:rsidRPr="00E35871">
        <w:rPr>
          <w:rFonts w:ascii="Times New Roman" w:eastAsia="Times New Roman" w:hAnsi="Times New Roman" w:cs="Times New Roman"/>
          <w:sz w:val="28"/>
        </w:rPr>
        <w:t xml:space="preserve"> ішкі істер органдарының есебінде тұрған адамдар (бұдан әрі – есепте тұрғандар) арасында тәуекелдерді айқындау, сондай-ақ олардың жаңа қылмыстық құқық бұзушылықтар жасауына ықпал ететін себептер мен жағдайлардың белгілерін анықтау, алдын алу және болдырмау мақсатында әзірленді.</w:t>
      </w:r>
    </w:p>
    <w:p w:rsidR="00F036A2" w:rsidRPr="00E35871" w:rsidRDefault="00113F5A" w:rsidP="00987A65">
      <w:pPr>
        <w:spacing w:after="0" w:line="240" w:lineRule="auto"/>
        <w:ind w:firstLine="709"/>
        <w:jc w:val="both"/>
        <w:rPr>
          <w:rFonts w:ascii="Times New Roman" w:eastAsia="Times New Roman" w:hAnsi="Times New Roman" w:cs="Times New Roman"/>
          <w:sz w:val="28"/>
        </w:rPr>
      </w:pPr>
      <w:r w:rsidRPr="00E35871">
        <w:rPr>
          <w:rFonts w:ascii="Times New Roman" w:eastAsia="Times New Roman" w:hAnsi="Times New Roman" w:cs="Times New Roman"/>
          <w:sz w:val="28"/>
        </w:rPr>
        <w:t>Қылмыстық құқық бұзушылық жасау тәуекелін бағалау құралы – бұл қазіргі заманғы сот төрелігі жүйесінің негізгі элементтерінің бірі болып табылады және мынадай артықшылықтарға ие:</w:t>
      </w:r>
    </w:p>
    <w:p w:rsidR="00F036A2" w:rsidRPr="00E35871" w:rsidRDefault="00113F5A" w:rsidP="00987A65">
      <w:pPr>
        <w:spacing w:after="0" w:line="240" w:lineRule="auto"/>
        <w:ind w:firstLine="709"/>
        <w:jc w:val="both"/>
        <w:rPr>
          <w:rFonts w:ascii="Times New Roman" w:eastAsia="Times New Roman" w:hAnsi="Times New Roman" w:cs="Times New Roman"/>
          <w:sz w:val="28"/>
          <w:lang w:val="kk-KZ"/>
        </w:rPr>
      </w:pPr>
      <w:r w:rsidRPr="00E35871">
        <w:rPr>
          <w:rFonts w:ascii="Times New Roman" w:eastAsia="Times New Roman" w:hAnsi="Times New Roman" w:cs="Times New Roman"/>
          <w:sz w:val="28"/>
        </w:rPr>
        <w:t>жекелеген есепте тұрған адамдардың қандай деңгейде тәуекел төндіретінін түсінуге мүмкіндік береді, бұл өз кезегінде оларды бақылауды неғұрлым тиімді жүзеге асыруға және ресурстарды ұтымды пайдалануға жағдай жасайды</w:t>
      </w:r>
      <w:r w:rsidR="00790BBD" w:rsidRPr="00E35871">
        <w:rPr>
          <w:rFonts w:ascii="Times New Roman" w:eastAsia="Times New Roman" w:hAnsi="Times New Roman" w:cs="Times New Roman"/>
          <w:sz w:val="28"/>
          <w:lang w:val="kk-KZ"/>
        </w:rPr>
        <w:t>;</w:t>
      </w:r>
    </w:p>
    <w:p w:rsidR="00113F5A" w:rsidRPr="00E35871" w:rsidRDefault="00113F5A" w:rsidP="00987A65">
      <w:pPr>
        <w:spacing w:after="0" w:line="240" w:lineRule="auto"/>
        <w:ind w:firstLine="708"/>
        <w:jc w:val="both"/>
        <w:rPr>
          <w:rFonts w:ascii="Times New Roman" w:eastAsia="Times New Roman" w:hAnsi="Times New Roman" w:cs="Times New Roman"/>
          <w:sz w:val="28"/>
          <w:lang w:val="kk-KZ"/>
        </w:rPr>
      </w:pPr>
      <w:r w:rsidRPr="00E35871">
        <w:rPr>
          <w:rFonts w:ascii="Times New Roman" w:eastAsia="Times New Roman" w:hAnsi="Times New Roman" w:cs="Times New Roman"/>
          <w:sz w:val="28"/>
          <w:lang w:val="kk-KZ"/>
        </w:rPr>
        <w:t>есепте тұрған адамдардың жеке қажеттіліктері мен күшті жақтарын түсінуге мүмкіндік береді, оларды қайта әлеуметтендіру және әртүрлі құқық бұзушылықтар жасаудан т</w:t>
      </w:r>
      <w:r w:rsidR="00790BBD" w:rsidRPr="00E35871">
        <w:rPr>
          <w:rFonts w:ascii="Times New Roman" w:eastAsia="Times New Roman" w:hAnsi="Times New Roman" w:cs="Times New Roman"/>
          <w:sz w:val="28"/>
          <w:lang w:val="kk-KZ"/>
        </w:rPr>
        <w:t>ежеу мақсатында дамытуға болады;</w:t>
      </w:r>
    </w:p>
    <w:p w:rsidR="00F036A2" w:rsidRPr="00E35871" w:rsidRDefault="00113F5A" w:rsidP="00987A65">
      <w:pPr>
        <w:spacing w:after="0" w:line="240" w:lineRule="auto"/>
        <w:ind w:firstLine="708"/>
        <w:jc w:val="both"/>
        <w:rPr>
          <w:rFonts w:ascii="Times New Roman" w:eastAsia="Times New Roman" w:hAnsi="Times New Roman" w:cs="Times New Roman"/>
          <w:sz w:val="28"/>
          <w:lang w:val="kk-KZ"/>
        </w:rPr>
      </w:pPr>
      <w:r w:rsidRPr="00E35871">
        <w:rPr>
          <w:rFonts w:ascii="Times New Roman" w:eastAsia="Times New Roman" w:hAnsi="Times New Roman" w:cs="Times New Roman"/>
          <w:sz w:val="28"/>
          <w:lang w:val="kk-KZ"/>
        </w:rPr>
        <w:t>сот талқылауы басталғанға дейін сотқа дейінгі баяндама дайындау;</w:t>
      </w:r>
    </w:p>
    <w:p w:rsidR="00F036A2" w:rsidRPr="00E35871" w:rsidRDefault="00113F5A" w:rsidP="00987A65">
      <w:pPr>
        <w:spacing w:after="0" w:line="240" w:lineRule="auto"/>
        <w:ind w:firstLine="708"/>
        <w:jc w:val="both"/>
        <w:rPr>
          <w:rFonts w:ascii="Times New Roman" w:eastAsia="Times New Roman" w:hAnsi="Times New Roman" w:cs="Times New Roman"/>
          <w:sz w:val="28"/>
          <w:lang w:val="kk-KZ"/>
        </w:rPr>
      </w:pPr>
      <w:r w:rsidRPr="00E35871">
        <w:rPr>
          <w:rFonts w:ascii="Times New Roman" w:eastAsia="Times New Roman" w:hAnsi="Times New Roman" w:cs="Times New Roman"/>
          <w:sz w:val="28"/>
          <w:lang w:val="kk-KZ"/>
        </w:rPr>
        <w:t>белгілі бір уақыт кезеңі ішінде адамның мінез-құлқындағы өзгерістерді бағалау.</w:t>
      </w:r>
      <w:r w:rsidR="00790BBD" w:rsidRPr="00E35871">
        <w:rPr>
          <w:rFonts w:ascii="Times New Roman" w:eastAsia="Times New Roman" w:hAnsi="Times New Roman" w:cs="Times New Roman"/>
          <w:sz w:val="28"/>
          <w:lang w:val="kk-KZ"/>
        </w:rPr>
        <w:t xml:space="preserve"> </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Міндеттері:</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есепте тұрған адамның жаңа құқық бұзушылық жасауының ықтималдығын оның мінез-құлқын бағалау арқылы анықтау;</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адамның жаңа құқық бұзушылық жасауына жол бермеу бойынша әдістер әзірлеу;</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адаммен тұрақты жұмыс жүргізу барысында оны қайта әлеуметтендіру арқылы мінез-құлқын барынша өзгертуге қол жеткізу.</w:t>
      </w:r>
      <w:r w:rsidR="00790BBD" w:rsidRPr="00295EFF">
        <w:rPr>
          <w:rFonts w:ascii="Times New Roman" w:eastAsia="Times New Roman" w:hAnsi="Times New Roman" w:cs="Times New Roman"/>
          <w:sz w:val="28"/>
          <w:lang w:val="kk-KZ"/>
        </w:rPr>
        <w:tab/>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Қылмыстық құқық бұзушылық жасау тәуекелін бағалау құралы пробацияның барлық кезеңдерінде: сотқа дейінгі, сот үкімі кезеңінде, пенитенциарлық және постпенитенциарлық кезеңдерде қолданылуы қажет.</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Жеке тұлғаны зерделеу – бұл пробацияға жататын адамның өмір сүру жағдайларын, әлеуметтік-демографиялық, психоәлеуметтік және криминологиялық сипаттамаларын зерттеу.</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 xml:space="preserve">Жеке тұлғаны зерделеудің мақсаты – тұлғаның ойлауына, шынайылықты қабылдауына және нақты іс-әрекеттері мен қылықтарына </w:t>
      </w:r>
      <w:r w:rsidRPr="00295EFF">
        <w:rPr>
          <w:rFonts w:ascii="Times New Roman" w:eastAsia="Times New Roman" w:hAnsi="Times New Roman" w:cs="Times New Roman"/>
          <w:sz w:val="28"/>
          <w:lang w:val="kk-KZ"/>
        </w:rPr>
        <w:lastRenderedPageBreak/>
        <w:t>елеулі әсер ететін әлеуметтік қасиеттерін барынша толық айқындау. Зерделеу объективтілік, тұтастық, шынайылық және жүйелілік қағидаттарына негізделеді.</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Тәуекелдер сыртқы факторлардың әсерінен қалыптасады және көрініс табады. Оларға қоршаған орта, тұрмыс жағдайы, әлеуметтік және материалдық жағдай жатады.</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Бағалау құралының базалық құрылымы құқық бұзушының тәуекелдері мен қажеттіліктерінің статикалық және динамикалық факторларына негізделеді.</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Статикалық факторлар – өзгермейтін деректер, мысалы: құқық бұзушының жеке мәліметтері, құқық бұзушылық туралы ақпарат, соттылық тарихы, бас бостандығынан айыру орындарында болған мерзімі және т.б.</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Динамикалық факторлар – сыртқы әсерлердің ықпалынан өзгеруі мүмкін деректер. Мысалы, әлеуметтік-құқықтық көмек көрсету құқық бұзушының әлеуметтік мәртебесіне әсер етеді.</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Алынған деректер осы Әдістемелік ұсынымдарға 1-қосымшаға сәйкес пробация қолданылатын адамдарға қатысты қылмыстық құқық бұзушылық жасау тәуекелін бағалау нысанын толтырғаннан кейін ресурстарды бөлу үшін негіз болады.</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Қылмыстық құқық бұзушылық жасау тәуекелін бағалау нәтижесі ретінде осы Әдістемелік ұсынымдарға 2-қосымшаға сәйкес есепте тұрған адаммен жеке жұмыс жүргізу бағдарламасы әзірленуі тиіс. Оны тиімді іске асыру үшін есепте тұрған адамды аталған бағдарламамен таныстыру қажет.</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Бұдан әрі осы Әдістемелік ұсынымдарға 3-қосымшаға сәйкес әрбір алты ай сайын есепте тұрған адаммен жеке жұмыс бағдарламасының нәтижелерін қорытындылау ұсынылады.</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Жеке тұлғаны зерделеу нәтижесінде алынған деректер бірыңғай жүйеге келтірілуі тиіс, бұл кейіннен пробация қолданылатын адамдардың қылмыстық құқық бұзушылық жасау тәуекелдерін анықтау мақсатында тұлғаны бағалау үшін негіз болады.</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Осыған байланысты ішкі істер органдарының қызметкерлеріне:</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 xml:space="preserve">есепте тұрған адаммен алғашқы мотивациялық әңгімелесу барысында оның жеке деректері </w:t>
      </w:r>
      <w:r w:rsidRPr="00295EFF">
        <w:rPr>
          <w:rFonts w:ascii="Times New Roman" w:eastAsia="Times New Roman" w:hAnsi="Times New Roman" w:cs="Times New Roman"/>
          <w:i/>
          <w:sz w:val="24"/>
          <w:szCs w:val="24"/>
          <w:lang w:val="kk-KZ"/>
        </w:rPr>
        <w:t xml:space="preserve">(тұрғылықты мекенжайы, білімі, жұмыспен қамтылуы, материалдық жағдайы, отбасылық жағдайы және т.б.) </w:t>
      </w:r>
      <w:r w:rsidRPr="00295EFF">
        <w:rPr>
          <w:rFonts w:ascii="Times New Roman" w:eastAsia="Times New Roman" w:hAnsi="Times New Roman" w:cs="Times New Roman"/>
          <w:sz w:val="28"/>
          <w:lang w:val="kk-KZ"/>
        </w:rPr>
        <w:t>туралы хабардар болу;</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қылмыстық құқық бұзушылық жасау тәуекелін бағалауды пробация қызметінің қызметкері есепте тұрған адаммен бірнеше мотивациялық әңгімелесу жүргізіп, тұрғылықты жеріне барғаннан кейін жеке өзі жасау;</w:t>
      </w:r>
    </w:p>
    <w:p w:rsidR="00F036A2" w:rsidRPr="00295EFF" w:rsidRDefault="00113F5A" w:rsidP="00987A65">
      <w:pPr>
        <w:spacing w:after="0" w:line="240" w:lineRule="auto"/>
        <w:ind w:firstLine="708"/>
        <w:jc w:val="both"/>
        <w:rPr>
          <w:rFonts w:ascii="Times New Roman" w:eastAsia="Times New Roman" w:hAnsi="Times New Roman" w:cs="Times New Roman"/>
          <w:sz w:val="28"/>
          <w:lang w:val="kk-KZ"/>
        </w:rPr>
      </w:pPr>
      <w:r w:rsidRPr="00295EFF">
        <w:rPr>
          <w:rFonts w:ascii="Times New Roman" w:eastAsia="Times New Roman" w:hAnsi="Times New Roman" w:cs="Times New Roman"/>
          <w:sz w:val="28"/>
          <w:lang w:val="kk-KZ"/>
        </w:rPr>
        <w:t>мотивациялық әңгімелесу барысында сұрақтарды жанама түрде қою (мысалы, алкоголь тұтынатынын анықтау үшін ойын-сауық орындарына бару жиілігі, оның достары мен өзі алкоголь тұтына ма, қандай көлемде, ішкеннен кейінгі көңіл күйі қандай болатыны туралы сұрау);</w:t>
      </w:r>
    </w:p>
    <w:p w:rsidR="00F036A2" w:rsidRPr="00E35871" w:rsidRDefault="00113F5A" w:rsidP="00987A65">
      <w:pPr>
        <w:spacing w:after="0" w:line="240" w:lineRule="auto"/>
        <w:ind w:firstLine="708"/>
        <w:jc w:val="both"/>
        <w:rPr>
          <w:rFonts w:ascii="Times New Roman" w:eastAsia="Times New Roman" w:hAnsi="Times New Roman" w:cs="Times New Roman"/>
          <w:sz w:val="28"/>
        </w:rPr>
      </w:pPr>
      <w:r w:rsidRPr="00E35871">
        <w:rPr>
          <w:rFonts w:ascii="Times New Roman" w:eastAsia="Times New Roman" w:hAnsi="Times New Roman" w:cs="Times New Roman"/>
          <w:sz w:val="28"/>
        </w:rPr>
        <w:t>тұрғылықты жеріне бару кезінде бірге тұратын туыстарымен немесе басқа адамдармен егжей-тегжейлі әңгіме жүргізу;</w:t>
      </w:r>
    </w:p>
    <w:p w:rsidR="00F036A2" w:rsidRPr="00E35871" w:rsidRDefault="00113F5A" w:rsidP="00987A65">
      <w:pPr>
        <w:spacing w:after="0" w:line="240" w:lineRule="auto"/>
        <w:ind w:firstLine="708"/>
        <w:jc w:val="both"/>
        <w:rPr>
          <w:rFonts w:ascii="Times New Roman" w:eastAsia="Times New Roman" w:hAnsi="Times New Roman" w:cs="Times New Roman"/>
          <w:sz w:val="28"/>
        </w:rPr>
      </w:pPr>
      <w:r w:rsidRPr="00E35871">
        <w:rPr>
          <w:rFonts w:ascii="Times New Roman" w:eastAsia="Times New Roman" w:hAnsi="Times New Roman" w:cs="Times New Roman"/>
          <w:sz w:val="28"/>
        </w:rPr>
        <w:t>барлық қолжетімді ақпараттық жүйелер бойынша тексеру жүргізу;</w:t>
      </w:r>
    </w:p>
    <w:p w:rsidR="00F036A2" w:rsidRPr="00E35871" w:rsidRDefault="00113F5A" w:rsidP="00987A65">
      <w:pPr>
        <w:spacing w:after="0" w:line="240" w:lineRule="auto"/>
        <w:ind w:firstLine="708"/>
        <w:jc w:val="both"/>
        <w:rPr>
          <w:rFonts w:ascii="Times New Roman" w:eastAsia="Times New Roman" w:hAnsi="Times New Roman" w:cs="Times New Roman"/>
          <w:sz w:val="28"/>
        </w:rPr>
      </w:pPr>
      <w:r w:rsidRPr="00E35871">
        <w:rPr>
          <w:rFonts w:ascii="Times New Roman" w:eastAsia="Times New Roman" w:hAnsi="Times New Roman" w:cs="Times New Roman"/>
          <w:sz w:val="28"/>
        </w:rPr>
        <w:lastRenderedPageBreak/>
        <w:t>динамикалық факторлардағы өзгерістерді бақылау үшін және жаңа нәтижелермен салыстыру мақсатында әр алты ай сайын есепте тұрған адамға қатысты тәуекелді қайта бағалау жүргізу ұсынылады.</w:t>
      </w:r>
    </w:p>
    <w:p w:rsidR="00F036A2" w:rsidRPr="00E35871" w:rsidRDefault="00113F5A" w:rsidP="00987A65">
      <w:pPr>
        <w:spacing w:after="0" w:line="240" w:lineRule="auto"/>
        <w:ind w:firstLine="708"/>
        <w:jc w:val="both"/>
        <w:rPr>
          <w:rFonts w:ascii="Times New Roman" w:eastAsia="Times New Roman" w:hAnsi="Times New Roman" w:cs="Times New Roman"/>
          <w:sz w:val="28"/>
        </w:rPr>
      </w:pPr>
      <w:r w:rsidRPr="00E35871">
        <w:rPr>
          <w:rFonts w:ascii="Times New Roman" w:eastAsia="Times New Roman" w:hAnsi="Times New Roman" w:cs="Times New Roman"/>
          <w:sz w:val="28"/>
        </w:rPr>
        <w:t>Қылмыстық құқық бұзушылық жасау тәуекелін бағалау құралын қолдану барысында пробация қызметі есепте тұрған адамдарды жаңа құқық бұзушылық жасау ықтималдығының төмен, орта және жоғары деңгейлері бойынша санаттарға бөледі. Бұл есепте тұрған адамдармен жұмыс көлемін тиімді бөлуге мүмкіндік береді.</w:t>
      </w:r>
    </w:p>
    <w:p w:rsidR="00F036A2" w:rsidRPr="00E35871" w:rsidRDefault="00113F5A" w:rsidP="00987A65">
      <w:pPr>
        <w:spacing w:after="0" w:line="240" w:lineRule="auto"/>
        <w:ind w:firstLine="708"/>
        <w:jc w:val="both"/>
        <w:rPr>
          <w:rFonts w:ascii="Times New Roman" w:eastAsia="Times New Roman" w:hAnsi="Times New Roman" w:cs="Times New Roman"/>
          <w:sz w:val="28"/>
        </w:rPr>
      </w:pPr>
      <w:r w:rsidRPr="00E35871">
        <w:rPr>
          <w:rFonts w:ascii="Times New Roman" w:eastAsia="Times New Roman" w:hAnsi="Times New Roman" w:cs="Times New Roman"/>
          <w:sz w:val="28"/>
        </w:rPr>
        <w:t>Қылмыстық құқық бұзушылық жасау тәуекелінің деңгейі статикалық және динамикалық факторларды бағалау балдарын қосу арқылы айқындалады,</w:t>
      </w:r>
      <w:r w:rsidR="00AE4637" w:rsidRPr="00E35871">
        <w:rPr>
          <w:rFonts w:ascii="Times New Roman" w:eastAsia="Times New Roman" w:hAnsi="Times New Roman" w:cs="Times New Roman"/>
          <w:sz w:val="28"/>
          <w:lang w:val="kk-KZ"/>
        </w:rPr>
        <w:t xml:space="preserve"> </w:t>
      </w:r>
      <w:r w:rsidRPr="00E35871">
        <w:rPr>
          <w:rFonts w:ascii="Times New Roman" w:eastAsia="Times New Roman" w:hAnsi="Times New Roman" w:cs="Times New Roman"/>
          <w:sz w:val="28"/>
        </w:rPr>
        <w:t xml:space="preserve">ал факторлар деңгейі индикаторлар </w:t>
      </w:r>
      <w:r w:rsidRPr="00E35871">
        <w:rPr>
          <w:rFonts w:ascii="Times New Roman" w:eastAsia="Times New Roman" w:hAnsi="Times New Roman" w:cs="Times New Roman"/>
          <w:i/>
          <w:sz w:val="24"/>
          <w:szCs w:val="24"/>
        </w:rPr>
        <w:t>(қылмыстық тарихы, тұрғын үй-тұрмыстық жағдайы, білімі, оқуы және жұмыспен қамтылуы, қарым-қатынастары, өмір салты, есірткі, психотроптық заттар мен прекурсорларды қолдануы, алкогольді шамадан тыс тұтынуы және т.б.)</w:t>
      </w:r>
      <w:r w:rsidRPr="00E35871">
        <w:rPr>
          <w:rFonts w:ascii="Times New Roman" w:eastAsia="Times New Roman" w:hAnsi="Times New Roman" w:cs="Times New Roman"/>
          <w:sz w:val="28"/>
        </w:rPr>
        <w:t xml:space="preserve"> бойынша балдардың жиынтығымен анықталады.</w:t>
      </w:r>
    </w:p>
    <w:p w:rsidR="00A00B85" w:rsidRPr="00E35871" w:rsidRDefault="00AE4637" w:rsidP="00987A65">
      <w:pPr>
        <w:spacing w:after="0" w:line="240" w:lineRule="auto"/>
        <w:ind w:firstLine="708"/>
        <w:jc w:val="both"/>
        <w:rPr>
          <w:rFonts w:ascii="Times New Roman" w:eastAsia="Times New Roman" w:hAnsi="Times New Roman" w:cs="Times New Roman"/>
          <w:b/>
          <w:sz w:val="28"/>
        </w:rPr>
      </w:pPr>
      <w:r w:rsidRPr="00E35871">
        <w:rPr>
          <w:rFonts w:ascii="Times New Roman" w:eastAsia="Times New Roman" w:hAnsi="Times New Roman" w:cs="Times New Roman"/>
          <w:b/>
          <w:sz w:val="28"/>
        </w:rPr>
        <w:t>Мысалы,</w:t>
      </w:r>
    </w:p>
    <w:tbl>
      <w:tblPr>
        <w:tblW w:w="963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2"/>
        <w:gridCol w:w="6949"/>
        <w:gridCol w:w="990"/>
        <w:gridCol w:w="1133"/>
      </w:tblGrid>
      <w:tr w:rsidR="00A00B85" w:rsidRPr="00E35871" w:rsidTr="00A00B85">
        <w:trPr>
          <w:trHeight w:val="494"/>
          <w:jc w:val="center"/>
        </w:trPr>
        <w:tc>
          <w:tcPr>
            <w:tcW w:w="75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00B85" w:rsidRPr="00E35871" w:rsidRDefault="00A00B85" w:rsidP="00987A65">
            <w:pPr>
              <w:spacing w:after="0" w:line="240" w:lineRule="auto"/>
              <w:jc w:val="both"/>
              <w:rPr>
                <w:rFonts w:ascii="Times New Roman" w:eastAsia="Times New Roman" w:hAnsi="Times New Roman" w:cs="Times New Roman"/>
                <w:b/>
                <w:color w:val="000000"/>
                <w:sz w:val="24"/>
              </w:rPr>
            </w:pPr>
            <w:r w:rsidRPr="00E35871">
              <w:rPr>
                <w:rFonts w:ascii="Times New Roman" w:eastAsia="Times New Roman" w:hAnsi="Times New Roman" w:cs="Times New Roman"/>
                <w:b/>
                <w:color w:val="000000"/>
                <w:sz w:val="24"/>
              </w:rPr>
              <w:t>1-бөлім. ҚЫЛМЫСТЫҚ ТАРИХ</w:t>
            </w:r>
          </w:p>
          <w:p w:rsidR="00A00B85" w:rsidRPr="00E35871" w:rsidRDefault="00A00B85" w:rsidP="00987A65">
            <w:pPr>
              <w:spacing w:after="0" w:line="240" w:lineRule="auto"/>
              <w:jc w:val="both"/>
              <w:rPr>
                <w:rFonts w:ascii="Times New Roman" w:eastAsia="Times New Roman" w:hAnsi="Times New Roman" w:cs="Times New Roman"/>
                <w:b/>
                <w:color w:val="000000"/>
                <w:sz w:val="24"/>
              </w:rPr>
            </w:pPr>
            <w:r w:rsidRPr="00E35871">
              <w:rPr>
                <w:rFonts w:ascii="Times New Roman" w:eastAsia="Times New Roman" w:hAnsi="Times New Roman" w:cs="Times New Roman"/>
                <w:b/>
                <w:color w:val="000000"/>
                <w:sz w:val="24"/>
              </w:rPr>
              <w:t>1.1. Соттылық тарихы</w:t>
            </w:r>
          </w:p>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Балдар</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eastAsia="Times New Roman" w:hAnsi="Times New Roman" w:cs="Times New Roman"/>
                <w:b/>
                <w:color w:val="000000"/>
                <w:sz w:val="24"/>
              </w:rPr>
            </w:pPr>
            <w:r w:rsidRPr="00E35871">
              <w:rPr>
                <w:rFonts w:ascii="Times New Roman" w:eastAsia="Times New Roman" w:hAnsi="Times New Roman" w:cs="Times New Roman"/>
                <w:b/>
                <w:color w:val="000000"/>
                <w:sz w:val="24"/>
              </w:rPr>
              <w:t>Тәуекелді қайта бағалау</w:t>
            </w:r>
          </w:p>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i/>
                <w:sz w:val="24"/>
                <w:szCs w:val="24"/>
                <w:lang w:val="ru-RU"/>
              </w:rPr>
            </w:pPr>
            <w:r w:rsidRPr="00E35871">
              <w:rPr>
                <w:rFonts w:ascii="Times New Roman" w:eastAsia="Times New Roman" w:hAnsi="Times New Roman" w:cs="Times New Roman"/>
                <w:i/>
                <w:sz w:val="24"/>
              </w:rPr>
              <w:t>(күні)</w:t>
            </w:r>
          </w:p>
        </w:tc>
      </w:tr>
      <w:tr w:rsidR="00A00B85" w:rsidRPr="00E35871" w:rsidTr="00A00B85">
        <w:trPr>
          <w:trHeight w:val="359"/>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1.1</w:t>
            </w:r>
          </w:p>
        </w:tc>
        <w:tc>
          <w:tcPr>
            <w:tcW w:w="694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b/>
                <w:i/>
                <w:sz w:val="24"/>
                <w:szCs w:val="24"/>
                <w:lang w:val="ru-RU"/>
              </w:rPr>
            </w:pPr>
            <w:r w:rsidRPr="00E35871">
              <w:rPr>
                <w:rFonts w:ascii="Times New Roman" w:hAnsi="Times New Roman" w:cs="Times New Roman"/>
              </w:rPr>
              <w:t>Соттылығы туралы мәліметтер</w:t>
            </w:r>
            <w:r w:rsidRPr="00E35871">
              <w:rPr>
                <w:rFonts w:ascii="Times New Roman" w:hAnsi="Times New Roman" w:cs="Times New Roman"/>
                <w:i/>
              </w:rPr>
              <w:t>: бұрын сотталмаған – 0, бұрын бас бостандығынан айыруға байланысты емес жазаға және/немесе қылмыстық-құқықтық ықпал етудің өзге шараларына сотталған</w:t>
            </w:r>
            <w:r w:rsidR="00E35871">
              <w:rPr>
                <w:rFonts w:ascii="Times New Roman" w:hAnsi="Times New Roman" w:cs="Times New Roman"/>
                <w:i/>
                <w:lang w:val="kk-KZ"/>
              </w:rPr>
              <w:t xml:space="preserve"> адам </w:t>
            </w:r>
            <w:r w:rsidRPr="00E35871">
              <w:rPr>
                <w:rFonts w:ascii="Times New Roman" w:hAnsi="Times New Roman" w:cs="Times New Roman"/>
                <w:i/>
              </w:rPr>
              <w:t xml:space="preserve"> – 2, бұрын 1–2 рет бас бостандығынан айыруға сотталған</w:t>
            </w:r>
            <w:r w:rsidR="00E35871">
              <w:rPr>
                <w:rFonts w:ascii="Times New Roman" w:hAnsi="Times New Roman" w:cs="Times New Roman"/>
                <w:i/>
                <w:lang w:val="kk-KZ"/>
              </w:rPr>
              <w:t xml:space="preserve"> адам</w:t>
            </w:r>
            <w:r w:rsidRPr="00E35871">
              <w:rPr>
                <w:rFonts w:ascii="Times New Roman" w:hAnsi="Times New Roman" w:cs="Times New Roman"/>
                <w:i/>
              </w:rPr>
              <w:t xml:space="preserve"> – 4, бұрын 3 және одан да көп рет бас бостандығынан айыруға сотталған </w:t>
            </w:r>
            <w:r w:rsidR="00E35871">
              <w:rPr>
                <w:rFonts w:ascii="Times New Roman" w:hAnsi="Times New Roman" w:cs="Times New Roman"/>
                <w:i/>
                <w:lang w:val="kk-KZ"/>
              </w:rPr>
              <w:t>адам</w:t>
            </w:r>
            <w:r w:rsidR="00E35871" w:rsidRPr="00E35871">
              <w:rPr>
                <w:rFonts w:ascii="Times New Roman" w:hAnsi="Times New Roman" w:cs="Times New Roman"/>
                <w:i/>
              </w:rPr>
              <w:t xml:space="preserve"> </w:t>
            </w:r>
            <w:r w:rsidRPr="00E35871">
              <w:rPr>
                <w:rFonts w:ascii="Times New Roman" w:hAnsi="Times New Roman" w:cs="Times New Roman"/>
                <w:i/>
              </w:rPr>
              <w:t>– 6</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7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1.2</w:t>
            </w:r>
          </w:p>
        </w:tc>
        <w:tc>
          <w:tcPr>
            <w:tcW w:w="6949" w:type="dxa"/>
            <w:tcBorders>
              <w:top w:val="single" w:sz="4" w:space="0" w:color="000000"/>
              <w:left w:val="single" w:sz="4" w:space="0" w:color="000000"/>
              <w:bottom w:val="single" w:sz="4" w:space="0" w:color="auto"/>
              <w:right w:val="single" w:sz="4" w:space="0" w:color="auto"/>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2 Алғашқы қылмыстық құқық бұзушылық жасаған кездегі жасы </w:t>
            </w:r>
            <w:r w:rsidRPr="00E35871">
              <w:rPr>
                <w:rFonts w:ascii="Times New Roman" w:hAnsi="Times New Roman" w:cs="Times New Roman"/>
                <w:bCs/>
                <w:i/>
                <w:sz w:val="24"/>
                <w:szCs w:val="24"/>
                <w:lang w:val="ru-RU"/>
              </w:rPr>
              <w:t>(толық жас</w:t>
            </w:r>
            <w:r w:rsidRPr="00E35871">
              <w:rPr>
                <w:rFonts w:ascii="Times New Roman" w:hAnsi="Times New Roman" w:cs="Times New Roman"/>
                <w:bCs/>
                <w:sz w:val="24"/>
                <w:szCs w:val="24"/>
                <w:lang w:val="ru-RU"/>
              </w:rPr>
              <w:t xml:space="preserve">): </w:t>
            </w:r>
            <w:r w:rsidRPr="00E35871">
              <w:rPr>
                <w:rFonts w:ascii="Times New Roman" w:hAnsi="Times New Roman" w:cs="Times New Roman"/>
                <w:bCs/>
                <w:i/>
                <w:sz w:val="24"/>
                <w:szCs w:val="24"/>
                <w:lang w:val="ru-RU"/>
              </w:rPr>
              <w:t>(14–18 жас – 8, 19–24 жас – 6, 25–40 жас – 4, 40 жастан жоғары – 2)</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46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1.3</w:t>
            </w:r>
          </w:p>
        </w:tc>
        <w:tc>
          <w:tcPr>
            <w:tcW w:w="694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Пробация қызметінің есебінде тұрған қылмыс жасалған кездегі есепте тұрған адамның жасы </w:t>
            </w:r>
            <w:r w:rsidRPr="00E35871">
              <w:rPr>
                <w:rFonts w:ascii="Times New Roman" w:hAnsi="Times New Roman" w:cs="Times New Roman"/>
                <w:bCs/>
                <w:i/>
                <w:sz w:val="24"/>
                <w:szCs w:val="24"/>
                <w:lang w:val="ru-RU"/>
              </w:rPr>
              <w:t>(* бұл тармақ алғаш рет сотталған адамдарға қатысты толтырылмайды): (25 жасқа дейін – 6, 25–40 жас – 4, 40 жастан жоғары – 2</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5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1.4</w:t>
            </w:r>
          </w:p>
        </w:tc>
        <w:tc>
          <w:tcPr>
            <w:tcW w:w="694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A00B85" w:rsidRPr="00E35871" w:rsidRDefault="00BF21C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Қайталама қылмыстық құқық бұзушылықтар </w:t>
            </w:r>
            <w:r w:rsidRPr="00E35871">
              <w:rPr>
                <w:rFonts w:ascii="Times New Roman" w:hAnsi="Times New Roman" w:cs="Times New Roman"/>
                <w:bCs/>
                <w:i/>
                <w:sz w:val="24"/>
                <w:szCs w:val="24"/>
                <w:lang w:val="ru-RU"/>
              </w:rPr>
              <w:t>(қылмыстар және қылмыстық теріс қылықтар), олардың жиынтығы, рецидив* (* бұл тармақ алғаш рет сотталған адамдарға қатысты толтырылмайды): (қауіпті қылмыс рецидиві болған – 8, қылмыс рецидиві/қылмыстық құқық бұзушылықтардың жиынтығы болған – 6, бұрын тек қылмыстық теріс қылықтар болған – 2)</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5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1.5</w:t>
            </w:r>
          </w:p>
        </w:tc>
        <w:tc>
          <w:tcPr>
            <w:tcW w:w="694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A00B85" w:rsidRPr="00E35871" w:rsidRDefault="00BF21C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Ағымдағы қылмыста қылмыстық құқық бұзушылықтардың жиынтығының болуы – 8</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987A6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8</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5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1.6</w:t>
            </w:r>
          </w:p>
        </w:tc>
        <w:tc>
          <w:tcPr>
            <w:tcW w:w="694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A00B85" w:rsidRPr="00E35871" w:rsidRDefault="00BF21C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 xml:space="preserve">Алдыңғы қылмыс үшін жазадан босатылған сәттен бастап осы қылмысты жасағанға дейін өткен уақыт* </w:t>
            </w:r>
            <w:r w:rsidRPr="00E35871">
              <w:rPr>
                <w:rFonts w:ascii="Times New Roman" w:hAnsi="Times New Roman" w:cs="Times New Roman"/>
                <w:bCs/>
                <w:i/>
                <w:sz w:val="20"/>
                <w:szCs w:val="20"/>
                <w:lang w:val="ru-RU"/>
              </w:rPr>
              <w:t>(*бұл тармақ алғаш рет сотталған адамдарға қатысты толтырылмайды):</w:t>
            </w:r>
            <w:r w:rsidRPr="00E35871">
              <w:rPr>
                <w:rFonts w:ascii="Times New Roman" w:hAnsi="Times New Roman" w:cs="Times New Roman"/>
                <w:bCs/>
                <w:i/>
                <w:sz w:val="24"/>
                <w:szCs w:val="24"/>
                <w:lang w:val="ru-RU"/>
              </w:rPr>
              <w:t xml:space="preserve"> (1 жылға дейін – 8, 1 жылдан 3 жылға дейін – 6, 3 жылдан 5 жылға дейін – 4, 5 жылдан жоғары – 2)</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5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lastRenderedPageBreak/>
              <w:t>1.7</w:t>
            </w:r>
          </w:p>
        </w:tc>
        <w:tc>
          <w:tcPr>
            <w:tcW w:w="6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BF21C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Бас бостандығынан айыру орындарында өткізген жалпы жыл саны: </w:t>
            </w:r>
            <w:r w:rsidRPr="00E35871">
              <w:rPr>
                <w:rFonts w:ascii="Times New Roman" w:hAnsi="Times New Roman" w:cs="Times New Roman"/>
                <w:bCs/>
                <w:i/>
                <w:sz w:val="24"/>
                <w:szCs w:val="24"/>
                <w:lang w:val="ru-RU"/>
              </w:rPr>
              <w:t>(1 жылға дейін – 0, 1–3 жыл – 2, 3–5 жыл – 4, 5–10 жыл – 6, 10–15 жыл – 8, 15 жылдан жоғары – 10)</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4</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BF21C4">
        <w:trPr>
          <w:trHeight w:val="883"/>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1.8</w:t>
            </w:r>
          </w:p>
        </w:tc>
        <w:tc>
          <w:tcPr>
            <w:tcW w:w="69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BF21C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Қылмыстағы кінә нысандары: </w:t>
            </w:r>
            <w:r w:rsidRPr="00E35871">
              <w:rPr>
                <w:rFonts w:ascii="Times New Roman" w:hAnsi="Times New Roman" w:cs="Times New Roman"/>
                <w:bCs/>
                <w:i/>
                <w:sz w:val="24"/>
                <w:szCs w:val="24"/>
                <w:lang w:val="ru-RU"/>
              </w:rPr>
              <w:t xml:space="preserve">(қылмыс абайсызда жасалған/қажетті қорғаныс шегінен асу кезінде – 2, қылмыс қасақана жасалған – 4) </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2</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sz w:val="24"/>
                <w:szCs w:val="24"/>
              </w:rPr>
            </w:pPr>
          </w:p>
        </w:tc>
      </w:tr>
      <w:tr w:rsidR="00A00B85" w:rsidRPr="00E35871" w:rsidTr="00A00B85">
        <w:trPr>
          <w:trHeight w:val="358"/>
          <w:jc w:val="center"/>
        </w:trPr>
        <w:tc>
          <w:tcPr>
            <w:tcW w:w="75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0B544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b/>
                <w:bCs/>
                <w:sz w:val="24"/>
                <w:szCs w:val="24"/>
                <w:lang w:val="ru-RU"/>
              </w:rPr>
              <w:t>Барлығы</w:t>
            </w:r>
            <w:r w:rsidR="00A00B85" w:rsidRPr="00E35871">
              <w:rPr>
                <w:rFonts w:ascii="Times New Roman" w:hAnsi="Times New Roman" w:cs="Times New Roman"/>
                <w:b/>
                <w:bCs/>
                <w:sz w:val="24"/>
                <w:szCs w:val="24"/>
                <w:lang w:val="ru-RU"/>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00B85" w:rsidRPr="00E35871" w:rsidRDefault="00A00B85" w:rsidP="00987A65">
            <w:pPr>
              <w:spacing w:after="0" w:line="240" w:lineRule="auto"/>
              <w:jc w:val="both"/>
              <w:rPr>
                <w:rFonts w:ascii="Times New Roman" w:hAnsi="Times New Roman" w:cs="Times New Roman"/>
                <w:b/>
                <w:sz w:val="24"/>
                <w:szCs w:val="24"/>
              </w:rPr>
            </w:pPr>
            <w:r w:rsidRPr="00E35871">
              <w:rPr>
                <w:rFonts w:ascii="Times New Roman" w:hAnsi="Times New Roman" w:cs="Times New Roman"/>
                <w:b/>
                <w:sz w:val="24"/>
                <w:szCs w:val="24"/>
              </w:rPr>
              <w:t>19</w:t>
            </w:r>
          </w:p>
        </w:tc>
        <w:tc>
          <w:tcPr>
            <w:tcW w:w="1133" w:type="dxa"/>
            <w:tcBorders>
              <w:top w:val="single" w:sz="4" w:space="0" w:color="000000"/>
              <w:left w:val="single" w:sz="4" w:space="0" w:color="000000"/>
              <w:bottom w:val="single" w:sz="4" w:space="0" w:color="000000"/>
              <w:right w:val="single" w:sz="4" w:space="0" w:color="000000"/>
            </w:tcBorders>
          </w:tcPr>
          <w:p w:rsidR="00A00B85" w:rsidRPr="00E35871" w:rsidRDefault="00A00B85" w:rsidP="00987A65">
            <w:pPr>
              <w:spacing w:after="0" w:line="240" w:lineRule="auto"/>
              <w:jc w:val="both"/>
              <w:rPr>
                <w:rFonts w:ascii="Times New Roman" w:hAnsi="Times New Roman" w:cs="Times New Roman"/>
                <w:b/>
                <w:sz w:val="24"/>
                <w:szCs w:val="24"/>
              </w:rPr>
            </w:pPr>
          </w:p>
        </w:tc>
      </w:tr>
    </w:tbl>
    <w:p w:rsidR="00A00B85" w:rsidRPr="00E35871" w:rsidRDefault="00A00B85"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2" w:right="-31"/>
        <w:jc w:val="both"/>
        <w:rPr>
          <w:rFonts w:ascii="Times New Roman" w:hAnsi="Times New Roman" w:cs="Times New Roman"/>
          <w:b/>
          <w:bCs/>
          <w:sz w:val="24"/>
          <w:szCs w:val="24"/>
          <w:lang w:val="ru-RU"/>
        </w:rPr>
      </w:pPr>
    </w:p>
    <w:p w:rsidR="00A00B85" w:rsidRPr="00E35871" w:rsidRDefault="000B544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31"/>
        <w:rPr>
          <w:rFonts w:ascii="Times New Roman" w:hAnsi="Times New Roman" w:cs="Times New Roman"/>
          <w:bCs/>
          <w:sz w:val="16"/>
          <w:szCs w:val="16"/>
          <w:lang w:val="ru-RU"/>
        </w:rPr>
      </w:pPr>
      <w:r w:rsidRPr="00E35871">
        <w:rPr>
          <w:rFonts w:ascii="Times New Roman" w:hAnsi="Times New Roman" w:cs="Times New Roman"/>
          <w:b/>
          <w:bCs/>
          <w:sz w:val="24"/>
          <w:szCs w:val="24"/>
        </w:rPr>
        <w:t>Факторлардың қоғамдық қауіптілік тәуекеліне әсерін бағалау:</w:t>
      </w:r>
      <w:r w:rsidRPr="00E35871">
        <w:rPr>
          <w:rFonts w:ascii="Times New Roman" w:hAnsi="Times New Roman" w:cs="Times New Roman"/>
          <w:b/>
          <w:bCs/>
          <w:sz w:val="24"/>
          <w:szCs w:val="24"/>
          <w:lang w:val="kk-KZ"/>
        </w:rPr>
        <w:t xml:space="preserve"> </w:t>
      </w:r>
      <w:r w:rsidRPr="00E35871">
        <w:rPr>
          <w:rFonts w:ascii="Times New Roman" w:hAnsi="Times New Roman" w:cs="Times New Roman"/>
          <w:bCs/>
          <w:sz w:val="24"/>
          <w:szCs w:val="24"/>
          <w:lang w:val="ru-RU"/>
        </w:rPr>
        <w:t>Төмен (2-ден 11-ге дейін); Орташа (11-ден 19-ға дейін); Жоғары (19-дан жоғары</w:t>
      </w:r>
    </w:p>
    <w:p w:rsidR="00AD7308" w:rsidRPr="00E35871" w:rsidRDefault="000B5444" w:rsidP="00987A65">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31"/>
        <w:rPr>
          <w:rFonts w:ascii="Times New Roman" w:eastAsia="Times New Roman" w:hAnsi="Times New Roman" w:cs="Times New Roman"/>
          <w:b/>
          <w:sz w:val="28"/>
        </w:rPr>
      </w:pPr>
      <w:r w:rsidRPr="00E35871">
        <w:rPr>
          <w:rFonts w:ascii="Times New Roman" w:hAnsi="Times New Roman" w:cs="Times New Roman"/>
          <w:b/>
          <w:bCs/>
          <w:sz w:val="24"/>
          <w:szCs w:val="24"/>
        </w:rPr>
        <w:t>Түсіндірме:</w:t>
      </w:r>
      <w:r w:rsidRPr="00E35871">
        <w:rPr>
          <w:rFonts w:ascii="Times New Roman" w:hAnsi="Times New Roman" w:cs="Times New Roman"/>
          <w:b/>
          <w:bCs/>
          <w:sz w:val="24"/>
          <w:szCs w:val="24"/>
          <w:lang w:val="kk-KZ"/>
        </w:rPr>
        <w:t xml:space="preserve"> </w:t>
      </w:r>
      <w:r w:rsidR="00A00B85" w:rsidRPr="00E35871">
        <w:rPr>
          <w:rFonts w:ascii="Times New Roman" w:hAnsi="Times New Roman" w:cs="Times New Roman"/>
          <w:bCs/>
          <w:sz w:val="24"/>
          <w:szCs w:val="24"/>
          <w:lang w:val="ru-RU"/>
        </w:rPr>
        <w:t>_</w:t>
      </w:r>
      <w:r w:rsidR="00A00B85" w:rsidRPr="00E35871">
        <w:rPr>
          <w:rFonts w:ascii="Times New Roman" w:hAnsi="Times New Roman" w:cs="Times New Roman"/>
          <w:b/>
          <w:bCs/>
          <w:sz w:val="24"/>
          <w:szCs w:val="24"/>
          <w:lang w:val="ru-RU"/>
        </w:rPr>
        <w:t>___________________________________________________________________________</w:t>
      </w:r>
      <w:r w:rsidRPr="00E35871">
        <w:rPr>
          <w:rFonts w:ascii="Times New Roman" w:hAnsi="Times New Roman" w:cs="Times New Roman"/>
          <w:b/>
          <w:bCs/>
          <w:sz w:val="24"/>
          <w:szCs w:val="24"/>
          <w:lang w:val="ru-RU"/>
        </w:rPr>
        <w:t>________________________________________________________________________________</w:t>
      </w:r>
    </w:p>
    <w:p w:rsidR="00F6413E" w:rsidRPr="00E35871" w:rsidRDefault="00C27DD9" w:rsidP="00987A65">
      <w:pPr>
        <w:spacing w:after="0" w:line="240" w:lineRule="auto"/>
        <w:ind w:firstLine="708"/>
        <w:jc w:val="both"/>
        <w:rPr>
          <w:rFonts w:ascii="Times New Roman" w:eastAsia="Times New Roman" w:hAnsi="Times New Roman" w:cs="Times New Roman"/>
          <w:sz w:val="24"/>
        </w:rPr>
      </w:pPr>
      <w:r w:rsidRPr="00E35871">
        <w:rPr>
          <w:rFonts w:ascii="Times New Roman" w:eastAsia="Times New Roman" w:hAnsi="Times New Roman" w:cs="Times New Roman"/>
          <w:sz w:val="28"/>
        </w:rPr>
        <w:t xml:space="preserve">Барлық индикаторлар бойынша балдар жиынтық түрде есептеледі және тәуекел деңгейлері айқындалады. Нәтижелер (балдар мен тәуекел деңгейі) 3-бөлім </w:t>
      </w:r>
      <w:r w:rsidRPr="00E35871">
        <w:rPr>
          <w:rFonts w:ascii="Times New Roman" w:eastAsia="Times New Roman" w:hAnsi="Times New Roman" w:cs="Times New Roman"/>
          <w:b/>
          <w:sz w:val="28"/>
        </w:rPr>
        <w:t>«Статикалық және динамикалық факторлар бөлімдерінің жалпы бағалау кестесіне»</w:t>
      </w:r>
      <w:r w:rsidRPr="00E35871">
        <w:rPr>
          <w:rFonts w:ascii="Times New Roman" w:eastAsia="Times New Roman" w:hAnsi="Times New Roman" w:cs="Times New Roman"/>
          <w:sz w:val="28"/>
        </w:rPr>
        <w:t xml:space="preserve"> енгізіледі және оларды талдау нәтижесінде қылмыстық құқық бұзушылық жасау тәуекелінің деңгейі айқындалады: индикатор болмаған жағдайда – төмен, бір индикатор болған жағдайда – орташа, бірден көп индикатор болған жағдайда – жоғары.</w:t>
      </w: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pPr>
    </w:p>
    <w:p w:rsidR="00F6413E" w:rsidRPr="00E35871" w:rsidRDefault="00F6413E" w:rsidP="00987A65">
      <w:pPr>
        <w:spacing w:after="0" w:line="240" w:lineRule="auto"/>
        <w:ind w:left="10348"/>
        <w:rPr>
          <w:rFonts w:ascii="Times New Roman" w:eastAsia="Times New Roman" w:hAnsi="Times New Roman" w:cs="Times New Roman"/>
          <w:sz w:val="24"/>
        </w:rPr>
        <w:sectPr w:rsidR="00F6413E" w:rsidRPr="00E35871">
          <w:pgSz w:w="11906" w:h="16838"/>
          <w:pgMar w:top="1134" w:right="850" w:bottom="1134" w:left="1701" w:header="708" w:footer="708" w:gutter="0"/>
          <w:cols w:space="708"/>
          <w:docGrid w:linePitch="360"/>
        </w:sectPr>
      </w:pPr>
    </w:p>
    <w:p w:rsidR="00295EFF" w:rsidRDefault="00295EFF" w:rsidP="00E35871">
      <w:pPr>
        <w:spacing w:after="0" w:line="240" w:lineRule="auto"/>
        <w:ind w:left="10620"/>
        <w:rPr>
          <w:rFonts w:ascii="Times New Roman" w:hAnsi="Times New Roman" w:cs="Times New Roman"/>
          <w:sz w:val="24"/>
          <w:lang w:val="kk-KZ"/>
        </w:rPr>
      </w:pPr>
    </w:p>
    <w:p w:rsidR="00E35871" w:rsidRPr="00E35871" w:rsidRDefault="00E35871" w:rsidP="00E35871">
      <w:pPr>
        <w:spacing w:after="0" w:line="240" w:lineRule="auto"/>
        <w:ind w:left="10620"/>
        <w:rPr>
          <w:rFonts w:ascii="Times New Roman" w:hAnsi="Times New Roman" w:cs="Times New Roman"/>
          <w:sz w:val="24"/>
          <w:lang w:val="kk-KZ"/>
        </w:rPr>
      </w:pPr>
      <w:r w:rsidRPr="00E35871">
        <w:rPr>
          <w:rFonts w:ascii="Times New Roman" w:hAnsi="Times New Roman" w:cs="Times New Roman"/>
          <w:sz w:val="24"/>
          <w:lang w:val="kk-KZ"/>
        </w:rPr>
        <w:t>Пробация қолданылатын адамдарға қатысты құқық бұзушының тәуекелін бағалау құралын қолданужөніндегі әдістемелік ұсынымдарына</w:t>
      </w:r>
    </w:p>
    <w:p w:rsidR="00E35871" w:rsidRPr="00E35871" w:rsidRDefault="00E35871" w:rsidP="00E35871">
      <w:pPr>
        <w:spacing w:after="0" w:line="240" w:lineRule="auto"/>
        <w:ind w:left="11334" w:firstLine="702"/>
        <w:rPr>
          <w:rFonts w:ascii="Times New Roman" w:hAnsi="Times New Roman" w:cs="Times New Roman"/>
          <w:sz w:val="24"/>
          <w:lang w:val="kk-KZ"/>
        </w:rPr>
      </w:pPr>
      <w:r w:rsidRPr="00E35871">
        <w:rPr>
          <w:rFonts w:ascii="Times New Roman" w:hAnsi="Times New Roman" w:cs="Times New Roman"/>
          <w:sz w:val="24"/>
          <w:lang w:val="kk-KZ"/>
        </w:rPr>
        <w:t xml:space="preserve">1-қосымша </w:t>
      </w:r>
    </w:p>
    <w:p w:rsidR="00E35871" w:rsidRPr="00E35871" w:rsidRDefault="00E35871" w:rsidP="00E35871">
      <w:pPr>
        <w:spacing w:after="0" w:line="240" w:lineRule="auto"/>
        <w:ind w:left="11334" w:firstLine="702"/>
        <w:jc w:val="right"/>
        <w:rPr>
          <w:rFonts w:ascii="Times New Roman" w:hAnsi="Times New Roman" w:cs="Times New Roman"/>
          <w:sz w:val="24"/>
          <w:lang w:val="kk-KZ"/>
        </w:rPr>
      </w:pPr>
      <w:r w:rsidRPr="00E35871">
        <w:rPr>
          <w:rFonts w:ascii="Times New Roman" w:hAnsi="Times New Roman" w:cs="Times New Roman"/>
          <w:sz w:val="24"/>
          <w:lang w:val="kk-KZ"/>
        </w:rPr>
        <w:t>нысан</w:t>
      </w:r>
    </w:p>
    <w:p w:rsidR="00E35871" w:rsidRPr="00E35871" w:rsidRDefault="00E35871" w:rsidP="00E35871">
      <w:pPr>
        <w:spacing w:after="0" w:line="240" w:lineRule="auto"/>
        <w:ind w:left="5529"/>
        <w:jc w:val="right"/>
        <w:rPr>
          <w:rFonts w:ascii="Times New Roman" w:hAnsi="Times New Roman" w:cs="Times New Roman"/>
          <w:sz w:val="24"/>
          <w:szCs w:val="24"/>
          <w:lang w:val="kk-KZ"/>
        </w:rPr>
      </w:pPr>
    </w:p>
    <w:p w:rsidR="00E35871" w:rsidRPr="00E35871" w:rsidRDefault="00E35871" w:rsidP="00E35871">
      <w:pPr>
        <w:pStyle w:val="a4"/>
        <w:tabs>
          <w:tab w:val="left" w:pos="-142"/>
          <w:tab w:val="left" w:pos="4102"/>
        </w:tabs>
        <w:spacing w:after="0" w:line="240" w:lineRule="auto"/>
        <w:ind w:left="-142"/>
        <w:jc w:val="center"/>
        <w:rPr>
          <w:rFonts w:ascii="Times New Roman" w:hAnsi="Times New Roman" w:cs="Times New Roman"/>
          <w:b/>
          <w:bCs/>
          <w:sz w:val="16"/>
          <w:szCs w:val="16"/>
          <w:u w:val="single"/>
          <w:lang w:val="kk-KZ"/>
        </w:rPr>
      </w:pPr>
    </w:p>
    <w:p w:rsidR="00E35871" w:rsidRPr="00E35871" w:rsidRDefault="00E35871" w:rsidP="00E35871">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sz w:val="28"/>
          <w:szCs w:val="28"/>
        </w:rPr>
      </w:pPr>
    </w:p>
    <w:p w:rsidR="00E35871" w:rsidRPr="00E35871" w:rsidRDefault="00E35871" w:rsidP="00E35871">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sz w:val="28"/>
          <w:szCs w:val="28"/>
        </w:rPr>
      </w:pPr>
    </w:p>
    <w:p w:rsidR="00E35871" w:rsidRPr="00E35871" w:rsidRDefault="00E35871" w:rsidP="00E35871">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b/>
          <w:bCs/>
          <w:sz w:val="28"/>
          <w:szCs w:val="28"/>
        </w:rPr>
      </w:pPr>
      <w:bookmarkStart w:id="0" w:name="_GoBack"/>
      <w:bookmarkEnd w:id="0"/>
    </w:p>
    <w:p w:rsidR="00E35871" w:rsidRPr="00E35871" w:rsidRDefault="00E35871" w:rsidP="00E35871">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sz w:val="28"/>
          <w:szCs w:val="28"/>
        </w:rPr>
      </w:pPr>
    </w:p>
    <w:p w:rsidR="00E35871" w:rsidRPr="00E35871" w:rsidRDefault="00E35871" w:rsidP="00E35871">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sz w:val="28"/>
          <w:szCs w:val="28"/>
        </w:rPr>
      </w:pPr>
    </w:p>
    <w:p w:rsidR="00E35871" w:rsidRPr="00E35871" w:rsidRDefault="00E35871" w:rsidP="00E35871">
      <w:pPr>
        <w:spacing w:after="0" w:line="240" w:lineRule="auto"/>
        <w:jc w:val="center"/>
        <w:rPr>
          <w:rFonts w:ascii="Times New Roman" w:eastAsia="Times New Roman" w:hAnsi="Times New Roman" w:cs="Times New Roman"/>
          <w:b/>
          <w:sz w:val="28"/>
          <w:lang w:val="nl-NL"/>
        </w:rPr>
      </w:pPr>
      <w:r w:rsidRPr="00E35871">
        <w:rPr>
          <w:rFonts w:ascii="Times New Roman" w:eastAsia="Times New Roman" w:hAnsi="Times New Roman" w:cs="Times New Roman"/>
          <w:b/>
          <w:sz w:val="28"/>
          <w:lang w:val="kk-KZ"/>
        </w:rPr>
        <w:t>Пробация</w:t>
      </w:r>
      <w:r w:rsidRPr="00E35871">
        <w:rPr>
          <w:rFonts w:ascii="Times New Roman" w:eastAsia="Times New Roman" w:hAnsi="Times New Roman" w:cs="Times New Roman"/>
          <w:b/>
          <w:sz w:val="28"/>
          <w:lang w:val="nl-NL"/>
        </w:rPr>
        <w:t xml:space="preserve"> </w:t>
      </w:r>
      <w:r w:rsidRPr="00E35871">
        <w:rPr>
          <w:rFonts w:ascii="Times New Roman" w:eastAsia="Times New Roman" w:hAnsi="Times New Roman" w:cs="Times New Roman"/>
          <w:b/>
          <w:sz w:val="28"/>
          <w:lang w:val="kk-KZ"/>
        </w:rPr>
        <w:t>қолданылатын</w:t>
      </w:r>
      <w:r w:rsidRPr="00E35871">
        <w:rPr>
          <w:rFonts w:ascii="Times New Roman" w:eastAsia="Times New Roman" w:hAnsi="Times New Roman" w:cs="Times New Roman"/>
          <w:b/>
          <w:sz w:val="28"/>
          <w:lang w:val="nl-NL"/>
        </w:rPr>
        <w:t xml:space="preserve"> </w:t>
      </w:r>
      <w:r w:rsidRPr="00E35871">
        <w:rPr>
          <w:rFonts w:ascii="Times New Roman" w:eastAsia="Times New Roman" w:hAnsi="Times New Roman" w:cs="Times New Roman"/>
          <w:b/>
          <w:sz w:val="28"/>
          <w:lang w:val="kk-KZ"/>
        </w:rPr>
        <w:t>адамдарға қатысты қылмыстық құқық</w:t>
      </w:r>
      <w:r w:rsidRPr="00E35871">
        <w:rPr>
          <w:rFonts w:ascii="Times New Roman" w:eastAsia="Times New Roman" w:hAnsi="Times New Roman" w:cs="Times New Roman"/>
          <w:b/>
          <w:sz w:val="28"/>
          <w:lang w:val="nl-NL"/>
        </w:rPr>
        <w:t xml:space="preserve"> </w:t>
      </w:r>
      <w:r w:rsidRPr="00E35871">
        <w:rPr>
          <w:rFonts w:ascii="Times New Roman" w:eastAsia="Times New Roman" w:hAnsi="Times New Roman" w:cs="Times New Roman"/>
          <w:b/>
          <w:sz w:val="28"/>
          <w:lang w:val="kk-KZ"/>
        </w:rPr>
        <w:t>бұзушының</w:t>
      </w:r>
      <w:r w:rsidRPr="00E35871">
        <w:rPr>
          <w:rFonts w:ascii="Times New Roman" w:eastAsia="Times New Roman" w:hAnsi="Times New Roman" w:cs="Times New Roman"/>
          <w:b/>
          <w:sz w:val="28"/>
          <w:lang w:val="nl-NL"/>
        </w:rPr>
        <w:t xml:space="preserve"> </w:t>
      </w:r>
    </w:p>
    <w:p w:rsidR="00E35871" w:rsidRPr="00E35871" w:rsidRDefault="00E35871" w:rsidP="00E35871">
      <w:pPr>
        <w:spacing w:after="0" w:line="240" w:lineRule="auto"/>
        <w:jc w:val="center"/>
        <w:rPr>
          <w:rFonts w:ascii="Times New Roman" w:eastAsia="Times New Roman" w:hAnsi="Times New Roman" w:cs="Times New Roman"/>
          <w:b/>
          <w:sz w:val="28"/>
          <w:lang w:val="kk-KZ"/>
        </w:rPr>
      </w:pPr>
      <w:r w:rsidRPr="00E35871">
        <w:rPr>
          <w:rFonts w:ascii="Times New Roman" w:eastAsia="Times New Roman" w:hAnsi="Times New Roman" w:cs="Times New Roman"/>
          <w:b/>
          <w:sz w:val="28"/>
          <w:lang w:val="kk-KZ"/>
        </w:rPr>
        <w:t>тәуекелін</w:t>
      </w:r>
      <w:r w:rsidRPr="00E35871">
        <w:rPr>
          <w:rFonts w:ascii="Times New Roman" w:eastAsia="Times New Roman" w:hAnsi="Times New Roman" w:cs="Times New Roman"/>
          <w:b/>
          <w:sz w:val="28"/>
          <w:lang w:val="nl-NL"/>
        </w:rPr>
        <w:t xml:space="preserve"> </w:t>
      </w:r>
      <w:r w:rsidRPr="00E35871">
        <w:rPr>
          <w:rFonts w:ascii="Times New Roman" w:eastAsia="Times New Roman" w:hAnsi="Times New Roman" w:cs="Times New Roman"/>
          <w:b/>
          <w:sz w:val="28"/>
          <w:lang w:val="kk-KZ"/>
        </w:rPr>
        <w:t>бағалау</w:t>
      </w:r>
    </w:p>
    <w:p w:rsidR="00E35871" w:rsidRPr="00E35871" w:rsidRDefault="00E35871" w:rsidP="00E35871">
      <w:pPr>
        <w:spacing w:after="0" w:line="240" w:lineRule="auto"/>
        <w:jc w:val="center"/>
        <w:rPr>
          <w:rFonts w:ascii="Times New Roman" w:hAnsi="Times New Roman" w:cs="Times New Roman"/>
          <w:b/>
          <w:i/>
          <w:sz w:val="32"/>
          <w:szCs w:val="32"/>
          <w:lang w:val="nl-NL"/>
        </w:rPr>
      </w:pPr>
    </w:p>
    <w:tbl>
      <w:tblPr>
        <w:tblStyle w:val="a8"/>
        <w:tblW w:w="15025" w:type="dxa"/>
        <w:tblInd w:w="392" w:type="dxa"/>
        <w:tblLook w:val="04A0" w:firstRow="1" w:lastRow="0" w:firstColumn="1" w:lastColumn="0" w:noHBand="0" w:noVBand="1"/>
      </w:tblPr>
      <w:tblGrid>
        <w:gridCol w:w="15025"/>
      </w:tblGrid>
      <w:tr w:rsidR="00E35871" w:rsidRPr="00E35871" w:rsidTr="00E35871">
        <w:tc>
          <w:tcPr>
            <w:tcW w:w="15025" w:type="dxa"/>
          </w:tcPr>
          <w:p w:rsidR="00E35871" w:rsidRPr="00E35871" w:rsidRDefault="00E35871" w:rsidP="007A3D86">
            <w:pPr>
              <w:rPr>
                <w:rFonts w:ascii="Times New Roman" w:hAnsi="Times New Roman" w:cs="Times New Roman"/>
                <w:b/>
                <w:iCs/>
                <w:sz w:val="28"/>
                <w:szCs w:val="28"/>
                <w:lang w:val="kk-KZ"/>
              </w:rPr>
            </w:pPr>
            <w:r w:rsidRPr="00E35871">
              <w:rPr>
                <w:rFonts w:ascii="Times New Roman" w:hAnsi="Times New Roman" w:cs="Times New Roman"/>
                <w:b/>
                <w:iCs/>
                <w:sz w:val="28"/>
                <w:szCs w:val="28"/>
                <w:lang w:val="kk-KZ"/>
              </w:rPr>
              <w:t>Сотталған адам туралы жалпы мәліметтер</w:t>
            </w:r>
          </w:p>
        </w:tc>
      </w:tr>
    </w:tbl>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25"/>
      </w:tblGrid>
      <w:tr w:rsidR="00E35871" w:rsidRPr="00E35871" w:rsidTr="00E35871">
        <w:trPr>
          <w:trHeight w:val="255"/>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Тегі</w:t>
            </w:r>
          </w:p>
        </w:tc>
      </w:tr>
      <w:tr w:rsidR="00E35871" w:rsidRPr="00E35871" w:rsidTr="00E35871">
        <w:trPr>
          <w:trHeight w:val="255"/>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Аты</w:t>
            </w:r>
          </w:p>
        </w:tc>
      </w:tr>
      <w:tr w:rsidR="00E35871" w:rsidRPr="00E35871" w:rsidTr="00E35871">
        <w:trPr>
          <w:trHeight w:val="255"/>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Әкесінің аты</w:t>
            </w:r>
          </w:p>
        </w:tc>
      </w:tr>
      <w:tr w:rsidR="00E35871" w:rsidRPr="00E35871" w:rsidTr="00E35871">
        <w:trPr>
          <w:trHeight w:val="255"/>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Туған күні</w:t>
            </w:r>
          </w:p>
        </w:tc>
      </w:tr>
      <w:tr w:rsidR="00E35871" w:rsidRPr="00E35871" w:rsidTr="00E35871">
        <w:trPr>
          <w:trHeight w:val="255"/>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Жасы</w:t>
            </w:r>
          </w:p>
        </w:tc>
      </w:tr>
      <w:tr w:rsidR="00E35871" w:rsidRPr="00E35871" w:rsidTr="00E35871">
        <w:trPr>
          <w:trHeight w:val="142"/>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Азаматтығы</w:t>
            </w:r>
          </w:p>
        </w:tc>
      </w:tr>
      <w:tr w:rsidR="00E35871" w:rsidRPr="00E35871" w:rsidTr="00E35871">
        <w:trPr>
          <w:trHeight w:val="70"/>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Ұлты</w:t>
            </w:r>
          </w:p>
        </w:tc>
      </w:tr>
      <w:tr w:rsidR="00E35871" w:rsidRPr="00E35871" w:rsidTr="00E35871">
        <w:trPr>
          <w:trHeight w:val="70"/>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Отбасылық жағдайы</w:t>
            </w:r>
          </w:p>
        </w:tc>
      </w:tr>
      <w:tr w:rsidR="00E35871" w:rsidRPr="00E35871" w:rsidTr="00E35871">
        <w:trPr>
          <w:trHeight w:val="127"/>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Тұрғылықты жері</w:t>
            </w:r>
          </w:p>
        </w:tc>
      </w:tr>
      <w:tr w:rsidR="00E35871" w:rsidRPr="00E35871" w:rsidTr="00E35871">
        <w:trPr>
          <w:trHeight w:val="127"/>
        </w:trPr>
        <w:tc>
          <w:tcPr>
            <w:tcW w:w="15025" w:type="dxa"/>
          </w:tcPr>
          <w:p w:rsidR="00E35871" w:rsidRPr="00E35871" w:rsidRDefault="00E35871" w:rsidP="007A3D86">
            <w:pPr>
              <w:spacing w:after="0" w:line="240" w:lineRule="auto"/>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Тіркелген жері</w:t>
            </w:r>
          </w:p>
        </w:tc>
      </w:tr>
      <w:tr w:rsidR="00E35871" w:rsidRPr="00E35871" w:rsidTr="00E35871">
        <w:trPr>
          <w:trHeight w:val="157"/>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rPr>
            </w:pPr>
            <w:r w:rsidRPr="00E35871">
              <w:rPr>
                <w:rFonts w:ascii="Times New Roman" w:hAnsi="Times New Roman" w:cs="Times New Roman"/>
                <w:bCs/>
                <w:iCs/>
                <w:sz w:val="28"/>
                <w:szCs w:val="28"/>
                <w:lang w:val="kk-KZ"/>
              </w:rPr>
              <w:t xml:space="preserve">Іс </w:t>
            </w:r>
            <w:r w:rsidRPr="00E35871">
              <w:rPr>
                <w:rFonts w:ascii="Times New Roman" w:hAnsi="Times New Roman" w:cs="Times New Roman"/>
                <w:bCs/>
                <w:iCs/>
                <w:sz w:val="28"/>
                <w:szCs w:val="28"/>
              </w:rPr>
              <w:t xml:space="preserve">№ </w:t>
            </w:r>
          </w:p>
        </w:tc>
      </w:tr>
      <w:tr w:rsidR="00E35871" w:rsidRPr="00E35871" w:rsidTr="00E35871">
        <w:trPr>
          <w:trHeight w:val="157"/>
        </w:trPr>
        <w:tc>
          <w:tcPr>
            <w:tcW w:w="15025" w:type="dxa"/>
          </w:tcPr>
          <w:p w:rsidR="00E35871" w:rsidRPr="00E35871" w:rsidRDefault="00E35871" w:rsidP="007A3D86">
            <w:pPr>
              <w:spacing w:after="0" w:line="240" w:lineRule="auto"/>
              <w:ind w:left="-4"/>
              <w:rPr>
                <w:rFonts w:ascii="Times New Roman" w:hAnsi="Times New Roman" w:cs="Times New Roman"/>
                <w:bCs/>
                <w:iCs/>
                <w:sz w:val="28"/>
                <w:szCs w:val="28"/>
                <w:lang w:val="kk-KZ"/>
              </w:rPr>
            </w:pPr>
            <w:r w:rsidRPr="00E35871">
              <w:rPr>
                <w:rFonts w:ascii="Times New Roman" w:hAnsi="Times New Roman" w:cs="Times New Roman"/>
                <w:bCs/>
                <w:iCs/>
                <w:sz w:val="28"/>
                <w:szCs w:val="28"/>
                <w:lang w:val="kk-KZ"/>
              </w:rPr>
              <w:t>Жаза туралы ақпарат</w:t>
            </w:r>
          </w:p>
        </w:tc>
      </w:tr>
      <w:tr w:rsidR="00E35871" w:rsidRPr="00E35871" w:rsidTr="00E35871">
        <w:trPr>
          <w:trHeight w:val="157"/>
        </w:trPr>
        <w:tc>
          <w:tcPr>
            <w:tcW w:w="15025" w:type="dxa"/>
            <w:tcBorders>
              <w:bottom w:val="single" w:sz="4" w:space="0" w:color="auto"/>
            </w:tcBorders>
          </w:tcPr>
          <w:p w:rsidR="00E35871" w:rsidRPr="00E35871" w:rsidRDefault="00E35871" w:rsidP="007A3D86">
            <w:pPr>
              <w:spacing w:after="0" w:line="240" w:lineRule="auto"/>
              <w:rPr>
                <w:rFonts w:ascii="Times New Roman" w:hAnsi="Times New Roman" w:cs="Times New Roman"/>
                <w:bCs/>
                <w:iCs/>
                <w:sz w:val="28"/>
                <w:szCs w:val="28"/>
                <w:lang w:val="kk-KZ"/>
              </w:rPr>
            </w:pPr>
          </w:p>
        </w:tc>
      </w:tr>
    </w:tbl>
    <w:p w:rsidR="00E35871" w:rsidRPr="00E35871" w:rsidRDefault="00E35871" w:rsidP="00E35871">
      <w:pPr>
        <w:spacing w:after="0" w:line="240" w:lineRule="auto"/>
        <w:rPr>
          <w:rFonts w:ascii="Times New Roman" w:hAnsi="Times New Roman" w:cs="Times New Roman"/>
          <w:bCs/>
          <w:i/>
        </w:rPr>
      </w:pPr>
    </w:p>
    <w:tbl>
      <w:tblPr>
        <w:tblStyle w:val="TableNormal1"/>
        <w:tblW w:w="1538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7619"/>
        <w:gridCol w:w="2015"/>
        <w:gridCol w:w="978"/>
        <w:gridCol w:w="1017"/>
        <w:gridCol w:w="990"/>
        <w:gridCol w:w="1064"/>
        <w:gridCol w:w="992"/>
      </w:tblGrid>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rPr>
                <w:rFonts w:ascii="Times New Roman" w:hAnsi="Times New Roman" w:cs="Times New Roman"/>
                <w:b/>
                <w:sz w:val="28"/>
                <w:szCs w:val="28"/>
                <w:lang w:val="ru-RU"/>
              </w:rPr>
            </w:pP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b/>
                <w:sz w:val="28"/>
                <w:szCs w:val="28"/>
                <w:lang w:val="ru-RU"/>
              </w:rPr>
            </w:pPr>
            <w:r w:rsidRPr="00E35871">
              <w:rPr>
                <w:rFonts w:ascii="Times New Roman" w:hAnsi="Times New Roman" w:cs="Times New Roman"/>
                <w:b/>
                <w:sz w:val="28"/>
                <w:szCs w:val="28"/>
                <w:lang w:val="ru-RU"/>
              </w:rPr>
              <w:t>1-бөлім. ҚЫЛМЫСТЫҚ ТАРИХ</w:t>
            </w:r>
          </w:p>
          <w:p w:rsidR="00E35871" w:rsidRPr="00E35871" w:rsidRDefault="00E35871" w:rsidP="007A3D86">
            <w:pPr>
              <w:pStyle w:val="BodyA"/>
              <w:spacing w:after="0" w:line="240" w:lineRule="auto"/>
              <w:rPr>
                <w:rFonts w:ascii="Times New Roman" w:hAnsi="Times New Roman" w:cs="Times New Roman"/>
                <w:b/>
                <w:bCs/>
                <w:iCs/>
                <w:sz w:val="24"/>
                <w:szCs w:val="24"/>
                <w:lang w:val="ru-RU"/>
              </w:rPr>
            </w:pPr>
            <w:r w:rsidRPr="00E35871">
              <w:rPr>
                <w:rFonts w:ascii="Times New Roman" w:hAnsi="Times New Roman" w:cs="Times New Roman"/>
                <w:b/>
                <w:bCs/>
                <w:i/>
                <w:iCs/>
                <w:sz w:val="24"/>
                <w:szCs w:val="24"/>
                <w:lang w:val="ru-RU"/>
              </w:rPr>
              <w:t xml:space="preserve"> </w:t>
            </w:r>
            <w:r w:rsidRPr="00E35871">
              <w:rPr>
                <w:rFonts w:ascii="Times New Roman" w:hAnsi="Times New Roman" w:cs="Times New Roman"/>
                <w:b/>
                <w:bCs/>
                <w:iCs/>
                <w:sz w:val="24"/>
                <w:szCs w:val="24"/>
                <w:lang w:val="ru-RU"/>
              </w:rPr>
              <w:t>1.1 Соттылық тарихы</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
                <w:bCs/>
                <w:sz w:val="24"/>
                <w:szCs w:val="24"/>
              </w:rPr>
            </w:pPr>
            <w:r w:rsidRPr="00E35871">
              <w:rPr>
                <w:b/>
                <w:bCs/>
                <w:sz w:val="24"/>
                <w:szCs w:val="24"/>
              </w:rPr>
              <w:t>Бағалау балдары</w:t>
            </w: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sz w:val="24"/>
                <w:szCs w:val="24"/>
              </w:rPr>
            </w:pPr>
            <w:r w:rsidRPr="00E35871">
              <w:rPr>
                <w:bCs/>
                <w:i/>
                <w:sz w:val="24"/>
                <w:szCs w:val="24"/>
              </w:rPr>
              <w:t>(күні)</w:t>
            </w: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Cs/>
                <w:i/>
              </w:rPr>
            </w:pPr>
            <w:r w:rsidRPr="00E35871">
              <w:rPr>
                <w:bCs/>
                <w:i/>
                <w:sz w:val="24"/>
                <w:szCs w:val="24"/>
                <w:lang w:val="kk-KZ"/>
              </w:rPr>
              <w:t>(күні)</w:t>
            </w: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rPr>
                <w:i/>
              </w:rPr>
            </w:pPr>
            <w:r w:rsidRPr="00E35871">
              <w:rPr>
                <w:bCs/>
                <w:i/>
                <w:sz w:val="24"/>
                <w:szCs w:val="24"/>
                <w:lang w:val="kk-KZ"/>
              </w:rPr>
              <w:t>(күні)</w:t>
            </w: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rPr>
                <w:i/>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rPr>
                <w:i/>
              </w:rPr>
            </w:pPr>
            <w:r w:rsidRPr="00E35871">
              <w:rPr>
                <w:bCs/>
                <w:i/>
                <w:sz w:val="24"/>
                <w:szCs w:val="24"/>
                <w:lang w:val="kk-KZ"/>
              </w:rPr>
              <w:t>(күні)</w:t>
            </w: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rPr>
                <w:rFonts w:ascii="Times New Roman" w:hAnsi="Times New Roman" w:cs="Times New Roman"/>
                <w:bCs/>
                <w:sz w:val="24"/>
                <w:szCs w:val="24"/>
                <w:lang w:val="ru-RU"/>
              </w:rPr>
            </w:pPr>
            <w:r w:rsidRPr="00E35871">
              <w:rPr>
                <w:rFonts w:ascii="Times New Roman" w:hAnsi="Times New Roman" w:cs="Times New Roman"/>
                <w:bCs/>
                <w:sz w:val="24"/>
                <w:szCs w:val="24"/>
                <w:lang w:val="ru-RU"/>
              </w:rPr>
              <w:t>1.1.</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E35871">
            <w:pPr>
              <w:pStyle w:val="BodyA"/>
              <w:spacing w:after="0" w:line="240" w:lineRule="auto"/>
              <w:jc w:val="both"/>
              <w:rPr>
                <w:rFonts w:ascii="Times New Roman" w:hAnsi="Times New Roman" w:cs="Times New Roman"/>
                <w:b/>
                <w:sz w:val="24"/>
                <w:szCs w:val="24"/>
                <w:lang w:val="ru-RU"/>
              </w:rPr>
            </w:pPr>
            <w:r w:rsidRPr="00E35871">
              <w:rPr>
                <w:rFonts w:ascii="Times New Roman" w:hAnsi="Times New Roman" w:cs="Times New Roman"/>
                <w:bCs/>
                <w:sz w:val="24"/>
                <w:szCs w:val="24"/>
                <w:lang w:val="ru-RU"/>
              </w:rPr>
              <w:t xml:space="preserve">Соттылық туралы мәліметтер: </w:t>
            </w:r>
            <w:r w:rsidRPr="00E35871">
              <w:rPr>
                <w:rFonts w:ascii="Times New Roman" w:hAnsi="Times New Roman" w:cs="Times New Roman"/>
                <w:sz w:val="24"/>
                <w:szCs w:val="24"/>
                <w:lang w:val="ru-RU"/>
              </w:rPr>
              <w:t>бұрын сотталмаған – 0, бас бостандығынан айырумен байланысты емес жазаға немесе өзге де қылмыстық-құқықтық ықпал ету шараларына сотталған - 2,</w:t>
            </w:r>
            <w:r>
              <w:rPr>
                <w:rFonts w:ascii="Times New Roman" w:hAnsi="Times New Roman" w:cs="Times New Roman"/>
                <w:sz w:val="24"/>
                <w:szCs w:val="24"/>
                <w:lang w:val="ru-RU"/>
              </w:rPr>
              <w:t xml:space="preserve"> 1-</w:t>
            </w:r>
            <w:r w:rsidRPr="00E35871">
              <w:rPr>
                <w:rFonts w:ascii="Times New Roman" w:hAnsi="Times New Roman" w:cs="Times New Roman"/>
                <w:sz w:val="24"/>
                <w:szCs w:val="24"/>
                <w:lang w:val="ru-RU"/>
              </w:rPr>
              <w:t xml:space="preserve">2 рет бұрын бас бостандығынан айыруға сотталған – 4, 3 және одан да көп рет бұрын бас бостандығынан айыруға </w:t>
            </w:r>
            <w:r>
              <w:rPr>
                <w:rFonts w:ascii="Times New Roman" w:hAnsi="Times New Roman" w:cs="Times New Roman"/>
                <w:sz w:val="24"/>
                <w:szCs w:val="24"/>
                <w:lang w:val="ru-RU"/>
              </w:rPr>
              <w:t xml:space="preserve">сотталған </w:t>
            </w:r>
            <w:r w:rsidRPr="00E35871">
              <w:rPr>
                <w:rFonts w:ascii="Times New Roman" w:hAnsi="Times New Roman" w:cs="Times New Roman"/>
                <w:sz w:val="24"/>
                <w:szCs w:val="24"/>
                <w:lang w:val="ru-RU"/>
              </w:rPr>
              <w:t>– 6.</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
                <w:bCs/>
                <w:sz w:val="24"/>
                <w:szCs w:val="24"/>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pPr>
          </w:p>
        </w:tc>
      </w:tr>
      <w:tr w:rsidR="00E35871" w:rsidRPr="00E35871" w:rsidTr="007A3D86">
        <w:trPr>
          <w:trHeight w:val="340"/>
          <w:jc w:val="center"/>
        </w:trPr>
        <w:tc>
          <w:tcPr>
            <w:tcW w:w="709" w:type="dxa"/>
            <w:tcBorders>
              <w:top w:val="single" w:sz="4" w:space="0" w:color="000000"/>
              <w:left w:val="single" w:sz="4" w:space="0" w:color="000000"/>
              <w:bottom w:val="single" w:sz="4" w:space="0" w:color="auto"/>
              <w:right w:val="single" w:sz="4" w:space="0" w:color="auto"/>
            </w:tcBorders>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1.2.</w:t>
            </w:r>
          </w:p>
        </w:tc>
        <w:tc>
          <w:tcPr>
            <w:tcW w:w="7619" w:type="dxa"/>
            <w:tcBorders>
              <w:top w:val="single" w:sz="4" w:space="0" w:color="000000"/>
              <w:left w:val="single" w:sz="4" w:space="0" w:color="000000"/>
              <w:bottom w:val="single" w:sz="4" w:space="0" w:color="auto"/>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Алғашқы қылмыстық құқық бұзушылық жасаған сәттегі жасы </w:t>
            </w:r>
            <w:r w:rsidRPr="00E35871">
              <w:rPr>
                <w:rFonts w:ascii="Times New Roman" w:hAnsi="Times New Roman" w:cs="Times New Roman"/>
                <w:bCs/>
                <w:i/>
                <w:lang w:val="ru-RU"/>
              </w:rPr>
              <w:t>(толық жасы)</w:t>
            </w:r>
            <w:r w:rsidRPr="00E35871">
              <w:rPr>
                <w:rFonts w:ascii="Times New Roman" w:hAnsi="Times New Roman" w:cs="Times New Roman"/>
                <w:bCs/>
                <w:i/>
                <w:sz w:val="24"/>
                <w:szCs w:val="24"/>
                <w:lang w:val="ru-RU"/>
              </w:rPr>
              <w:t>: (</w:t>
            </w:r>
            <w:r w:rsidRPr="00E35871">
              <w:rPr>
                <w:rFonts w:ascii="Times New Roman" w:hAnsi="Times New Roman" w:cs="Times New Roman"/>
                <w:i/>
                <w:sz w:val="24"/>
                <w:szCs w:val="24"/>
                <w:lang w:val="ru-RU"/>
              </w:rPr>
              <w:t>14-тен 18 жасқа дейін – 8, 19-дан 24жасқа дейін – 6, 25-тен 40 жасқа дейін – 4, 40 жастан жоғары - 2</w:t>
            </w:r>
            <w:r w:rsidRPr="00E35871">
              <w:rPr>
                <w:rFonts w:ascii="Times New Roman" w:hAnsi="Times New Roman" w:cs="Times New Roman"/>
                <w:bCs/>
                <w:i/>
                <w:sz w:val="24"/>
                <w:szCs w:val="24"/>
                <w:lang w:val="ru-RU"/>
              </w:rPr>
              <w:t>)</w:t>
            </w:r>
          </w:p>
        </w:tc>
        <w:tc>
          <w:tcPr>
            <w:tcW w:w="2015" w:type="dxa"/>
            <w:tcBorders>
              <w:top w:val="single" w:sz="4" w:space="0" w:color="000000"/>
              <w:left w:val="single" w:sz="4" w:space="0" w:color="auto"/>
              <w:bottom w:val="single" w:sz="4" w:space="0" w:color="auto"/>
              <w:right w:val="single" w:sz="4" w:space="0" w:color="000000"/>
            </w:tcBorders>
            <w:shd w:val="clear" w:color="auto" w:fill="auto"/>
            <w:vAlign w:val="cente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p>
        </w:tc>
        <w:tc>
          <w:tcPr>
            <w:tcW w:w="978" w:type="dxa"/>
            <w:tcBorders>
              <w:top w:val="single" w:sz="4" w:space="0" w:color="000000"/>
              <w:left w:val="single" w:sz="4" w:space="0" w:color="000000"/>
              <w:bottom w:val="single" w:sz="4" w:space="0" w:color="auto"/>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bCs/>
                <w:sz w:val="24"/>
                <w:szCs w:val="24"/>
                <w:lang w:val="ru-RU"/>
              </w:rPr>
            </w:pPr>
          </w:p>
        </w:tc>
        <w:tc>
          <w:tcPr>
            <w:tcW w:w="1017" w:type="dxa"/>
            <w:tcBorders>
              <w:top w:val="single" w:sz="4" w:space="0" w:color="000000"/>
              <w:left w:val="single" w:sz="4" w:space="0" w:color="000000"/>
              <w:bottom w:val="single" w:sz="4" w:space="0" w:color="auto"/>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bCs/>
                <w:sz w:val="24"/>
                <w:szCs w:val="24"/>
                <w:lang w:val="ru-RU"/>
              </w:rPr>
            </w:pPr>
          </w:p>
        </w:tc>
        <w:tc>
          <w:tcPr>
            <w:tcW w:w="990" w:type="dxa"/>
            <w:tcBorders>
              <w:top w:val="single" w:sz="4" w:space="0" w:color="000000"/>
              <w:left w:val="single" w:sz="4" w:space="0" w:color="000000"/>
              <w:bottom w:val="single" w:sz="4" w:space="0" w:color="auto"/>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bCs/>
                <w:sz w:val="24"/>
                <w:szCs w:val="24"/>
                <w:lang w:val="ru-RU"/>
              </w:rPr>
            </w:pPr>
          </w:p>
        </w:tc>
        <w:tc>
          <w:tcPr>
            <w:tcW w:w="1064" w:type="dxa"/>
            <w:tcBorders>
              <w:top w:val="single" w:sz="4" w:space="0" w:color="000000"/>
              <w:left w:val="single" w:sz="4" w:space="0" w:color="000000"/>
              <w:bottom w:val="single" w:sz="4" w:space="0" w:color="auto"/>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bCs/>
                <w:sz w:val="24"/>
                <w:szCs w:val="24"/>
                <w:lang w:val="ru-RU"/>
              </w:rPr>
            </w:pPr>
          </w:p>
        </w:tc>
        <w:tc>
          <w:tcPr>
            <w:tcW w:w="992" w:type="dxa"/>
            <w:tcBorders>
              <w:top w:val="single" w:sz="4" w:space="0" w:color="000000"/>
              <w:left w:val="single" w:sz="4" w:space="0" w:color="000000"/>
              <w:bottom w:val="single" w:sz="4" w:space="0" w:color="auto"/>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bCs/>
                <w:sz w:val="24"/>
                <w:szCs w:val="24"/>
                <w:lang w:val="ru-RU"/>
              </w:rPr>
            </w:pPr>
          </w:p>
        </w:tc>
      </w:tr>
      <w:tr w:rsidR="00E35871" w:rsidRPr="00E35871" w:rsidTr="007A3D86">
        <w:trPr>
          <w:trHeight w:val="453"/>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1.3.</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Пробация қызметінде есепте тұрған қылмысты жасаған кездегі</w:t>
            </w:r>
            <w:r w:rsidRPr="00E35871">
              <w:rPr>
                <w:rFonts w:ascii="Times New Roman" w:hAnsi="Times New Roman" w:cs="Times New Roman"/>
                <w:bCs/>
                <w:i/>
                <w:sz w:val="24"/>
                <w:szCs w:val="24"/>
                <w:lang w:val="ru-RU"/>
              </w:rPr>
              <w:t xml:space="preserve"> с</w:t>
            </w:r>
            <w:r w:rsidRPr="00E35871">
              <w:rPr>
                <w:rFonts w:ascii="Times New Roman" w:hAnsi="Times New Roman" w:cs="Times New Roman"/>
                <w:bCs/>
                <w:sz w:val="24"/>
                <w:szCs w:val="24"/>
                <w:lang w:val="ru-RU"/>
              </w:rPr>
              <w:t xml:space="preserve">отталған адамның жасы </w:t>
            </w:r>
            <w:r w:rsidRPr="00E35871">
              <w:rPr>
                <w:rFonts w:ascii="Times New Roman" w:hAnsi="Times New Roman" w:cs="Times New Roman"/>
                <w:bCs/>
                <w:i/>
                <w:lang w:val="ru-RU"/>
              </w:rPr>
              <w:t>(</w:t>
            </w:r>
            <w:r w:rsidRPr="00E35871">
              <w:rPr>
                <w:rFonts w:ascii="Times New Roman" w:hAnsi="Times New Roman" w:cs="Times New Roman"/>
                <w:i/>
                <w:lang w:val="ru-RU"/>
              </w:rPr>
              <w:t>*бұл тармақ алғаш рет сотталған адамдарға қолданылмайды)</w:t>
            </w:r>
            <w:r w:rsidRPr="00E35871">
              <w:rPr>
                <w:rFonts w:ascii="Times New Roman" w:hAnsi="Times New Roman" w:cs="Times New Roman"/>
                <w:i/>
                <w:sz w:val="24"/>
                <w:szCs w:val="24"/>
                <w:lang w:val="ru-RU"/>
              </w:rPr>
              <w:t xml:space="preserve"> (</w:t>
            </w:r>
            <w:r w:rsidRPr="00E35871">
              <w:rPr>
                <w:rFonts w:ascii="Times New Roman" w:hAnsi="Times New Roman" w:cs="Times New Roman"/>
                <w:sz w:val="24"/>
                <w:szCs w:val="24"/>
              </w:rPr>
              <w:t>25 жасқа дейін – 6,</w:t>
            </w:r>
            <w:r w:rsidRPr="00E35871">
              <w:rPr>
                <w:rFonts w:ascii="Times New Roman" w:hAnsi="Times New Roman" w:cs="Times New Roman"/>
                <w:sz w:val="24"/>
                <w:szCs w:val="24"/>
                <w:lang w:val="kk-KZ"/>
              </w:rPr>
              <w:t xml:space="preserve"> </w:t>
            </w:r>
            <w:r w:rsidRPr="00E35871">
              <w:rPr>
                <w:rFonts w:ascii="Times New Roman" w:hAnsi="Times New Roman" w:cs="Times New Roman"/>
                <w:sz w:val="24"/>
                <w:szCs w:val="24"/>
              </w:rPr>
              <w:t>25-тен 40 жасқа дейін – 4,</w:t>
            </w:r>
            <w:r w:rsidRPr="00E35871">
              <w:rPr>
                <w:rFonts w:ascii="Times New Roman" w:hAnsi="Times New Roman" w:cs="Times New Roman"/>
                <w:sz w:val="24"/>
                <w:szCs w:val="24"/>
                <w:lang w:val="kk-KZ"/>
              </w:rPr>
              <w:t xml:space="preserve"> </w:t>
            </w:r>
            <w:r w:rsidRPr="00E35871">
              <w:rPr>
                <w:rFonts w:ascii="Times New Roman" w:hAnsi="Times New Roman" w:cs="Times New Roman"/>
                <w:sz w:val="24"/>
                <w:szCs w:val="24"/>
              </w:rPr>
              <w:t>40 жастан жоғары – 2</w:t>
            </w:r>
            <w:r w:rsidRPr="00E35871">
              <w:rPr>
                <w:rFonts w:ascii="Times New Roman" w:hAnsi="Times New Roman" w:cs="Times New Roman"/>
                <w:i/>
                <w:sz w:val="24"/>
                <w:szCs w:val="24"/>
                <w:lang w:val="ru-RU"/>
              </w:rPr>
              <w:t>)</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78"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17"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0"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64"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2"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jc w:val="both"/>
              <w:rPr>
                <w:sz w:val="24"/>
                <w:szCs w:val="24"/>
              </w:rPr>
            </w:pPr>
            <w:r w:rsidRPr="00E35871">
              <w:rPr>
                <w:bCs/>
                <w:sz w:val="24"/>
                <w:szCs w:val="24"/>
              </w:rPr>
              <w:t>1.4.</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r w:rsidRPr="00E35871">
              <w:rPr>
                <w:sz w:val="24"/>
                <w:szCs w:val="24"/>
              </w:rPr>
              <w:t>Қайталанған қылмыстық құқық бұзушылықтар</w:t>
            </w:r>
            <w:r w:rsidRPr="00E35871">
              <w:rPr>
                <w:bCs/>
                <w:i/>
              </w:rPr>
              <w:t xml:space="preserve"> (</w:t>
            </w:r>
            <w:r w:rsidRPr="00E35871">
              <w:rPr>
                <w:i/>
              </w:rPr>
              <w:t>қылмыстар мен қылмыстық теріс қылықтар</w:t>
            </w:r>
            <w:r w:rsidRPr="00E35871">
              <w:rPr>
                <w:i/>
                <w:lang w:val="kk-KZ"/>
              </w:rPr>
              <w:t>)</w:t>
            </w:r>
            <w:r w:rsidRPr="00E35871">
              <w:rPr>
                <w:sz w:val="24"/>
                <w:szCs w:val="24"/>
                <w:lang w:val="kk-KZ"/>
              </w:rPr>
              <w:t xml:space="preserve"> олардың</w:t>
            </w:r>
            <w:r w:rsidRPr="00E35871">
              <w:rPr>
                <w:sz w:val="24"/>
                <w:szCs w:val="24"/>
              </w:rPr>
              <w:t xml:space="preserve"> жиынтығы, рецидив</w:t>
            </w:r>
            <w:r w:rsidRPr="00E35871">
              <w:rPr>
                <w:sz w:val="24"/>
                <w:szCs w:val="24"/>
                <w:lang w:val="kk-KZ"/>
              </w:rPr>
              <w:t xml:space="preserve"> </w:t>
            </w:r>
            <w:r w:rsidRPr="00E35871">
              <w:rPr>
                <w:i/>
              </w:rPr>
              <w:t xml:space="preserve">(бұл тармақ алғаш рет сотталған адамдарға қолданылмайды) </w:t>
            </w:r>
            <w:r w:rsidRPr="00E35871">
              <w:rPr>
                <w:bCs/>
                <w:i/>
                <w:sz w:val="24"/>
                <w:szCs w:val="24"/>
              </w:rPr>
              <w:t>(</w:t>
            </w:r>
            <w:r w:rsidRPr="00E35871">
              <w:rPr>
                <w:i/>
                <w:sz w:val="24"/>
                <w:szCs w:val="24"/>
              </w:rPr>
              <w:t>қауіпті рецидив орын алған– 8, қылмыстар рецидиві немесе құқық бұзушылықтардың жиынтығы болған – 6, бұрын тек қылмыстық теріс қылықтар болған - 2</w:t>
            </w:r>
            <w:r w:rsidRPr="00E35871">
              <w:rPr>
                <w:bCs/>
                <w:i/>
                <w:sz w:val="24"/>
                <w:szCs w:val="24"/>
              </w:rPr>
              <w:t>)</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sz w:val="24"/>
                <w:szCs w:val="24"/>
              </w:rPr>
            </w:pPr>
          </w:p>
        </w:tc>
        <w:tc>
          <w:tcPr>
            <w:tcW w:w="978"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1017"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0"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ind w:firstLine="152"/>
              <w:jc w:val="center"/>
              <w:rPr>
                <w:sz w:val="24"/>
                <w:szCs w:val="24"/>
              </w:rPr>
            </w:pPr>
          </w:p>
        </w:tc>
        <w:tc>
          <w:tcPr>
            <w:tcW w:w="1064"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2"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1.5.</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 xml:space="preserve">Ағымдағы қылмыста қылмыстық  құқық  бұзушылықтар жиынтығының болуы – 8 </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sz w:val="24"/>
                <w:szCs w:val="24"/>
              </w:rPr>
            </w:pPr>
          </w:p>
        </w:tc>
        <w:tc>
          <w:tcPr>
            <w:tcW w:w="978"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1017"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0"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1064"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2"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jc w:val="both"/>
              <w:rPr>
                <w:bCs/>
                <w:sz w:val="24"/>
                <w:szCs w:val="24"/>
              </w:rPr>
            </w:pPr>
            <w:r w:rsidRPr="00E35871">
              <w:rPr>
                <w:bCs/>
                <w:sz w:val="24"/>
                <w:szCs w:val="24"/>
              </w:rPr>
              <w:t>1.6.</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jc w:val="both"/>
              <w:rPr>
                <w:bCs/>
                <w:sz w:val="24"/>
                <w:szCs w:val="24"/>
              </w:rPr>
            </w:pPr>
            <w:r w:rsidRPr="00E35871">
              <w:rPr>
                <w:bCs/>
                <w:sz w:val="24"/>
                <w:szCs w:val="24"/>
              </w:rPr>
              <w:t xml:space="preserve">Алдыңғы қылмыс үшін жазадан босатылғаннан кейін қазіргі қылмыс жасалғанға дейін өткен уақыт* </w:t>
            </w:r>
            <w:r w:rsidRPr="00E35871">
              <w:rPr>
                <w:bCs/>
                <w:i/>
              </w:rPr>
              <w:t>(</w:t>
            </w:r>
            <w:r w:rsidRPr="00E35871">
              <w:rPr>
                <w:i/>
              </w:rPr>
              <w:t>*бұл тармақ алғаш рет сотталған адамдарға қолданылмайды) (</w:t>
            </w:r>
            <w:r w:rsidRPr="00E35871">
              <w:rPr>
                <w:sz w:val="24"/>
                <w:szCs w:val="24"/>
              </w:rPr>
              <w:t>1 жылға дейін – 8,</w:t>
            </w:r>
            <w:r w:rsidRPr="00E35871">
              <w:rPr>
                <w:sz w:val="24"/>
                <w:szCs w:val="24"/>
                <w:lang w:val="kk-KZ"/>
              </w:rPr>
              <w:t xml:space="preserve"> </w:t>
            </w:r>
            <w:r w:rsidRPr="00E35871">
              <w:rPr>
                <w:sz w:val="24"/>
                <w:szCs w:val="24"/>
              </w:rPr>
              <w:t>1 жылдан 3 жылға дейін – 6,</w:t>
            </w:r>
            <w:r w:rsidRPr="00E35871">
              <w:rPr>
                <w:sz w:val="24"/>
                <w:szCs w:val="24"/>
                <w:lang w:val="kk-KZ"/>
              </w:rPr>
              <w:t xml:space="preserve"> </w:t>
            </w:r>
            <w:r w:rsidRPr="00E35871">
              <w:rPr>
                <w:sz w:val="24"/>
                <w:szCs w:val="24"/>
              </w:rPr>
              <w:t>3 жылдан 5 жылға дейін – 4,</w:t>
            </w:r>
            <w:r w:rsidRPr="00E35871">
              <w:rPr>
                <w:sz w:val="24"/>
                <w:szCs w:val="24"/>
                <w:lang w:val="kk-KZ"/>
              </w:rPr>
              <w:t xml:space="preserve"> </w:t>
            </w:r>
            <w:r w:rsidRPr="00E35871">
              <w:rPr>
                <w:sz w:val="24"/>
                <w:szCs w:val="24"/>
              </w:rPr>
              <w:t>5 жылдан жоғары – 2</w:t>
            </w:r>
            <w:r w:rsidRPr="00E35871">
              <w:rPr>
                <w:i/>
              </w:rPr>
              <w:t>)</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sz w:val="24"/>
                <w:szCs w:val="24"/>
              </w:rPr>
            </w:pPr>
          </w:p>
        </w:tc>
        <w:tc>
          <w:tcPr>
            <w:tcW w:w="978"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1017"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0"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1064"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c>
          <w:tcPr>
            <w:tcW w:w="992"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center"/>
              <w:rPr>
                <w:sz w:val="24"/>
                <w:szCs w:val="24"/>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1.7.</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Бас бостандығынан айыру орындарында өткізілген жалпы уақыт </w:t>
            </w:r>
            <w:r w:rsidRPr="00E35871">
              <w:rPr>
                <w:rFonts w:ascii="Times New Roman" w:hAnsi="Times New Roman" w:cs="Times New Roman"/>
                <w:i/>
                <w:lang w:val="ru-RU"/>
              </w:rPr>
              <w:t>(</w:t>
            </w:r>
            <w:r w:rsidRPr="00E35871">
              <w:rPr>
                <w:rFonts w:ascii="Times New Roman" w:hAnsi="Times New Roman" w:cs="Times New Roman"/>
                <w:i/>
                <w:sz w:val="24"/>
                <w:szCs w:val="24"/>
                <w:lang w:val="ru-RU"/>
              </w:rPr>
              <w:t xml:space="preserve">1 жылға дейін – 0, 1 жылдан 3 жылға дейін – 2, 3 жылдан 5 жылға дейін – 4, 5 жылдан 10 жылға дейін – 6, 10 жылдан 15 жылға дейін – 8, 15 </w:t>
            </w:r>
            <w:r w:rsidRPr="00E35871">
              <w:rPr>
                <w:rFonts w:ascii="Times New Roman" w:hAnsi="Times New Roman" w:cs="Times New Roman"/>
                <w:i/>
                <w:sz w:val="24"/>
                <w:szCs w:val="24"/>
                <w:lang w:val="ru-RU"/>
              </w:rPr>
              <w:lastRenderedPageBreak/>
              <w:t>жылдан жоғары – 10</w:t>
            </w:r>
            <w:r w:rsidRPr="00E35871">
              <w:rPr>
                <w:rFonts w:ascii="Times New Roman" w:hAnsi="Times New Roman" w:cs="Times New Roman"/>
                <w:i/>
                <w:lang w:val="ru-RU"/>
              </w:rPr>
              <w:t>)</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r>
      <w:tr w:rsidR="00E35871" w:rsidRPr="00E35871" w:rsidTr="007A3D86">
        <w:trPr>
          <w:trHeight w:val="529"/>
          <w:jc w:val="center"/>
        </w:trPr>
        <w:tc>
          <w:tcPr>
            <w:tcW w:w="70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lastRenderedPageBreak/>
              <w:t>1.8.</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Cs/>
                <w:sz w:val="24"/>
                <w:szCs w:val="24"/>
                <w:lang w:val="ru-RU"/>
              </w:rPr>
              <w:t xml:space="preserve">Қылмыстағы кінә нысаны </w:t>
            </w:r>
            <w:r w:rsidRPr="00E35871">
              <w:rPr>
                <w:rFonts w:ascii="Times New Roman" w:hAnsi="Times New Roman" w:cs="Times New Roman"/>
                <w:bCs/>
                <w:i/>
                <w:sz w:val="24"/>
                <w:szCs w:val="24"/>
                <w:lang w:val="ru-RU"/>
              </w:rPr>
              <w:t>(</w:t>
            </w:r>
            <w:r w:rsidRPr="00E35871">
              <w:rPr>
                <w:rFonts w:ascii="Times New Roman" w:hAnsi="Times New Roman" w:cs="Times New Roman"/>
                <w:i/>
                <w:sz w:val="24"/>
                <w:szCs w:val="24"/>
                <w:lang w:val="ru-RU"/>
              </w:rPr>
              <w:t>абайсызда жасалған немесе қажетті қорғаныс шегінен асқан – 2, қасақана жасалған – 4</w:t>
            </w:r>
            <w:r w:rsidRPr="00E35871">
              <w:rPr>
                <w:rFonts w:ascii="Times New Roman" w:hAnsi="Times New Roman" w:cs="Times New Roman"/>
                <w:bCs/>
                <w:i/>
                <w:sz w:val="24"/>
                <w:szCs w:val="24"/>
                <w:lang w:val="ru-RU"/>
              </w:rPr>
              <w:t>)</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r>
      <w:tr w:rsidR="00E35871" w:rsidRPr="00295EFF" w:rsidTr="007A3D86">
        <w:trPr>
          <w:trHeight w:val="340"/>
          <w:jc w:val="center"/>
        </w:trPr>
        <w:tc>
          <w:tcPr>
            <w:tcW w:w="70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both"/>
              <w:rPr>
                <w:rFonts w:ascii="Times New Roman" w:eastAsia="Times New Roman" w:hAnsi="Times New Roman" w:cs="Times New Roman"/>
                <w:sz w:val="24"/>
              </w:rPr>
            </w:pPr>
            <w:r w:rsidRPr="00E35871">
              <w:rPr>
                <w:rFonts w:ascii="Times New Roman" w:hAnsi="Times New Roman" w:cs="Times New Roman"/>
                <w:sz w:val="24"/>
                <w:szCs w:val="24"/>
                <w:lang w:val="ru-RU"/>
              </w:rPr>
              <w:t>1.9.</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eastAsia="Times New Roman" w:hAnsi="Times New Roman" w:cs="Times New Roman"/>
                <w:sz w:val="24"/>
              </w:rPr>
              <w:t>Қылмысқа қатысу түрі * (*</w:t>
            </w:r>
            <w:r w:rsidRPr="00E35871">
              <w:rPr>
                <w:rFonts w:ascii="Times New Roman" w:eastAsia="Times New Roman" w:hAnsi="Times New Roman" w:cs="Times New Roman"/>
                <w:i/>
              </w:rPr>
              <w:t>өз бетінше (жеке-дара) жасаған сотталған</w:t>
            </w:r>
            <w:r>
              <w:rPr>
                <w:rFonts w:ascii="Times New Roman" w:eastAsia="Times New Roman" w:hAnsi="Times New Roman" w:cs="Times New Roman"/>
                <w:i/>
                <w:lang w:val="kk-KZ"/>
              </w:rPr>
              <w:t xml:space="preserve"> адам</w:t>
            </w:r>
            <w:r w:rsidRPr="00E35871">
              <w:rPr>
                <w:rFonts w:ascii="Times New Roman" w:eastAsia="Times New Roman" w:hAnsi="Times New Roman" w:cs="Times New Roman"/>
                <w:i/>
              </w:rPr>
              <w:t>дарға қатысты толтырылмайды</w:t>
            </w:r>
            <w:r w:rsidRPr="00E35871">
              <w:rPr>
                <w:rFonts w:ascii="Times New Roman" w:eastAsia="Times New Roman" w:hAnsi="Times New Roman" w:cs="Times New Roman"/>
                <w:sz w:val="24"/>
              </w:rPr>
              <w:t xml:space="preserve"> (ұйымдастырушы - 4, орындаушы/айдап салушы/көмектесуші (керегінің астын сызу) - 2)</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center"/>
              <w:rPr>
                <w:sz w:val="24"/>
                <w:szCs w:val="24"/>
                <w:lang w:val="nl-NL"/>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r>
      <w:tr w:rsidR="00E35871" w:rsidRPr="00295EFF" w:rsidTr="007A3D86">
        <w:trPr>
          <w:trHeight w:val="81"/>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jc w:val="both"/>
              <w:rPr>
                <w:rFonts w:ascii="Times New Roman" w:hAnsi="Times New Roman" w:cs="Times New Roman"/>
                <w:bCs/>
                <w:sz w:val="24"/>
                <w:szCs w:val="24"/>
              </w:rPr>
            </w:pPr>
            <w:r w:rsidRPr="00E35871">
              <w:rPr>
                <w:rFonts w:ascii="Times New Roman" w:hAnsi="Times New Roman" w:cs="Times New Roman"/>
                <w:bCs/>
                <w:sz w:val="24"/>
                <w:szCs w:val="24"/>
                <w:lang w:val="ru-RU"/>
              </w:rPr>
              <w:t>1.10.</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bCs/>
                <w:sz w:val="24"/>
                <w:szCs w:val="24"/>
                <w:lang w:val="ru-RU"/>
              </w:rPr>
              <w:t>Қылмыстық</w:t>
            </w:r>
            <w:r w:rsidRPr="00E35871">
              <w:rPr>
                <w:rFonts w:ascii="Times New Roman" w:hAnsi="Times New Roman" w:cs="Times New Roman"/>
                <w:bCs/>
                <w:sz w:val="24"/>
                <w:szCs w:val="24"/>
              </w:rPr>
              <w:t xml:space="preserve"> </w:t>
            </w:r>
            <w:r w:rsidRPr="00E35871">
              <w:rPr>
                <w:rFonts w:ascii="Times New Roman" w:hAnsi="Times New Roman" w:cs="Times New Roman"/>
                <w:bCs/>
                <w:sz w:val="24"/>
                <w:szCs w:val="24"/>
                <w:lang w:val="ru-RU"/>
              </w:rPr>
              <w:t>құқық</w:t>
            </w:r>
            <w:r w:rsidRPr="00E35871">
              <w:rPr>
                <w:rFonts w:ascii="Times New Roman" w:hAnsi="Times New Roman" w:cs="Times New Roman"/>
                <w:bCs/>
                <w:sz w:val="24"/>
                <w:szCs w:val="24"/>
              </w:rPr>
              <w:t xml:space="preserve"> </w:t>
            </w:r>
            <w:r w:rsidRPr="00E35871">
              <w:rPr>
                <w:rFonts w:ascii="Times New Roman" w:hAnsi="Times New Roman" w:cs="Times New Roman"/>
                <w:bCs/>
                <w:sz w:val="24"/>
                <w:szCs w:val="24"/>
                <w:lang w:val="ru-RU"/>
              </w:rPr>
              <w:t>бұзушылық</w:t>
            </w:r>
            <w:r w:rsidRPr="00E35871">
              <w:rPr>
                <w:rFonts w:ascii="Times New Roman" w:hAnsi="Times New Roman" w:cs="Times New Roman"/>
                <w:bCs/>
                <w:sz w:val="24"/>
                <w:szCs w:val="24"/>
              </w:rPr>
              <w:t xml:space="preserve"> </w:t>
            </w:r>
            <w:r w:rsidRPr="00E35871">
              <w:rPr>
                <w:rFonts w:ascii="Times New Roman" w:hAnsi="Times New Roman" w:cs="Times New Roman"/>
                <w:bCs/>
                <w:sz w:val="24"/>
                <w:szCs w:val="24"/>
                <w:lang w:val="ru-RU"/>
              </w:rPr>
              <w:t>санаты</w:t>
            </w:r>
            <w:r w:rsidRPr="00E35871">
              <w:rPr>
                <w:rFonts w:ascii="Times New Roman" w:hAnsi="Times New Roman" w:cs="Times New Roman"/>
                <w:bCs/>
                <w:sz w:val="24"/>
                <w:szCs w:val="24"/>
              </w:rPr>
              <w:t xml:space="preserve"> </w:t>
            </w:r>
            <w:r w:rsidRPr="00E35871">
              <w:rPr>
                <w:rFonts w:ascii="Times New Roman" w:hAnsi="Times New Roman" w:cs="Times New Roman"/>
                <w:bCs/>
                <w:i/>
                <w:sz w:val="24"/>
                <w:szCs w:val="24"/>
              </w:rPr>
              <w:t>(</w:t>
            </w:r>
            <w:r w:rsidRPr="00E35871">
              <w:rPr>
                <w:rFonts w:ascii="Times New Roman" w:hAnsi="Times New Roman" w:cs="Times New Roman"/>
                <w:bCs/>
                <w:i/>
                <w:sz w:val="24"/>
                <w:szCs w:val="24"/>
                <w:lang w:val="ru-RU"/>
              </w:rPr>
              <w:t>қылмыстық</w:t>
            </w:r>
            <w:r w:rsidRPr="00E35871">
              <w:rPr>
                <w:rFonts w:ascii="Times New Roman" w:hAnsi="Times New Roman" w:cs="Times New Roman"/>
                <w:bCs/>
                <w:i/>
                <w:sz w:val="24"/>
                <w:szCs w:val="24"/>
              </w:rPr>
              <w:t xml:space="preserve"> </w:t>
            </w:r>
            <w:r w:rsidRPr="00E35871">
              <w:rPr>
                <w:rFonts w:ascii="Times New Roman" w:hAnsi="Times New Roman" w:cs="Times New Roman"/>
                <w:bCs/>
                <w:i/>
                <w:sz w:val="24"/>
                <w:szCs w:val="24"/>
                <w:lang w:val="ru-RU"/>
              </w:rPr>
              <w:t>теріс</w:t>
            </w:r>
            <w:r w:rsidRPr="00E35871">
              <w:rPr>
                <w:rFonts w:ascii="Times New Roman" w:hAnsi="Times New Roman" w:cs="Times New Roman"/>
                <w:bCs/>
                <w:i/>
                <w:sz w:val="24"/>
                <w:szCs w:val="24"/>
              </w:rPr>
              <w:t xml:space="preserve"> </w:t>
            </w:r>
            <w:r w:rsidRPr="00E35871">
              <w:rPr>
                <w:rFonts w:ascii="Times New Roman" w:hAnsi="Times New Roman" w:cs="Times New Roman"/>
                <w:bCs/>
                <w:i/>
                <w:sz w:val="24"/>
                <w:szCs w:val="24"/>
                <w:lang w:val="ru-RU"/>
              </w:rPr>
              <w:t>қылық</w:t>
            </w:r>
            <w:r w:rsidRPr="00E35871">
              <w:rPr>
                <w:rFonts w:ascii="Times New Roman" w:hAnsi="Times New Roman" w:cs="Times New Roman"/>
                <w:bCs/>
                <w:i/>
                <w:sz w:val="24"/>
                <w:szCs w:val="24"/>
              </w:rPr>
              <w:t xml:space="preserve"> – 1, </w:t>
            </w:r>
            <w:r w:rsidRPr="00E35871">
              <w:rPr>
                <w:rFonts w:ascii="Times New Roman" w:hAnsi="Times New Roman" w:cs="Times New Roman"/>
                <w:i/>
                <w:spacing w:val="2"/>
                <w:sz w:val="24"/>
                <w:szCs w:val="24"/>
                <w:shd w:val="clear" w:color="auto" w:fill="FFFFFF"/>
                <w:lang w:val="ru-RU"/>
              </w:rPr>
              <w:t>орташа</w:t>
            </w:r>
            <w:r w:rsidRPr="00E35871">
              <w:rPr>
                <w:rFonts w:ascii="Times New Roman" w:hAnsi="Times New Roman" w:cs="Times New Roman"/>
                <w:i/>
                <w:spacing w:val="2"/>
                <w:sz w:val="24"/>
                <w:szCs w:val="24"/>
                <w:shd w:val="clear" w:color="auto" w:fill="FFFFFF"/>
              </w:rPr>
              <w:t xml:space="preserve"> </w:t>
            </w:r>
            <w:r w:rsidRPr="00E35871">
              <w:rPr>
                <w:rFonts w:ascii="Times New Roman" w:hAnsi="Times New Roman" w:cs="Times New Roman"/>
                <w:i/>
                <w:spacing w:val="2"/>
                <w:sz w:val="24"/>
                <w:szCs w:val="24"/>
                <w:shd w:val="clear" w:color="auto" w:fill="FFFFFF"/>
                <w:lang w:val="ru-RU"/>
              </w:rPr>
              <w:t>ауырлықтағы</w:t>
            </w:r>
            <w:r w:rsidRPr="00E35871">
              <w:rPr>
                <w:rFonts w:ascii="Times New Roman" w:hAnsi="Times New Roman" w:cs="Times New Roman"/>
                <w:i/>
                <w:spacing w:val="2"/>
                <w:sz w:val="24"/>
                <w:szCs w:val="24"/>
                <w:shd w:val="clear" w:color="auto" w:fill="FFFFFF"/>
              </w:rPr>
              <w:t xml:space="preserve"> </w:t>
            </w:r>
            <w:r w:rsidRPr="00E35871">
              <w:rPr>
                <w:rFonts w:ascii="Times New Roman" w:hAnsi="Times New Roman" w:cs="Times New Roman"/>
                <w:i/>
                <w:spacing w:val="2"/>
                <w:sz w:val="24"/>
                <w:szCs w:val="24"/>
                <w:shd w:val="clear" w:color="auto" w:fill="FFFFFF"/>
                <w:lang w:val="ru-RU"/>
              </w:rPr>
              <w:t>қылмыс</w:t>
            </w:r>
            <w:r w:rsidRPr="00E35871">
              <w:rPr>
                <w:rFonts w:ascii="Times New Roman" w:hAnsi="Times New Roman" w:cs="Times New Roman"/>
                <w:i/>
                <w:spacing w:val="2"/>
                <w:sz w:val="24"/>
                <w:szCs w:val="24"/>
                <w:shd w:val="clear" w:color="auto" w:fill="FFFFFF"/>
              </w:rPr>
              <w:t xml:space="preserve"> – 2, </w:t>
            </w:r>
            <w:r w:rsidRPr="00E35871">
              <w:rPr>
                <w:rFonts w:ascii="Times New Roman" w:hAnsi="Times New Roman" w:cs="Times New Roman"/>
                <w:i/>
                <w:spacing w:val="2"/>
                <w:sz w:val="24"/>
                <w:szCs w:val="24"/>
                <w:shd w:val="clear" w:color="auto" w:fill="FFFFFF"/>
                <w:lang w:val="ru-RU"/>
              </w:rPr>
              <w:t>ауыр</w:t>
            </w:r>
            <w:r w:rsidRPr="00E35871">
              <w:rPr>
                <w:rFonts w:ascii="Times New Roman" w:hAnsi="Times New Roman" w:cs="Times New Roman"/>
                <w:i/>
                <w:spacing w:val="2"/>
                <w:sz w:val="24"/>
                <w:szCs w:val="24"/>
                <w:shd w:val="clear" w:color="auto" w:fill="FFFFFF"/>
              </w:rPr>
              <w:t xml:space="preserve"> </w:t>
            </w:r>
            <w:r w:rsidRPr="00E35871">
              <w:rPr>
                <w:rFonts w:ascii="Times New Roman" w:hAnsi="Times New Roman" w:cs="Times New Roman"/>
                <w:i/>
                <w:spacing w:val="2"/>
                <w:sz w:val="24"/>
                <w:szCs w:val="24"/>
                <w:shd w:val="clear" w:color="auto" w:fill="FFFFFF"/>
                <w:lang w:val="ru-RU"/>
              </w:rPr>
              <w:t>қылмыс</w:t>
            </w:r>
            <w:r w:rsidRPr="00E35871">
              <w:rPr>
                <w:rFonts w:ascii="Times New Roman" w:hAnsi="Times New Roman" w:cs="Times New Roman"/>
                <w:i/>
                <w:spacing w:val="2"/>
                <w:sz w:val="24"/>
                <w:szCs w:val="24"/>
                <w:shd w:val="clear" w:color="auto" w:fill="FFFFFF"/>
              </w:rPr>
              <w:t xml:space="preserve"> – 4, </w:t>
            </w:r>
            <w:r w:rsidRPr="00E35871">
              <w:rPr>
                <w:rFonts w:ascii="Times New Roman" w:hAnsi="Times New Roman" w:cs="Times New Roman"/>
                <w:i/>
                <w:spacing w:val="2"/>
                <w:sz w:val="24"/>
                <w:szCs w:val="24"/>
                <w:shd w:val="clear" w:color="auto" w:fill="FFFFFF"/>
                <w:lang w:val="ru-RU"/>
              </w:rPr>
              <w:t>аса</w:t>
            </w:r>
            <w:r w:rsidRPr="00E35871">
              <w:rPr>
                <w:rFonts w:ascii="Times New Roman" w:hAnsi="Times New Roman" w:cs="Times New Roman"/>
                <w:i/>
                <w:spacing w:val="2"/>
                <w:sz w:val="24"/>
                <w:szCs w:val="24"/>
                <w:shd w:val="clear" w:color="auto" w:fill="FFFFFF"/>
              </w:rPr>
              <w:t xml:space="preserve"> </w:t>
            </w:r>
            <w:r w:rsidRPr="00E35871">
              <w:rPr>
                <w:rFonts w:ascii="Times New Roman" w:hAnsi="Times New Roman" w:cs="Times New Roman"/>
                <w:i/>
                <w:spacing w:val="2"/>
                <w:sz w:val="24"/>
                <w:szCs w:val="24"/>
                <w:shd w:val="clear" w:color="auto" w:fill="FFFFFF"/>
                <w:lang w:val="ru-RU"/>
              </w:rPr>
              <w:t>ауыр</w:t>
            </w:r>
            <w:r w:rsidRPr="00E35871">
              <w:rPr>
                <w:rFonts w:ascii="Times New Roman" w:hAnsi="Times New Roman" w:cs="Times New Roman"/>
                <w:i/>
                <w:spacing w:val="2"/>
                <w:sz w:val="24"/>
                <w:szCs w:val="24"/>
                <w:shd w:val="clear" w:color="auto" w:fill="FFFFFF"/>
              </w:rPr>
              <w:t xml:space="preserve"> </w:t>
            </w:r>
            <w:r w:rsidRPr="00E35871">
              <w:rPr>
                <w:rFonts w:ascii="Times New Roman" w:hAnsi="Times New Roman" w:cs="Times New Roman"/>
                <w:i/>
                <w:spacing w:val="2"/>
                <w:sz w:val="24"/>
                <w:szCs w:val="24"/>
                <w:shd w:val="clear" w:color="auto" w:fill="FFFFFF"/>
                <w:lang w:val="ru-RU"/>
              </w:rPr>
              <w:t>қылмыс</w:t>
            </w:r>
            <w:r w:rsidRPr="00E35871">
              <w:rPr>
                <w:rFonts w:ascii="Times New Roman" w:hAnsi="Times New Roman" w:cs="Times New Roman"/>
                <w:i/>
                <w:spacing w:val="2"/>
                <w:sz w:val="24"/>
                <w:szCs w:val="24"/>
                <w:shd w:val="clear" w:color="auto" w:fill="FFFFFF"/>
              </w:rPr>
              <w:t xml:space="preserve"> - 6</w:t>
            </w:r>
            <w:r w:rsidRPr="00E35871">
              <w:rPr>
                <w:rFonts w:ascii="Times New Roman" w:hAnsi="Times New Roman" w:cs="Times New Roman"/>
                <w:bCs/>
                <w:i/>
                <w:sz w:val="24"/>
                <w:szCs w:val="24"/>
              </w:rPr>
              <w:t>)</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rPr>
            </w:pPr>
          </w:p>
        </w:tc>
      </w:tr>
      <w:tr w:rsidR="00E35871" w:rsidRPr="00295EFF" w:rsidTr="007A3D86">
        <w:trPr>
          <w:trHeight w:val="223"/>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jc w:val="both"/>
              <w:rPr>
                <w:rFonts w:ascii="Times New Roman" w:eastAsia="Times New Roman" w:hAnsi="Times New Roman" w:cs="Times New Roman"/>
                <w:sz w:val="24"/>
                <w:lang w:val="kk-KZ"/>
              </w:rPr>
            </w:pPr>
            <w:r w:rsidRPr="00E35871">
              <w:rPr>
                <w:rFonts w:ascii="Times New Roman" w:hAnsi="Times New Roman" w:cs="Times New Roman"/>
                <w:bCs/>
                <w:sz w:val="24"/>
                <w:szCs w:val="24"/>
                <w:lang w:val="ru-RU"/>
              </w:rPr>
              <w:t>1.11.</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kk-KZ"/>
              </w:rPr>
            </w:pPr>
            <w:r w:rsidRPr="00E35871">
              <w:rPr>
                <w:rFonts w:ascii="Times New Roman" w:eastAsia="Times New Roman" w:hAnsi="Times New Roman" w:cs="Times New Roman"/>
                <w:sz w:val="24"/>
              </w:rPr>
              <w:t xml:space="preserve">Қылмыс жасаудың уәжі мен мақсаты </w:t>
            </w:r>
            <w:r w:rsidRPr="00E35871">
              <w:rPr>
                <w:rFonts w:ascii="Times New Roman" w:eastAsia="Times New Roman" w:hAnsi="Times New Roman" w:cs="Times New Roman"/>
                <w:i/>
                <w:sz w:val="24"/>
              </w:rPr>
              <w:t>(сыбайлас жемқорлық, пайдакүнемдік - 10, пайдакүнемдік-зорлық - 8, зорлық - 6, экстремистік, террористік - 6, өзге де қылмыстар - 2)</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lang w:val="kk-KZ"/>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lang w:val="kk-KZ"/>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lang w:val="kk-KZ"/>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lang w:val="kk-KZ"/>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ind w:left="360"/>
              <w:jc w:val="both"/>
              <w:rPr>
                <w:rFonts w:ascii="Times New Roman" w:hAnsi="Times New Roman" w:cs="Times New Roman"/>
                <w:b/>
                <w:bCs/>
                <w:sz w:val="24"/>
                <w:szCs w:val="24"/>
                <w:lang w:val="kk-KZ"/>
              </w:rPr>
            </w:pPr>
          </w:p>
        </w:tc>
      </w:tr>
      <w:tr w:rsidR="00E35871" w:rsidRPr="00295EFF" w:rsidTr="007A3D86">
        <w:trPr>
          <w:trHeight w:val="570"/>
          <w:jc w:val="center"/>
        </w:trPr>
        <w:tc>
          <w:tcPr>
            <w:tcW w:w="709"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pStyle w:val="BodyA"/>
              <w:spacing w:after="0" w:line="240" w:lineRule="auto"/>
              <w:jc w:val="both"/>
              <w:rPr>
                <w:rFonts w:ascii="Times New Roman" w:eastAsia="Times New Roman" w:hAnsi="Times New Roman" w:cs="Times New Roman"/>
                <w:sz w:val="24"/>
                <w:lang w:val="kk-KZ"/>
              </w:rPr>
            </w:pPr>
            <w:r w:rsidRPr="00E35871">
              <w:rPr>
                <w:rFonts w:ascii="Times New Roman" w:hAnsi="Times New Roman" w:cs="Times New Roman"/>
                <w:sz w:val="24"/>
                <w:szCs w:val="24"/>
                <w:lang w:val="ru-RU"/>
              </w:rPr>
              <w:t>1.12.</w:t>
            </w:r>
          </w:p>
        </w:tc>
        <w:tc>
          <w:tcPr>
            <w:tcW w:w="761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kk-KZ"/>
              </w:rPr>
            </w:pPr>
            <w:r w:rsidRPr="00E35871">
              <w:rPr>
                <w:rFonts w:ascii="Times New Roman" w:eastAsia="Times New Roman" w:hAnsi="Times New Roman" w:cs="Times New Roman"/>
                <w:sz w:val="24"/>
              </w:rPr>
              <w:t xml:space="preserve">Қылмыс жасаған кезде ауырлататын мән-жайлардың болуы </w:t>
            </w:r>
            <w:r w:rsidRPr="00E35871">
              <w:rPr>
                <w:rFonts w:ascii="Times New Roman" w:eastAsia="Times New Roman" w:hAnsi="Times New Roman" w:cs="Times New Roman"/>
                <w:i/>
              </w:rPr>
              <w:t>(сот үкімінен/қаулысынан алынған мәліметтерді түсіндірмелерде сипаттау)</w:t>
            </w:r>
            <w:r w:rsidRPr="00E35871">
              <w:rPr>
                <w:rFonts w:ascii="Times New Roman" w:eastAsia="Times New Roman" w:hAnsi="Times New Roman" w:cs="Times New Roman"/>
                <w:sz w:val="24"/>
              </w:rPr>
              <w:t xml:space="preserve"> (иә - 2, жоқ - 0)</w:t>
            </w:r>
          </w:p>
        </w:tc>
        <w:tc>
          <w:tcPr>
            <w:tcW w:w="201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rPr>
                <w:rFonts w:ascii="Times New Roman" w:hAnsi="Times New Roman" w:cs="Times New Roman"/>
                <w:sz w:val="24"/>
                <w:szCs w:val="24"/>
                <w:lang w:val="kk-KZ"/>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rPr>
                <w:rFonts w:ascii="Times New Roman" w:hAnsi="Times New Roman" w:cs="Times New Roman"/>
                <w:b/>
                <w:bCs/>
                <w:sz w:val="24"/>
                <w:szCs w:val="24"/>
                <w:lang w:val="kk-KZ"/>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rPr>
                <w:rFonts w:ascii="Times New Roman" w:hAnsi="Times New Roman" w:cs="Times New Roman"/>
                <w:b/>
                <w:bCs/>
                <w:sz w:val="24"/>
                <w:szCs w:val="24"/>
                <w:lang w:val="kk-KZ"/>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rPr>
                <w:rFonts w:ascii="Times New Roman" w:hAnsi="Times New Roman" w:cs="Times New Roman"/>
                <w:b/>
                <w:bCs/>
                <w:sz w:val="24"/>
                <w:szCs w:val="24"/>
                <w:lang w:val="kk-KZ"/>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rPr>
                <w:rFonts w:ascii="Times New Roman" w:hAnsi="Times New Roman" w:cs="Times New Roman"/>
                <w:b/>
                <w:bCs/>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rPr>
                <w:rFonts w:ascii="Times New Roman" w:hAnsi="Times New Roman" w:cs="Times New Roman"/>
                <w:b/>
                <w:bCs/>
                <w:sz w:val="24"/>
                <w:szCs w:val="24"/>
                <w:lang w:val="kk-KZ"/>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1.13.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pacing w:val="2"/>
                <w:sz w:val="24"/>
                <w:szCs w:val="24"/>
                <w:shd w:val="clear" w:color="auto" w:fill="FFFFFF"/>
                <w:lang w:val="ru-RU"/>
              </w:rPr>
            </w:pPr>
            <w:r w:rsidRPr="00E35871">
              <w:rPr>
                <w:rFonts w:ascii="Times New Roman" w:hAnsi="Times New Roman" w:cs="Times New Roman"/>
                <w:sz w:val="24"/>
                <w:szCs w:val="24"/>
                <w:lang w:val="ru-RU"/>
              </w:rPr>
              <w:t xml:space="preserve">Өмір салты қылмыс жасауға ықпал етті ме </w:t>
            </w:r>
            <w:r w:rsidRPr="00E35871">
              <w:rPr>
                <w:rFonts w:ascii="Times New Roman" w:hAnsi="Times New Roman" w:cs="Times New Roman"/>
                <w:i/>
                <w:sz w:val="24"/>
                <w:szCs w:val="24"/>
                <w:lang w:val="ru-RU"/>
              </w:rPr>
              <w:t>(иә - 2, ішінара - 1, жоқ - 0)</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r>
      <w:tr w:rsidR="00E35871" w:rsidRPr="00E35871" w:rsidTr="007A3D86">
        <w:trPr>
          <w:trHeight w:val="340"/>
          <w:jc w:val="center"/>
        </w:trPr>
        <w:tc>
          <w:tcPr>
            <w:tcW w:w="70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both"/>
              <w:rPr>
                <w:rFonts w:ascii="Times New Roman" w:hAnsi="Times New Roman" w:cs="Times New Roman"/>
                <w:b/>
                <w:sz w:val="24"/>
                <w:szCs w:val="24"/>
                <w:lang w:val="ru-RU"/>
              </w:rPr>
            </w:pP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
                <w:sz w:val="24"/>
                <w:szCs w:val="24"/>
                <w:lang w:val="ru-RU"/>
              </w:rPr>
              <w:t>1-БӨЛІМ БОЙЫНША БАЛЛДАРДЫҢ ЖИЫНТЫҚ СОМАСЫ</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7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106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r>
    </w:tbl>
    <w:p w:rsidR="00E35871" w:rsidRPr="00E35871" w:rsidRDefault="00E35871" w:rsidP="00E35871">
      <w:pPr>
        <w:pStyle w:val="BodyA"/>
        <w:spacing w:after="0" w:line="240" w:lineRule="auto"/>
        <w:jc w:val="both"/>
        <w:rPr>
          <w:rFonts w:ascii="Times New Roman" w:hAnsi="Times New Roman" w:cs="Times New Roman"/>
          <w:b/>
          <w:bCs/>
          <w:sz w:val="10"/>
          <w:szCs w:val="10"/>
          <w:lang w:val="ru-RU"/>
        </w:rPr>
      </w:pPr>
    </w:p>
    <w:p w:rsidR="00E35871" w:rsidRPr="00E35871" w:rsidRDefault="00E35871" w:rsidP="00E35871">
      <w:pPr>
        <w:spacing w:after="0" w:line="240" w:lineRule="auto"/>
        <w:ind w:left="-142" w:right="-31"/>
        <w:jc w:val="both"/>
        <w:rPr>
          <w:rFonts w:ascii="Times New Roman" w:eastAsia="Times New Roman" w:hAnsi="Times New Roman" w:cs="Times New Roman"/>
          <w:color w:val="000000"/>
          <w:sz w:val="24"/>
        </w:rPr>
      </w:pPr>
      <w:r w:rsidRPr="00E35871">
        <w:rPr>
          <w:rFonts w:ascii="Times New Roman" w:eastAsia="Times New Roman" w:hAnsi="Times New Roman" w:cs="Times New Roman"/>
          <w:b/>
          <w:color w:val="000000"/>
          <w:sz w:val="24"/>
        </w:rPr>
        <w:t xml:space="preserve">Факторлардың қоғамдық қауіптілік тәуекеліне әсерін бағалау: </w:t>
      </w:r>
      <w:r w:rsidRPr="00E35871">
        <w:rPr>
          <w:rFonts w:ascii="Times New Roman" w:eastAsia="Times New Roman" w:hAnsi="Times New Roman" w:cs="Times New Roman"/>
          <w:color w:val="000000"/>
          <w:sz w:val="24"/>
        </w:rPr>
        <w:t>Төмен (2-ден 11-ге дейін); Орташа (11-ден 19-ға дейін); Жоғары (19 жоғары)</w:t>
      </w:r>
    </w:p>
    <w:p w:rsidR="00E35871" w:rsidRPr="00E35871" w:rsidRDefault="00E35871" w:rsidP="00E35871">
      <w:pPr>
        <w:spacing w:after="0" w:line="240" w:lineRule="auto"/>
        <w:ind w:left="-142" w:right="-31"/>
        <w:jc w:val="both"/>
        <w:rPr>
          <w:rFonts w:ascii="Times New Roman" w:eastAsia="Times New Roman" w:hAnsi="Times New Roman" w:cs="Times New Roman"/>
          <w:b/>
          <w:color w:val="000000"/>
          <w:sz w:val="24"/>
        </w:rPr>
      </w:pPr>
    </w:p>
    <w:p w:rsidR="00E35871" w:rsidRPr="00E35871" w:rsidRDefault="00E35871" w:rsidP="00E35871">
      <w:pPr>
        <w:spacing w:after="0" w:line="240" w:lineRule="auto"/>
        <w:ind w:left="-142" w:right="-31"/>
        <w:jc w:val="both"/>
        <w:rPr>
          <w:rFonts w:ascii="Times New Roman" w:eastAsia="Times New Roman" w:hAnsi="Times New Roman" w:cs="Times New Roman"/>
          <w:b/>
          <w:color w:val="000000"/>
          <w:sz w:val="24"/>
        </w:rPr>
      </w:pPr>
      <w:r w:rsidRPr="00E35871">
        <w:rPr>
          <w:rFonts w:ascii="Times New Roman" w:eastAsia="Times New Roman" w:hAnsi="Times New Roman" w:cs="Times New Roman"/>
          <w:b/>
          <w:color w:val="000000"/>
          <w:sz w:val="24"/>
        </w:rPr>
        <w:t>Түсініктеме</w:t>
      </w:r>
      <w:r w:rsidRPr="00E35871">
        <w:rPr>
          <w:rFonts w:ascii="Times New Roman" w:eastAsia="Times New Roman" w:hAnsi="Times New Roman" w:cs="Times New Roman"/>
          <w:color w:val="000000"/>
          <w:sz w:val="24"/>
        </w:rPr>
        <w:t>___</w:t>
      </w:r>
      <w:r w:rsidRPr="00E35871">
        <w:rPr>
          <w:rFonts w:ascii="Times New Roman" w:eastAsia="Times New Roman" w:hAnsi="Times New Roman" w:cs="Times New Roman"/>
          <w:b/>
          <w:color w:val="000000"/>
          <w:sz w:val="24"/>
        </w:rPr>
        <w:t>___________________________________________________________________________________________________________________</w:t>
      </w:r>
    </w:p>
    <w:p w:rsidR="00E35871" w:rsidRPr="00E35871" w:rsidRDefault="00E35871" w:rsidP="00E35871">
      <w:pPr>
        <w:pStyle w:val="BodyA"/>
        <w:spacing w:after="0" w:line="240" w:lineRule="auto"/>
        <w:ind w:left="-142" w:right="-31"/>
        <w:jc w:val="both"/>
        <w:rPr>
          <w:rFonts w:ascii="Times New Roman" w:hAnsi="Times New Roman" w:cs="Times New Roman"/>
          <w:b/>
          <w:bCs/>
          <w:sz w:val="24"/>
          <w:szCs w:val="24"/>
          <w:lang w:val="ru-RU"/>
        </w:rPr>
      </w:pPr>
      <w:r w:rsidRPr="00E35871">
        <w:rPr>
          <w:rFonts w:ascii="Times New Roman" w:hAnsi="Times New Roman" w:cs="Times New Roman"/>
          <w:bCs/>
          <w:sz w:val="24"/>
          <w:szCs w:val="24"/>
          <w:lang w:val="ru-RU"/>
        </w:rPr>
        <w:t>___</w:t>
      </w:r>
      <w:r w:rsidRPr="00E35871">
        <w:rPr>
          <w:rFonts w:ascii="Times New Roman" w:hAnsi="Times New Roman" w:cs="Times New Roman"/>
          <w:b/>
          <w:bCs/>
          <w:sz w:val="24"/>
          <w:szCs w:val="24"/>
          <w:lang w:val="ru-RU"/>
        </w:rPr>
        <w:t>______________________________________________________________________________________________________________________________</w:t>
      </w:r>
    </w:p>
    <w:p w:rsidR="00E35871" w:rsidRPr="00E35871" w:rsidRDefault="00E35871" w:rsidP="00E35871">
      <w:pPr>
        <w:pStyle w:val="BodyA"/>
        <w:spacing w:after="0" w:line="240" w:lineRule="auto"/>
        <w:ind w:left="-142"/>
        <w:jc w:val="both"/>
        <w:rPr>
          <w:rFonts w:ascii="Times New Roman" w:hAnsi="Times New Roman" w:cs="Times New Roman"/>
          <w:b/>
          <w:bCs/>
          <w:sz w:val="24"/>
          <w:szCs w:val="24"/>
          <w:lang w:val="ru-RU"/>
        </w:rPr>
      </w:pPr>
      <w:r w:rsidRPr="00E35871">
        <w:rPr>
          <w:rFonts w:ascii="Times New Roman" w:hAnsi="Times New Roman" w:cs="Times New Roman"/>
          <w:b/>
          <w:bCs/>
          <w:sz w:val="24"/>
          <w:szCs w:val="24"/>
          <w:lang w:val="ru-RU"/>
        </w:rPr>
        <w:t>________________________________________________________________________________________________________________________________</w:t>
      </w:r>
    </w:p>
    <w:p w:rsidR="00E35871" w:rsidRPr="00E35871" w:rsidRDefault="00E35871" w:rsidP="00E35871">
      <w:pPr>
        <w:pStyle w:val="BodyA"/>
        <w:widowControl w:val="0"/>
        <w:spacing w:after="0" w:line="240" w:lineRule="auto"/>
        <w:ind w:left="-142" w:right="-2"/>
        <w:jc w:val="both"/>
        <w:rPr>
          <w:rFonts w:ascii="Times New Roman" w:hAnsi="Times New Roman" w:cs="Times New Roman"/>
          <w:b/>
          <w:bCs/>
          <w:sz w:val="28"/>
          <w:szCs w:val="28"/>
          <w:lang w:val="ru-RU"/>
        </w:rPr>
      </w:pPr>
    </w:p>
    <w:p w:rsidR="00E35871" w:rsidRPr="00E35871" w:rsidRDefault="00E35871" w:rsidP="00E35871">
      <w:pPr>
        <w:pStyle w:val="BodyA"/>
        <w:widowControl w:val="0"/>
        <w:spacing w:after="0" w:line="240" w:lineRule="auto"/>
        <w:ind w:left="-142" w:right="-2"/>
        <w:jc w:val="both"/>
        <w:rPr>
          <w:rFonts w:ascii="Times New Roman" w:hAnsi="Times New Roman" w:cs="Times New Roman"/>
          <w:b/>
          <w:bCs/>
          <w:sz w:val="28"/>
          <w:szCs w:val="28"/>
          <w:lang w:val="ru-RU"/>
        </w:rPr>
      </w:pPr>
    </w:p>
    <w:p w:rsidR="00E35871" w:rsidRPr="00E35871" w:rsidRDefault="00E35871" w:rsidP="00E35871">
      <w:pPr>
        <w:pStyle w:val="BodyA"/>
        <w:widowControl w:val="0"/>
        <w:spacing w:after="0" w:line="240" w:lineRule="auto"/>
        <w:ind w:left="-142" w:right="-2"/>
        <w:jc w:val="both"/>
        <w:rPr>
          <w:rFonts w:ascii="Times New Roman" w:hAnsi="Times New Roman" w:cs="Times New Roman"/>
          <w:b/>
          <w:bCs/>
          <w:sz w:val="28"/>
          <w:szCs w:val="28"/>
          <w:lang w:val="ru-RU"/>
        </w:rPr>
      </w:pPr>
    </w:p>
    <w:p w:rsidR="00E35871" w:rsidRPr="00E35871" w:rsidRDefault="00E35871" w:rsidP="00E35871">
      <w:pPr>
        <w:pStyle w:val="BodyA"/>
        <w:widowControl w:val="0"/>
        <w:spacing w:after="0" w:line="240" w:lineRule="auto"/>
        <w:ind w:left="-142" w:right="-2"/>
        <w:jc w:val="both"/>
        <w:rPr>
          <w:rFonts w:ascii="Times New Roman" w:hAnsi="Times New Roman" w:cs="Times New Roman"/>
          <w:b/>
          <w:bCs/>
          <w:sz w:val="28"/>
          <w:szCs w:val="28"/>
          <w:lang w:val="ru-RU"/>
        </w:rPr>
      </w:pPr>
    </w:p>
    <w:tbl>
      <w:tblPr>
        <w:tblStyle w:val="TableNormal1"/>
        <w:tblW w:w="1546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13"/>
        <w:gridCol w:w="2830"/>
        <w:gridCol w:w="1134"/>
        <w:gridCol w:w="993"/>
        <w:gridCol w:w="992"/>
        <w:gridCol w:w="992"/>
        <w:gridCol w:w="1010"/>
      </w:tblGrid>
      <w:tr w:rsidR="00E35871" w:rsidRPr="00E35871" w:rsidTr="007A3D86">
        <w:trPr>
          <w:trHeight w:val="343"/>
          <w:jc w:val="center"/>
        </w:trPr>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7A3D86"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eastAsia="Times New Roman" w:hAnsi="Times New Roman" w:cs="Times New Roman"/>
                <w:b/>
                <w:sz w:val="24"/>
              </w:rPr>
              <w:t>2-бөлім. ЖАЗАНЫ ӨТЕУДЕН ЖАЛТАРУ ТӘУЕКЕЛІ</w:t>
            </w:r>
          </w:p>
          <w:p w:rsidR="007A3D86" w:rsidRDefault="007A3D86" w:rsidP="007A3D86"/>
          <w:p w:rsidR="00E35871" w:rsidRPr="007A3D86" w:rsidRDefault="00E35871" w:rsidP="007A3D86"/>
        </w:tc>
        <w:tc>
          <w:tcPr>
            <w:tcW w:w="2830"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lastRenderedPageBreak/>
              <w:t>Бағалау балдары</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 xml:space="preserve">Тәуекелді </w:t>
            </w:r>
            <w:r w:rsidRPr="00E35871">
              <w:rPr>
                <w:b/>
                <w:bCs/>
                <w:sz w:val="24"/>
                <w:szCs w:val="24"/>
                <w:lang w:val="kk-KZ"/>
              </w:rPr>
              <w:lastRenderedPageBreak/>
              <w:t>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lastRenderedPageBreak/>
              <w:t>Тәуекел</w:t>
            </w:r>
            <w:r w:rsidRPr="00E35871">
              <w:rPr>
                <w:b/>
                <w:bCs/>
                <w:sz w:val="24"/>
                <w:szCs w:val="24"/>
                <w:lang w:val="kk-KZ"/>
              </w:rPr>
              <w:lastRenderedPageBreak/>
              <w:t>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lastRenderedPageBreak/>
              <w:t>Тәуекел</w:t>
            </w:r>
            <w:r w:rsidRPr="00E35871">
              <w:rPr>
                <w:b/>
                <w:bCs/>
                <w:sz w:val="24"/>
                <w:szCs w:val="24"/>
                <w:lang w:val="kk-KZ"/>
              </w:rPr>
              <w:lastRenderedPageBreak/>
              <w:t>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lastRenderedPageBreak/>
              <w:t>Тәуекел</w:t>
            </w:r>
            <w:r w:rsidRPr="00E35871">
              <w:rPr>
                <w:b/>
                <w:bCs/>
                <w:sz w:val="24"/>
                <w:szCs w:val="24"/>
                <w:lang w:val="kk-KZ"/>
              </w:rPr>
              <w:lastRenderedPageBreak/>
              <w:t>ді қайта  бағалау</w:t>
            </w:r>
          </w:p>
          <w:p w:rsidR="00E35871" w:rsidRPr="00E35871" w:rsidRDefault="00E35871" w:rsidP="007A3D86">
            <w:pPr>
              <w:jc w:val="center"/>
            </w:pPr>
            <w:r w:rsidRPr="00E35871">
              <w:rPr>
                <w:bCs/>
                <w:i/>
                <w:sz w:val="24"/>
                <w:szCs w:val="24"/>
                <w:lang w:val="kk-KZ"/>
              </w:rPr>
              <w:t>(күні)</w:t>
            </w:r>
          </w:p>
        </w:tc>
        <w:tc>
          <w:tcPr>
            <w:tcW w:w="101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lastRenderedPageBreak/>
              <w:t>Тәуекелд</w:t>
            </w:r>
            <w:r w:rsidRPr="00E35871">
              <w:rPr>
                <w:b/>
                <w:bCs/>
                <w:sz w:val="24"/>
                <w:szCs w:val="24"/>
                <w:lang w:val="kk-KZ"/>
              </w:rPr>
              <w:lastRenderedPageBreak/>
              <w:t>і қайта  бағалау</w:t>
            </w:r>
          </w:p>
          <w:p w:rsidR="00E35871" w:rsidRPr="00E35871" w:rsidRDefault="00E35871" w:rsidP="007A3D86">
            <w:pPr>
              <w:tabs>
                <w:tab w:val="left" w:pos="419"/>
              </w:tabs>
              <w:ind w:right="231"/>
              <w:jc w:val="center"/>
              <w:rPr>
                <w:b/>
                <w:bCs/>
                <w:sz w:val="24"/>
                <w:szCs w:val="24"/>
              </w:rPr>
            </w:pPr>
            <w:r w:rsidRPr="00E35871">
              <w:rPr>
                <w:bCs/>
                <w:i/>
                <w:sz w:val="24"/>
                <w:szCs w:val="24"/>
                <w:lang w:val="kk-KZ"/>
              </w:rPr>
              <w:t>(күні)</w:t>
            </w:r>
          </w:p>
        </w:tc>
      </w:tr>
      <w:tr w:rsidR="00E35871" w:rsidRPr="00E35871" w:rsidTr="007A3D86">
        <w:trPr>
          <w:trHeight w:val="371"/>
          <w:jc w:val="center"/>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E35871">
            <w:pPr>
              <w:jc w:val="both"/>
              <w:rPr>
                <w:rFonts w:eastAsia="Times New Roman"/>
                <w:color w:val="000000"/>
                <w:sz w:val="24"/>
              </w:rPr>
            </w:pPr>
            <w:r w:rsidRPr="00E35871">
              <w:rPr>
                <w:rFonts w:eastAsia="Times New Roman"/>
                <w:color w:val="000000"/>
                <w:sz w:val="24"/>
              </w:rPr>
              <w:lastRenderedPageBreak/>
              <w:t>2.1 Пробациялық бақылау шарттарының кез келген алдыңғы бұзылуы *</w:t>
            </w:r>
            <w:r w:rsidRPr="00E35871">
              <w:rPr>
                <w:rFonts w:eastAsia="Times New Roman"/>
                <w:color w:val="000000"/>
                <w:sz w:val="24"/>
                <w:lang w:val="kk-KZ"/>
              </w:rPr>
              <w:t xml:space="preserve"> </w:t>
            </w:r>
            <w:r w:rsidRPr="00E35871">
              <w:rPr>
                <w:rFonts w:eastAsia="Times New Roman"/>
                <w:i/>
              </w:rPr>
              <w:t xml:space="preserve">(*бұл позиция алғаш рет сотталған адамдарға қатысты толтырылмайды) </w:t>
            </w:r>
            <w:r w:rsidRPr="00E35871">
              <w:rPr>
                <w:rFonts w:eastAsia="Times New Roman"/>
                <w:i/>
                <w:sz w:val="24"/>
                <w:szCs w:val="24"/>
              </w:rPr>
              <w:t>(иә - 1, жоқ - 0)</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1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81"/>
          <w:jc w:val="center"/>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 xml:space="preserve">2.2. , Пробациялық бақылаудан жалтару (жасыру) </w:t>
            </w:r>
            <w:r w:rsidRPr="00E35871">
              <w:rPr>
                <w:rFonts w:ascii="Times New Roman" w:hAnsi="Times New Roman" w:cs="Times New Roman"/>
                <w:i/>
                <w:sz w:val="24"/>
                <w:szCs w:val="24"/>
                <w:lang w:val="ru-RU"/>
              </w:rPr>
              <w:t>(иә - 1, жоқ - 0)</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1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58"/>
          <w:jc w:val="center"/>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
                <w:sz w:val="24"/>
                <w:szCs w:val="24"/>
                <w:lang w:val="ru-RU"/>
              </w:rPr>
              <w:t>2-БӨЛІМ БОЙЫНША БАЛЛДАРДЫҢ ЖИЫНТЫҚ СОМАСЫ</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10"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bl>
    <w:p w:rsidR="00E35871" w:rsidRPr="00E35871" w:rsidRDefault="00E35871" w:rsidP="00E35871">
      <w:pPr>
        <w:pStyle w:val="BodyA"/>
        <w:spacing w:after="0" w:line="240" w:lineRule="auto"/>
        <w:ind w:left="-142" w:right="111"/>
        <w:jc w:val="both"/>
        <w:rPr>
          <w:rFonts w:ascii="Times New Roman" w:hAnsi="Times New Roman" w:cs="Times New Roman"/>
          <w:b/>
          <w:sz w:val="16"/>
          <w:szCs w:val="16"/>
          <w:lang w:val="ru-RU"/>
        </w:rPr>
      </w:pPr>
    </w:p>
    <w:p w:rsidR="00E35871" w:rsidRPr="00E35871" w:rsidRDefault="00E35871" w:rsidP="00E35871">
      <w:pPr>
        <w:spacing w:after="0" w:line="240" w:lineRule="auto"/>
        <w:ind w:left="-142"/>
        <w:jc w:val="both"/>
        <w:rPr>
          <w:rFonts w:ascii="Times New Roman" w:eastAsia="Times New Roman" w:hAnsi="Times New Roman" w:cs="Times New Roman"/>
          <w:color w:val="000000"/>
          <w:sz w:val="24"/>
        </w:rPr>
      </w:pPr>
      <w:r w:rsidRPr="00E35871">
        <w:rPr>
          <w:rFonts w:ascii="Times New Roman" w:eastAsia="Times New Roman" w:hAnsi="Times New Roman" w:cs="Times New Roman"/>
          <w:b/>
          <w:color w:val="000000"/>
          <w:sz w:val="24"/>
        </w:rPr>
        <w:t xml:space="preserve">Қашу/жалтару қатерін бағалау: </w:t>
      </w:r>
      <w:r w:rsidRPr="00E35871">
        <w:rPr>
          <w:rFonts w:ascii="Times New Roman" w:eastAsia="Times New Roman" w:hAnsi="Times New Roman" w:cs="Times New Roman"/>
          <w:color w:val="000000"/>
          <w:sz w:val="24"/>
        </w:rPr>
        <w:t>Төмен (0); Орташа (1-ден 2-ге дейін); Жоғары (2 жоғары)</w:t>
      </w:r>
    </w:p>
    <w:p w:rsidR="00E35871" w:rsidRPr="00E35871" w:rsidRDefault="00E35871" w:rsidP="00E35871">
      <w:pPr>
        <w:spacing w:after="0" w:line="240" w:lineRule="auto"/>
        <w:ind w:left="-142"/>
        <w:jc w:val="both"/>
        <w:rPr>
          <w:rFonts w:ascii="Times New Roman" w:eastAsia="Times New Roman" w:hAnsi="Times New Roman" w:cs="Times New Roman"/>
          <w:b/>
          <w:color w:val="000000"/>
          <w:sz w:val="16"/>
        </w:rPr>
      </w:pPr>
    </w:p>
    <w:p w:rsidR="00E35871" w:rsidRPr="00E35871" w:rsidRDefault="00E35871" w:rsidP="00E35871">
      <w:pPr>
        <w:spacing w:after="0" w:line="240" w:lineRule="auto"/>
        <w:ind w:left="-142"/>
        <w:jc w:val="both"/>
        <w:rPr>
          <w:rFonts w:ascii="Times New Roman" w:eastAsia="Times New Roman" w:hAnsi="Times New Roman" w:cs="Times New Roman"/>
          <w:color w:val="000000"/>
          <w:sz w:val="24"/>
        </w:rPr>
      </w:pPr>
      <w:r w:rsidRPr="00E35871">
        <w:rPr>
          <w:rFonts w:ascii="Times New Roman" w:eastAsia="Times New Roman" w:hAnsi="Times New Roman" w:cs="Times New Roman"/>
          <w:b/>
          <w:color w:val="000000"/>
          <w:sz w:val="24"/>
        </w:rPr>
        <w:t xml:space="preserve">Түсініктеме </w:t>
      </w:r>
      <w:r w:rsidRPr="00E35871">
        <w:rPr>
          <w:rFonts w:ascii="Times New Roman" w:eastAsia="Times New Roman" w:hAnsi="Times New Roman" w:cs="Times New Roman"/>
          <w:i/>
          <w:color w:val="000000"/>
          <w:sz w:val="24"/>
        </w:rPr>
        <w:t>(сотталған</w:t>
      </w:r>
      <w:r>
        <w:rPr>
          <w:rFonts w:ascii="Times New Roman" w:eastAsia="Times New Roman" w:hAnsi="Times New Roman" w:cs="Times New Roman"/>
          <w:i/>
          <w:color w:val="000000"/>
          <w:sz w:val="24"/>
          <w:lang w:val="kk-KZ"/>
        </w:rPr>
        <w:t xml:space="preserve"> адам</w:t>
      </w:r>
      <w:r w:rsidRPr="00E35871">
        <w:rPr>
          <w:rFonts w:ascii="Times New Roman" w:eastAsia="Times New Roman" w:hAnsi="Times New Roman" w:cs="Times New Roman"/>
          <w:i/>
          <w:color w:val="000000"/>
          <w:sz w:val="24"/>
        </w:rPr>
        <w:t>ның жазаны өтеуден жалтаруға, жазаны алдыңғы өтеулер, пробация немесе босатылғаннан кейінгі әкімшілік қадағалау кезінде, осы жазаны өтеу кезеңінде жағдайларды бұзуға қатыстылығы):___________________________________________________</w:t>
      </w:r>
    </w:p>
    <w:p w:rsidR="00E35871" w:rsidRDefault="00E35871" w:rsidP="00E35871">
      <w:pPr>
        <w:pStyle w:val="BodyA"/>
        <w:pBdr>
          <w:bottom w:val="single" w:sz="12" w:space="1" w:color="auto"/>
        </w:pBdr>
        <w:spacing w:after="0" w:line="240" w:lineRule="auto"/>
        <w:ind w:left="-142"/>
        <w:jc w:val="both"/>
        <w:rPr>
          <w:rFonts w:ascii="Times New Roman" w:hAnsi="Times New Roman" w:cs="Times New Roman"/>
          <w:bCs/>
          <w:sz w:val="24"/>
          <w:szCs w:val="24"/>
          <w:lang w:val="ru-RU"/>
        </w:rPr>
      </w:pPr>
    </w:p>
    <w:p w:rsidR="00453ACC" w:rsidRDefault="00453ACC" w:rsidP="00E35871">
      <w:pPr>
        <w:pStyle w:val="BodyA"/>
        <w:pBdr>
          <w:top w:val="none" w:sz="0" w:space="0" w:color="auto"/>
        </w:pBdr>
        <w:spacing w:after="0" w:line="240" w:lineRule="auto"/>
        <w:ind w:left="-142"/>
        <w:jc w:val="both"/>
        <w:rPr>
          <w:rFonts w:ascii="Times New Roman" w:hAnsi="Times New Roman" w:cs="Times New Roman"/>
          <w:bCs/>
          <w:sz w:val="24"/>
          <w:szCs w:val="24"/>
          <w:lang w:val="ru-RU"/>
        </w:rPr>
      </w:pPr>
    </w:p>
    <w:p w:rsidR="00453ACC" w:rsidRDefault="00453ACC" w:rsidP="00E35871">
      <w:pPr>
        <w:pStyle w:val="BodyA"/>
        <w:pBdr>
          <w:top w:val="none" w:sz="0" w:space="0" w:color="auto"/>
        </w:pBdr>
        <w:spacing w:after="0" w:line="240" w:lineRule="auto"/>
        <w:ind w:left="-142"/>
        <w:jc w:val="both"/>
        <w:rPr>
          <w:rFonts w:ascii="Times New Roman" w:hAnsi="Times New Roman" w:cs="Times New Roman"/>
          <w:bCs/>
          <w:sz w:val="24"/>
          <w:szCs w:val="24"/>
          <w:lang w:val="ru-RU"/>
        </w:rPr>
      </w:pPr>
    </w:p>
    <w:p w:rsidR="00453ACC" w:rsidRPr="00E35871" w:rsidRDefault="00453ACC" w:rsidP="00E35871">
      <w:pPr>
        <w:pStyle w:val="BodyA"/>
        <w:pBdr>
          <w:top w:val="none" w:sz="0" w:space="0" w:color="auto"/>
        </w:pBdr>
        <w:spacing w:after="0" w:line="240" w:lineRule="auto"/>
        <w:ind w:left="-142"/>
        <w:jc w:val="both"/>
        <w:rPr>
          <w:rFonts w:ascii="Times New Roman" w:hAnsi="Times New Roman" w:cs="Times New Roman"/>
          <w:bCs/>
          <w:sz w:val="24"/>
          <w:szCs w:val="24"/>
          <w:lang w:val="ru-RU"/>
        </w:rPr>
      </w:pPr>
    </w:p>
    <w:tbl>
      <w:tblPr>
        <w:tblStyle w:val="TableNormal1"/>
        <w:tblW w:w="1547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2"/>
        <w:gridCol w:w="7469"/>
        <w:gridCol w:w="2312"/>
        <w:gridCol w:w="1134"/>
        <w:gridCol w:w="992"/>
        <w:gridCol w:w="993"/>
        <w:gridCol w:w="992"/>
        <w:gridCol w:w="1025"/>
      </w:tblGrid>
      <w:tr w:rsidR="00E35871" w:rsidRPr="00E35871" w:rsidTr="007A3D86">
        <w:trPr>
          <w:trHeight w:val="343"/>
          <w:jc w:val="center"/>
        </w:trPr>
        <w:tc>
          <w:tcPr>
            <w:tcW w:w="56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rFonts w:eastAsia="Times New Roman"/>
                <w:b/>
                <w:color w:val="000000"/>
                <w:sz w:val="10"/>
              </w:rPr>
            </w:pPr>
          </w:p>
        </w:tc>
        <w:tc>
          <w:tcPr>
            <w:tcW w:w="74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jc w:val="center"/>
              <w:rPr>
                <w:rFonts w:eastAsia="Times New Roman"/>
                <w:b/>
                <w:color w:val="000000"/>
                <w:sz w:val="10"/>
              </w:rPr>
            </w:pPr>
          </w:p>
          <w:p w:rsidR="00E35871" w:rsidRPr="00E35871" w:rsidRDefault="00E35871" w:rsidP="007A3D86">
            <w:pPr>
              <w:rPr>
                <w:rFonts w:eastAsia="Times New Roman"/>
                <w:color w:val="000000"/>
                <w:sz w:val="24"/>
              </w:rPr>
            </w:pPr>
            <w:r w:rsidRPr="00E35871">
              <w:rPr>
                <w:rFonts w:eastAsia="Times New Roman"/>
                <w:b/>
                <w:color w:val="000000"/>
                <w:sz w:val="24"/>
              </w:rPr>
              <w:t>3-бөлім. БЕЛГІЛЕНГЕН МІНЕЗ-ҚҰЛЫҚ</w:t>
            </w:r>
          </w:p>
          <w:p w:rsidR="00E35871" w:rsidRPr="00E35871" w:rsidRDefault="00E35871" w:rsidP="007A3D86">
            <w:pPr>
              <w:pStyle w:val="BodyA"/>
              <w:spacing w:after="0" w:line="240" w:lineRule="auto"/>
              <w:jc w:val="center"/>
              <w:rPr>
                <w:rFonts w:ascii="Times New Roman" w:hAnsi="Times New Roman" w:cs="Times New Roman"/>
                <w:sz w:val="10"/>
                <w:szCs w:val="10"/>
                <w:lang w:val="ru-RU"/>
              </w:rPr>
            </w:pPr>
          </w:p>
        </w:tc>
        <w:tc>
          <w:tcPr>
            <w:tcW w:w="231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02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276"/>
          <w:jc w:val="center"/>
        </w:trPr>
        <w:tc>
          <w:tcPr>
            <w:tcW w:w="562" w:type="dxa"/>
            <w:tcBorders>
              <w:top w:val="single" w:sz="4" w:space="0" w:color="000000"/>
              <w:left w:val="single" w:sz="4" w:space="0" w:color="000000"/>
              <w:bottom w:val="single" w:sz="4" w:space="0" w:color="000000"/>
              <w:right w:val="single" w:sz="4" w:space="0" w:color="auto"/>
            </w:tcBorders>
            <w:shd w:val="clear" w:color="auto" w:fill="FFFFFF"/>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lang w:val="ru-RU"/>
              </w:rPr>
            </w:pPr>
          </w:p>
        </w:tc>
        <w:tc>
          <w:tcPr>
            <w:tcW w:w="7469"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lang w:val="ru-RU"/>
              </w:rPr>
            </w:pPr>
            <w:r w:rsidRPr="00E35871">
              <w:rPr>
                <w:rFonts w:ascii="Times New Roman" w:hAnsi="Times New Roman" w:cs="Times New Roman"/>
                <w:b/>
                <w:bCs/>
                <w:lang w:val="ru-RU"/>
              </w:rPr>
              <w:t>БЕЙӘЛЕУМЕТТІК</w:t>
            </w:r>
          </w:p>
        </w:tc>
        <w:tc>
          <w:tcPr>
            <w:tcW w:w="2312"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jc w:val="center"/>
              <w:rPr>
                <w:b/>
                <w:bCs/>
                <w:sz w:val="24"/>
                <w:szCs w:val="24"/>
              </w:rPr>
            </w:pP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tabs>
                <w:tab w:val="left" w:pos="419"/>
              </w:tabs>
              <w:jc w:val="center"/>
              <w:rPr>
                <w:b/>
                <w:bCs/>
                <w:sz w:val="24"/>
                <w:szCs w:val="24"/>
              </w:rPr>
            </w:pPr>
          </w:p>
        </w:tc>
        <w:tc>
          <w:tcPr>
            <w:tcW w:w="992"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tabs>
                <w:tab w:val="left" w:pos="419"/>
              </w:tabs>
              <w:jc w:val="center"/>
              <w:rPr>
                <w:b/>
                <w:bCs/>
                <w:sz w:val="24"/>
                <w:szCs w:val="24"/>
              </w:rPr>
            </w:pPr>
          </w:p>
        </w:tc>
        <w:tc>
          <w:tcPr>
            <w:tcW w:w="993"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tabs>
                <w:tab w:val="left" w:pos="419"/>
              </w:tabs>
              <w:jc w:val="center"/>
              <w:rPr>
                <w:b/>
                <w:bCs/>
                <w:sz w:val="24"/>
                <w:szCs w:val="24"/>
              </w:rPr>
            </w:pPr>
          </w:p>
        </w:tc>
        <w:tc>
          <w:tcPr>
            <w:tcW w:w="992"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jc w:val="center"/>
              <w:rPr>
                <w:b/>
                <w:bCs/>
                <w:sz w:val="24"/>
                <w:szCs w:val="24"/>
              </w:rPr>
            </w:pPr>
          </w:p>
        </w:tc>
        <w:tc>
          <w:tcPr>
            <w:tcW w:w="1025"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jc w:val="center"/>
              <w:rPr>
                <w:b/>
                <w:bCs/>
                <w:sz w:val="24"/>
                <w:szCs w:val="24"/>
              </w:rPr>
            </w:pPr>
          </w:p>
        </w:tc>
      </w:tr>
      <w:tr w:rsidR="00E35871" w:rsidRPr="00295EFF" w:rsidTr="007A3D86">
        <w:trPr>
          <w:trHeight w:val="371"/>
          <w:jc w:val="center"/>
        </w:trPr>
        <w:tc>
          <w:tcPr>
            <w:tcW w:w="56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sz w:val="24"/>
                <w:lang w:val="kk-KZ"/>
              </w:rPr>
            </w:pPr>
            <w:r w:rsidRPr="00E35871">
              <w:rPr>
                <w:rFonts w:ascii="Times New Roman" w:eastAsia="Times New Roman" w:hAnsi="Times New Roman" w:cs="Times New Roman"/>
                <w:sz w:val="24"/>
                <w:lang w:val="kk-KZ"/>
              </w:rPr>
              <w:t>3.1.</w:t>
            </w:r>
          </w:p>
        </w:tc>
        <w:tc>
          <w:tcPr>
            <w:tcW w:w="74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rPr>
            </w:pPr>
            <w:r w:rsidRPr="00E35871">
              <w:rPr>
                <w:rFonts w:ascii="Times New Roman" w:eastAsia="Times New Roman" w:hAnsi="Times New Roman" w:cs="Times New Roman"/>
                <w:sz w:val="24"/>
              </w:rPr>
              <w:t xml:space="preserve">Қазақстан Республикасының Қылмыстық-атқару кодексінің 21-бабына сәйкес жазаны өтеудің белгіленген тәртібін бұзу </w:t>
            </w:r>
            <w:r w:rsidRPr="00E35871">
              <w:rPr>
                <w:rFonts w:ascii="Times New Roman" w:eastAsia="Times New Roman" w:hAnsi="Times New Roman" w:cs="Times New Roman"/>
                <w:i/>
                <w:sz w:val="24"/>
              </w:rPr>
              <w:t>(әрбір жағдай үшін 1 баллдан, түсіндірмеде көрсету қажет)</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02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7A3D86">
        <w:trPr>
          <w:trHeight w:val="371"/>
          <w:jc w:val="center"/>
        </w:trPr>
        <w:tc>
          <w:tcPr>
            <w:tcW w:w="8031"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pStyle w:val="BodyA"/>
              <w:spacing w:after="0" w:line="240" w:lineRule="auto"/>
              <w:ind w:left="227" w:right="149"/>
              <w:jc w:val="both"/>
              <w:rPr>
                <w:rFonts w:ascii="Times New Roman" w:hAnsi="Times New Roman" w:cs="Times New Roman"/>
                <w:sz w:val="24"/>
                <w:szCs w:val="24"/>
              </w:rPr>
            </w:pPr>
            <w:r w:rsidRPr="00E35871">
              <w:rPr>
                <w:rFonts w:ascii="Times New Roman" w:eastAsia="Times New Roman" w:hAnsi="Times New Roman" w:cs="Times New Roman"/>
                <w:b/>
                <w:sz w:val="28"/>
                <w:szCs w:val="32"/>
              </w:rPr>
              <w:t>3-бөлім бойынша қорытынды балл сомасы*</w:t>
            </w:r>
            <w:r w:rsidRPr="00E35871">
              <w:rPr>
                <w:rFonts w:ascii="Times New Roman" w:eastAsia="Times New Roman" w:hAnsi="Times New Roman" w:cs="Times New Roman"/>
                <w:b/>
                <w:sz w:val="22"/>
              </w:rPr>
              <w:t xml:space="preserve"> </w:t>
            </w:r>
            <w:r w:rsidRPr="00E35871">
              <w:rPr>
                <w:rFonts w:ascii="Times New Roman" w:eastAsia="Times New Roman" w:hAnsi="Times New Roman" w:cs="Times New Roman"/>
                <w:i/>
                <w:sz w:val="24"/>
              </w:rPr>
              <w:t>(*әлеуметтік емес мінез-құлық бойынша баллдар болмаған жағдайда, әлеуметтік жағымды мінез-құлық үшін берілген баллдар қорытынды сомаға енгізілмейді)</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center"/>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c>
          <w:tcPr>
            <w:tcW w:w="102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sz w:val="24"/>
                <w:szCs w:val="24"/>
                <w:lang w:val="nl-NL"/>
              </w:rPr>
            </w:pPr>
          </w:p>
        </w:tc>
      </w:tr>
    </w:tbl>
    <w:p w:rsidR="00E35871" w:rsidRPr="00E35871" w:rsidRDefault="00E35871" w:rsidP="00E35871">
      <w:pPr>
        <w:pStyle w:val="BodyA"/>
        <w:spacing w:after="0" w:line="240" w:lineRule="auto"/>
        <w:ind w:left="-426"/>
        <w:jc w:val="both"/>
        <w:rPr>
          <w:rFonts w:ascii="Times New Roman" w:hAnsi="Times New Roman" w:cs="Times New Roman"/>
          <w:b/>
          <w:sz w:val="10"/>
          <w:szCs w:val="10"/>
        </w:rPr>
      </w:pPr>
    </w:p>
    <w:p w:rsidR="00E35871" w:rsidRPr="00E35871" w:rsidRDefault="00E35871" w:rsidP="00E35871">
      <w:pPr>
        <w:pStyle w:val="BodyA"/>
        <w:widowControl w:val="0"/>
        <w:pBdr>
          <w:bottom w:val="single" w:sz="12" w:space="1" w:color="auto"/>
        </w:pBdr>
        <w:spacing w:after="0" w:line="240" w:lineRule="auto"/>
        <w:jc w:val="both"/>
        <w:rPr>
          <w:rFonts w:ascii="Times New Roman" w:hAnsi="Times New Roman" w:cs="Times New Roman"/>
          <w:b/>
          <w:sz w:val="24"/>
          <w:szCs w:val="24"/>
        </w:rPr>
      </w:pPr>
    </w:p>
    <w:p w:rsidR="00E35871" w:rsidRPr="00E35871" w:rsidRDefault="00E35871" w:rsidP="00E35871">
      <w:pPr>
        <w:pStyle w:val="BodyA"/>
        <w:widowControl w:val="0"/>
        <w:pBdr>
          <w:bottom w:val="single" w:sz="12" w:space="1" w:color="auto"/>
        </w:pBdr>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адамның</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анықталған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әлеуметтік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емес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мінез</w:t>
      </w:r>
      <w:r w:rsidRPr="00E35871">
        <w:rPr>
          <w:rFonts w:ascii="Times New Roman" w:hAnsi="Times New Roman" w:cs="Times New Roman"/>
          <w:b/>
          <w:sz w:val="24"/>
          <w:szCs w:val="24"/>
        </w:rPr>
        <w:t>-</w:t>
      </w:r>
      <w:r w:rsidRPr="00E35871">
        <w:rPr>
          <w:rFonts w:ascii="Times New Roman" w:hAnsi="Times New Roman" w:cs="Times New Roman"/>
          <w:b/>
          <w:sz w:val="24"/>
          <w:szCs w:val="24"/>
          <w:lang w:val="ru-RU"/>
        </w:rPr>
        <w:t>құлқына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байланысты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тәуекелді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бағалау</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Төмен</w:t>
      </w:r>
      <w:r w:rsidRPr="00E35871">
        <w:rPr>
          <w:rFonts w:ascii="Times New Roman" w:hAnsi="Times New Roman" w:cs="Times New Roman"/>
          <w:sz w:val="24"/>
          <w:szCs w:val="24"/>
        </w:rPr>
        <w:t xml:space="preserve"> (0-</w:t>
      </w:r>
      <w:r w:rsidRPr="00E35871">
        <w:rPr>
          <w:rFonts w:ascii="Times New Roman" w:hAnsi="Times New Roman" w:cs="Times New Roman"/>
          <w:sz w:val="24"/>
          <w:szCs w:val="24"/>
          <w:lang w:val="ru-RU"/>
        </w:rPr>
        <w:t>ден</w:t>
      </w:r>
      <w:r w:rsidRPr="00E35871">
        <w:rPr>
          <w:rFonts w:ascii="Times New Roman" w:hAnsi="Times New Roman" w:cs="Times New Roman"/>
          <w:sz w:val="24"/>
          <w:szCs w:val="24"/>
        </w:rPr>
        <w:t xml:space="preserve"> 1-</w:t>
      </w:r>
      <w:r w:rsidRPr="00E35871">
        <w:rPr>
          <w:rFonts w:ascii="Times New Roman" w:hAnsi="Times New Roman" w:cs="Times New Roman"/>
          <w:sz w:val="24"/>
          <w:szCs w:val="24"/>
          <w:lang w:val="ru-RU"/>
        </w:rPr>
        <w:t>ге</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Орташа</w:t>
      </w:r>
      <w:r w:rsidRPr="00E35871">
        <w:rPr>
          <w:rFonts w:ascii="Times New Roman" w:hAnsi="Times New Roman" w:cs="Times New Roman"/>
          <w:sz w:val="24"/>
          <w:szCs w:val="24"/>
        </w:rPr>
        <w:t xml:space="preserve"> (2-</w:t>
      </w:r>
      <w:r w:rsidRPr="00E35871">
        <w:rPr>
          <w:rFonts w:ascii="Times New Roman" w:hAnsi="Times New Roman" w:cs="Times New Roman"/>
          <w:sz w:val="24"/>
          <w:szCs w:val="24"/>
          <w:lang w:val="ru-RU"/>
        </w:rPr>
        <w:t>ден</w:t>
      </w:r>
      <w:r w:rsidRPr="00E35871">
        <w:rPr>
          <w:rFonts w:ascii="Times New Roman" w:hAnsi="Times New Roman" w:cs="Times New Roman"/>
          <w:sz w:val="24"/>
          <w:szCs w:val="24"/>
        </w:rPr>
        <w:t xml:space="preserve"> 4-</w:t>
      </w:r>
      <w:r w:rsidRPr="00E35871">
        <w:rPr>
          <w:rFonts w:ascii="Times New Roman" w:hAnsi="Times New Roman" w:cs="Times New Roman"/>
          <w:sz w:val="24"/>
          <w:szCs w:val="24"/>
          <w:lang w:val="ru-RU"/>
        </w:rPr>
        <w:t>ке</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lastRenderedPageBreak/>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 xml:space="preserve"> (4)</w:t>
      </w:r>
    </w:p>
    <w:p w:rsidR="00E35871" w:rsidRPr="00E35871" w:rsidRDefault="00E35871" w:rsidP="00E35871">
      <w:pPr>
        <w:pStyle w:val="BodyA"/>
        <w:widowControl w:val="0"/>
        <w:pBdr>
          <w:bottom w:val="single" w:sz="12" w:space="1" w:color="auto"/>
        </w:pBdr>
        <w:spacing w:after="0" w:line="240" w:lineRule="auto"/>
        <w:jc w:val="both"/>
        <w:rPr>
          <w:rFonts w:ascii="Times New Roman" w:hAnsi="Times New Roman" w:cs="Times New Roman"/>
          <w:bCs/>
          <w:i/>
          <w:sz w:val="20"/>
          <w:szCs w:val="20"/>
        </w:rPr>
      </w:pPr>
      <w:r w:rsidRPr="00E35871">
        <w:rPr>
          <w:rFonts w:ascii="Times New Roman" w:hAnsi="Times New Roman" w:cs="Times New Roman"/>
          <w:b/>
          <w:sz w:val="24"/>
          <w:szCs w:val="24"/>
          <w:lang w:val="ru-RU"/>
        </w:rPr>
        <w:t>Түсіндірме</w:t>
      </w:r>
      <w:r w:rsidRPr="00E35871">
        <w:rPr>
          <w:rFonts w:ascii="Times New Roman" w:hAnsi="Times New Roman" w:cs="Times New Roman"/>
          <w:b/>
          <w:sz w:val="24"/>
          <w:szCs w:val="24"/>
        </w:rPr>
        <w:t xml:space="preserve"> </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сотталған</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адамның</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анықталған</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барлық</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әлеуметтік</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емес</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мінез</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құлық</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фактілері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жазаны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өтеу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барысында</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жіберілген</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тәртіп</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бұзушылықтар</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сондай</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ақ</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аутоагрессивті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және</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демонстративті</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бопсалау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сипатындағы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әрекеттері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күні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себептері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уәждері</w:t>
      </w:r>
      <w:r w:rsidRPr="00E35871">
        <w:rPr>
          <w:rFonts w:ascii="Times New Roman" w:hAnsi="Times New Roman" w:cs="Times New Roman"/>
          <w:i/>
          <w:sz w:val="20"/>
          <w:szCs w:val="20"/>
        </w:rPr>
        <w:t>)</w:t>
      </w:r>
    </w:p>
    <w:p w:rsidR="00E35871" w:rsidRPr="00E35871" w:rsidRDefault="00E35871" w:rsidP="00E35871">
      <w:pPr>
        <w:pStyle w:val="BodyA"/>
        <w:widowControl w:val="0"/>
        <w:pBdr>
          <w:top w:val="none" w:sz="0" w:space="0" w:color="auto"/>
          <w:bottom w:val="single" w:sz="12" w:space="1" w:color="auto"/>
          <w:between w:val="single" w:sz="12" w:space="1" w:color="auto"/>
        </w:pBdr>
        <w:spacing w:after="0" w:line="240" w:lineRule="auto"/>
        <w:jc w:val="both"/>
        <w:rPr>
          <w:rFonts w:ascii="Times New Roman" w:hAnsi="Times New Roman" w:cs="Times New Roman"/>
          <w:bCs/>
          <w:sz w:val="24"/>
          <w:szCs w:val="24"/>
        </w:rPr>
      </w:pPr>
    </w:p>
    <w:p w:rsidR="00E35871" w:rsidRPr="00E35871" w:rsidRDefault="00E35871" w:rsidP="00E35871">
      <w:pPr>
        <w:pStyle w:val="BodyA"/>
        <w:widowControl w:val="0"/>
        <w:pBdr>
          <w:top w:val="none" w:sz="0" w:space="0" w:color="auto"/>
        </w:pBdr>
        <w:spacing w:after="0" w:line="240" w:lineRule="auto"/>
        <w:ind w:left="-142"/>
        <w:jc w:val="both"/>
        <w:rPr>
          <w:rFonts w:ascii="Times New Roman" w:hAnsi="Times New Roman" w:cs="Times New Roman"/>
          <w:bCs/>
          <w:sz w:val="28"/>
          <w:szCs w:val="28"/>
        </w:rPr>
      </w:pPr>
    </w:p>
    <w:tbl>
      <w:tblPr>
        <w:tblW w:w="1502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4"/>
        <w:gridCol w:w="7574"/>
        <w:gridCol w:w="1073"/>
        <w:gridCol w:w="1134"/>
        <w:gridCol w:w="1134"/>
        <w:gridCol w:w="1134"/>
        <w:gridCol w:w="1134"/>
        <w:gridCol w:w="1134"/>
      </w:tblGrid>
      <w:tr w:rsidR="00E35871" w:rsidRPr="00E35871" w:rsidTr="007A3D86">
        <w:trPr>
          <w:trHeight w:val="506"/>
          <w:jc w:val="center"/>
        </w:trPr>
        <w:tc>
          <w:tcPr>
            <w:tcW w:w="704" w:type="dxa"/>
            <w:tcBorders>
              <w:top w:val="single" w:sz="4" w:space="0" w:color="000000"/>
              <w:left w:val="single" w:sz="4" w:space="0" w:color="000000"/>
              <w:bottom w:val="single" w:sz="4" w:space="0" w:color="000000"/>
              <w:right w:val="single" w:sz="4" w:space="0" w:color="auto"/>
            </w:tcBorders>
            <w:shd w:val="clear" w:color="auto" w:fill="FFFFFF"/>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b/>
                <w:bCs/>
                <w:sz w:val="24"/>
                <w:szCs w:val="24"/>
              </w:rPr>
            </w:pPr>
          </w:p>
        </w:tc>
        <w:tc>
          <w:tcPr>
            <w:tcW w:w="7574"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Times New Roman" w:hAnsi="Times New Roman" w:cs="Times New Roman"/>
                <w:sz w:val="24"/>
                <w:szCs w:val="24"/>
                <w:lang w:val="ru-RU"/>
              </w:rPr>
            </w:pPr>
            <w:r w:rsidRPr="00E35871">
              <w:rPr>
                <w:rFonts w:ascii="Times New Roman" w:hAnsi="Times New Roman" w:cs="Times New Roman"/>
                <w:b/>
                <w:bCs/>
                <w:sz w:val="24"/>
                <w:szCs w:val="24"/>
                <w:lang w:val="ru-RU"/>
              </w:rPr>
              <w:t>4-бөлім. АНАМНЕЗ. ТҰҚЫМ ҚУАЛАУШЫЛЫҚ</w:t>
            </w:r>
          </w:p>
        </w:tc>
        <w:tc>
          <w:tcPr>
            <w:tcW w:w="1073"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spacing w:after="0" w:line="240" w:lineRule="auto"/>
              <w:jc w:val="center"/>
              <w:rPr>
                <w:rFonts w:ascii="Times New Roman" w:hAnsi="Times New Roman" w:cs="Times New Roman"/>
                <w:bCs/>
                <w:i/>
              </w:rPr>
            </w:pPr>
            <w:r w:rsidRPr="00E35871">
              <w:rPr>
                <w:rFonts w:ascii="Times New Roman" w:hAnsi="Times New Roman" w:cs="Times New Roman"/>
                <w:b/>
                <w:bCs/>
                <w:sz w:val="24"/>
                <w:szCs w:val="24"/>
              </w:rPr>
              <w:t>Бағалау балдары</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tabs>
                <w:tab w:val="left" w:pos="419"/>
              </w:tabs>
              <w:spacing w:after="0" w:line="240" w:lineRule="auto"/>
              <w:jc w:val="center"/>
              <w:rPr>
                <w:rFonts w:ascii="Times New Roman" w:hAnsi="Times New Roman" w:cs="Times New Roman"/>
                <w:b/>
                <w:bCs/>
                <w:sz w:val="24"/>
                <w:szCs w:val="24"/>
                <w:lang w:val="kk-KZ"/>
              </w:rPr>
            </w:pPr>
            <w:r w:rsidRPr="00E35871">
              <w:rPr>
                <w:rFonts w:ascii="Times New Roman" w:hAnsi="Times New Roman" w:cs="Times New Roman"/>
                <w:b/>
                <w:bCs/>
                <w:sz w:val="24"/>
                <w:szCs w:val="24"/>
                <w:lang w:val="kk-KZ"/>
              </w:rPr>
              <w:t>Тәуекелді қайта  бағалау</w:t>
            </w:r>
          </w:p>
          <w:p w:rsidR="00E35871" w:rsidRPr="00E35871" w:rsidRDefault="00E35871" w:rsidP="007A3D86">
            <w:pPr>
              <w:tabs>
                <w:tab w:val="left" w:pos="419"/>
              </w:tabs>
              <w:spacing w:after="0" w:line="240" w:lineRule="auto"/>
              <w:jc w:val="center"/>
              <w:rPr>
                <w:rFonts w:ascii="Times New Roman" w:hAnsi="Times New Roman" w:cs="Times New Roman"/>
                <w:b/>
                <w:bCs/>
              </w:rPr>
            </w:pPr>
            <w:r w:rsidRPr="00E35871">
              <w:rPr>
                <w:rFonts w:ascii="Times New Roman" w:hAnsi="Times New Roman" w:cs="Times New Roman"/>
                <w:bCs/>
                <w:i/>
                <w:sz w:val="24"/>
                <w:szCs w:val="24"/>
              </w:rPr>
              <w:t>(күні)</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tabs>
                <w:tab w:val="left" w:pos="419"/>
              </w:tabs>
              <w:spacing w:after="0" w:line="240" w:lineRule="auto"/>
              <w:jc w:val="center"/>
              <w:rPr>
                <w:rFonts w:ascii="Times New Roman" w:hAnsi="Times New Roman" w:cs="Times New Roman"/>
                <w:b/>
                <w:bCs/>
                <w:sz w:val="24"/>
                <w:szCs w:val="24"/>
                <w:lang w:val="kk-KZ"/>
              </w:rPr>
            </w:pPr>
            <w:r w:rsidRPr="00E35871">
              <w:rPr>
                <w:rFonts w:ascii="Times New Roman" w:hAnsi="Times New Roman" w:cs="Times New Roman"/>
                <w:b/>
                <w:bCs/>
                <w:sz w:val="24"/>
                <w:szCs w:val="24"/>
                <w:lang w:val="kk-KZ"/>
              </w:rPr>
              <w:t>Тәуекелді қайта  бағалау</w:t>
            </w:r>
          </w:p>
          <w:p w:rsidR="00E35871" w:rsidRPr="00E35871" w:rsidRDefault="00E35871" w:rsidP="007A3D86">
            <w:pPr>
              <w:tabs>
                <w:tab w:val="left" w:pos="419"/>
              </w:tabs>
              <w:spacing w:after="0" w:line="240" w:lineRule="auto"/>
              <w:jc w:val="center"/>
              <w:rPr>
                <w:rFonts w:ascii="Times New Roman" w:hAnsi="Times New Roman" w:cs="Times New Roman"/>
                <w:b/>
                <w:bCs/>
              </w:rPr>
            </w:pPr>
            <w:r w:rsidRPr="00E35871">
              <w:rPr>
                <w:rFonts w:ascii="Times New Roman" w:hAnsi="Times New Roman" w:cs="Times New Roman"/>
                <w:bCs/>
                <w:i/>
                <w:sz w:val="24"/>
                <w:szCs w:val="24"/>
                <w:lang w:val="kk-KZ"/>
              </w:rPr>
              <w:t>(күні)</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spacing w:after="0" w:line="240" w:lineRule="auto"/>
              <w:jc w:val="center"/>
              <w:rPr>
                <w:rFonts w:ascii="Times New Roman" w:hAnsi="Times New Roman" w:cs="Times New Roman"/>
                <w:b/>
                <w:bCs/>
                <w:sz w:val="24"/>
                <w:szCs w:val="24"/>
                <w:lang w:val="kk-KZ"/>
              </w:rPr>
            </w:pPr>
            <w:r w:rsidRPr="00E35871">
              <w:rPr>
                <w:rFonts w:ascii="Times New Roman" w:hAnsi="Times New Roman" w:cs="Times New Roman"/>
                <w:b/>
                <w:bCs/>
                <w:sz w:val="24"/>
                <w:szCs w:val="24"/>
                <w:lang w:val="kk-KZ"/>
              </w:rPr>
              <w:t>Тәуекелді қайта  бағалау</w:t>
            </w:r>
          </w:p>
          <w:p w:rsidR="00E35871" w:rsidRPr="00E35871" w:rsidRDefault="00E35871" w:rsidP="007A3D86">
            <w:pPr>
              <w:tabs>
                <w:tab w:val="left" w:pos="419"/>
              </w:tabs>
              <w:spacing w:after="0" w:line="240" w:lineRule="auto"/>
              <w:jc w:val="center"/>
              <w:rPr>
                <w:rFonts w:ascii="Times New Roman" w:hAnsi="Times New Roman" w:cs="Times New Roman"/>
                <w:b/>
                <w:bCs/>
              </w:rPr>
            </w:pPr>
            <w:r w:rsidRPr="00E35871">
              <w:rPr>
                <w:rFonts w:ascii="Times New Roman" w:hAnsi="Times New Roman" w:cs="Times New Roman"/>
                <w:bCs/>
                <w:i/>
                <w:sz w:val="24"/>
                <w:szCs w:val="24"/>
                <w:lang w:val="kk-KZ"/>
              </w:rPr>
              <w:t>(күні)</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spacing w:after="0" w:line="240" w:lineRule="auto"/>
              <w:jc w:val="center"/>
              <w:rPr>
                <w:rFonts w:ascii="Times New Roman" w:hAnsi="Times New Roman" w:cs="Times New Roman"/>
                <w:b/>
                <w:bCs/>
                <w:sz w:val="24"/>
                <w:szCs w:val="24"/>
                <w:lang w:val="kk-KZ"/>
              </w:rPr>
            </w:pPr>
            <w:r w:rsidRPr="00E35871">
              <w:rPr>
                <w:rFonts w:ascii="Times New Roman" w:hAnsi="Times New Roman" w:cs="Times New Roman"/>
                <w:b/>
                <w:bCs/>
                <w:sz w:val="24"/>
                <w:szCs w:val="24"/>
                <w:lang w:val="kk-KZ"/>
              </w:rPr>
              <w:t>Тәуекелді қайта  бағалау</w:t>
            </w:r>
          </w:p>
          <w:p w:rsidR="00E35871" w:rsidRPr="00E35871" w:rsidRDefault="00E35871" w:rsidP="007A3D86">
            <w:pPr>
              <w:spacing w:after="0" w:line="240" w:lineRule="auto"/>
              <w:jc w:val="center"/>
              <w:rPr>
                <w:rFonts w:ascii="Times New Roman" w:hAnsi="Times New Roman" w:cs="Times New Roman"/>
              </w:rPr>
            </w:pPr>
            <w:r w:rsidRPr="00E35871">
              <w:rPr>
                <w:rFonts w:ascii="Times New Roman" w:hAnsi="Times New Roman" w:cs="Times New Roman"/>
                <w:bCs/>
                <w:i/>
                <w:sz w:val="24"/>
                <w:szCs w:val="24"/>
                <w:lang w:val="kk-KZ"/>
              </w:rPr>
              <w:t>(күні)</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E35871" w:rsidRPr="00E35871" w:rsidRDefault="00E35871" w:rsidP="007A3D86">
            <w:pPr>
              <w:spacing w:after="0" w:line="240" w:lineRule="auto"/>
              <w:jc w:val="center"/>
              <w:rPr>
                <w:rFonts w:ascii="Times New Roman" w:hAnsi="Times New Roman" w:cs="Times New Roman"/>
                <w:b/>
                <w:bCs/>
                <w:sz w:val="24"/>
                <w:szCs w:val="24"/>
                <w:lang w:val="kk-KZ"/>
              </w:rPr>
            </w:pPr>
            <w:r w:rsidRPr="00E35871">
              <w:rPr>
                <w:rFonts w:ascii="Times New Roman" w:hAnsi="Times New Roman" w:cs="Times New Roman"/>
                <w:b/>
                <w:bCs/>
                <w:sz w:val="24"/>
                <w:szCs w:val="24"/>
                <w:lang w:val="kk-KZ"/>
              </w:rPr>
              <w:t>Тәуекелді қайта  бағалау</w:t>
            </w:r>
          </w:p>
          <w:p w:rsidR="00E35871" w:rsidRPr="00E35871" w:rsidRDefault="00E35871" w:rsidP="007A3D86">
            <w:pPr>
              <w:spacing w:after="0" w:line="240" w:lineRule="auto"/>
              <w:jc w:val="center"/>
              <w:rPr>
                <w:rFonts w:ascii="Times New Roman" w:hAnsi="Times New Roman" w:cs="Times New Roman"/>
              </w:rPr>
            </w:pPr>
            <w:r w:rsidRPr="00E35871">
              <w:rPr>
                <w:rFonts w:ascii="Times New Roman" w:hAnsi="Times New Roman" w:cs="Times New Roman"/>
                <w:bCs/>
                <w:i/>
                <w:sz w:val="24"/>
                <w:szCs w:val="24"/>
                <w:lang w:val="kk-KZ"/>
              </w:rPr>
              <w:t>(күні)</w:t>
            </w:r>
          </w:p>
        </w:tc>
      </w:tr>
      <w:tr w:rsidR="00E35871" w:rsidRPr="00E35871" w:rsidTr="007A3D86">
        <w:trPr>
          <w:trHeight w:val="371"/>
          <w:jc w:val="center"/>
        </w:trPr>
        <w:tc>
          <w:tcPr>
            <w:tcW w:w="70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4.1.</w:t>
            </w:r>
          </w:p>
        </w:tc>
        <w:tc>
          <w:tcPr>
            <w:tcW w:w="75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eastAsia="Times New Roman" w:hAnsi="Times New Roman" w:cs="Times New Roman"/>
                <w:sz w:val="24"/>
              </w:rPr>
              <w:t xml:space="preserve">4.1. Отбасында төмендегі санаттарға жататын адамдар болды/бар ма </w:t>
            </w:r>
            <w:r w:rsidRPr="00E35871">
              <w:rPr>
                <w:rFonts w:ascii="Times New Roman" w:eastAsia="Times New Roman" w:hAnsi="Times New Roman" w:cs="Times New Roman"/>
                <w:i/>
              </w:rPr>
              <w:t>(туыстық дәрежесін белгілеу: анасы; әкесі; ағалары; әпке-қарындастары; әжелері; аталары; нағашы/көке ағалары; апай-тәтелері; басқа):</w:t>
            </w:r>
            <w:r w:rsidRPr="00E35871">
              <w:rPr>
                <w:rFonts w:ascii="Times New Roman" w:eastAsia="Times New Roman" w:hAnsi="Times New Roman" w:cs="Times New Roman"/>
                <w:sz w:val="24"/>
              </w:rPr>
              <w:t xml:space="preserve"> </w:t>
            </w:r>
            <w:r w:rsidRPr="00E35871">
              <w:rPr>
                <w:rFonts w:ascii="Times New Roman" w:eastAsia="Times New Roman" w:hAnsi="Times New Roman" w:cs="Times New Roman"/>
                <w:i/>
                <w:sz w:val="24"/>
              </w:rPr>
              <w:t xml:space="preserve">бұрын сотталған, психикалық денсаулық мәселелері бар </w:t>
            </w:r>
            <w:r w:rsidRPr="00E35871">
              <w:rPr>
                <w:rFonts w:ascii="Times New Roman" w:eastAsia="Times New Roman" w:hAnsi="Times New Roman" w:cs="Times New Roman"/>
                <w:i/>
              </w:rPr>
              <w:t>(диагнозын түсіндірмеде көрсету қажет),</w:t>
            </w:r>
            <w:r w:rsidRPr="00E35871">
              <w:rPr>
                <w:rFonts w:ascii="Times New Roman" w:eastAsia="Times New Roman" w:hAnsi="Times New Roman" w:cs="Times New Roman"/>
                <w:sz w:val="24"/>
              </w:rPr>
              <w:t xml:space="preserve"> </w:t>
            </w:r>
            <w:r w:rsidRPr="00E35871">
              <w:rPr>
                <w:rFonts w:ascii="Times New Roman" w:eastAsia="Times New Roman" w:hAnsi="Times New Roman" w:cs="Times New Roman"/>
                <w:i/>
                <w:sz w:val="24"/>
              </w:rPr>
              <w:t>психоактивті заттарды (алкоголь, есірткі құралдары, психотроптық заттар, олардың аналогтары, басқа да еліткіш заттар) қолданатын, тоталитарлық сектаға (деструктивті діни ұйымға) мүше, суицид жасаған (әрекеттенген) немесе өзіне қасақана қандай да бір зиян келтірген (қажеттісін белгілеу, әрбір көрсеткіш үшін 1 балл + әрбір туыс үшін қосымша 1 балл)</w:t>
            </w: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spacing w:after="0" w:line="240" w:lineRule="auto"/>
              <w:jc w:val="both"/>
              <w:rPr>
                <w:rFonts w:ascii="Times New Roman" w:hAnsi="Times New Roman" w:cs="Times New Roman"/>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r>
      <w:tr w:rsidR="00E35871" w:rsidRPr="00E35871" w:rsidTr="007A3D86">
        <w:trPr>
          <w:trHeight w:val="233"/>
          <w:jc w:val="center"/>
        </w:trPr>
        <w:tc>
          <w:tcPr>
            <w:tcW w:w="70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4.2.</w:t>
            </w:r>
          </w:p>
        </w:tc>
        <w:tc>
          <w:tcPr>
            <w:tcW w:w="75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4.2</w:t>
            </w:r>
            <w:r w:rsidRPr="00E35871">
              <w:rPr>
                <w:rFonts w:ascii="Times New Roman" w:hAnsi="Times New Roman" w:cs="Times New Roman"/>
                <w:lang w:val="kk-KZ"/>
              </w:rPr>
              <w:t xml:space="preserve">. </w:t>
            </w:r>
            <w:r w:rsidRPr="00E35871">
              <w:rPr>
                <w:rFonts w:ascii="Times New Roman" w:hAnsi="Times New Roman" w:cs="Times New Roman"/>
                <w:sz w:val="24"/>
                <w:szCs w:val="24"/>
                <w:lang w:val="ru-RU"/>
              </w:rPr>
              <w:t xml:space="preserve">Бас-ми жарақаттары </w:t>
            </w:r>
            <w:r w:rsidRPr="00E35871">
              <w:rPr>
                <w:rFonts w:ascii="Times New Roman" w:hAnsi="Times New Roman" w:cs="Times New Roman"/>
                <w:i/>
                <w:sz w:val="24"/>
                <w:szCs w:val="24"/>
                <w:lang w:val="ru-RU"/>
              </w:rPr>
              <w:t>(бірнеше рет болған жағдайда + 1 балл)</w:t>
            </w: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r>
      <w:tr w:rsidR="00E35871" w:rsidRPr="00E35871" w:rsidTr="007A3D86">
        <w:trPr>
          <w:trHeight w:val="358"/>
          <w:jc w:val="center"/>
        </w:trPr>
        <w:tc>
          <w:tcPr>
            <w:tcW w:w="70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
                <w:sz w:val="24"/>
                <w:szCs w:val="24"/>
                <w:lang w:val="ru-RU"/>
              </w:rPr>
            </w:pPr>
          </w:p>
        </w:tc>
        <w:tc>
          <w:tcPr>
            <w:tcW w:w="75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sz w:val="24"/>
                <w:szCs w:val="24"/>
                <w:lang w:val="ru-RU"/>
              </w:rPr>
            </w:pPr>
            <w:r w:rsidRPr="00E35871">
              <w:rPr>
                <w:rFonts w:ascii="Times New Roman" w:eastAsia="Times New Roman" w:hAnsi="Times New Roman" w:cs="Times New Roman"/>
                <w:b/>
                <w:sz w:val="32"/>
                <w:szCs w:val="32"/>
              </w:rPr>
              <w:t>4-бөлім бойынша қорытынды балл сомасы</w:t>
            </w: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spacing w:after="0" w:line="240" w:lineRule="auto"/>
              <w:jc w:val="both"/>
              <w:rPr>
                <w:rFonts w:ascii="Times New Roman" w:hAnsi="Times New Roman" w:cs="Times New Roman"/>
                <w:sz w:val="24"/>
                <w:szCs w:val="24"/>
              </w:rPr>
            </w:pPr>
          </w:p>
        </w:tc>
      </w:tr>
    </w:tbl>
    <w:p w:rsidR="00E35871" w:rsidRPr="00E35871" w:rsidRDefault="00E35871" w:rsidP="00E35871">
      <w:pPr>
        <w:pStyle w:val="BodyA"/>
        <w:widowControl w:val="0"/>
        <w:spacing w:after="0" w:line="240" w:lineRule="auto"/>
        <w:ind w:right="-3"/>
        <w:jc w:val="both"/>
        <w:rPr>
          <w:rFonts w:ascii="Times New Roman" w:hAnsi="Times New Roman" w:cs="Times New Roman"/>
          <w:b/>
          <w:bCs/>
          <w:sz w:val="10"/>
          <w:szCs w:val="10"/>
          <w:lang w:val="ru-RU"/>
        </w:rPr>
      </w:pPr>
    </w:p>
    <w:p w:rsidR="00E35871" w:rsidRPr="00E35871" w:rsidRDefault="00E35871" w:rsidP="00E35871">
      <w:pPr>
        <w:spacing w:after="0" w:line="240" w:lineRule="auto"/>
        <w:ind w:left="-142" w:right="-3"/>
        <w:jc w:val="both"/>
        <w:rPr>
          <w:rFonts w:ascii="Times New Roman" w:eastAsia="Times New Roman" w:hAnsi="Times New Roman" w:cs="Times New Roman"/>
          <w:color w:val="000000"/>
          <w:sz w:val="24"/>
        </w:rPr>
      </w:pPr>
      <w:r w:rsidRPr="00E35871">
        <w:rPr>
          <w:rFonts w:ascii="Times New Roman" w:eastAsia="Times New Roman" w:hAnsi="Times New Roman" w:cs="Times New Roman"/>
          <w:b/>
          <w:color w:val="000000"/>
          <w:sz w:val="24"/>
        </w:rPr>
        <w:t xml:space="preserve">Тәуекелді бағалау: </w:t>
      </w:r>
      <w:r w:rsidRPr="00E35871">
        <w:rPr>
          <w:rFonts w:ascii="Times New Roman" w:eastAsia="Times New Roman" w:hAnsi="Times New Roman" w:cs="Times New Roman"/>
          <w:color w:val="000000"/>
          <w:sz w:val="24"/>
        </w:rPr>
        <w:t>Төмен (0-ден 4-ке дейін); Орташа (5-тен 10-ға дейін); Жоғары (10-нан жоғары)</w:t>
      </w:r>
    </w:p>
    <w:p w:rsidR="00E35871" w:rsidRPr="00E35871" w:rsidRDefault="00E35871" w:rsidP="00E35871">
      <w:pPr>
        <w:spacing w:after="0" w:line="240" w:lineRule="auto"/>
        <w:ind w:left="-142" w:right="-3"/>
        <w:jc w:val="both"/>
        <w:rPr>
          <w:rFonts w:ascii="Times New Roman" w:eastAsia="Times New Roman" w:hAnsi="Times New Roman" w:cs="Times New Roman"/>
          <w:b/>
          <w:color w:val="000000"/>
          <w:sz w:val="24"/>
        </w:rPr>
      </w:pPr>
    </w:p>
    <w:p w:rsidR="00E35871" w:rsidRPr="00E35871" w:rsidRDefault="00E35871" w:rsidP="00E35871">
      <w:pPr>
        <w:spacing w:after="0" w:line="240" w:lineRule="auto"/>
        <w:ind w:left="-142" w:right="-3"/>
        <w:jc w:val="both"/>
        <w:rPr>
          <w:rFonts w:ascii="Times New Roman" w:eastAsia="Times New Roman" w:hAnsi="Times New Roman" w:cs="Times New Roman"/>
          <w:i/>
          <w:color w:val="000000"/>
          <w:sz w:val="20"/>
          <w:szCs w:val="20"/>
        </w:rPr>
      </w:pPr>
      <w:r w:rsidRPr="00E35871">
        <w:rPr>
          <w:rFonts w:ascii="Times New Roman" w:eastAsia="Times New Roman" w:hAnsi="Times New Roman" w:cs="Times New Roman"/>
          <w:b/>
          <w:color w:val="000000"/>
          <w:sz w:val="24"/>
        </w:rPr>
        <w:t xml:space="preserve">Түсіндірме </w:t>
      </w:r>
      <w:r w:rsidRPr="00E35871">
        <w:rPr>
          <w:rFonts w:ascii="Times New Roman" w:eastAsia="Times New Roman" w:hAnsi="Times New Roman" w:cs="Times New Roman"/>
          <w:i/>
          <w:color w:val="000000"/>
          <w:sz w:val="20"/>
          <w:szCs w:val="20"/>
        </w:rPr>
        <w:t>(анамнез және тұқым қуалаушылық жағдайы, ықтимал тәуекел элементтерінің бар-жоғы):</w:t>
      </w:r>
    </w:p>
    <w:p w:rsidR="00E35871" w:rsidRPr="00E35871" w:rsidRDefault="00E35871" w:rsidP="00E35871">
      <w:pPr>
        <w:pStyle w:val="BodyA"/>
        <w:pBdr>
          <w:top w:val="none" w:sz="0" w:space="0" w:color="auto"/>
        </w:pBdr>
        <w:spacing w:after="0" w:line="240" w:lineRule="auto"/>
        <w:ind w:left="-142" w:right="-3"/>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Cs/>
          <w:sz w:val="24"/>
          <w:szCs w:val="24"/>
          <w:lang w:val="ru-RU"/>
        </w:rPr>
        <w:t>__________________________</w:t>
      </w:r>
    </w:p>
    <w:p w:rsidR="00E35871" w:rsidRPr="00E35871" w:rsidRDefault="00E35871" w:rsidP="00E35871">
      <w:pPr>
        <w:pStyle w:val="BodyA"/>
        <w:spacing w:after="0" w:line="240" w:lineRule="auto"/>
        <w:ind w:right="-3"/>
        <w:jc w:val="both"/>
        <w:rPr>
          <w:rFonts w:ascii="Times New Roman" w:hAnsi="Times New Roman" w:cs="Times New Roman"/>
          <w:b/>
          <w:bCs/>
          <w:sz w:val="24"/>
          <w:szCs w:val="24"/>
          <w:lang w:val="ru-RU"/>
        </w:rPr>
      </w:pPr>
    </w:p>
    <w:p w:rsidR="00E35871" w:rsidRDefault="00E35871" w:rsidP="00E35871">
      <w:pPr>
        <w:pStyle w:val="BodyA"/>
        <w:spacing w:after="0" w:line="240" w:lineRule="auto"/>
        <w:ind w:right="-3"/>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3"/>
        <w:jc w:val="center"/>
        <w:rPr>
          <w:rFonts w:ascii="Times New Roman" w:hAnsi="Times New Roman" w:cs="Times New Roman"/>
          <w:b/>
          <w:bCs/>
          <w:sz w:val="24"/>
          <w:szCs w:val="24"/>
          <w:lang w:val="ru-RU"/>
        </w:rPr>
      </w:pPr>
    </w:p>
    <w:p w:rsidR="00E35871" w:rsidRDefault="00E35871" w:rsidP="00E35871">
      <w:pPr>
        <w:pStyle w:val="BodyA"/>
        <w:spacing w:after="0" w:line="240" w:lineRule="auto"/>
        <w:ind w:right="-3"/>
        <w:jc w:val="center"/>
        <w:rPr>
          <w:rFonts w:ascii="Times New Roman" w:hAnsi="Times New Roman" w:cs="Times New Roman"/>
          <w:b/>
          <w:bCs/>
          <w:sz w:val="28"/>
          <w:szCs w:val="28"/>
          <w:lang w:val="ru-RU"/>
        </w:rPr>
      </w:pPr>
      <w:r w:rsidRPr="00E35871">
        <w:rPr>
          <w:rFonts w:ascii="Times New Roman" w:hAnsi="Times New Roman" w:cs="Times New Roman"/>
          <w:b/>
          <w:bCs/>
          <w:sz w:val="28"/>
          <w:szCs w:val="28"/>
          <w:lang w:val="ru-RU"/>
        </w:rPr>
        <w:t>2-формасы. Сотталғандарды жіктеу үшін жалпы тәуекелдерді бағалау кестесі (балл/бағалау классификациясы)</w:t>
      </w:r>
    </w:p>
    <w:p w:rsidR="00453ACC" w:rsidRPr="00E35871" w:rsidRDefault="00453ACC" w:rsidP="00E35871">
      <w:pPr>
        <w:pStyle w:val="BodyA"/>
        <w:spacing w:after="0" w:line="240" w:lineRule="auto"/>
        <w:ind w:right="-3"/>
        <w:jc w:val="center"/>
        <w:rPr>
          <w:rFonts w:ascii="Times New Roman" w:hAnsi="Times New Roman" w:cs="Times New Roman"/>
          <w:b/>
          <w:bCs/>
          <w:sz w:val="28"/>
          <w:szCs w:val="28"/>
          <w:lang w:val="ru-RU"/>
        </w:rPr>
      </w:pPr>
    </w:p>
    <w:tbl>
      <w:tblPr>
        <w:tblStyle w:val="TableNormal1"/>
        <w:tblW w:w="1544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53"/>
        <w:gridCol w:w="6924"/>
        <w:gridCol w:w="2526"/>
        <w:gridCol w:w="1131"/>
        <w:gridCol w:w="12"/>
        <w:gridCol w:w="984"/>
        <w:gridCol w:w="7"/>
        <w:gridCol w:w="971"/>
        <w:gridCol w:w="30"/>
        <w:gridCol w:w="992"/>
        <w:gridCol w:w="1416"/>
      </w:tblGrid>
      <w:tr w:rsidR="00E35871" w:rsidRPr="00E35871" w:rsidTr="007A3D86">
        <w:trPr>
          <w:trHeight w:val="343"/>
          <w:jc w:val="center"/>
        </w:trPr>
        <w:tc>
          <w:tcPr>
            <w:tcW w:w="7377"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eastAsia="Times New Roman" w:hAnsi="Times New Roman" w:cs="Times New Roman"/>
                <w:b/>
                <w:sz w:val="24"/>
              </w:rPr>
              <w:t>Көрсеткіштер</w:t>
            </w:r>
          </w:p>
        </w:tc>
        <w:tc>
          <w:tcPr>
            <w:tcW w:w="2526"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131"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6"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008"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416"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295EFF" w:rsidTr="007A3D86">
        <w:trPr>
          <w:trHeight w:val="347"/>
          <w:jc w:val="center"/>
        </w:trPr>
        <w:tc>
          <w:tcPr>
            <w:tcW w:w="453"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sz w:val="24"/>
                <w:szCs w:val="24"/>
                <w:lang w:val="ru-RU"/>
              </w:rPr>
              <w:t>1</w:t>
            </w:r>
          </w:p>
        </w:tc>
        <w:tc>
          <w:tcPr>
            <w:tcW w:w="692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92"/>
              <w:rPr>
                <w:rFonts w:ascii="Times New Roman" w:hAnsi="Times New Roman" w:cs="Times New Roman"/>
                <w:sz w:val="24"/>
                <w:szCs w:val="24"/>
              </w:rPr>
            </w:pPr>
            <w:r w:rsidRPr="00E35871">
              <w:rPr>
                <w:rFonts w:ascii="Times New Roman" w:hAnsi="Times New Roman" w:cs="Times New Roman"/>
                <w:sz w:val="24"/>
                <w:szCs w:val="24"/>
              </w:rPr>
              <w:t xml:space="preserve">Қылмыстық тарих* </w:t>
            </w:r>
            <w:r w:rsidRPr="00E35871">
              <w:rPr>
                <w:rFonts w:ascii="Times New Roman" w:hAnsi="Times New Roman" w:cs="Times New Roman"/>
                <w:i/>
              </w:rPr>
              <w:t>(*айналдырылған балл санын көрсету)</w:t>
            </w:r>
          </w:p>
        </w:tc>
        <w:tc>
          <w:tcPr>
            <w:tcW w:w="2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6"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008"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416"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248"/>
          <w:jc w:val="center"/>
        </w:trPr>
        <w:tc>
          <w:tcPr>
            <w:tcW w:w="453"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en-US"/>
              </w:rPr>
            </w:pPr>
            <w:r w:rsidRPr="00E35871">
              <w:rPr>
                <w:rFonts w:ascii="Times New Roman" w:hAnsi="Times New Roman" w:cs="Times New Roman"/>
                <w:sz w:val="24"/>
                <w:szCs w:val="24"/>
                <w:lang w:val="en-US"/>
              </w:rPr>
              <w:t>2</w:t>
            </w:r>
          </w:p>
        </w:tc>
        <w:tc>
          <w:tcPr>
            <w:tcW w:w="692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92"/>
              <w:jc w:val="both"/>
              <w:rPr>
                <w:rFonts w:ascii="Times New Roman" w:hAnsi="Times New Roman" w:cs="Times New Roman"/>
                <w:sz w:val="24"/>
                <w:szCs w:val="24"/>
              </w:rPr>
            </w:pPr>
            <w:r w:rsidRPr="00E35871">
              <w:rPr>
                <w:rFonts w:ascii="Times New Roman" w:hAnsi="Times New Roman" w:cs="Times New Roman"/>
                <w:sz w:val="24"/>
                <w:szCs w:val="24"/>
              </w:rPr>
              <w:t>Жазадан қашу немесе оны өтеуден жалтару тәуекелі</w:t>
            </w:r>
          </w:p>
        </w:tc>
        <w:tc>
          <w:tcPr>
            <w:tcW w:w="2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6"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08"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416"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295EFF" w:rsidTr="007A3D86">
        <w:trPr>
          <w:trHeight w:val="249"/>
          <w:jc w:val="center"/>
        </w:trPr>
        <w:tc>
          <w:tcPr>
            <w:tcW w:w="453"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en-US"/>
              </w:rPr>
            </w:pPr>
            <w:r w:rsidRPr="00E35871">
              <w:rPr>
                <w:rFonts w:ascii="Times New Roman" w:hAnsi="Times New Roman" w:cs="Times New Roman"/>
                <w:sz w:val="24"/>
                <w:szCs w:val="24"/>
                <w:lang w:val="en-US"/>
              </w:rPr>
              <w:t>3</w:t>
            </w:r>
          </w:p>
        </w:tc>
        <w:tc>
          <w:tcPr>
            <w:tcW w:w="692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92"/>
              <w:jc w:val="both"/>
              <w:rPr>
                <w:rFonts w:ascii="Times New Roman" w:hAnsi="Times New Roman" w:cs="Times New Roman"/>
                <w:sz w:val="24"/>
                <w:szCs w:val="24"/>
                <w:lang w:val="en-US"/>
              </w:rPr>
            </w:pPr>
            <w:r w:rsidRPr="00E35871">
              <w:rPr>
                <w:rFonts w:ascii="Times New Roman" w:hAnsi="Times New Roman" w:cs="Times New Roman"/>
                <w:sz w:val="24"/>
                <w:szCs w:val="24"/>
              </w:rPr>
              <w:t>Анықталған әлеуметтік емес мінез-құлық</w:t>
            </w:r>
          </w:p>
        </w:tc>
        <w:tc>
          <w:tcPr>
            <w:tcW w:w="2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en-US"/>
              </w:rPr>
            </w:pPr>
          </w:p>
        </w:tc>
        <w:tc>
          <w:tcPr>
            <w:tcW w:w="996"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en-US"/>
              </w:rPr>
            </w:pPr>
          </w:p>
        </w:tc>
        <w:tc>
          <w:tcPr>
            <w:tcW w:w="1008"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en-US"/>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en-US"/>
              </w:rPr>
            </w:pPr>
          </w:p>
        </w:tc>
        <w:tc>
          <w:tcPr>
            <w:tcW w:w="1416"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en-US"/>
              </w:rPr>
            </w:pPr>
          </w:p>
        </w:tc>
      </w:tr>
      <w:tr w:rsidR="00E35871" w:rsidRPr="00E35871" w:rsidTr="007A3D86">
        <w:trPr>
          <w:trHeight w:val="213"/>
          <w:jc w:val="center"/>
        </w:trPr>
        <w:tc>
          <w:tcPr>
            <w:tcW w:w="453"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en-US"/>
              </w:rPr>
            </w:pPr>
            <w:r w:rsidRPr="00E35871">
              <w:rPr>
                <w:rFonts w:ascii="Times New Roman" w:hAnsi="Times New Roman" w:cs="Times New Roman"/>
                <w:sz w:val="24"/>
                <w:szCs w:val="24"/>
                <w:lang w:val="en-US"/>
              </w:rPr>
              <w:t>4</w:t>
            </w:r>
          </w:p>
        </w:tc>
        <w:tc>
          <w:tcPr>
            <w:tcW w:w="692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92"/>
              <w:rPr>
                <w:rFonts w:ascii="Times New Roman" w:hAnsi="Times New Roman" w:cs="Times New Roman"/>
                <w:sz w:val="24"/>
                <w:szCs w:val="24"/>
                <w:lang w:val="ru-RU"/>
              </w:rPr>
            </w:pPr>
            <w:r w:rsidRPr="00E35871">
              <w:rPr>
                <w:rFonts w:ascii="Times New Roman" w:hAnsi="Times New Roman" w:cs="Times New Roman"/>
                <w:sz w:val="24"/>
                <w:szCs w:val="24"/>
              </w:rPr>
              <w:t>Анамнез. Тұқым қуалаушылық</w:t>
            </w:r>
          </w:p>
        </w:tc>
        <w:tc>
          <w:tcPr>
            <w:tcW w:w="2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1"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6"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08"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416"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0"/>
          <w:jc w:val="center"/>
        </w:trPr>
        <w:tc>
          <w:tcPr>
            <w:tcW w:w="737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eastAsia="Times New Roman" w:hAnsi="Times New Roman" w:cs="Times New Roman"/>
                <w:b/>
                <w:sz w:val="32"/>
                <w:szCs w:val="32"/>
              </w:rPr>
              <w:t xml:space="preserve">2- </w:t>
            </w:r>
            <w:r w:rsidRPr="00E35871">
              <w:rPr>
                <w:rFonts w:ascii="Times New Roman" w:eastAsia="Times New Roman" w:hAnsi="Times New Roman" w:cs="Times New Roman"/>
                <w:b/>
                <w:sz w:val="32"/>
                <w:szCs w:val="32"/>
                <w:lang w:val="kk-KZ"/>
              </w:rPr>
              <w:t>үлгі</w:t>
            </w:r>
            <w:r w:rsidRPr="00E35871">
              <w:rPr>
                <w:rFonts w:ascii="Times New Roman" w:eastAsia="Times New Roman" w:hAnsi="Times New Roman" w:cs="Times New Roman"/>
                <w:b/>
                <w:sz w:val="32"/>
                <w:szCs w:val="32"/>
              </w:rPr>
              <w:t xml:space="preserve"> бойынша қорытынды балл сомасы</w:t>
            </w:r>
          </w:p>
        </w:tc>
        <w:tc>
          <w:tcPr>
            <w:tcW w:w="252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143" w:type="dxa"/>
            <w:gridSpan w:val="2"/>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tabs>
                <w:tab w:val="left" w:pos="1012"/>
              </w:tabs>
              <w:jc w:val="both"/>
              <w:rPr>
                <w:sz w:val="24"/>
                <w:szCs w:val="24"/>
              </w:rPr>
            </w:pPr>
          </w:p>
        </w:tc>
        <w:tc>
          <w:tcPr>
            <w:tcW w:w="991"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71"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jc w:val="both"/>
              <w:rPr>
                <w:sz w:val="24"/>
                <w:szCs w:val="24"/>
              </w:rPr>
            </w:pPr>
          </w:p>
        </w:tc>
        <w:tc>
          <w:tcPr>
            <w:tcW w:w="30" w:type="dxa"/>
            <w:tcBorders>
              <w:top w:val="single" w:sz="4" w:space="0" w:color="000000"/>
              <w:left w:val="single" w:sz="4" w:space="0" w:color="auto"/>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416" w:type="dxa"/>
            <w:tcBorders>
              <w:top w:val="single" w:sz="4" w:space="0" w:color="000000"/>
              <w:left w:val="single" w:sz="4" w:space="0" w:color="000000"/>
              <w:bottom w:val="single" w:sz="4" w:space="0" w:color="000000"/>
              <w:right w:val="single" w:sz="4" w:space="0" w:color="auto"/>
            </w:tcBorders>
          </w:tcPr>
          <w:p w:rsidR="00E35871" w:rsidRPr="00E35871" w:rsidRDefault="00E35871" w:rsidP="007A3D86">
            <w:pPr>
              <w:jc w:val="both"/>
              <w:rPr>
                <w:sz w:val="24"/>
                <w:szCs w:val="24"/>
              </w:rPr>
            </w:pPr>
          </w:p>
        </w:tc>
      </w:tr>
    </w:tbl>
    <w:p w:rsidR="00E35871" w:rsidRPr="00E35871" w:rsidRDefault="00E35871" w:rsidP="00E35871">
      <w:pPr>
        <w:pStyle w:val="BodyA"/>
        <w:spacing w:after="0" w:line="240" w:lineRule="auto"/>
        <w:jc w:val="both"/>
        <w:rPr>
          <w:rFonts w:ascii="Times New Roman" w:hAnsi="Times New Roman" w:cs="Times New Roman"/>
          <w:b/>
          <w:bCs/>
          <w:sz w:val="16"/>
          <w:szCs w:val="16"/>
          <w:lang w:val="ru-RU"/>
        </w:rPr>
      </w:pPr>
    </w:p>
    <w:p w:rsidR="00E35871" w:rsidRPr="00E35871" w:rsidRDefault="00E35871" w:rsidP="00E35871">
      <w:pPr>
        <w:spacing w:after="0" w:line="240" w:lineRule="auto"/>
        <w:rPr>
          <w:rFonts w:ascii="Times New Roman" w:eastAsia="Calibri" w:hAnsi="Times New Roman" w:cs="Times New Roman"/>
          <w:bCs/>
          <w:color w:val="000000"/>
          <w:sz w:val="24"/>
          <w:szCs w:val="24"/>
          <w:u w:color="000000"/>
          <w:bdr w:val="nil"/>
        </w:rPr>
      </w:pPr>
      <w:r w:rsidRPr="00E35871">
        <w:rPr>
          <w:rFonts w:ascii="Times New Roman" w:eastAsia="Calibri" w:hAnsi="Times New Roman" w:cs="Times New Roman"/>
          <w:b/>
          <w:bCs/>
          <w:color w:val="000000"/>
          <w:sz w:val="24"/>
          <w:szCs w:val="24"/>
          <w:u w:color="000000"/>
          <w:bdr w:val="nil"/>
        </w:rPr>
        <w:t xml:space="preserve">Анықталған тәуекелдер нәтижесінде сотталғанға келесі жіктеу деңгейі тағайындалады: </w:t>
      </w:r>
      <w:r w:rsidRPr="00E35871">
        <w:rPr>
          <w:rFonts w:ascii="Times New Roman" w:eastAsia="Calibri" w:hAnsi="Times New Roman" w:cs="Times New Roman"/>
          <w:bCs/>
          <w:color w:val="000000"/>
          <w:sz w:val="24"/>
          <w:szCs w:val="24"/>
          <w:u w:color="000000"/>
          <w:bdr w:val="nil"/>
        </w:rPr>
        <w:t>Төмен (0-ден 15-ке дейін);</w:t>
      </w:r>
      <w:r w:rsidRPr="00E35871">
        <w:rPr>
          <w:rFonts w:ascii="Times New Roman" w:eastAsia="Calibri" w:hAnsi="Times New Roman" w:cs="Times New Roman"/>
          <w:bCs/>
          <w:color w:val="000000"/>
          <w:sz w:val="24"/>
          <w:szCs w:val="24"/>
          <w:u w:color="000000"/>
          <w:bdr w:val="nil"/>
          <w:lang w:val="kk-KZ"/>
        </w:rPr>
        <w:t xml:space="preserve"> </w:t>
      </w:r>
      <w:r w:rsidRPr="00E35871">
        <w:rPr>
          <w:rFonts w:ascii="Times New Roman" w:eastAsia="Calibri" w:hAnsi="Times New Roman" w:cs="Times New Roman"/>
          <w:bCs/>
          <w:color w:val="000000"/>
          <w:sz w:val="24"/>
          <w:szCs w:val="24"/>
          <w:u w:color="000000"/>
          <w:bdr w:val="nil"/>
        </w:rPr>
        <w:t>Орташа (16-дан 25-ке дейін); Жоғары (25-тен жоғары)</w:t>
      </w:r>
    </w:p>
    <w:p w:rsidR="00E35871" w:rsidRPr="00E35871" w:rsidRDefault="00E35871" w:rsidP="00E35871">
      <w:pPr>
        <w:spacing w:after="0" w:line="240" w:lineRule="auto"/>
        <w:rPr>
          <w:rFonts w:ascii="Times New Roman" w:eastAsia="Calibri" w:hAnsi="Times New Roman" w:cs="Times New Roman"/>
          <w:bCs/>
          <w:color w:val="000000"/>
          <w:sz w:val="24"/>
          <w:szCs w:val="24"/>
          <w:u w:color="000000"/>
          <w:bdr w:val="nil"/>
        </w:rPr>
      </w:pPr>
      <w:r w:rsidRPr="00E35871">
        <w:rPr>
          <w:rFonts w:ascii="Times New Roman" w:eastAsia="Calibri" w:hAnsi="Times New Roman" w:cs="Times New Roman"/>
          <w:b/>
          <w:bCs/>
          <w:color w:val="000000"/>
          <w:sz w:val="24"/>
          <w:szCs w:val="24"/>
          <w:u w:color="000000"/>
          <w:bdr w:val="nil"/>
        </w:rPr>
        <w:t xml:space="preserve">Балдар негізінде ұсынылатын мекемелік (ішкі) бақылау деңгейі: </w:t>
      </w:r>
      <w:r w:rsidRPr="00E35871">
        <w:rPr>
          <w:rFonts w:ascii="Times New Roman" w:eastAsia="Calibri" w:hAnsi="Times New Roman" w:cs="Times New Roman"/>
          <w:bCs/>
          <w:color w:val="000000"/>
          <w:sz w:val="24"/>
          <w:szCs w:val="24"/>
          <w:u w:color="000000"/>
          <w:bdr w:val="nil"/>
        </w:rPr>
        <w:t>Минималды, Орташа, Максималды</w:t>
      </w:r>
    </w:p>
    <w:p w:rsidR="00E35871" w:rsidRPr="00E35871" w:rsidRDefault="00E35871" w:rsidP="00E35871">
      <w:pPr>
        <w:spacing w:after="0" w:line="240" w:lineRule="auto"/>
        <w:rPr>
          <w:rFonts w:ascii="Times New Roman" w:eastAsia="Calibri" w:hAnsi="Times New Roman" w:cs="Times New Roman"/>
          <w:b/>
          <w:bCs/>
          <w:color w:val="000000"/>
          <w:sz w:val="24"/>
          <w:szCs w:val="24"/>
          <w:u w:color="000000"/>
          <w:bdr w:val="nil"/>
        </w:rPr>
      </w:pPr>
    </w:p>
    <w:p w:rsidR="00E35871" w:rsidRPr="00E35871" w:rsidRDefault="00E35871" w:rsidP="00E35871">
      <w:pPr>
        <w:spacing w:after="0" w:line="240" w:lineRule="auto"/>
        <w:rPr>
          <w:rFonts w:ascii="Times New Roman" w:eastAsia="Calibri" w:hAnsi="Times New Roman" w:cs="Times New Roman"/>
          <w:b/>
          <w:bCs/>
          <w:color w:val="000000"/>
          <w:sz w:val="24"/>
          <w:szCs w:val="24"/>
          <w:u w:color="000000"/>
          <w:bdr w:val="nil"/>
        </w:rPr>
      </w:pPr>
    </w:p>
    <w:p w:rsidR="00E35871" w:rsidRPr="00E35871" w:rsidRDefault="00E35871" w:rsidP="00E35871">
      <w:pPr>
        <w:spacing w:after="0" w:line="240" w:lineRule="auto"/>
        <w:jc w:val="center"/>
        <w:rPr>
          <w:rFonts w:ascii="Times New Roman" w:eastAsia="Calibri" w:hAnsi="Times New Roman" w:cs="Times New Roman"/>
          <w:b/>
          <w:bCs/>
          <w:color w:val="000000"/>
          <w:sz w:val="24"/>
          <w:szCs w:val="24"/>
          <w:u w:color="000000"/>
          <w:bdr w:val="nil"/>
        </w:rPr>
      </w:pPr>
      <w:r w:rsidRPr="00E35871">
        <w:rPr>
          <w:rFonts w:ascii="Times New Roman" w:eastAsia="Calibri" w:hAnsi="Times New Roman" w:cs="Times New Roman"/>
          <w:b/>
          <w:bCs/>
          <w:color w:val="000000"/>
          <w:sz w:val="24"/>
          <w:szCs w:val="24"/>
          <w:u w:color="000000"/>
          <w:bdr w:val="nil"/>
        </w:rPr>
        <w:t>Бағала</w:t>
      </w:r>
      <w:r>
        <w:rPr>
          <w:rFonts w:ascii="Times New Roman" w:eastAsia="Calibri" w:hAnsi="Times New Roman" w:cs="Times New Roman"/>
          <w:b/>
          <w:bCs/>
          <w:color w:val="000000"/>
          <w:sz w:val="24"/>
          <w:szCs w:val="24"/>
          <w:u w:color="000000"/>
          <w:bdr w:val="nil"/>
        </w:rPr>
        <w:t xml:space="preserve">у формасын толтырған </w:t>
      </w:r>
      <w:r>
        <w:rPr>
          <w:rFonts w:ascii="Times New Roman" w:eastAsia="Calibri" w:hAnsi="Times New Roman" w:cs="Times New Roman"/>
          <w:b/>
          <w:bCs/>
          <w:color w:val="000000"/>
          <w:sz w:val="24"/>
          <w:szCs w:val="24"/>
          <w:u w:color="000000"/>
          <w:bdr w:val="nil"/>
          <w:lang w:val="kk-KZ"/>
        </w:rPr>
        <w:t>ІІО</w:t>
      </w:r>
      <w:r w:rsidRPr="00E35871">
        <w:rPr>
          <w:rFonts w:ascii="Times New Roman" w:eastAsia="Calibri" w:hAnsi="Times New Roman" w:cs="Times New Roman"/>
          <w:b/>
          <w:bCs/>
          <w:color w:val="000000"/>
          <w:sz w:val="24"/>
          <w:szCs w:val="24"/>
          <w:u w:color="000000"/>
          <w:bdr w:val="nil"/>
        </w:rPr>
        <w:t xml:space="preserve"> қызметкерлерінің аты-жөні және лауазымдары:</w:t>
      </w:r>
    </w:p>
    <w:p w:rsidR="00E35871" w:rsidRPr="00E35871" w:rsidRDefault="00E35871" w:rsidP="00E35871">
      <w:pPr>
        <w:spacing w:after="0" w:line="240" w:lineRule="auto"/>
        <w:jc w:val="center"/>
        <w:rPr>
          <w:rFonts w:ascii="Times New Roman" w:hAnsi="Times New Roman" w:cs="Times New Roman"/>
          <w:sz w:val="24"/>
          <w:szCs w:val="24"/>
        </w:rPr>
      </w:pPr>
    </w:p>
    <w:p w:rsidR="00E35871" w:rsidRPr="00E35871" w:rsidRDefault="00E35871" w:rsidP="00E35871">
      <w:pPr>
        <w:spacing w:after="0" w:line="240" w:lineRule="auto"/>
        <w:ind w:right="-142"/>
        <w:jc w:val="center"/>
        <w:rPr>
          <w:rFonts w:ascii="Times New Roman" w:hAnsi="Times New Roman" w:cs="Times New Roman"/>
          <w:b/>
          <w:sz w:val="24"/>
          <w:szCs w:val="24"/>
        </w:rPr>
        <w:sectPr w:rsidR="00E35871" w:rsidRPr="00E35871" w:rsidSect="00E35871">
          <w:headerReference w:type="default" r:id="rId8"/>
          <w:pgSz w:w="16838" w:h="11906" w:orient="landscape"/>
          <w:pgMar w:top="851" w:right="678" w:bottom="851" w:left="851" w:header="709" w:footer="709" w:gutter="0"/>
          <w:cols w:space="708"/>
          <w:titlePg/>
          <w:docGrid w:linePitch="360"/>
        </w:sect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lastRenderedPageBreak/>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bCs/>
          <w:color w:val="000000" w:themeColor="text1"/>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bCs/>
          <w:color w:val="000000" w:themeColor="text1"/>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________________________</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  </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lastRenderedPageBreak/>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lastRenderedPageBreak/>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sectPr w:rsidR="00E35871" w:rsidRPr="00E35871" w:rsidSect="007A3D86">
          <w:type w:val="continuous"/>
          <w:pgSz w:w="16838" w:h="11906" w:orient="landscape"/>
          <w:pgMar w:top="851" w:right="536" w:bottom="567" w:left="851" w:header="709" w:footer="709" w:gutter="0"/>
          <w:cols w:num="2" w:space="708"/>
          <w:titlePg/>
          <w:docGrid w:linePitch="360"/>
        </w:sectPr>
      </w:pPr>
    </w:p>
    <w:p w:rsid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r w:rsidRPr="00E35871">
        <w:rPr>
          <w:rFonts w:ascii="Times New Roman" w:hAnsi="Times New Roman" w:cs="Times New Roman"/>
          <w:b/>
          <w:bCs/>
          <w:color w:val="000000" w:themeColor="text1"/>
          <w:sz w:val="24"/>
          <w:szCs w:val="24"/>
          <w:u w:val="single"/>
        </w:rPr>
        <w:t>«ТАНЫСТЫРЫЛДЫ» —                                    қызметінің басшысы/орынбасары _</w:t>
      </w: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r w:rsidRPr="00E35871">
        <w:rPr>
          <w:rFonts w:ascii="Times New Roman" w:hAnsi="Times New Roman" w:cs="Times New Roman"/>
          <w:b/>
          <w:bCs/>
          <w:color w:val="000000" w:themeColor="text1"/>
          <w:sz w:val="24"/>
          <w:szCs w:val="24"/>
          <w:u w:val="single"/>
        </w:rPr>
        <w:t>Аты-жөні: ______________________________ Қолы: ___________________ Күні: ________________</w:t>
      </w:r>
    </w:p>
    <w:p w:rsidR="00E35871" w:rsidRPr="00E35871" w:rsidRDefault="00E35871" w:rsidP="00E35871">
      <w:pPr>
        <w:spacing w:after="0" w:line="240" w:lineRule="auto"/>
        <w:rPr>
          <w:rFonts w:ascii="Times New Roman" w:hAnsi="Times New Roman" w:cs="Times New Roman"/>
          <w:b/>
          <w:bCs/>
          <w:sz w:val="28"/>
          <w:szCs w:val="28"/>
        </w:rPr>
      </w:pPr>
    </w:p>
    <w:p w:rsidR="00E35871" w:rsidRPr="00E35871" w:rsidRDefault="00E35871" w:rsidP="00E35871">
      <w:pPr>
        <w:spacing w:after="0" w:line="240" w:lineRule="auto"/>
        <w:jc w:val="center"/>
        <w:rPr>
          <w:rFonts w:ascii="Times New Roman" w:hAnsi="Times New Roman" w:cs="Times New Roman"/>
          <w:b/>
          <w:bCs/>
          <w:sz w:val="28"/>
          <w:szCs w:val="28"/>
        </w:rPr>
      </w:pPr>
      <w:r w:rsidRPr="00E35871">
        <w:rPr>
          <w:rFonts w:ascii="Times New Roman" w:hAnsi="Times New Roman" w:cs="Times New Roman"/>
          <w:b/>
          <w:bCs/>
          <w:sz w:val="28"/>
          <w:szCs w:val="28"/>
        </w:rPr>
        <w:t>3-форма. ТӘУЕКЕЛДЕР МЕН ҚАЖЕТТІЛІКТЕРДІҢ ДИНАМИКАЛЫҚ ФАКТОРЛАРЫН БАҒАЛАУ</w:t>
      </w:r>
    </w:p>
    <w:p w:rsidR="00E35871" w:rsidRPr="00E35871" w:rsidRDefault="00E35871" w:rsidP="00E35871">
      <w:pPr>
        <w:spacing w:after="0" w:line="240" w:lineRule="auto"/>
        <w:jc w:val="center"/>
        <w:rPr>
          <w:rFonts w:ascii="Times New Roman" w:hAnsi="Times New Roman" w:cs="Times New Roman"/>
          <w:b/>
          <w:bCs/>
          <w:sz w:val="28"/>
          <w:szCs w:val="28"/>
        </w:rPr>
      </w:pPr>
    </w:p>
    <w:tbl>
      <w:tblPr>
        <w:tblStyle w:val="TableNormal1"/>
        <w:tblW w:w="1461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2"/>
        <w:gridCol w:w="6413"/>
        <w:gridCol w:w="30"/>
        <w:gridCol w:w="2276"/>
        <w:gridCol w:w="30"/>
        <w:gridCol w:w="1388"/>
        <w:gridCol w:w="30"/>
        <w:gridCol w:w="962"/>
        <w:gridCol w:w="30"/>
        <w:gridCol w:w="962"/>
        <w:gridCol w:w="30"/>
        <w:gridCol w:w="963"/>
        <w:gridCol w:w="30"/>
        <w:gridCol w:w="877"/>
        <w:gridCol w:w="30"/>
      </w:tblGrid>
      <w:tr w:rsidR="00E35871" w:rsidRPr="00E35871" w:rsidTr="00E35871">
        <w:trPr>
          <w:trHeight w:val="343"/>
          <w:jc w:val="center"/>
        </w:trPr>
        <w:tc>
          <w:tcPr>
            <w:tcW w:w="562"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p>
        </w:tc>
        <w:tc>
          <w:tcPr>
            <w:tcW w:w="6443"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b/>
                <w:bCs/>
                <w:sz w:val="24"/>
                <w:szCs w:val="24"/>
                <w:lang w:val="ru-RU"/>
              </w:rPr>
              <w:t>1-бөлім. ТҰРҒЫН-ЖАЙ ЖӘНЕ ТҰРМЫСТЫҚ ЖАҒДАЙЛАР</w:t>
            </w:r>
          </w:p>
        </w:tc>
        <w:tc>
          <w:tcPr>
            <w:tcW w:w="2306" w:type="dxa"/>
            <w:gridSpan w:val="2"/>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E35871">
        <w:trPr>
          <w:gridAfter w:val="1"/>
          <w:wAfter w:w="30" w:type="dxa"/>
          <w:trHeight w:val="221"/>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1.1</w:t>
            </w: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14" w:right="103"/>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Сотталған адамның өз тұрғын үйі бар ма </w:t>
            </w:r>
            <w:r w:rsidRPr="00E35871">
              <w:rPr>
                <w:rFonts w:ascii="Times New Roman" w:hAnsi="Times New Roman" w:cs="Times New Roman"/>
                <w:i/>
                <w:sz w:val="24"/>
                <w:szCs w:val="24"/>
              </w:rPr>
              <w:t>(иә – 0, жоқ – 2)</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E35871">
        <w:trPr>
          <w:gridAfter w:val="1"/>
          <w:wAfter w:w="30" w:type="dxa"/>
          <w:trHeight w:val="200"/>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1.2</w:t>
            </w: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14" w:right="103"/>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Тұрғын үйдің иелігі </w:t>
            </w:r>
            <w:r w:rsidRPr="00E35871">
              <w:rPr>
                <w:rFonts w:ascii="Times New Roman" w:hAnsi="Times New Roman" w:cs="Times New Roman"/>
                <w:i/>
                <w:sz w:val="24"/>
                <w:szCs w:val="24"/>
              </w:rPr>
              <w:t>(сотталғанға тиесілі – 0, отбасы мүшелеріне – 1, басқа тұлғаларға – 2)</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E35871">
        <w:trPr>
          <w:gridAfter w:val="1"/>
          <w:wAfter w:w="30" w:type="dxa"/>
          <w:trHeight w:val="371"/>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1.3</w:t>
            </w: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14" w:right="103"/>
              <w:jc w:val="both"/>
              <w:rPr>
                <w:rFonts w:ascii="Times New Roman" w:hAnsi="Times New Roman" w:cs="Times New Roman"/>
                <w:sz w:val="24"/>
                <w:szCs w:val="24"/>
              </w:rPr>
            </w:pPr>
            <w:r w:rsidRPr="00E35871">
              <w:rPr>
                <w:rFonts w:ascii="Times New Roman" w:hAnsi="Times New Roman" w:cs="Times New Roman"/>
                <w:sz w:val="24"/>
                <w:szCs w:val="24"/>
              </w:rPr>
              <w:t xml:space="preserve">Тұрғын үй жарамдылығы </w:t>
            </w:r>
            <w:r w:rsidRPr="00E35871">
              <w:rPr>
                <w:rFonts w:ascii="Times New Roman" w:hAnsi="Times New Roman" w:cs="Times New Roman"/>
                <w:i/>
                <w:sz w:val="24"/>
                <w:szCs w:val="24"/>
              </w:rPr>
              <w:t>(сыртқы/санитарлық жағдайы, бөлмелер саны, шаршы метр, тұратын адамдар саны) (жарамды – 0, ішінара – 1, жарамсыз – 2)</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E35871">
        <w:trPr>
          <w:gridAfter w:val="1"/>
          <w:wAfter w:w="30" w:type="dxa"/>
          <w:trHeight w:val="545"/>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1.4</w:t>
            </w: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14" w:right="103"/>
              <w:jc w:val="both"/>
              <w:rPr>
                <w:rFonts w:ascii="Times New Roman" w:hAnsi="Times New Roman" w:cs="Times New Roman"/>
                <w:sz w:val="24"/>
                <w:szCs w:val="24"/>
              </w:rPr>
            </w:pPr>
            <w:r w:rsidRPr="00E35871">
              <w:rPr>
                <w:rFonts w:ascii="Times New Roman" w:hAnsi="Times New Roman" w:cs="Times New Roman"/>
                <w:sz w:val="24"/>
                <w:szCs w:val="24"/>
              </w:rPr>
              <w:t xml:space="preserve">Тұрақты тұру орны немесе қанағаттанарлық тұру жағдайлары бар ма </w:t>
            </w:r>
            <w:r w:rsidRPr="00E35871">
              <w:rPr>
                <w:rFonts w:ascii="Times New Roman" w:hAnsi="Times New Roman" w:cs="Times New Roman"/>
                <w:i/>
                <w:sz w:val="24"/>
                <w:szCs w:val="24"/>
              </w:rPr>
              <w:t>(иә – 1, жоқ – 0)</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E35871">
        <w:trPr>
          <w:gridAfter w:val="1"/>
          <w:wAfter w:w="30" w:type="dxa"/>
          <w:trHeight w:val="555"/>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1.5</w:t>
            </w: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14" w:right="103"/>
              <w:jc w:val="both"/>
              <w:rPr>
                <w:rFonts w:ascii="Times New Roman" w:hAnsi="Times New Roman" w:cs="Times New Roman"/>
                <w:sz w:val="24"/>
                <w:szCs w:val="24"/>
              </w:rPr>
            </w:pPr>
            <w:r w:rsidRPr="00E35871">
              <w:rPr>
                <w:rFonts w:ascii="Times New Roman" w:hAnsi="Times New Roman" w:cs="Times New Roman"/>
                <w:sz w:val="24"/>
                <w:szCs w:val="24"/>
              </w:rPr>
              <w:t xml:space="preserve">Бірге тұратын адамдармен </w:t>
            </w:r>
            <w:r w:rsidRPr="00E35871">
              <w:rPr>
                <w:rFonts w:ascii="Times New Roman" w:hAnsi="Times New Roman" w:cs="Times New Roman"/>
                <w:i/>
                <w:sz w:val="24"/>
                <w:szCs w:val="24"/>
              </w:rPr>
              <w:t>(ата-ана, жұбай/жұбайы, балалар, достар және басқа адамдар) қарым-қатынасына қанағаттануы (иә – 0, ішінара – 1, жоқ – 2)</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E35871">
        <w:trPr>
          <w:gridAfter w:val="1"/>
          <w:wAfter w:w="30" w:type="dxa"/>
          <w:trHeight w:val="371"/>
          <w:jc w:val="center"/>
        </w:trPr>
        <w:tc>
          <w:tcPr>
            <w:tcW w:w="56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rPr>
            </w:pPr>
          </w:p>
        </w:tc>
        <w:tc>
          <w:tcPr>
            <w:tcW w:w="6413"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32"/>
                <w:szCs w:val="32"/>
              </w:rPr>
            </w:pPr>
            <w:r w:rsidRPr="00E35871">
              <w:rPr>
                <w:rFonts w:ascii="Times New Roman" w:hAnsi="Times New Roman" w:cs="Times New Roman"/>
                <w:b/>
                <w:sz w:val="32"/>
                <w:szCs w:val="32"/>
              </w:rPr>
              <w:t>1-</w:t>
            </w:r>
            <w:r w:rsidRPr="00E35871">
              <w:rPr>
                <w:rFonts w:ascii="Times New Roman" w:hAnsi="Times New Roman" w:cs="Times New Roman"/>
                <w:b/>
                <w:sz w:val="32"/>
                <w:szCs w:val="32"/>
                <w:lang w:val="ru-RU"/>
              </w:rPr>
              <w:t>бөлім</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бойынша</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қорытынды</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балл</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сомасы</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07" w:type="dxa"/>
            <w:gridSpan w:val="2"/>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bl>
    <w:p w:rsidR="00E35871" w:rsidRPr="00E35871" w:rsidRDefault="00E35871" w:rsidP="00E35871">
      <w:pPr>
        <w:pStyle w:val="BodyA"/>
        <w:spacing w:after="0" w:line="240" w:lineRule="auto"/>
        <w:ind w:left="-426" w:right="-284"/>
        <w:jc w:val="both"/>
        <w:rPr>
          <w:rFonts w:ascii="Times New Roman" w:hAnsi="Times New Roman" w:cs="Times New Roman"/>
          <w:b/>
          <w:sz w:val="16"/>
          <w:szCs w:val="16"/>
        </w:rPr>
      </w:pPr>
    </w:p>
    <w:p w:rsidR="00E35871" w:rsidRDefault="00E35871" w:rsidP="00E35871">
      <w:pPr>
        <w:pStyle w:val="BodyA"/>
        <w:spacing w:after="0" w:line="240" w:lineRule="auto"/>
        <w:ind w:left="-142" w:firstLine="142"/>
        <w:jc w:val="both"/>
        <w:rPr>
          <w:rFonts w:ascii="Times New Roman" w:hAnsi="Times New Roman" w:cs="Times New Roman"/>
          <w:b/>
          <w:sz w:val="24"/>
          <w:szCs w:val="24"/>
        </w:rPr>
      </w:pPr>
      <w:r w:rsidRPr="00E35871">
        <w:rPr>
          <w:rFonts w:ascii="Times New Roman" w:hAnsi="Times New Roman" w:cs="Times New Roman"/>
          <w:b/>
          <w:sz w:val="24"/>
          <w:szCs w:val="24"/>
        </w:rPr>
        <w:t xml:space="preserve">      </w:t>
      </w:r>
    </w:p>
    <w:p w:rsidR="00E35871" w:rsidRDefault="00E35871" w:rsidP="00E35871">
      <w:pPr>
        <w:pStyle w:val="BodyA"/>
        <w:spacing w:after="0" w:line="240" w:lineRule="auto"/>
        <w:ind w:left="-142" w:firstLine="142"/>
        <w:jc w:val="both"/>
        <w:rPr>
          <w:rFonts w:ascii="Times New Roman" w:hAnsi="Times New Roman" w:cs="Times New Roman"/>
          <w:b/>
          <w:sz w:val="24"/>
          <w:szCs w:val="24"/>
        </w:rPr>
      </w:pPr>
    </w:p>
    <w:p w:rsidR="00E35871" w:rsidRDefault="00E35871" w:rsidP="00E35871">
      <w:pPr>
        <w:pStyle w:val="BodyA"/>
        <w:spacing w:after="0" w:line="240" w:lineRule="auto"/>
        <w:ind w:left="-142" w:firstLine="142"/>
        <w:jc w:val="both"/>
        <w:rPr>
          <w:rFonts w:ascii="Times New Roman" w:hAnsi="Times New Roman" w:cs="Times New Roman"/>
          <w:b/>
          <w:sz w:val="24"/>
          <w:szCs w:val="24"/>
        </w:rPr>
      </w:pPr>
    </w:p>
    <w:p w:rsidR="00E35871" w:rsidRPr="00E35871" w:rsidRDefault="00E35871" w:rsidP="00E35871">
      <w:pPr>
        <w:pStyle w:val="BodyA"/>
        <w:spacing w:after="0" w:line="240" w:lineRule="auto"/>
        <w:ind w:left="-142" w:firstLine="142"/>
        <w:jc w:val="both"/>
        <w:rPr>
          <w:rFonts w:ascii="Times New Roman" w:hAnsi="Times New Roman" w:cs="Times New Roman"/>
          <w:sz w:val="24"/>
          <w:szCs w:val="24"/>
        </w:rPr>
      </w:pPr>
      <w:r w:rsidRPr="00E35871">
        <w:rPr>
          <w:rFonts w:ascii="Times New Roman" w:hAnsi="Times New Roman" w:cs="Times New Roman"/>
          <w:b/>
          <w:sz w:val="24"/>
          <w:szCs w:val="24"/>
        </w:rPr>
        <w:lastRenderedPageBreak/>
        <w:t xml:space="preserve">  </w:t>
      </w:r>
      <w:r w:rsidRPr="00E35871">
        <w:rPr>
          <w:rFonts w:ascii="Times New Roman" w:hAnsi="Times New Roman" w:cs="Times New Roman"/>
          <w:b/>
          <w:sz w:val="24"/>
          <w:szCs w:val="24"/>
          <w:lang w:val="ru-RU"/>
        </w:rPr>
        <w:t>Қажеттілікті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бағалау</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Төмен</w:t>
      </w:r>
      <w:r w:rsidRPr="00E35871">
        <w:rPr>
          <w:rFonts w:ascii="Times New Roman" w:hAnsi="Times New Roman" w:cs="Times New Roman"/>
          <w:sz w:val="24"/>
          <w:szCs w:val="24"/>
        </w:rPr>
        <w:t xml:space="preserve"> (0-</w:t>
      </w:r>
      <w:r w:rsidRPr="00E35871">
        <w:rPr>
          <w:rFonts w:ascii="Times New Roman" w:hAnsi="Times New Roman" w:cs="Times New Roman"/>
          <w:sz w:val="24"/>
          <w:szCs w:val="24"/>
          <w:lang w:val="ru-RU"/>
        </w:rPr>
        <w:t>ден</w:t>
      </w:r>
      <w:r w:rsidRPr="00E35871">
        <w:rPr>
          <w:rFonts w:ascii="Times New Roman" w:hAnsi="Times New Roman" w:cs="Times New Roman"/>
          <w:sz w:val="24"/>
          <w:szCs w:val="24"/>
        </w:rPr>
        <w:t xml:space="preserve"> 3-</w:t>
      </w:r>
      <w:r w:rsidRPr="00E35871">
        <w:rPr>
          <w:rFonts w:ascii="Times New Roman" w:hAnsi="Times New Roman" w:cs="Times New Roman"/>
          <w:sz w:val="24"/>
          <w:szCs w:val="24"/>
          <w:lang w:val="ru-RU"/>
        </w:rPr>
        <w:t>ке</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Орташа</w:t>
      </w:r>
      <w:r w:rsidRPr="00E35871">
        <w:rPr>
          <w:rFonts w:ascii="Times New Roman" w:hAnsi="Times New Roman" w:cs="Times New Roman"/>
          <w:sz w:val="24"/>
          <w:szCs w:val="24"/>
        </w:rPr>
        <w:t xml:space="preserve"> (4-</w:t>
      </w:r>
      <w:r w:rsidRPr="00E35871">
        <w:rPr>
          <w:rFonts w:ascii="Times New Roman" w:hAnsi="Times New Roman" w:cs="Times New Roman"/>
          <w:sz w:val="24"/>
          <w:szCs w:val="24"/>
          <w:lang w:val="ru-RU"/>
        </w:rPr>
        <w:t>тен</w:t>
      </w:r>
      <w:r w:rsidRPr="00E35871">
        <w:rPr>
          <w:rFonts w:ascii="Times New Roman" w:hAnsi="Times New Roman" w:cs="Times New Roman"/>
          <w:sz w:val="24"/>
          <w:szCs w:val="24"/>
        </w:rPr>
        <w:t xml:space="preserve"> 6-</w:t>
      </w:r>
      <w:r w:rsidRPr="00E35871">
        <w:rPr>
          <w:rFonts w:ascii="Times New Roman" w:hAnsi="Times New Roman" w:cs="Times New Roman"/>
          <w:sz w:val="24"/>
          <w:szCs w:val="24"/>
          <w:lang w:val="ru-RU"/>
        </w:rPr>
        <w:t>ға</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 xml:space="preserve"> (6-</w:t>
      </w:r>
      <w:r w:rsidRPr="00E35871">
        <w:rPr>
          <w:rFonts w:ascii="Times New Roman" w:hAnsi="Times New Roman" w:cs="Times New Roman"/>
          <w:sz w:val="24"/>
          <w:szCs w:val="24"/>
          <w:lang w:val="ru-RU"/>
        </w:rPr>
        <w:t>дан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w:t>
      </w:r>
    </w:p>
    <w:p w:rsidR="00E35871" w:rsidRPr="00E35871" w:rsidRDefault="00E35871" w:rsidP="00E35871">
      <w:pPr>
        <w:pStyle w:val="BodyA"/>
        <w:spacing w:after="0" w:line="240" w:lineRule="auto"/>
        <w:ind w:left="-142" w:firstLine="142"/>
        <w:jc w:val="both"/>
        <w:rPr>
          <w:rFonts w:ascii="Times New Roman" w:hAnsi="Times New Roman" w:cs="Times New Roman"/>
          <w:b/>
          <w:sz w:val="24"/>
          <w:szCs w:val="24"/>
        </w:rPr>
      </w:pPr>
    </w:p>
    <w:p w:rsidR="00E35871" w:rsidRPr="00E35871" w:rsidRDefault="00E35871" w:rsidP="00E35871">
      <w:pPr>
        <w:pStyle w:val="BodyA"/>
        <w:spacing w:after="0" w:line="240" w:lineRule="auto"/>
        <w:ind w:left="-142" w:firstLine="284"/>
        <w:jc w:val="both"/>
        <w:rPr>
          <w:rFonts w:ascii="Times New Roman" w:hAnsi="Times New Roman" w:cs="Times New Roman"/>
          <w:bCs/>
          <w:sz w:val="24"/>
          <w:szCs w:val="24"/>
        </w:rPr>
      </w:pPr>
      <w:r w:rsidRPr="00E35871">
        <w:rPr>
          <w:rFonts w:ascii="Times New Roman" w:hAnsi="Times New Roman" w:cs="Times New Roman"/>
          <w:b/>
          <w:sz w:val="24"/>
          <w:szCs w:val="24"/>
          <w:lang w:val="ru-RU"/>
        </w:rPr>
        <w:t>Түсіндірме</w:t>
      </w:r>
      <w:r w:rsidRPr="00E35871">
        <w:rPr>
          <w:rFonts w:ascii="Times New Roman" w:hAnsi="Times New Roman" w:cs="Times New Roman"/>
          <w:b/>
          <w:sz w:val="24"/>
          <w:szCs w:val="24"/>
        </w:rPr>
        <w:t xml:space="preserve"> </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тұрғын</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үй</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жағдайы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туралы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ақпарат</w:t>
      </w:r>
      <w:r w:rsidRPr="00E35871">
        <w:rPr>
          <w:rFonts w:ascii="Times New Roman" w:hAnsi="Times New Roman" w:cs="Times New Roman"/>
          <w:i/>
          <w:sz w:val="20"/>
          <w:szCs w:val="20"/>
        </w:rPr>
        <w:t>):_</w:t>
      </w:r>
      <w:r w:rsidRPr="00E35871">
        <w:rPr>
          <w:rFonts w:ascii="Times New Roman" w:hAnsi="Times New Roman" w:cs="Times New Roman"/>
          <w:b/>
          <w:sz w:val="24"/>
          <w:szCs w:val="24"/>
        </w:rPr>
        <w:t>____</w:t>
      </w:r>
      <w:r w:rsidRPr="00E35871">
        <w:rPr>
          <w:rFonts w:ascii="Times New Roman" w:hAnsi="Times New Roman" w:cs="Times New Roman"/>
          <w:bCs/>
          <w:sz w:val="24"/>
          <w:szCs w:val="24"/>
        </w:rPr>
        <w:t>______________________________________________________________________________</w:t>
      </w:r>
    </w:p>
    <w:p w:rsidR="00E35871" w:rsidRPr="00E35871" w:rsidRDefault="00E35871" w:rsidP="00E35871">
      <w:pPr>
        <w:pStyle w:val="BodyA"/>
        <w:spacing w:after="0" w:line="240" w:lineRule="auto"/>
        <w:ind w:left="142" w:right="-145"/>
        <w:jc w:val="both"/>
        <w:rPr>
          <w:rFonts w:ascii="Times New Roman" w:hAnsi="Times New Roman" w:cs="Times New Roman"/>
          <w:sz w:val="24"/>
          <w:szCs w:val="24"/>
        </w:rPr>
      </w:pPr>
      <w:r w:rsidRPr="00E35871">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r w:rsidRPr="00E35871">
        <w:rPr>
          <w:rFonts w:ascii="Times New Roman" w:hAnsi="Times New Roman" w:cs="Times New Roman"/>
          <w:sz w:val="24"/>
          <w:szCs w:val="24"/>
        </w:rPr>
        <w:t xml:space="preserve">    </w:t>
      </w:r>
    </w:p>
    <w:p w:rsidR="00E35871" w:rsidRPr="00E35871" w:rsidRDefault="00E35871" w:rsidP="00E35871">
      <w:pPr>
        <w:pStyle w:val="BodyA"/>
        <w:spacing w:after="0" w:line="240" w:lineRule="auto"/>
        <w:ind w:firstLine="142"/>
        <w:jc w:val="both"/>
        <w:rPr>
          <w:rFonts w:ascii="Times New Roman" w:hAnsi="Times New Roman" w:cs="Times New Roman"/>
          <w:sz w:val="24"/>
          <w:szCs w:val="24"/>
        </w:rPr>
      </w:pPr>
      <w:r w:rsidRPr="00E35871">
        <w:rPr>
          <w:rFonts w:ascii="Times New Roman" w:hAnsi="Times New Roman" w:cs="Times New Roman"/>
          <w:b/>
          <w:sz w:val="24"/>
          <w:szCs w:val="24"/>
          <w:lang w:val="ru-RU"/>
        </w:rPr>
        <w:t>Тұрғын</w:t>
      </w:r>
      <w:r w:rsidRPr="00E35871">
        <w:rPr>
          <w:rFonts w:ascii="Times New Roman" w:hAnsi="Times New Roman" w:cs="Times New Roman"/>
          <w:b/>
          <w:sz w:val="24"/>
          <w:szCs w:val="24"/>
        </w:rPr>
        <w:t>-</w:t>
      </w:r>
      <w:r w:rsidRPr="00E35871">
        <w:rPr>
          <w:rFonts w:ascii="Times New Roman" w:hAnsi="Times New Roman" w:cs="Times New Roman"/>
          <w:b/>
          <w:sz w:val="24"/>
          <w:szCs w:val="24"/>
          <w:lang w:val="ru-RU"/>
        </w:rPr>
        <w:t>жай</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және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тұрмыстық</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жағдайлар</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сотталушылар</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болып</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табылады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spacing w:after="0" w:line="240" w:lineRule="auto"/>
        <w:jc w:val="center"/>
        <w:rPr>
          <w:rFonts w:ascii="Times New Roman" w:hAnsi="Times New Roman" w:cs="Times New Roman"/>
          <w:b/>
          <w:bCs/>
          <w:sz w:val="28"/>
          <w:szCs w:val="28"/>
          <w:lang w:val="nl-NL"/>
        </w:rPr>
      </w:pPr>
    </w:p>
    <w:tbl>
      <w:tblPr>
        <w:tblStyle w:val="TableNormal1"/>
        <w:tblW w:w="1502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76"/>
        <w:gridCol w:w="6052"/>
        <w:gridCol w:w="2448"/>
        <w:gridCol w:w="1134"/>
        <w:gridCol w:w="992"/>
        <w:gridCol w:w="993"/>
        <w:gridCol w:w="1134"/>
        <w:gridCol w:w="992"/>
      </w:tblGrid>
      <w:tr w:rsidR="00E35871" w:rsidRPr="00E35871" w:rsidTr="006E5F51">
        <w:trPr>
          <w:trHeight w:val="343"/>
          <w:jc w:val="center"/>
        </w:trPr>
        <w:tc>
          <w:tcPr>
            <w:tcW w:w="1276"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6052" w:type="dxa"/>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eastAsia="Times New Roman" w:hAnsi="Times New Roman" w:cs="Times New Roman"/>
                <w:b/>
                <w:sz w:val="24"/>
              </w:rPr>
              <w:t>2-бөлім. БІЛІМ. ОҚУ. ЖҰМЫСПЕН ҚАМТУ</w:t>
            </w:r>
          </w:p>
        </w:tc>
        <w:tc>
          <w:tcPr>
            <w:tcW w:w="244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6E5F51">
        <w:trPr>
          <w:trHeight w:val="221"/>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2.1</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Білім деңгейі </w:t>
            </w:r>
            <w:r w:rsidRPr="00E35871">
              <w:rPr>
                <w:rFonts w:ascii="Times New Roman" w:hAnsi="Times New Roman" w:cs="Times New Roman"/>
                <w:i/>
                <w:sz w:val="24"/>
                <w:szCs w:val="24"/>
              </w:rPr>
              <w:t>(жоғары – 0, бітіру кезеңіндегі жоғары/орта кәсіптік – 1, орта – 2, бастауыш – 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200"/>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2.2</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Өз еңбек қызметіне, жұмыспен қамтылуға көзқарасы </w:t>
            </w:r>
            <w:r w:rsidRPr="00E35871">
              <w:rPr>
                <w:rFonts w:ascii="Times New Roman" w:hAnsi="Times New Roman" w:cs="Times New Roman"/>
                <w:i/>
                <w:sz w:val="24"/>
                <w:szCs w:val="24"/>
              </w:rPr>
              <w:t>(оң – 0, бейтарап – 1, теріс – 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371"/>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2.3</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Алып отырған мамандығымен қанағаттану </w:t>
            </w:r>
            <w:r w:rsidRPr="00E35871">
              <w:rPr>
                <w:rFonts w:ascii="Times New Roman" w:hAnsi="Times New Roman" w:cs="Times New Roman"/>
                <w:i/>
                <w:sz w:val="24"/>
                <w:szCs w:val="24"/>
              </w:rPr>
              <w:t>(қанағаттанған – 0; жоқ, басқа мамандық алғысы келеді – 1; жоқ, бірақ ештеңені өзгерткісі жоқ/мамандығы жоқ – 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545"/>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2.4</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Сотталғанда сұранысқа ие кәсіби дағдылар бар ма? </w:t>
            </w:r>
            <w:r w:rsidRPr="00E35871">
              <w:rPr>
                <w:rFonts w:ascii="Times New Roman" w:hAnsi="Times New Roman" w:cs="Times New Roman"/>
                <w:i/>
                <w:sz w:val="24"/>
                <w:szCs w:val="24"/>
              </w:rPr>
              <w:t>(бар – 0, жоқ – 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295EFF" w:rsidTr="006E5F51">
        <w:trPr>
          <w:trHeight w:val="555"/>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t>2</w:t>
            </w:r>
            <w:r w:rsidRPr="00E35871">
              <w:rPr>
                <w:rFonts w:ascii="Times New Roman" w:hAnsi="Times New Roman" w:cs="Times New Roman"/>
                <w:sz w:val="24"/>
                <w:szCs w:val="24"/>
                <w:lang w:val="ru-RU"/>
              </w:rPr>
              <w:t>.5</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rPr>
            </w:pPr>
            <w:r w:rsidRPr="00E35871">
              <w:rPr>
                <w:rFonts w:ascii="Times New Roman" w:hAnsi="Times New Roman" w:cs="Times New Roman"/>
                <w:sz w:val="24"/>
                <w:szCs w:val="24"/>
              </w:rPr>
              <w:t xml:space="preserve">Сотталғанда еңбек өтілі болды ма? </w:t>
            </w:r>
            <w:r w:rsidRPr="00E35871">
              <w:rPr>
                <w:rFonts w:ascii="Times New Roman" w:hAnsi="Times New Roman" w:cs="Times New Roman"/>
                <w:i/>
                <w:sz w:val="24"/>
                <w:szCs w:val="24"/>
              </w:rPr>
              <w:t>(иә, құжатпен расталған – 0; иә, құжатсыз/өзін-өзі жұмыспен қамтыған – 1; еңбек қызметі болмаған/жұмыссыз – 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6E5F51">
        <w:trPr>
          <w:trHeight w:val="555"/>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t>2</w:t>
            </w:r>
            <w:r w:rsidRPr="00E35871">
              <w:rPr>
                <w:rFonts w:ascii="Times New Roman" w:hAnsi="Times New Roman" w:cs="Times New Roman"/>
                <w:sz w:val="24"/>
                <w:szCs w:val="24"/>
                <w:lang w:val="kk-KZ"/>
              </w:rPr>
              <w:t>.6</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Сотталған адам ұсталғанға дейінгі 6–12 ай ішінде жұмыссыз болды немесе оқу орнына қатыспады </w:t>
            </w:r>
            <w:r w:rsidRPr="00E35871">
              <w:rPr>
                <w:rFonts w:ascii="Times New Roman" w:hAnsi="Times New Roman" w:cs="Times New Roman"/>
                <w:i/>
                <w:sz w:val="24"/>
                <w:szCs w:val="24"/>
              </w:rPr>
              <w:t xml:space="preserve">(қатыспаудың себебі: негізделген мүмкіндік болмады </w:t>
            </w:r>
            <w:r w:rsidRPr="00E35871">
              <w:rPr>
                <w:rFonts w:ascii="Times New Roman" w:hAnsi="Times New Roman" w:cs="Times New Roman"/>
                <w:i/>
              </w:rPr>
              <w:t>(түсіндірмеде көрсету)</w:t>
            </w:r>
            <w:r w:rsidRPr="00E35871">
              <w:rPr>
                <w:rFonts w:ascii="Times New Roman" w:hAnsi="Times New Roman" w:cs="Times New Roman"/>
                <w:i/>
                <w:sz w:val="24"/>
                <w:szCs w:val="24"/>
              </w:rPr>
              <w:t xml:space="preserve"> – 0; қалауы жоқ болды – 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555"/>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2.7</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Жалпы білім беретін мектепке/кәсіби колледжге қатысады немесе өзін-өзі оқытумен айналысады</w:t>
            </w:r>
            <w:r w:rsidRPr="00E35871">
              <w:rPr>
                <w:rFonts w:ascii="Times New Roman" w:hAnsi="Times New Roman" w:cs="Times New Roman"/>
                <w:i/>
              </w:rPr>
              <w:t xml:space="preserve"> (қажетті білім жоқ болған жағдайда)</w:t>
            </w:r>
            <w:r w:rsidRPr="00E35871">
              <w:rPr>
                <w:rFonts w:ascii="Times New Roman" w:hAnsi="Times New Roman" w:cs="Times New Roman"/>
                <w:sz w:val="24"/>
                <w:szCs w:val="24"/>
              </w:rPr>
              <w:t xml:space="preserve"> </w:t>
            </w:r>
            <w:r w:rsidRPr="00E35871">
              <w:rPr>
                <w:rFonts w:ascii="Times New Roman" w:hAnsi="Times New Roman" w:cs="Times New Roman"/>
                <w:i/>
                <w:sz w:val="24"/>
                <w:szCs w:val="24"/>
              </w:rPr>
              <w:t xml:space="preserve">(иә – 0, жоқ – 2) </w:t>
            </w:r>
            <w:r w:rsidRPr="00E35871">
              <w:rPr>
                <w:rFonts w:ascii="Times New Roman" w:hAnsi="Times New Roman" w:cs="Times New Roman"/>
                <w:i/>
              </w:rPr>
              <w:lastRenderedPageBreak/>
              <w:t>(қажеттісін белгілеу)</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555"/>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lastRenderedPageBreak/>
              <w:t>2.8</w:t>
            </w:r>
          </w:p>
        </w:tc>
        <w:tc>
          <w:tcPr>
            <w:tcW w:w="605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E35871">
            <w:pPr>
              <w:pStyle w:val="BodyA"/>
              <w:spacing w:after="0" w:line="240" w:lineRule="auto"/>
              <w:ind w:left="77" w:right="241"/>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Жұмысқа орналастырылған </w:t>
            </w:r>
            <w:r w:rsidRPr="00E35871">
              <w:rPr>
                <w:rFonts w:ascii="Times New Roman" w:hAnsi="Times New Roman" w:cs="Times New Roman"/>
                <w:i/>
                <w:sz w:val="24"/>
                <w:szCs w:val="24"/>
              </w:rPr>
              <w:t>(иә, соның ішінде ерікті негізде, еңбекақысыз – 0; жоқ, бос жұмыс орындары жоқ – 1; жоқ, еңбек етуге ниет жоқ – 2)</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6E5F51">
        <w:trPr>
          <w:trHeight w:val="371"/>
          <w:jc w:val="center"/>
        </w:trPr>
        <w:tc>
          <w:tcPr>
            <w:tcW w:w="127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32"/>
                <w:szCs w:val="32"/>
                <w:lang w:val="ru-RU"/>
              </w:rPr>
            </w:pPr>
            <w:r w:rsidRPr="00E35871">
              <w:rPr>
                <w:rFonts w:ascii="Times New Roman" w:eastAsia="Times New Roman" w:hAnsi="Times New Roman" w:cs="Times New Roman"/>
                <w:b/>
                <w:sz w:val="32"/>
                <w:szCs w:val="32"/>
                <w:lang w:val="kk-KZ"/>
              </w:rPr>
              <w:t>2</w:t>
            </w:r>
            <w:r w:rsidRPr="00E35871">
              <w:rPr>
                <w:rFonts w:ascii="Times New Roman" w:eastAsia="Times New Roman" w:hAnsi="Times New Roman" w:cs="Times New Roman"/>
                <w:b/>
                <w:sz w:val="32"/>
                <w:szCs w:val="32"/>
              </w:rPr>
              <w:t>-бөлім бойынша қорытынды балл сомасы</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bl>
    <w:p w:rsidR="00E35871" w:rsidRPr="00E35871" w:rsidRDefault="00E35871" w:rsidP="00E35871">
      <w:pPr>
        <w:spacing w:after="0" w:line="240" w:lineRule="auto"/>
        <w:jc w:val="center"/>
        <w:rPr>
          <w:rFonts w:ascii="Times New Roman" w:hAnsi="Times New Roman" w:cs="Times New Roman"/>
          <w:i/>
        </w:rPr>
      </w:pPr>
    </w:p>
    <w:p w:rsidR="00E35871" w:rsidRPr="00E35871" w:rsidRDefault="00E35871" w:rsidP="00E35871">
      <w:pPr>
        <w:pStyle w:val="BodyA"/>
        <w:spacing w:after="0" w:line="240" w:lineRule="auto"/>
        <w:jc w:val="both"/>
        <w:rPr>
          <w:rFonts w:ascii="Times New Roman" w:hAnsi="Times New Roman" w:cs="Times New Roman"/>
          <w:b/>
          <w:sz w:val="16"/>
          <w:szCs w:val="16"/>
          <w:lang w:val="ru-RU"/>
        </w:rPr>
      </w:pPr>
    </w:p>
    <w:p w:rsidR="00E35871" w:rsidRPr="00E35871" w:rsidRDefault="00E35871" w:rsidP="00E35871">
      <w:pPr>
        <w:pStyle w:val="BodyA"/>
        <w:spacing w:after="0" w:line="240" w:lineRule="auto"/>
        <w:ind w:left="284"/>
        <w:rPr>
          <w:rFonts w:ascii="Times New Roman" w:hAnsi="Times New Roman" w:cs="Times New Roman"/>
          <w:sz w:val="24"/>
          <w:szCs w:val="24"/>
        </w:rPr>
      </w:pPr>
      <w:r w:rsidRPr="00E35871">
        <w:rPr>
          <w:rFonts w:ascii="Times New Roman" w:hAnsi="Times New Roman" w:cs="Times New Roman"/>
          <w:b/>
          <w:sz w:val="24"/>
          <w:szCs w:val="24"/>
        </w:rPr>
        <w:t xml:space="preserve">Тәуекелді бағалау: </w:t>
      </w:r>
      <w:r w:rsidRPr="00E35871">
        <w:rPr>
          <w:rFonts w:ascii="Times New Roman" w:hAnsi="Times New Roman" w:cs="Times New Roman"/>
          <w:sz w:val="24"/>
          <w:szCs w:val="24"/>
        </w:rPr>
        <w:t>Төмен (0-ден 6-ға дейін); Орташа (7-ден 14-ке дейін); Жоғары (14-тен жоғары)</w:t>
      </w:r>
    </w:p>
    <w:p w:rsidR="00E35871" w:rsidRPr="00E35871" w:rsidRDefault="00E35871" w:rsidP="00E35871">
      <w:pPr>
        <w:pStyle w:val="BodyA"/>
        <w:spacing w:after="0" w:line="240" w:lineRule="auto"/>
        <w:ind w:left="284" w:right="-145"/>
        <w:jc w:val="both"/>
        <w:rPr>
          <w:rFonts w:ascii="Times New Roman" w:hAnsi="Times New Roman" w:cs="Times New Roman"/>
          <w:bCs/>
          <w:sz w:val="24"/>
          <w:szCs w:val="24"/>
        </w:rPr>
      </w:pPr>
      <w:r w:rsidRPr="00E35871">
        <w:rPr>
          <w:rFonts w:ascii="Times New Roman" w:hAnsi="Times New Roman" w:cs="Times New Roman"/>
          <w:b/>
          <w:sz w:val="24"/>
          <w:szCs w:val="24"/>
          <w:lang w:val="ru-RU"/>
        </w:rPr>
        <w:t>Түсіндірме</w:t>
      </w:r>
      <w:r w:rsidRPr="00E35871">
        <w:rPr>
          <w:rFonts w:ascii="Times New Roman" w:hAnsi="Times New Roman" w:cs="Times New Roman"/>
          <w:b/>
          <w:sz w:val="24"/>
          <w:szCs w:val="24"/>
        </w:rPr>
        <w:t xml:space="preserve"> </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білім</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оқу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және</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жұмыспен</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қамтылу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туралы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маңызды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ақпарат</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дағдылар</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қанағаттану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деңгейі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мақсаттар</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жәнет</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б</w:t>
      </w:r>
      <w:r w:rsidRPr="00E35871">
        <w:rPr>
          <w:rFonts w:ascii="Times New Roman" w:hAnsi="Times New Roman" w:cs="Times New Roman"/>
          <w:i/>
          <w:sz w:val="20"/>
          <w:szCs w:val="20"/>
        </w:rPr>
        <w:t>.):</w:t>
      </w:r>
      <w:r w:rsidRPr="00E35871">
        <w:rPr>
          <w:rFonts w:ascii="Times New Roman" w:hAnsi="Times New Roman" w:cs="Times New Roman"/>
          <w:bCs/>
          <w:sz w:val="24"/>
          <w:szCs w:val="24"/>
        </w:rPr>
        <w:t>____________________________</w:t>
      </w:r>
    </w:p>
    <w:p w:rsidR="00E35871" w:rsidRPr="00E35871" w:rsidRDefault="00E35871" w:rsidP="00E35871">
      <w:pPr>
        <w:pStyle w:val="BodyA"/>
        <w:spacing w:after="0" w:line="240" w:lineRule="auto"/>
        <w:ind w:left="284" w:right="-145"/>
        <w:jc w:val="both"/>
        <w:rPr>
          <w:rFonts w:ascii="Times New Roman" w:hAnsi="Times New Roman" w:cs="Times New Roman"/>
          <w:b/>
          <w:sz w:val="16"/>
          <w:szCs w:val="16"/>
        </w:rPr>
      </w:pPr>
    </w:p>
    <w:p w:rsidR="00E35871" w:rsidRPr="00E35871" w:rsidRDefault="00E35871" w:rsidP="00E35871">
      <w:pPr>
        <w:pStyle w:val="BodyA"/>
        <w:spacing w:after="0" w:line="240" w:lineRule="auto"/>
        <w:ind w:left="284" w:right="-145"/>
        <w:jc w:val="both"/>
        <w:rPr>
          <w:rFonts w:ascii="Times New Roman" w:hAnsi="Times New Roman" w:cs="Times New Roman"/>
          <w:sz w:val="24"/>
          <w:szCs w:val="24"/>
        </w:rPr>
      </w:pPr>
      <w:r w:rsidRPr="00E35871">
        <w:rPr>
          <w:rFonts w:ascii="Times New Roman" w:hAnsi="Times New Roman" w:cs="Times New Roman"/>
          <w:bCs/>
          <w:sz w:val="24"/>
          <w:szCs w:val="24"/>
        </w:rPr>
        <w:t>_______________________________________________________________________________________________________________________________</w:t>
      </w:r>
      <w:r w:rsidRPr="00E35871">
        <w:rPr>
          <w:rFonts w:ascii="Times New Roman" w:hAnsi="Times New Roman" w:cs="Times New Roman"/>
          <w:sz w:val="24"/>
          <w:szCs w:val="24"/>
        </w:rPr>
        <w:t xml:space="preserve">       </w:t>
      </w:r>
    </w:p>
    <w:p w:rsidR="00E35871" w:rsidRPr="00E35871" w:rsidRDefault="00E35871" w:rsidP="00E35871">
      <w:pPr>
        <w:pStyle w:val="BodyA"/>
        <w:widowControl w:val="0"/>
        <w:spacing w:after="0" w:line="240" w:lineRule="auto"/>
        <w:ind w:left="284"/>
        <w:jc w:val="both"/>
        <w:rPr>
          <w:rFonts w:ascii="Times New Roman" w:hAnsi="Times New Roman" w:cs="Times New Roman"/>
          <w:b/>
          <w:sz w:val="24"/>
          <w:szCs w:val="24"/>
        </w:rPr>
      </w:pPr>
    </w:p>
    <w:p w:rsidR="00E35871" w:rsidRPr="00E35871" w:rsidRDefault="00E35871" w:rsidP="00E35871">
      <w:pPr>
        <w:pStyle w:val="BodyA"/>
        <w:widowControl w:val="0"/>
        <w:spacing w:after="0" w:line="240" w:lineRule="auto"/>
        <w:ind w:left="284"/>
        <w:jc w:val="both"/>
        <w:rPr>
          <w:rFonts w:ascii="Times New Roman" w:hAnsi="Times New Roman" w:cs="Times New Roman"/>
          <w:sz w:val="24"/>
          <w:szCs w:val="24"/>
        </w:rPr>
      </w:pP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адам</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білім</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деңгейін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көтеру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бар</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жалпы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білім</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беру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немесе</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мамандық</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алу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курстары</w:t>
      </w:r>
      <w:r w:rsidRPr="00E35871">
        <w:rPr>
          <w:rFonts w:ascii="Times New Roman" w:hAnsi="Times New Roman" w:cs="Times New Roman"/>
          <w:i/>
          <w:sz w:val="20"/>
          <w:szCs w:val="20"/>
        </w:rPr>
        <w:t>):</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widowControl w:val="0"/>
        <w:spacing w:after="0" w:line="240" w:lineRule="auto"/>
        <w:ind w:left="284"/>
        <w:jc w:val="both"/>
        <w:rPr>
          <w:rFonts w:ascii="Times New Roman" w:hAnsi="Times New Roman" w:cs="Times New Roman"/>
          <w:sz w:val="24"/>
          <w:szCs w:val="24"/>
        </w:rPr>
      </w:pPr>
    </w:p>
    <w:p w:rsidR="00E35871" w:rsidRPr="00E35871" w:rsidRDefault="00E35871" w:rsidP="00E35871">
      <w:pPr>
        <w:pStyle w:val="BodyA"/>
        <w:widowControl w:val="0"/>
        <w:spacing w:after="0" w:line="240" w:lineRule="auto"/>
        <w:ind w:left="284"/>
        <w:jc w:val="both"/>
        <w:rPr>
          <w:rFonts w:ascii="Times New Roman" w:hAnsi="Times New Roman" w:cs="Times New Roman"/>
          <w:b/>
          <w:sz w:val="24"/>
          <w:szCs w:val="24"/>
        </w:rPr>
      </w:pPr>
      <w:r w:rsidRPr="00E35871">
        <w:rPr>
          <w:rFonts w:ascii="Times New Roman" w:hAnsi="Times New Roman" w:cs="Times New Roman"/>
          <w:b/>
          <w:sz w:val="24"/>
          <w:szCs w:val="24"/>
          <w:lang w:val="ru-RU"/>
        </w:rPr>
        <w:t>Қажетілік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істеуге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ынталы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widowControl w:val="0"/>
        <w:spacing w:after="0" w:line="240" w:lineRule="auto"/>
        <w:ind w:left="284"/>
        <w:jc w:val="both"/>
        <w:rPr>
          <w:rFonts w:ascii="Times New Roman" w:hAnsi="Times New Roman" w:cs="Times New Roman"/>
          <w:b/>
          <w:sz w:val="24"/>
          <w:szCs w:val="24"/>
        </w:rPr>
      </w:pPr>
    </w:p>
    <w:p w:rsidR="00E35871" w:rsidRPr="00E35871" w:rsidRDefault="00E35871" w:rsidP="00E35871">
      <w:pPr>
        <w:pStyle w:val="BodyA"/>
        <w:widowControl w:val="0"/>
        <w:spacing w:after="0" w:line="240" w:lineRule="auto"/>
        <w:ind w:left="284"/>
        <w:jc w:val="both"/>
        <w:rPr>
          <w:rFonts w:ascii="Times New Roman" w:hAnsi="Times New Roman" w:cs="Times New Roman"/>
          <w:b/>
          <w:sz w:val="24"/>
          <w:szCs w:val="24"/>
        </w:rPr>
      </w:pP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адам</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жұмыспен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қамтылу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бар</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widowControl w:val="0"/>
        <w:spacing w:after="0" w:line="240" w:lineRule="auto"/>
        <w:ind w:left="284"/>
        <w:jc w:val="both"/>
        <w:rPr>
          <w:rFonts w:ascii="Times New Roman" w:hAnsi="Times New Roman" w:cs="Times New Roman"/>
          <w:b/>
          <w:sz w:val="24"/>
          <w:szCs w:val="24"/>
        </w:rPr>
      </w:pPr>
    </w:p>
    <w:p w:rsidR="00E35871" w:rsidRPr="00E35871" w:rsidRDefault="00E35871" w:rsidP="00E35871">
      <w:pPr>
        <w:pStyle w:val="BodyA"/>
        <w:widowControl w:val="0"/>
        <w:pBdr>
          <w:top w:val="none" w:sz="0" w:space="0" w:color="auto"/>
        </w:pBdr>
        <w:spacing w:after="0" w:line="240" w:lineRule="auto"/>
        <w:ind w:left="284"/>
        <w:jc w:val="both"/>
        <w:rPr>
          <w:rFonts w:ascii="Times New Roman" w:hAnsi="Times New Roman" w:cs="Times New Roman"/>
          <w:bCs/>
          <w:sz w:val="18"/>
          <w:szCs w:val="18"/>
        </w:rPr>
      </w:pPr>
      <w:r w:rsidRPr="00E35871">
        <w:rPr>
          <w:rFonts w:ascii="Times New Roman" w:hAnsi="Times New Roman" w:cs="Times New Roman"/>
          <w:b/>
          <w:sz w:val="24"/>
          <w:szCs w:val="24"/>
          <w:lang w:val="ru-RU"/>
        </w:rPr>
        <w:t>Қажетілік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істеуге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ынталы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spacing w:after="0" w:line="240" w:lineRule="auto"/>
        <w:ind w:left="284"/>
        <w:jc w:val="both"/>
        <w:rPr>
          <w:rFonts w:ascii="Times New Roman" w:hAnsi="Times New Roman" w:cs="Times New Roman"/>
          <w:b/>
          <w:bCs/>
          <w:color w:val="000000" w:themeColor="text1"/>
          <w:sz w:val="24"/>
          <w:szCs w:val="24"/>
        </w:rPr>
      </w:pPr>
    </w:p>
    <w:tbl>
      <w:tblPr>
        <w:tblStyle w:val="TableNormal1"/>
        <w:tblW w:w="1496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93"/>
        <w:gridCol w:w="5959"/>
        <w:gridCol w:w="2268"/>
        <w:gridCol w:w="1417"/>
        <w:gridCol w:w="992"/>
        <w:gridCol w:w="993"/>
        <w:gridCol w:w="1134"/>
        <w:gridCol w:w="1205"/>
      </w:tblGrid>
      <w:tr w:rsidR="00E35871" w:rsidRPr="00E35871" w:rsidTr="006E5F51">
        <w:trPr>
          <w:trHeight w:val="1223"/>
          <w:jc w:val="center"/>
        </w:trPr>
        <w:tc>
          <w:tcPr>
            <w:tcW w:w="993"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5959" w:type="dxa"/>
            <w:tcBorders>
              <w:top w:val="single" w:sz="4" w:space="0" w:color="000000"/>
              <w:left w:val="single" w:sz="4" w:space="0" w:color="auto"/>
              <w:bottom w:val="single" w:sz="4" w:space="0" w:color="000000"/>
              <w:right w:val="single" w:sz="4" w:space="0" w:color="auto"/>
            </w:tcBorders>
            <w:shd w:val="clear" w:color="auto" w:fill="FFFFFF"/>
          </w:tcPr>
          <w:p w:rsidR="00E35871" w:rsidRPr="00E35871" w:rsidRDefault="00E35871" w:rsidP="007A3D86">
            <w:pPr>
              <w:jc w:val="center"/>
              <w:rPr>
                <w:b/>
                <w:bCs/>
                <w:sz w:val="24"/>
                <w:szCs w:val="24"/>
              </w:rPr>
            </w:pPr>
            <w:r w:rsidRPr="00E35871">
              <w:rPr>
                <w:b/>
                <w:bCs/>
                <w:sz w:val="24"/>
                <w:szCs w:val="24"/>
              </w:rPr>
              <w:t>3-бөлім. ҚАРЫМ-ҚАТЫНАС</w:t>
            </w:r>
          </w:p>
        </w:tc>
        <w:tc>
          <w:tcPr>
            <w:tcW w:w="226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323"/>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t>3.1</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Сотталған адам қазіргі уақытта ресми некеде ме немесе бірге тұрады ма </w:t>
            </w:r>
            <w:r w:rsidRPr="00E35871">
              <w:rPr>
                <w:i/>
                <w:sz w:val="24"/>
                <w:szCs w:val="24"/>
              </w:rPr>
              <w:t>(иә – 0, жоқ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524"/>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ind w:left="-7" w:right="-127"/>
              <w:rPr>
                <w:rFonts w:ascii="Times New Roman" w:hAnsi="Times New Roman" w:cs="Times New Roman"/>
                <w:sz w:val="24"/>
                <w:szCs w:val="24"/>
                <w:lang w:val="ru-RU"/>
              </w:rPr>
            </w:pPr>
            <w:r w:rsidRPr="00E35871">
              <w:rPr>
                <w:rFonts w:ascii="Times New Roman" w:hAnsi="Times New Roman" w:cs="Times New Roman"/>
                <w:sz w:val="24"/>
                <w:szCs w:val="24"/>
                <w:lang w:val="ru-RU"/>
              </w:rPr>
              <w:t>3.2</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Жұбайы/серіктесімен қарым-қатынасы жақсы, жақын ба* </w:t>
            </w:r>
            <w:r w:rsidRPr="00E35871">
              <w:rPr>
                <w:i/>
              </w:rPr>
              <w:t>(қатынасы жоқ болса толтырмайды)</w:t>
            </w:r>
            <w:r w:rsidRPr="00E35871">
              <w:rPr>
                <w:sz w:val="24"/>
                <w:szCs w:val="24"/>
              </w:rPr>
              <w:t xml:space="preserve"> </w:t>
            </w:r>
            <w:r w:rsidRPr="00E35871">
              <w:rPr>
                <w:i/>
                <w:sz w:val="24"/>
                <w:szCs w:val="24"/>
              </w:rPr>
              <w:t>(иә – 0, жоқ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71"/>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3.3</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 Жесір; отбасы байланыстары жоғалған; ажырасқан, </w:t>
            </w:r>
            <w:r w:rsidRPr="00E35871">
              <w:rPr>
                <w:sz w:val="24"/>
                <w:szCs w:val="24"/>
              </w:rPr>
              <w:lastRenderedPageBreak/>
              <w:t xml:space="preserve">отбасылық қатынастар қылмысқа байланысты қанағаттанарлықсыз </w:t>
            </w:r>
            <w:r w:rsidRPr="00E35871">
              <w:rPr>
                <w:i/>
                <w:sz w:val="24"/>
                <w:szCs w:val="24"/>
              </w:rPr>
              <w:t>(иә – 2, жоқ – 0)</w:t>
            </w:r>
            <w:r w:rsidRPr="00E35871">
              <w:rPr>
                <w:sz w:val="24"/>
                <w:szCs w:val="24"/>
              </w:rPr>
              <w:t xml:space="preserve"> </w:t>
            </w:r>
            <w:r w:rsidRPr="00E35871">
              <w:rPr>
                <w:i/>
              </w:rPr>
              <w:t>(қажеттісін белгілеу)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89"/>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lastRenderedPageBreak/>
              <w:t>3.4</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Сотталған адамның балалары бар ма </w:t>
            </w:r>
            <w:r w:rsidRPr="00E35871">
              <w:rPr>
                <w:i/>
                <w:sz w:val="24"/>
                <w:szCs w:val="24"/>
              </w:rPr>
              <w:t>(иә – 0, жоқ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537"/>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t>3.5</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Балаларымен қарым-қатынасы жақсы, жақын ба </w:t>
            </w:r>
            <w:r w:rsidRPr="00E35871">
              <w:rPr>
                <w:i/>
              </w:rPr>
              <w:t>(*балалары жоқ болса толтырмайды</w:t>
            </w:r>
            <w:r w:rsidRPr="00E35871">
              <w:rPr>
                <w:i/>
                <w:sz w:val="24"/>
                <w:szCs w:val="24"/>
              </w:rPr>
              <w:t>)</w:t>
            </w:r>
            <w:r w:rsidRPr="00E35871">
              <w:rPr>
                <w:sz w:val="24"/>
                <w:szCs w:val="24"/>
              </w:rPr>
              <w:t xml:space="preserve"> </w:t>
            </w:r>
            <w:r w:rsidRPr="00E35871">
              <w:rPr>
                <w:i/>
                <w:sz w:val="24"/>
                <w:szCs w:val="24"/>
              </w:rPr>
              <w:t>(иә – 0, жоқ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71"/>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3.6</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Жақын туыстарымен </w:t>
            </w:r>
            <w:r w:rsidRPr="00E35871">
              <w:rPr>
                <w:i/>
              </w:rPr>
              <w:t>(ата-ана, ағалар, әпкелер, балалар, әжелер, аталар, немерелер)</w:t>
            </w:r>
            <w:r w:rsidRPr="00E35871">
              <w:rPr>
                <w:sz w:val="24"/>
                <w:szCs w:val="24"/>
              </w:rPr>
              <w:t xml:space="preserve"> байланысын сақтай ма </w:t>
            </w:r>
            <w:r w:rsidRPr="00E35871">
              <w:rPr>
                <w:i/>
                <w:sz w:val="24"/>
                <w:szCs w:val="24"/>
              </w:rPr>
              <w:t xml:space="preserve">(иә – 0, кейде – 1, жоқ – 2) </w:t>
            </w:r>
            <w:r w:rsidRPr="00E35871">
              <w:rPr>
                <w:i/>
              </w:rPr>
              <w:t>(қажеттісін белгілеу)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462"/>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3.7</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Ата-анасыз өскен бе </w:t>
            </w:r>
            <w:r w:rsidRPr="00E35871">
              <w:rPr>
                <w:i/>
                <w:sz w:val="24"/>
                <w:szCs w:val="24"/>
              </w:rPr>
              <w:t>(қажеттісін белгілеу):</w:t>
            </w:r>
            <w:r w:rsidRPr="00E35871">
              <w:rPr>
                <w:sz w:val="24"/>
                <w:szCs w:val="24"/>
              </w:rPr>
              <w:t xml:space="preserve"> балалар үйінде; отбасы балалар үйінде; интернатта; қамқоршылар тәрбиесінде; туыстар тәрбиесінде </w:t>
            </w:r>
            <w:r w:rsidRPr="00E35871">
              <w:rPr>
                <w:i/>
                <w:sz w:val="24"/>
                <w:szCs w:val="24"/>
              </w:rPr>
              <w:t>(иә – 1, жоқ – 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01"/>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t>3.8</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Отбасы жағдайы қолайсыз, маргиналды өмір салты </w:t>
            </w:r>
            <w:r w:rsidRPr="00E35871">
              <w:rPr>
                <w:i/>
                <w:sz w:val="24"/>
                <w:szCs w:val="24"/>
              </w:rPr>
              <w:t>(иә – 1, жоқ – 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93"/>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3.9</w:t>
            </w:r>
          </w:p>
        </w:tc>
        <w:tc>
          <w:tcPr>
            <w:tcW w:w="5959" w:type="dxa"/>
            <w:tcBorders>
              <w:top w:val="single" w:sz="4" w:space="0" w:color="000000"/>
              <w:left w:val="single" w:sz="4" w:space="0" w:color="000000"/>
              <w:bottom w:val="single" w:sz="4" w:space="0" w:color="000000"/>
              <w:right w:val="single" w:sz="4" w:space="0" w:color="000000"/>
            </w:tcBorders>
          </w:tcPr>
          <w:p w:rsidR="00E35871" w:rsidRPr="00E35871" w:rsidRDefault="00E35871" w:rsidP="00E35871">
            <w:pPr>
              <w:ind w:left="111" w:right="178"/>
              <w:jc w:val="both"/>
              <w:rPr>
                <w:sz w:val="24"/>
                <w:szCs w:val="24"/>
              </w:rPr>
            </w:pPr>
            <w:r w:rsidRPr="00E35871">
              <w:rPr>
                <w:sz w:val="24"/>
                <w:szCs w:val="24"/>
              </w:rPr>
              <w:t xml:space="preserve">Танитын адамдар </w:t>
            </w:r>
            <w:r w:rsidRPr="00E35871">
              <w:rPr>
                <w:i/>
                <w:sz w:val="24"/>
                <w:szCs w:val="24"/>
              </w:rPr>
              <w:t>шеңбері (заңға бағынатын, оң мінез-құлықты азаматтар – 0; әртүрлі – 1; әлеуметтік емес/маргиналды адамдар – 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58"/>
          <w:jc w:val="center"/>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rPr>
                <w:rFonts w:ascii="Times New Roman" w:hAnsi="Times New Roman" w:cs="Times New Roman"/>
                <w:sz w:val="32"/>
                <w:szCs w:val="32"/>
                <w:lang w:val="ru-RU"/>
              </w:rPr>
            </w:pPr>
          </w:p>
        </w:tc>
        <w:tc>
          <w:tcPr>
            <w:tcW w:w="5959" w:type="dxa"/>
            <w:tcBorders>
              <w:top w:val="single" w:sz="4" w:space="0" w:color="000000"/>
              <w:left w:val="single" w:sz="4" w:space="0" w:color="000000"/>
              <w:bottom w:val="single" w:sz="4" w:space="0" w:color="000000"/>
              <w:right w:val="single" w:sz="4" w:space="0" w:color="000000"/>
            </w:tcBorders>
            <w:vAlign w:val="center"/>
          </w:tcPr>
          <w:p w:rsidR="00E35871" w:rsidRPr="00E35871" w:rsidRDefault="00E35871" w:rsidP="007A3D86">
            <w:pPr>
              <w:jc w:val="both"/>
              <w:rPr>
                <w:sz w:val="32"/>
                <w:szCs w:val="32"/>
              </w:rPr>
            </w:pPr>
            <w:r w:rsidRPr="00E35871">
              <w:rPr>
                <w:b/>
                <w:sz w:val="32"/>
                <w:szCs w:val="32"/>
              </w:rPr>
              <w:t>3-бөлім бойынша қорытынды балл сомасы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jc w:val="bot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0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bl>
    <w:p w:rsidR="00E35871" w:rsidRPr="00E35871" w:rsidRDefault="00E35871" w:rsidP="00E35871">
      <w:pPr>
        <w:pStyle w:val="BodyA"/>
        <w:spacing w:after="0" w:line="240" w:lineRule="auto"/>
        <w:ind w:right="-145"/>
        <w:jc w:val="both"/>
        <w:rPr>
          <w:rFonts w:ascii="Times New Roman" w:hAnsi="Times New Roman" w:cs="Times New Roman"/>
          <w:sz w:val="24"/>
          <w:szCs w:val="24"/>
          <w:lang w:val="ru-RU"/>
        </w:rPr>
      </w:pPr>
      <w:r w:rsidRPr="00E35871">
        <w:rPr>
          <w:rFonts w:ascii="Times New Roman" w:hAnsi="Times New Roman" w:cs="Times New Roman"/>
          <w:b/>
          <w:sz w:val="24"/>
          <w:szCs w:val="24"/>
          <w:lang w:val="ru-RU"/>
        </w:rPr>
        <w:t xml:space="preserve">Тәуекелді бағалау: </w:t>
      </w:r>
      <w:r w:rsidRPr="00E35871">
        <w:rPr>
          <w:rFonts w:ascii="Times New Roman" w:hAnsi="Times New Roman" w:cs="Times New Roman"/>
          <w:sz w:val="24"/>
          <w:szCs w:val="24"/>
          <w:lang w:val="ru-RU"/>
        </w:rPr>
        <w:t>Төмен (0-ден 4-ке дейін); Орташа (5-тен 9-ға дейін); Жоғары (9-нан жоғары)</w:t>
      </w:r>
    </w:p>
    <w:p w:rsidR="00E35871" w:rsidRPr="00E35871" w:rsidRDefault="00E35871" w:rsidP="00E35871">
      <w:pPr>
        <w:pStyle w:val="BodyA"/>
        <w:spacing w:after="0" w:line="240" w:lineRule="auto"/>
        <w:ind w:right="-145"/>
        <w:jc w:val="both"/>
        <w:rPr>
          <w:rFonts w:ascii="Times New Roman" w:hAnsi="Times New Roman" w:cs="Times New Roman"/>
          <w:sz w:val="24"/>
          <w:szCs w:val="24"/>
          <w:lang w:val="ru-RU"/>
        </w:rPr>
      </w:pPr>
    </w:p>
    <w:p w:rsidR="00E35871" w:rsidRPr="00E35871" w:rsidRDefault="00E35871" w:rsidP="00E35871">
      <w:pPr>
        <w:pStyle w:val="BodyA"/>
        <w:spacing w:after="0" w:line="240" w:lineRule="auto"/>
        <w:ind w:right="-145"/>
        <w:jc w:val="both"/>
        <w:rPr>
          <w:rFonts w:ascii="Times New Roman" w:hAnsi="Times New Roman" w:cs="Times New Roman"/>
          <w:bCs/>
          <w:sz w:val="24"/>
          <w:szCs w:val="24"/>
          <w:lang w:val="ru-RU"/>
        </w:rPr>
      </w:pPr>
      <w:r w:rsidRPr="00E35871">
        <w:rPr>
          <w:rFonts w:ascii="Times New Roman" w:hAnsi="Times New Roman" w:cs="Times New Roman"/>
          <w:b/>
          <w:sz w:val="24"/>
          <w:szCs w:val="24"/>
          <w:lang w:val="ru-RU"/>
        </w:rPr>
        <w:t xml:space="preserve">Түсіндірме </w:t>
      </w:r>
      <w:r w:rsidRPr="00E35871">
        <w:rPr>
          <w:rFonts w:ascii="Times New Roman" w:hAnsi="Times New Roman" w:cs="Times New Roman"/>
          <w:i/>
          <w:sz w:val="24"/>
          <w:szCs w:val="24"/>
          <w:lang w:val="ru-RU"/>
        </w:rPr>
        <w:t>(қарым-қатынастар жағдайы туралы маңызды ақпарат, ықтимал тәуекел элементтерінің бар-жоғы):__</w:t>
      </w:r>
      <w:r>
        <w:rPr>
          <w:rFonts w:ascii="Times New Roman" w:hAnsi="Times New Roman" w:cs="Times New Roman"/>
          <w:i/>
          <w:sz w:val="24"/>
          <w:szCs w:val="24"/>
          <w:lang w:val="ru-RU"/>
        </w:rPr>
        <w:t>______</w:t>
      </w:r>
      <w:r w:rsidRPr="00E35871">
        <w:rPr>
          <w:rFonts w:ascii="Times New Roman" w:hAnsi="Times New Roman" w:cs="Times New Roman"/>
          <w:i/>
          <w:sz w:val="24"/>
          <w:szCs w:val="24"/>
          <w:lang w:val="ru-RU"/>
        </w:rPr>
        <w:t>___</w:t>
      </w:r>
      <w:r>
        <w:rPr>
          <w:rFonts w:ascii="Times New Roman" w:hAnsi="Times New Roman" w:cs="Times New Roman"/>
          <w:bCs/>
          <w:sz w:val="24"/>
          <w:szCs w:val="24"/>
          <w:lang w:val="ru-RU"/>
        </w:rPr>
        <w:t>_______</w:t>
      </w:r>
      <w:r w:rsidRPr="00E35871">
        <w:rPr>
          <w:rFonts w:ascii="Times New Roman" w:hAnsi="Times New Roman" w:cs="Times New Roman"/>
          <w:bCs/>
          <w:sz w:val="24"/>
          <w:szCs w:val="24"/>
          <w:lang w:val="ru-RU"/>
        </w:rPr>
        <w:t>________</w:t>
      </w:r>
    </w:p>
    <w:p w:rsidR="00E35871" w:rsidRPr="00E35871" w:rsidRDefault="00E35871" w:rsidP="00E35871">
      <w:pPr>
        <w:pStyle w:val="BodyA"/>
        <w:spacing w:after="0" w:line="240" w:lineRule="auto"/>
        <w:ind w:right="-145"/>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___________________________________________________________________________________________________</w:t>
      </w:r>
      <w:r>
        <w:rPr>
          <w:rFonts w:ascii="Times New Roman" w:hAnsi="Times New Roman" w:cs="Times New Roman"/>
          <w:bCs/>
          <w:sz w:val="24"/>
          <w:szCs w:val="24"/>
          <w:lang w:val="ru-RU"/>
        </w:rPr>
        <w:t>______________</w:t>
      </w:r>
      <w:r w:rsidRPr="00E35871">
        <w:rPr>
          <w:rFonts w:ascii="Times New Roman" w:hAnsi="Times New Roman" w:cs="Times New Roman"/>
          <w:bCs/>
          <w:sz w:val="24"/>
          <w:szCs w:val="24"/>
          <w:lang w:val="ru-RU"/>
        </w:rPr>
        <w:t>______________</w:t>
      </w:r>
    </w:p>
    <w:p w:rsidR="00E35871" w:rsidRPr="00E35871" w:rsidRDefault="00E35871" w:rsidP="00E35871">
      <w:pPr>
        <w:pStyle w:val="BodyA"/>
        <w:spacing w:after="0" w:line="240" w:lineRule="auto"/>
        <w:ind w:right="-145"/>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________________________________________________________________________________________</w:t>
      </w:r>
      <w:r>
        <w:rPr>
          <w:rFonts w:ascii="Times New Roman" w:hAnsi="Times New Roman" w:cs="Times New Roman"/>
          <w:bCs/>
          <w:sz w:val="24"/>
          <w:szCs w:val="24"/>
          <w:lang w:val="ru-RU"/>
        </w:rPr>
        <w:t>_____________________________</w:t>
      </w:r>
      <w:r w:rsidRPr="00E35871">
        <w:rPr>
          <w:rFonts w:ascii="Times New Roman" w:hAnsi="Times New Roman" w:cs="Times New Roman"/>
          <w:bCs/>
          <w:sz w:val="24"/>
          <w:szCs w:val="24"/>
          <w:lang w:val="ru-RU"/>
        </w:rPr>
        <w:t>__________</w:t>
      </w:r>
    </w:p>
    <w:p w:rsidR="00E35871" w:rsidRPr="00E35871" w:rsidRDefault="00E35871" w:rsidP="00E35871">
      <w:pPr>
        <w:pStyle w:val="BodyA"/>
        <w:spacing w:after="0" w:line="240" w:lineRule="auto"/>
        <w:ind w:left="-142" w:right="-145"/>
        <w:jc w:val="both"/>
        <w:rPr>
          <w:rFonts w:ascii="Times New Roman" w:hAnsi="Times New Roman" w:cs="Times New Roman"/>
          <w:b/>
          <w:bCs/>
          <w:sz w:val="16"/>
          <w:szCs w:val="16"/>
          <w:lang w:val="ru-RU"/>
        </w:rPr>
      </w:pPr>
    </w:p>
    <w:p w:rsidR="00E35871" w:rsidRPr="00E35871" w:rsidRDefault="00E35871" w:rsidP="00E35871">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
          <w:sz w:val="24"/>
          <w:szCs w:val="24"/>
          <w:lang w:val="ru-RU"/>
        </w:rPr>
        <w:t xml:space="preserve">Сотталған адам үшін қарым-қатынастар қажеттілік саласы болып табылады ма: </w:t>
      </w:r>
      <w:r w:rsidRPr="00E35871">
        <w:rPr>
          <w:rFonts w:ascii="Times New Roman" w:hAnsi="Times New Roman" w:cs="Times New Roman"/>
          <w:sz w:val="24"/>
          <w:szCs w:val="24"/>
          <w:lang w:val="ru-RU"/>
        </w:rPr>
        <w:t>иә      біршама      жоқ</w:t>
      </w:r>
    </w:p>
    <w:p w:rsidR="00E35871" w:rsidRPr="00E35871" w:rsidRDefault="00E35871" w:rsidP="00E35871">
      <w:pPr>
        <w:pStyle w:val="BodyA"/>
        <w:spacing w:after="0" w:line="240" w:lineRule="auto"/>
        <w:jc w:val="both"/>
        <w:rPr>
          <w:rFonts w:ascii="Times New Roman" w:hAnsi="Times New Roman" w:cs="Times New Roman"/>
          <w:sz w:val="24"/>
          <w:szCs w:val="24"/>
          <w:lang w:val="ru-RU"/>
        </w:rPr>
      </w:pPr>
    </w:p>
    <w:p w:rsidR="00E35871" w:rsidRDefault="00E35871" w:rsidP="00E35871">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b/>
          <w:sz w:val="24"/>
          <w:szCs w:val="24"/>
          <w:lang w:val="ru-RU"/>
        </w:rPr>
        <w:t xml:space="preserve">Қажетілік болған жағдайда сотталған қазіргі уақытта осы салада жұмыс істеуге ынталы ма: </w:t>
      </w:r>
      <w:r w:rsidRPr="00E35871">
        <w:rPr>
          <w:rFonts w:ascii="Times New Roman" w:hAnsi="Times New Roman" w:cs="Times New Roman"/>
          <w:sz w:val="24"/>
          <w:szCs w:val="24"/>
          <w:lang w:val="ru-RU"/>
        </w:rPr>
        <w:t>иә      біршама      жоқ</w:t>
      </w:r>
    </w:p>
    <w:p w:rsidR="00E35871" w:rsidRDefault="00E35871" w:rsidP="00E35871">
      <w:pPr>
        <w:pStyle w:val="BodyA"/>
        <w:spacing w:after="0" w:line="240" w:lineRule="auto"/>
        <w:jc w:val="both"/>
        <w:rPr>
          <w:rFonts w:ascii="Times New Roman" w:hAnsi="Times New Roman" w:cs="Times New Roman"/>
          <w:sz w:val="24"/>
          <w:szCs w:val="24"/>
          <w:lang w:val="ru-RU"/>
        </w:rPr>
      </w:pPr>
    </w:p>
    <w:p w:rsidR="00E35871" w:rsidRDefault="00E35871" w:rsidP="00E35871">
      <w:pPr>
        <w:pStyle w:val="BodyA"/>
        <w:spacing w:after="0" w:line="240" w:lineRule="auto"/>
        <w:jc w:val="both"/>
        <w:rPr>
          <w:rFonts w:ascii="Times New Roman" w:hAnsi="Times New Roman" w:cs="Times New Roman"/>
          <w:sz w:val="24"/>
          <w:szCs w:val="24"/>
          <w:lang w:val="ru-RU"/>
        </w:rPr>
      </w:pPr>
    </w:p>
    <w:p w:rsidR="00E35871" w:rsidRDefault="00E35871" w:rsidP="00E35871">
      <w:pPr>
        <w:pStyle w:val="BodyA"/>
        <w:spacing w:after="0" w:line="240" w:lineRule="auto"/>
        <w:jc w:val="both"/>
        <w:rPr>
          <w:rFonts w:ascii="Times New Roman" w:hAnsi="Times New Roman" w:cs="Times New Roman"/>
          <w:sz w:val="24"/>
          <w:szCs w:val="24"/>
          <w:lang w:val="ru-RU"/>
        </w:rPr>
      </w:pPr>
    </w:p>
    <w:p w:rsidR="00E35871" w:rsidRDefault="00E35871" w:rsidP="00E35871">
      <w:pPr>
        <w:pStyle w:val="BodyA"/>
        <w:spacing w:after="0" w:line="240" w:lineRule="auto"/>
        <w:jc w:val="both"/>
        <w:rPr>
          <w:rFonts w:ascii="Times New Roman" w:hAnsi="Times New Roman" w:cs="Times New Roman"/>
          <w:sz w:val="24"/>
          <w:szCs w:val="24"/>
          <w:lang w:val="ru-RU"/>
        </w:rPr>
      </w:pPr>
    </w:p>
    <w:p w:rsidR="00E35871" w:rsidRPr="00E35871" w:rsidRDefault="00E35871" w:rsidP="00E35871">
      <w:pPr>
        <w:pStyle w:val="BodyA"/>
        <w:spacing w:after="0" w:line="240" w:lineRule="auto"/>
        <w:jc w:val="both"/>
        <w:rPr>
          <w:rFonts w:ascii="Times New Roman" w:hAnsi="Times New Roman" w:cs="Times New Roman"/>
          <w:bCs/>
          <w:color w:val="000000" w:themeColor="text1"/>
          <w:sz w:val="24"/>
          <w:szCs w:val="24"/>
          <w:lang w:val="ru-RU"/>
        </w:rPr>
      </w:pPr>
    </w:p>
    <w:p w:rsidR="00E35871" w:rsidRPr="00E35871" w:rsidRDefault="00E35871" w:rsidP="00E35871">
      <w:pPr>
        <w:pStyle w:val="BodyA"/>
        <w:spacing w:after="0" w:line="240" w:lineRule="auto"/>
        <w:jc w:val="both"/>
        <w:rPr>
          <w:rFonts w:ascii="Times New Roman" w:hAnsi="Times New Roman" w:cs="Times New Roman"/>
          <w:b/>
          <w:bCs/>
          <w:color w:val="000000" w:themeColor="text1"/>
          <w:sz w:val="24"/>
          <w:szCs w:val="24"/>
          <w:lang w:val="ru-RU"/>
        </w:rPr>
      </w:pPr>
    </w:p>
    <w:tbl>
      <w:tblPr>
        <w:tblStyle w:val="TableNormal1"/>
        <w:tblW w:w="1544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15"/>
        <w:gridCol w:w="15"/>
        <w:gridCol w:w="6965"/>
        <w:gridCol w:w="2165"/>
        <w:gridCol w:w="1275"/>
        <w:gridCol w:w="993"/>
        <w:gridCol w:w="992"/>
        <w:gridCol w:w="992"/>
        <w:gridCol w:w="1134"/>
      </w:tblGrid>
      <w:tr w:rsidR="00E35871" w:rsidRPr="00E35871" w:rsidTr="007A3D86">
        <w:trPr>
          <w:trHeight w:val="783"/>
          <w:jc w:val="center"/>
        </w:trPr>
        <w:tc>
          <w:tcPr>
            <w:tcW w:w="930" w:type="dxa"/>
            <w:gridSpan w:val="2"/>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6965" w:type="dxa"/>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jc w:val="center"/>
              <w:rPr>
                <w:rFonts w:ascii="Times New Roman" w:hAnsi="Times New Roman" w:cs="Times New Roman"/>
                <w:b/>
                <w:bCs/>
                <w:sz w:val="24"/>
                <w:szCs w:val="24"/>
              </w:rPr>
            </w:pPr>
          </w:p>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b/>
                <w:bCs/>
                <w:sz w:val="24"/>
                <w:szCs w:val="24"/>
                <w:lang w:val="ru-RU"/>
              </w:rPr>
              <w:t>4-бөлім. ӨМІР САЛТЫ. МОТИВАЦИЯ</w:t>
            </w:r>
          </w:p>
        </w:tc>
        <w:tc>
          <w:tcPr>
            <w:tcW w:w="216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215"/>
          <w:jc w:val="center"/>
        </w:trPr>
        <w:tc>
          <w:tcPr>
            <w:tcW w:w="930"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4.1</w:t>
            </w:r>
          </w:p>
        </w:tc>
        <w:tc>
          <w:tcPr>
            <w:tcW w:w="696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rPr>
              <w:t xml:space="preserve">Болашаққа нақты мақсаттары, жоспарлары бар ма </w:t>
            </w:r>
            <w:r w:rsidRPr="00E35871">
              <w:rPr>
                <w:rFonts w:ascii="Times New Roman" w:hAnsi="Times New Roman" w:cs="Times New Roman"/>
                <w:i/>
                <w:sz w:val="24"/>
                <w:szCs w:val="24"/>
              </w:rPr>
              <w:t>(иә – 0, жоқ – 2)</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497"/>
          <w:jc w:val="center"/>
        </w:trPr>
        <w:tc>
          <w:tcPr>
            <w:tcW w:w="930"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4.2</w:t>
            </w:r>
          </w:p>
        </w:tc>
        <w:tc>
          <w:tcPr>
            <w:tcW w:w="696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Проблемаларды шешу үшін әрекеттерін жоспарлай алады немесе өзін-өзі шешім қабылдай алады ма </w:t>
            </w:r>
            <w:r w:rsidRPr="00E35871">
              <w:rPr>
                <w:rFonts w:ascii="Times New Roman" w:hAnsi="Times New Roman" w:cs="Times New Roman"/>
                <w:i/>
                <w:sz w:val="24"/>
                <w:szCs w:val="24"/>
              </w:rPr>
              <w:t>(иә – 0, ішінара, көмек қажет – 1, жоқ – 2)</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493"/>
          <w:jc w:val="center"/>
        </w:trPr>
        <w:tc>
          <w:tcPr>
            <w:tcW w:w="930"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4.3</w:t>
            </w:r>
          </w:p>
        </w:tc>
        <w:tc>
          <w:tcPr>
            <w:tcW w:w="696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Сотталған адамның қоғамның өзіне деген қарым-қатынасы туралы ойлары/сезімдері </w:t>
            </w:r>
            <w:r w:rsidRPr="00E35871">
              <w:rPr>
                <w:rFonts w:ascii="Times New Roman" w:hAnsi="Times New Roman" w:cs="Times New Roman"/>
                <w:i/>
                <w:sz w:val="24"/>
                <w:szCs w:val="24"/>
              </w:rPr>
              <w:t>(қауіптенбейді – 2, кейде алаңдайды – 1, қатты алаңдайды – 0) (</w:t>
            </w:r>
            <w:r w:rsidRPr="00E35871">
              <w:rPr>
                <w:rFonts w:ascii="Times New Roman" w:hAnsi="Times New Roman" w:cs="Times New Roman"/>
                <w:i/>
              </w:rPr>
              <w:t>түсіндірмеде көрсету)</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71"/>
          <w:jc w:val="center"/>
        </w:trPr>
        <w:tc>
          <w:tcPr>
            <w:tcW w:w="915"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t>4.4</w:t>
            </w:r>
          </w:p>
        </w:tc>
        <w:tc>
          <w:tcPr>
            <w:tcW w:w="6980" w:type="dxa"/>
            <w:gridSpan w:val="2"/>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rPr>
                <w:rFonts w:ascii="Times New Roman" w:hAnsi="Times New Roman" w:cs="Times New Roman"/>
                <w:sz w:val="24"/>
                <w:szCs w:val="24"/>
              </w:rPr>
            </w:pPr>
            <w:r w:rsidRPr="00E35871">
              <w:rPr>
                <w:rFonts w:ascii="Times New Roman" w:hAnsi="Times New Roman" w:cs="Times New Roman"/>
                <w:sz w:val="24"/>
                <w:szCs w:val="24"/>
              </w:rPr>
              <w:t xml:space="preserve">Өмір салтын өзгертуге қаншалықты ынталы </w:t>
            </w:r>
            <w:r w:rsidRPr="00E35871">
              <w:rPr>
                <w:rFonts w:ascii="Times New Roman" w:hAnsi="Times New Roman" w:cs="Times New Roman"/>
                <w:i/>
                <w:sz w:val="24"/>
                <w:szCs w:val="24"/>
              </w:rPr>
              <w:t>(ынтасы жоқ – 2, кейбір мотивация бар – 1, жоғары ынталы – 0)</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01"/>
          <w:jc w:val="center"/>
        </w:trPr>
        <w:tc>
          <w:tcPr>
            <w:tcW w:w="915"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lang w:val="ru-RU"/>
              </w:rPr>
            </w:pPr>
            <w:r w:rsidRPr="00E35871">
              <w:rPr>
                <w:rFonts w:ascii="Times New Roman" w:hAnsi="Times New Roman" w:cs="Times New Roman"/>
                <w:sz w:val="24"/>
                <w:szCs w:val="24"/>
                <w:lang w:val="ru-RU"/>
              </w:rPr>
              <w:t>4.5</w:t>
            </w:r>
          </w:p>
        </w:tc>
        <w:tc>
          <w:tcPr>
            <w:tcW w:w="6980" w:type="dxa"/>
            <w:gridSpan w:val="2"/>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rPr>
                <w:rFonts w:ascii="Times New Roman" w:hAnsi="Times New Roman" w:cs="Times New Roman"/>
                <w:sz w:val="24"/>
                <w:szCs w:val="24"/>
              </w:rPr>
            </w:pPr>
            <w:r w:rsidRPr="00E35871">
              <w:rPr>
                <w:rFonts w:ascii="Times New Roman" w:hAnsi="Times New Roman" w:cs="Times New Roman"/>
                <w:sz w:val="24"/>
                <w:szCs w:val="24"/>
              </w:rPr>
              <w:t xml:space="preserve">Позитивті қызығушылықтары, хоббиі және әлеуметтік қызығушылықтары болды/бар ма </w:t>
            </w:r>
            <w:r w:rsidRPr="00E35871">
              <w:rPr>
                <w:rFonts w:ascii="Times New Roman" w:hAnsi="Times New Roman" w:cs="Times New Roman"/>
                <w:i/>
                <w:sz w:val="24"/>
                <w:szCs w:val="24"/>
              </w:rPr>
              <w:t>(иә – 0, ішінара – 1, жоқ – 2)</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7A3D86">
        <w:trPr>
          <w:trHeight w:val="266"/>
          <w:jc w:val="center"/>
        </w:trPr>
        <w:tc>
          <w:tcPr>
            <w:tcW w:w="915"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bottom"/>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bCs/>
                <w:sz w:val="4"/>
                <w:szCs w:val="4"/>
              </w:rPr>
            </w:pPr>
          </w:p>
        </w:tc>
        <w:tc>
          <w:tcPr>
            <w:tcW w:w="6980"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bCs/>
                <w:sz w:val="4"/>
                <w:szCs w:val="4"/>
              </w:rPr>
            </w:pPr>
            <w:r w:rsidRPr="00E35871">
              <w:rPr>
                <w:rFonts w:ascii="Times New Roman" w:hAnsi="Times New Roman" w:cs="Times New Roman"/>
                <w:b/>
                <w:sz w:val="32"/>
                <w:szCs w:val="32"/>
              </w:rPr>
              <w:t>4-</w:t>
            </w:r>
            <w:r w:rsidRPr="00E35871">
              <w:rPr>
                <w:rFonts w:ascii="Times New Roman" w:hAnsi="Times New Roman" w:cs="Times New Roman"/>
                <w:b/>
                <w:sz w:val="32"/>
                <w:szCs w:val="32"/>
                <w:lang w:val="ru-RU"/>
              </w:rPr>
              <w:t>бөлім</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бойынша</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қорытынды</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балл</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сомасы</w:t>
            </w:r>
            <w:r w:rsidRPr="00E35871">
              <w:rPr>
                <w:rFonts w:ascii="Times New Roman" w:hAnsi="Times New Roman" w:cs="Times New Roman"/>
                <w:bCs/>
                <w:sz w:val="4"/>
                <w:szCs w:val="4"/>
              </w:rPr>
              <w:t xml:space="preserve"> </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bl>
    <w:p w:rsidR="00E35871" w:rsidRPr="00E35871" w:rsidRDefault="00E35871" w:rsidP="00E35871">
      <w:pPr>
        <w:pStyle w:val="BodyA"/>
        <w:spacing w:after="0" w:line="240" w:lineRule="auto"/>
        <w:jc w:val="both"/>
        <w:rPr>
          <w:rFonts w:ascii="Times New Roman" w:hAnsi="Times New Roman" w:cs="Times New Roman"/>
          <w:b/>
          <w:bCs/>
          <w:color w:val="000000" w:themeColor="text1"/>
          <w:sz w:val="16"/>
          <w:szCs w:val="16"/>
        </w:rPr>
      </w:pPr>
    </w:p>
    <w:p w:rsidR="00E35871" w:rsidRPr="00E35871" w:rsidRDefault="00E35871" w:rsidP="00E35871">
      <w:pPr>
        <w:spacing w:after="0" w:line="240" w:lineRule="auto"/>
        <w:ind w:right="-145"/>
        <w:jc w:val="both"/>
        <w:rPr>
          <w:rFonts w:ascii="Times New Roman" w:eastAsia="Times New Roman" w:hAnsi="Times New Roman" w:cs="Times New Roman"/>
          <w:color w:val="000000"/>
          <w:sz w:val="24"/>
          <w:lang w:val="nl-NL"/>
        </w:rPr>
      </w:pPr>
      <w:r w:rsidRPr="00E35871">
        <w:rPr>
          <w:rFonts w:ascii="Times New Roman" w:eastAsia="Times New Roman" w:hAnsi="Times New Roman" w:cs="Times New Roman"/>
          <w:b/>
          <w:color w:val="000000"/>
          <w:sz w:val="24"/>
        </w:rPr>
        <w:t>Мотивацияны</w:t>
      </w:r>
      <w:r w:rsidRPr="00E35871">
        <w:rPr>
          <w:rFonts w:ascii="Times New Roman" w:eastAsia="Times New Roman" w:hAnsi="Times New Roman" w:cs="Times New Roman"/>
          <w:b/>
          <w:color w:val="000000"/>
          <w:sz w:val="24"/>
          <w:lang w:val="nl-NL"/>
        </w:rPr>
        <w:t xml:space="preserve"> </w:t>
      </w:r>
      <w:r w:rsidRPr="00E35871">
        <w:rPr>
          <w:rFonts w:ascii="Times New Roman" w:eastAsia="Times New Roman" w:hAnsi="Times New Roman" w:cs="Times New Roman"/>
          <w:b/>
          <w:color w:val="000000"/>
          <w:sz w:val="24"/>
        </w:rPr>
        <w:t>бағалау</w:t>
      </w:r>
      <w:r w:rsidRPr="00E35871">
        <w:rPr>
          <w:rFonts w:ascii="Times New Roman" w:eastAsia="Times New Roman" w:hAnsi="Times New Roman" w:cs="Times New Roman"/>
          <w:b/>
          <w:color w:val="000000"/>
          <w:sz w:val="24"/>
          <w:lang w:val="nl-NL"/>
        </w:rPr>
        <w:t xml:space="preserve">: </w:t>
      </w:r>
      <w:r w:rsidRPr="00E35871">
        <w:rPr>
          <w:rFonts w:ascii="Times New Roman" w:eastAsia="Times New Roman" w:hAnsi="Times New Roman" w:cs="Times New Roman"/>
          <w:color w:val="000000"/>
          <w:sz w:val="24"/>
        </w:rPr>
        <w:t>Төмен</w:t>
      </w:r>
      <w:r w:rsidRPr="00E35871">
        <w:rPr>
          <w:rFonts w:ascii="Times New Roman" w:eastAsia="Times New Roman" w:hAnsi="Times New Roman" w:cs="Times New Roman"/>
          <w:color w:val="000000"/>
          <w:sz w:val="24"/>
          <w:lang w:val="nl-NL"/>
        </w:rPr>
        <w:t xml:space="preserve"> (7-</w:t>
      </w:r>
      <w:r w:rsidRPr="00E35871">
        <w:rPr>
          <w:rFonts w:ascii="Times New Roman" w:eastAsia="Times New Roman" w:hAnsi="Times New Roman" w:cs="Times New Roman"/>
          <w:color w:val="000000"/>
          <w:sz w:val="24"/>
        </w:rPr>
        <w:t>тен</w:t>
      </w:r>
      <w:r w:rsidRPr="00E35871">
        <w:rPr>
          <w:rFonts w:ascii="Times New Roman" w:eastAsia="Times New Roman" w:hAnsi="Times New Roman" w:cs="Times New Roman"/>
          <w:color w:val="000000"/>
          <w:sz w:val="24"/>
          <w:lang w:val="nl-NL"/>
        </w:rPr>
        <w:t xml:space="preserve"> </w:t>
      </w:r>
      <w:r w:rsidRPr="00E35871">
        <w:rPr>
          <w:rFonts w:ascii="Times New Roman" w:eastAsia="Times New Roman" w:hAnsi="Times New Roman" w:cs="Times New Roman"/>
          <w:color w:val="000000"/>
          <w:sz w:val="24"/>
        </w:rPr>
        <w:t>жоғары</w:t>
      </w:r>
      <w:r w:rsidRPr="00E35871">
        <w:rPr>
          <w:rFonts w:ascii="Times New Roman" w:eastAsia="Times New Roman" w:hAnsi="Times New Roman" w:cs="Times New Roman"/>
          <w:color w:val="000000"/>
          <w:sz w:val="24"/>
          <w:lang w:val="nl-NL"/>
        </w:rPr>
        <w:t xml:space="preserve">); </w:t>
      </w:r>
      <w:r w:rsidRPr="00E35871">
        <w:rPr>
          <w:rFonts w:ascii="Times New Roman" w:eastAsia="Times New Roman" w:hAnsi="Times New Roman" w:cs="Times New Roman"/>
          <w:color w:val="000000"/>
          <w:sz w:val="24"/>
        </w:rPr>
        <w:t>Орташа</w:t>
      </w:r>
      <w:r w:rsidRPr="00E35871">
        <w:rPr>
          <w:rFonts w:ascii="Times New Roman" w:eastAsia="Times New Roman" w:hAnsi="Times New Roman" w:cs="Times New Roman"/>
          <w:color w:val="000000"/>
          <w:sz w:val="24"/>
          <w:lang w:val="nl-NL"/>
        </w:rPr>
        <w:t xml:space="preserve"> (4-</w:t>
      </w:r>
      <w:r w:rsidRPr="00E35871">
        <w:rPr>
          <w:rFonts w:ascii="Times New Roman" w:eastAsia="Times New Roman" w:hAnsi="Times New Roman" w:cs="Times New Roman"/>
          <w:color w:val="000000"/>
          <w:sz w:val="24"/>
        </w:rPr>
        <w:t>тен</w:t>
      </w:r>
      <w:r w:rsidRPr="00E35871">
        <w:rPr>
          <w:rFonts w:ascii="Times New Roman" w:eastAsia="Times New Roman" w:hAnsi="Times New Roman" w:cs="Times New Roman"/>
          <w:color w:val="000000"/>
          <w:sz w:val="24"/>
          <w:lang w:val="nl-NL"/>
        </w:rPr>
        <w:t xml:space="preserve"> 7-</w:t>
      </w:r>
      <w:r w:rsidRPr="00E35871">
        <w:rPr>
          <w:rFonts w:ascii="Times New Roman" w:eastAsia="Times New Roman" w:hAnsi="Times New Roman" w:cs="Times New Roman"/>
          <w:color w:val="000000"/>
          <w:sz w:val="24"/>
        </w:rPr>
        <w:t>ге</w:t>
      </w:r>
      <w:r w:rsidRPr="00E35871">
        <w:rPr>
          <w:rFonts w:ascii="Times New Roman" w:eastAsia="Times New Roman" w:hAnsi="Times New Roman" w:cs="Times New Roman"/>
          <w:color w:val="000000"/>
          <w:sz w:val="24"/>
          <w:lang w:val="nl-NL"/>
        </w:rPr>
        <w:t xml:space="preserve"> </w:t>
      </w:r>
      <w:r w:rsidRPr="00E35871">
        <w:rPr>
          <w:rFonts w:ascii="Times New Roman" w:eastAsia="Times New Roman" w:hAnsi="Times New Roman" w:cs="Times New Roman"/>
          <w:color w:val="000000"/>
          <w:sz w:val="24"/>
        </w:rPr>
        <w:t>дейін</w:t>
      </w:r>
      <w:r w:rsidRPr="00E35871">
        <w:rPr>
          <w:rFonts w:ascii="Times New Roman" w:eastAsia="Times New Roman" w:hAnsi="Times New Roman" w:cs="Times New Roman"/>
          <w:color w:val="000000"/>
          <w:sz w:val="24"/>
          <w:lang w:val="nl-NL"/>
        </w:rPr>
        <w:t xml:space="preserve">); </w:t>
      </w:r>
      <w:r w:rsidRPr="00E35871">
        <w:rPr>
          <w:rFonts w:ascii="Times New Roman" w:eastAsia="Times New Roman" w:hAnsi="Times New Roman" w:cs="Times New Roman"/>
          <w:color w:val="000000"/>
          <w:sz w:val="24"/>
        </w:rPr>
        <w:t>Жоғары</w:t>
      </w:r>
      <w:r w:rsidRPr="00E35871">
        <w:rPr>
          <w:rFonts w:ascii="Times New Roman" w:eastAsia="Times New Roman" w:hAnsi="Times New Roman" w:cs="Times New Roman"/>
          <w:color w:val="000000"/>
          <w:sz w:val="24"/>
          <w:lang w:val="nl-NL"/>
        </w:rPr>
        <w:t xml:space="preserve"> (0-</w:t>
      </w:r>
      <w:r w:rsidRPr="00E35871">
        <w:rPr>
          <w:rFonts w:ascii="Times New Roman" w:eastAsia="Times New Roman" w:hAnsi="Times New Roman" w:cs="Times New Roman"/>
          <w:color w:val="000000"/>
          <w:sz w:val="24"/>
        </w:rPr>
        <w:t>ден</w:t>
      </w:r>
      <w:r w:rsidRPr="00E35871">
        <w:rPr>
          <w:rFonts w:ascii="Times New Roman" w:eastAsia="Times New Roman" w:hAnsi="Times New Roman" w:cs="Times New Roman"/>
          <w:color w:val="000000"/>
          <w:sz w:val="24"/>
          <w:lang w:val="nl-NL"/>
        </w:rPr>
        <w:t xml:space="preserve"> 3-</w:t>
      </w:r>
      <w:r w:rsidRPr="00E35871">
        <w:rPr>
          <w:rFonts w:ascii="Times New Roman" w:eastAsia="Times New Roman" w:hAnsi="Times New Roman" w:cs="Times New Roman"/>
          <w:color w:val="000000"/>
          <w:sz w:val="24"/>
        </w:rPr>
        <w:t>ке</w:t>
      </w:r>
      <w:r w:rsidRPr="00E35871">
        <w:rPr>
          <w:rFonts w:ascii="Times New Roman" w:eastAsia="Times New Roman" w:hAnsi="Times New Roman" w:cs="Times New Roman"/>
          <w:color w:val="000000"/>
          <w:sz w:val="24"/>
          <w:lang w:val="nl-NL"/>
        </w:rPr>
        <w:t xml:space="preserve"> </w:t>
      </w:r>
      <w:r w:rsidRPr="00E35871">
        <w:rPr>
          <w:rFonts w:ascii="Times New Roman" w:eastAsia="Times New Roman" w:hAnsi="Times New Roman" w:cs="Times New Roman"/>
          <w:color w:val="000000"/>
          <w:sz w:val="24"/>
        </w:rPr>
        <w:t>дейін</w:t>
      </w:r>
      <w:r w:rsidRPr="00E35871">
        <w:rPr>
          <w:rFonts w:ascii="Times New Roman" w:eastAsia="Times New Roman" w:hAnsi="Times New Roman" w:cs="Times New Roman"/>
          <w:color w:val="000000"/>
          <w:sz w:val="24"/>
          <w:lang w:val="nl-NL"/>
        </w:rPr>
        <w:t>)</w:t>
      </w:r>
    </w:p>
    <w:p w:rsidR="00E35871" w:rsidRPr="00E35871" w:rsidRDefault="00E35871" w:rsidP="00E35871">
      <w:pPr>
        <w:spacing w:after="0" w:line="240" w:lineRule="auto"/>
        <w:ind w:right="-145"/>
        <w:jc w:val="both"/>
        <w:rPr>
          <w:rFonts w:ascii="Times New Roman" w:eastAsia="Times New Roman" w:hAnsi="Times New Roman" w:cs="Times New Roman"/>
          <w:b/>
          <w:color w:val="000000"/>
          <w:sz w:val="24"/>
          <w:lang w:val="nl-NL"/>
        </w:rPr>
      </w:pPr>
    </w:p>
    <w:p w:rsidR="00E35871" w:rsidRPr="00E35871" w:rsidRDefault="00E35871" w:rsidP="00E35871">
      <w:pPr>
        <w:spacing w:after="0" w:line="240" w:lineRule="auto"/>
        <w:ind w:right="-145"/>
        <w:jc w:val="both"/>
        <w:rPr>
          <w:rFonts w:ascii="Times New Roman" w:hAnsi="Times New Roman" w:cs="Times New Roman"/>
          <w:bCs/>
          <w:sz w:val="24"/>
          <w:szCs w:val="24"/>
          <w:lang w:val="nl-NL"/>
        </w:rPr>
      </w:pPr>
      <w:r w:rsidRPr="00E35871">
        <w:rPr>
          <w:rFonts w:ascii="Times New Roman" w:eastAsia="Times New Roman" w:hAnsi="Times New Roman" w:cs="Times New Roman"/>
          <w:b/>
          <w:color w:val="000000"/>
          <w:sz w:val="24"/>
        </w:rPr>
        <w:t>Түсіндірме</w:t>
      </w:r>
      <w:r w:rsidRPr="00E35871">
        <w:rPr>
          <w:rFonts w:ascii="Times New Roman" w:eastAsia="Times New Roman" w:hAnsi="Times New Roman" w:cs="Times New Roman"/>
          <w:b/>
          <w:color w:val="000000"/>
          <w:sz w:val="24"/>
          <w:lang w:val="nl-NL"/>
        </w:rPr>
        <w:t xml:space="preserve"> </w:t>
      </w:r>
      <w:r w:rsidRPr="00E35871">
        <w:rPr>
          <w:rFonts w:ascii="Times New Roman" w:eastAsia="Times New Roman" w:hAnsi="Times New Roman" w:cs="Times New Roman"/>
          <w:i/>
          <w:color w:val="000000"/>
          <w:sz w:val="24"/>
          <w:lang w:val="nl-NL"/>
        </w:rPr>
        <w:t>(</w:t>
      </w:r>
      <w:r w:rsidRPr="00E35871">
        <w:rPr>
          <w:rFonts w:ascii="Times New Roman" w:eastAsia="Times New Roman" w:hAnsi="Times New Roman" w:cs="Times New Roman"/>
          <w:i/>
          <w:color w:val="000000"/>
          <w:sz w:val="24"/>
        </w:rPr>
        <w:t>жеке</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факторлар</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туралы</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маңызды</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ақпарат</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сотталғанды</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қылмыстық</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әрекеттерді</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азайтуға</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ынталандыру</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мүмкіндігі</w:t>
      </w:r>
      <w:r w:rsidRPr="00E35871">
        <w:rPr>
          <w:rFonts w:ascii="Times New Roman" w:eastAsia="Times New Roman" w:hAnsi="Times New Roman" w:cs="Times New Roman"/>
          <w:i/>
          <w:color w:val="000000"/>
          <w:sz w:val="24"/>
          <w:lang w:val="nl-NL"/>
        </w:rPr>
        <w:t xml:space="preserve"> </w:t>
      </w:r>
      <w:r w:rsidRPr="00E35871">
        <w:rPr>
          <w:rFonts w:ascii="Times New Roman" w:eastAsia="Times New Roman" w:hAnsi="Times New Roman" w:cs="Times New Roman"/>
          <w:i/>
          <w:color w:val="000000"/>
          <w:sz w:val="24"/>
        </w:rPr>
        <w:t>бар</w:t>
      </w:r>
      <w:r w:rsidRPr="00E35871">
        <w:rPr>
          <w:rFonts w:ascii="Times New Roman" w:eastAsia="Times New Roman" w:hAnsi="Times New Roman" w:cs="Times New Roman"/>
          <w:i/>
          <w:color w:val="000000"/>
          <w:sz w:val="24"/>
          <w:lang w:val="nl-NL"/>
        </w:rPr>
        <w:t>-</w:t>
      </w:r>
      <w:r w:rsidRPr="00E35871">
        <w:rPr>
          <w:rFonts w:ascii="Times New Roman" w:eastAsia="Times New Roman" w:hAnsi="Times New Roman" w:cs="Times New Roman"/>
          <w:i/>
          <w:color w:val="000000"/>
          <w:sz w:val="24"/>
        </w:rPr>
        <w:t>жоғы</w:t>
      </w:r>
      <w:r w:rsidRPr="00E35871">
        <w:rPr>
          <w:rFonts w:ascii="Times New Roman" w:eastAsia="Times New Roman" w:hAnsi="Times New Roman" w:cs="Times New Roman"/>
          <w:i/>
          <w:color w:val="000000"/>
          <w:sz w:val="24"/>
          <w:lang w:val="nl-NL"/>
        </w:rPr>
        <w:t>):</w:t>
      </w:r>
      <w:r w:rsidRPr="00E35871">
        <w:rPr>
          <w:rFonts w:ascii="Times New Roman" w:hAnsi="Times New Roman" w:cs="Times New Roman"/>
          <w:bCs/>
          <w:sz w:val="24"/>
          <w:szCs w:val="24"/>
          <w:lang w:val="nl-NL"/>
        </w:rPr>
        <w:t>____</w:t>
      </w:r>
    </w:p>
    <w:p w:rsidR="00E35871" w:rsidRPr="00E35871" w:rsidRDefault="00E35871" w:rsidP="00E35871">
      <w:pPr>
        <w:pStyle w:val="BodyA"/>
        <w:spacing w:after="0" w:line="240" w:lineRule="auto"/>
        <w:ind w:right="-145"/>
        <w:jc w:val="both"/>
        <w:rPr>
          <w:rFonts w:ascii="Times New Roman" w:hAnsi="Times New Roman" w:cs="Times New Roman"/>
          <w:bCs/>
          <w:sz w:val="24"/>
          <w:szCs w:val="24"/>
        </w:rPr>
      </w:pPr>
      <w:r w:rsidRPr="00E35871">
        <w:rPr>
          <w:rFonts w:ascii="Times New Roman" w:hAnsi="Times New Roman" w:cs="Times New Roman"/>
          <w:bCs/>
          <w:sz w:val="24"/>
          <w:szCs w:val="24"/>
        </w:rPr>
        <w:t>_________________________________________________________________________________________________________________________________</w:t>
      </w:r>
    </w:p>
    <w:p w:rsidR="00E35871" w:rsidRPr="00E35871" w:rsidRDefault="00E35871" w:rsidP="00E35871">
      <w:pPr>
        <w:pStyle w:val="BodyA"/>
        <w:spacing w:after="0" w:line="240" w:lineRule="auto"/>
        <w:ind w:right="-145"/>
        <w:jc w:val="both"/>
        <w:rPr>
          <w:rFonts w:ascii="Times New Roman" w:hAnsi="Times New Roman" w:cs="Times New Roman"/>
          <w:sz w:val="24"/>
          <w:szCs w:val="24"/>
        </w:rPr>
      </w:pPr>
      <w:r w:rsidRPr="00E35871">
        <w:rPr>
          <w:rFonts w:ascii="Times New Roman" w:hAnsi="Times New Roman" w:cs="Times New Roman"/>
          <w:bCs/>
          <w:sz w:val="24"/>
          <w:szCs w:val="24"/>
        </w:rPr>
        <w:t>_________________________________________________________________________________________________________________________________</w:t>
      </w:r>
    </w:p>
    <w:p w:rsidR="00E35871" w:rsidRPr="00E35871" w:rsidRDefault="00E35871" w:rsidP="00E35871">
      <w:pPr>
        <w:pStyle w:val="BodyA"/>
        <w:widowControl w:val="0"/>
        <w:pBdr>
          <w:top w:val="none" w:sz="0" w:space="0" w:color="auto"/>
        </w:pBdr>
        <w:spacing w:after="0" w:line="240" w:lineRule="auto"/>
        <w:ind w:left="-142" w:right="-145"/>
        <w:jc w:val="both"/>
        <w:rPr>
          <w:rFonts w:ascii="Times New Roman" w:hAnsi="Times New Roman" w:cs="Times New Roman"/>
          <w:b/>
          <w:sz w:val="16"/>
          <w:szCs w:val="16"/>
        </w:rPr>
      </w:pPr>
    </w:p>
    <w:p w:rsidR="00E35871" w:rsidRPr="00E35871" w:rsidRDefault="00E35871" w:rsidP="00E35871">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Жеке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факторларды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түзету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және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қылмыстық</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мінез</w:t>
      </w:r>
      <w:r w:rsidRPr="00E35871">
        <w:rPr>
          <w:rFonts w:ascii="Times New Roman" w:hAnsi="Times New Roman" w:cs="Times New Roman"/>
          <w:b/>
          <w:sz w:val="24"/>
          <w:szCs w:val="24"/>
        </w:rPr>
        <w:t>-</w:t>
      </w:r>
      <w:r w:rsidRPr="00E35871">
        <w:rPr>
          <w:rFonts w:ascii="Times New Roman" w:hAnsi="Times New Roman" w:cs="Times New Roman"/>
          <w:b/>
          <w:sz w:val="24"/>
          <w:szCs w:val="24"/>
          <w:lang w:val="ru-RU"/>
        </w:rPr>
        <w:t>құлықты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азайтуға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мотивация</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болып</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табылады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spacing w:after="0" w:line="240" w:lineRule="auto"/>
        <w:jc w:val="both"/>
        <w:rPr>
          <w:rFonts w:ascii="Times New Roman" w:hAnsi="Times New Roman" w:cs="Times New Roman"/>
          <w:b/>
          <w:sz w:val="24"/>
          <w:szCs w:val="24"/>
        </w:rPr>
      </w:pPr>
    </w:p>
    <w:p w:rsidR="00E35871" w:rsidRPr="00E35871" w:rsidRDefault="00E35871" w:rsidP="00E35871">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Қажетілік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істеуге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ынталы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Default="00E35871" w:rsidP="00E35871">
      <w:pPr>
        <w:pStyle w:val="BodyA"/>
        <w:spacing w:after="0" w:line="240" w:lineRule="auto"/>
        <w:jc w:val="both"/>
        <w:rPr>
          <w:rFonts w:ascii="Times New Roman" w:hAnsi="Times New Roman" w:cs="Times New Roman"/>
          <w:sz w:val="24"/>
          <w:szCs w:val="24"/>
        </w:rPr>
      </w:pPr>
    </w:p>
    <w:p w:rsidR="00E35871" w:rsidRDefault="00E35871" w:rsidP="00E35871">
      <w:pPr>
        <w:pStyle w:val="BodyA"/>
        <w:spacing w:after="0" w:line="240" w:lineRule="auto"/>
        <w:jc w:val="both"/>
        <w:rPr>
          <w:rFonts w:ascii="Times New Roman" w:hAnsi="Times New Roman" w:cs="Times New Roman"/>
          <w:sz w:val="24"/>
          <w:szCs w:val="24"/>
        </w:rPr>
      </w:pPr>
    </w:p>
    <w:p w:rsidR="00E35871" w:rsidRDefault="00E35871" w:rsidP="00E35871">
      <w:pPr>
        <w:pStyle w:val="BodyA"/>
        <w:spacing w:after="0" w:line="240" w:lineRule="auto"/>
        <w:jc w:val="both"/>
        <w:rPr>
          <w:rFonts w:ascii="Times New Roman" w:hAnsi="Times New Roman" w:cs="Times New Roman"/>
          <w:sz w:val="24"/>
          <w:szCs w:val="24"/>
        </w:rPr>
      </w:pPr>
    </w:p>
    <w:p w:rsidR="00E35871" w:rsidRPr="00E35871" w:rsidRDefault="00E35871" w:rsidP="00E35871">
      <w:pPr>
        <w:pStyle w:val="BodyA"/>
        <w:spacing w:after="0" w:line="240" w:lineRule="auto"/>
        <w:jc w:val="both"/>
        <w:rPr>
          <w:rFonts w:ascii="Times New Roman" w:hAnsi="Times New Roman" w:cs="Times New Roman"/>
          <w:sz w:val="24"/>
          <w:szCs w:val="24"/>
        </w:rPr>
      </w:pPr>
    </w:p>
    <w:tbl>
      <w:tblPr>
        <w:tblStyle w:val="TableNormal1"/>
        <w:tblW w:w="1559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88"/>
        <w:gridCol w:w="6945"/>
        <w:gridCol w:w="1706"/>
        <w:gridCol w:w="1559"/>
        <w:gridCol w:w="1134"/>
        <w:gridCol w:w="1134"/>
        <w:gridCol w:w="993"/>
        <w:gridCol w:w="1134"/>
      </w:tblGrid>
      <w:tr w:rsidR="00E35871" w:rsidRPr="00E35871" w:rsidTr="007A3D86">
        <w:trPr>
          <w:trHeight w:val="783"/>
          <w:jc w:val="center"/>
        </w:trPr>
        <w:tc>
          <w:tcPr>
            <w:tcW w:w="988"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6945" w:type="dxa"/>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eastAsia="Times New Roman" w:hAnsi="Times New Roman" w:cs="Times New Roman"/>
                <w:b/>
                <w:sz w:val="24"/>
              </w:rPr>
              <w:t>5-бөлім. ПСИХОАКТИВТІ ҚҰРАМДАРДЫ (ПАВ) ПАЙДАЛАНУ</w:t>
            </w:r>
          </w:p>
        </w:tc>
        <w:tc>
          <w:tcPr>
            <w:tcW w:w="1706"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216"/>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5.1</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Есірткі, психотроптық заттар, олардың аналогтары, басқа есірткі заттарын қолданған фактісі, соның ішінде бір реттік жағдай </w:t>
            </w:r>
            <w:r w:rsidRPr="00E35871">
              <w:rPr>
                <w:rFonts w:ascii="Times New Roman" w:hAnsi="Times New Roman" w:cs="Times New Roman"/>
                <w:i/>
                <w:sz w:val="24"/>
                <w:szCs w:val="24"/>
              </w:rPr>
              <w:t>(иә – 2, жоқ – 0)</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507"/>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5.2</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ПАВ-қа </w:t>
            </w:r>
            <w:r w:rsidRPr="00E35871">
              <w:rPr>
                <w:rFonts w:ascii="Times New Roman" w:hAnsi="Times New Roman" w:cs="Times New Roman"/>
                <w:i/>
                <w:sz w:val="24"/>
                <w:szCs w:val="24"/>
              </w:rPr>
              <w:t xml:space="preserve">(алкоголь, есірткі, психотроптық заттар, олардың аналогтары, басқа есірткі заттары) қатынасы </w:t>
            </w:r>
            <w:r w:rsidRPr="00E35871">
              <w:rPr>
                <w:rFonts w:ascii="Times New Roman" w:hAnsi="Times New Roman" w:cs="Times New Roman"/>
                <w:i/>
              </w:rPr>
              <w:t>(қажеттісін белгілеу</w:t>
            </w:r>
            <w:r w:rsidRPr="00E35871">
              <w:rPr>
                <w:rFonts w:ascii="Times New Roman" w:hAnsi="Times New Roman" w:cs="Times New Roman"/>
                <w:i/>
                <w:sz w:val="24"/>
                <w:szCs w:val="24"/>
              </w:rPr>
              <w:t>): (теріс – 0, бейтарап/қақтығысты – 1, оң – 2 + әрбір оң таңдау үшін +1 балл)</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46"/>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5.3</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Ұсталмас бұрын ПАВ қолданумен байланысты психикалық денсаулыққа көмек көрсететін ұйымда есепте тұрған ба </w:t>
            </w:r>
            <w:r w:rsidRPr="00E35871">
              <w:rPr>
                <w:rFonts w:ascii="Times New Roman" w:hAnsi="Times New Roman" w:cs="Times New Roman"/>
                <w:i/>
                <w:sz w:val="24"/>
                <w:szCs w:val="24"/>
              </w:rPr>
              <w:t>(иә – 2, жоқ – 0)</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282"/>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5.4</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Алкогольді тұтыну жиілігі </w:t>
            </w:r>
            <w:r w:rsidRPr="00E35871">
              <w:rPr>
                <w:rFonts w:ascii="Times New Roman" w:hAnsi="Times New Roman" w:cs="Times New Roman"/>
                <w:i/>
                <w:sz w:val="24"/>
                <w:szCs w:val="24"/>
              </w:rPr>
              <w:t>(ешқашан/бірнеше жағдай – 0, ара-тұра/ұзақ уақыт бойы бас тарту – 1, жиі – 2)</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507"/>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5.5</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Қылмыс алкогольдік, есірткілік, токсикоманикалық мас күйінде жасалды </w:t>
            </w:r>
            <w:r w:rsidRPr="00E35871">
              <w:rPr>
                <w:rFonts w:ascii="Times New Roman" w:hAnsi="Times New Roman" w:cs="Times New Roman"/>
                <w:i/>
              </w:rPr>
              <w:t xml:space="preserve">(қажеттісін белгілеу) </w:t>
            </w:r>
            <w:r w:rsidRPr="00E35871">
              <w:rPr>
                <w:rFonts w:ascii="Times New Roman" w:hAnsi="Times New Roman" w:cs="Times New Roman"/>
              </w:rPr>
              <w:t>(</w:t>
            </w:r>
            <w:r w:rsidRPr="00E35871">
              <w:rPr>
                <w:rFonts w:ascii="Times New Roman" w:hAnsi="Times New Roman" w:cs="Times New Roman"/>
                <w:i/>
                <w:sz w:val="24"/>
                <w:szCs w:val="24"/>
              </w:rPr>
              <w:t xml:space="preserve">иә – 2 + әрбір оң таңдау үшін +1 балл, жоқ – 0) </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71"/>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5.6</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Ұсталмас бұрын ПАВ тәуелділігінен арылуға ниет/күш </w:t>
            </w:r>
            <w:r w:rsidRPr="00E35871">
              <w:rPr>
                <w:rFonts w:ascii="Times New Roman" w:hAnsi="Times New Roman" w:cs="Times New Roman"/>
                <w:i/>
                <w:sz w:val="24"/>
                <w:szCs w:val="24"/>
              </w:rPr>
              <w:t>салу (иә – 0, жоқ – 2)</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71"/>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ind w:right="-80"/>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5.7</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right="-80"/>
              <w:jc w:val="both"/>
              <w:rPr>
                <w:rFonts w:ascii="Times New Roman" w:hAnsi="Times New Roman" w:cs="Times New Roman"/>
                <w:sz w:val="24"/>
                <w:szCs w:val="24"/>
              </w:rPr>
            </w:pPr>
            <w:r w:rsidRPr="00E35871">
              <w:rPr>
                <w:rFonts w:ascii="Times New Roman" w:hAnsi="Times New Roman" w:cs="Times New Roman"/>
                <w:sz w:val="24"/>
                <w:szCs w:val="24"/>
              </w:rPr>
              <w:t xml:space="preserve"> Расталған ПАВ қолдану фактісі </w:t>
            </w:r>
            <w:r w:rsidRPr="00E35871">
              <w:rPr>
                <w:rFonts w:ascii="Times New Roman" w:hAnsi="Times New Roman" w:cs="Times New Roman"/>
                <w:i/>
              </w:rPr>
              <w:t>(түрін түсіндірмеде көрсету</w:t>
            </w:r>
            <w:r w:rsidRPr="00E35871">
              <w:rPr>
                <w:rFonts w:ascii="Times New Roman" w:hAnsi="Times New Roman" w:cs="Times New Roman"/>
                <w:i/>
                <w:sz w:val="24"/>
                <w:szCs w:val="24"/>
              </w:rPr>
              <w:t>) (иә – 2, жоқ – 0) (+ әрбір қайталанған жағдай үшін +1 балл)</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34"/>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5.8</w:t>
            </w: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sz w:val="24"/>
                <w:szCs w:val="24"/>
              </w:rPr>
              <w:t xml:space="preserve">ПАВ қолдану жұмыспен қамтылуға кедергі болды; жеке қарым-қатынасқа әсер етті; физикалық немесе эмоционалдық жағдайға әсер етті </w:t>
            </w:r>
            <w:r w:rsidRPr="00E35871">
              <w:rPr>
                <w:rFonts w:ascii="Times New Roman" w:hAnsi="Times New Roman" w:cs="Times New Roman"/>
                <w:i/>
              </w:rPr>
              <w:t>(қажеттісін белгілеу):</w:t>
            </w:r>
            <w:r w:rsidRPr="00E35871">
              <w:rPr>
                <w:rFonts w:ascii="Times New Roman" w:hAnsi="Times New Roman" w:cs="Times New Roman"/>
                <w:i/>
                <w:sz w:val="24"/>
                <w:szCs w:val="24"/>
              </w:rPr>
              <w:t xml:space="preserve"> (әр жауап үшін +1 балл)</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7A3D86">
        <w:trPr>
          <w:trHeight w:val="259"/>
          <w:jc w:val="center"/>
        </w:trPr>
        <w:tc>
          <w:tcPr>
            <w:tcW w:w="98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b/>
                <w:sz w:val="24"/>
                <w:szCs w:val="24"/>
              </w:rPr>
            </w:pPr>
          </w:p>
        </w:tc>
        <w:tc>
          <w:tcPr>
            <w:tcW w:w="6945"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b/>
                <w:sz w:val="24"/>
                <w:szCs w:val="24"/>
              </w:rPr>
            </w:pPr>
          </w:p>
          <w:p w:rsidR="00E35871" w:rsidRPr="00E35871" w:rsidRDefault="00E35871" w:rsidP="007A3D86">
            <w:pPr>
              <w:pStyle w:val="BodyA"/>
              <w:spacing w:after="0" w:line="240" w:lineRule="auto"/>
              <w:jc w:val="both"/>
              <w:rPr>
                <w:rFonts w:ascii="Times New Roman" w:hAnsi="Times New Roman" w:cs="Times New Roman"/>
                <w:b/>
                <w:sz w:val="32"/>
                <w:szCs w:val="32"/>
              </w:rPr>
            </w:pPr>
            <w:r w:rsidRPr="00E35871">
              <w:rPr>
                <w:rFonts w:ascii="Times New Roman" w:hAnsi="Times New Roman" w:cs="Times New Roman"/>
                <w:b/>
                <w:sz w:val="32"/>
                <w:szCs w:val="32"/>
              </w:rPr>
              <w:lastRenderedPageBreak/>
              <w:t>5-бөлім бойынша қорытынды балл сомасы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bl>
    <w:p w:rsidR="00E35871" w:rsidRPr="00E35871" w:rsidRDefault="00E35871" w:rsidP="00E35871">
      <w:pPr>
        <w:pStyle w:val="BodyA"/>
        <w:spacing w:after="0" w:line="240" w:lineRule="auto"/>
        <w:jc w:val="both"/>
        <w:rPr>
          <w:rFonts w:ascii="Times New Roman" w:hAnsi="Times New Roman" w:cs="Times New Roman"/>
          <w:b/>
          <w:bCs/>
          <w:color w:val="000000" w:themeColor="text1"/>
          <w:sz w:val="16"/>
          <w:szCs w:val="16"/>
        </w:rPr>
      </w:pPr>
    </w:p>
    <w:p w:rsidR="00E35871" w:rsidRDefault="00E35871" w:rsidP="00E35871">
      <w:pPr>
        <w:pStyle w:val="BodyA"/>
        <w:spacing w:after="0" w:line="240" w:lineRule="auto"/>
        <w:rPr>
          <w:rFonts w:ascii="Times New Roman" w:hAnsi="Times New Roman" w:cs="Times New Roman"/>
          <w:b/>
          <w:sz w:val="24"/>
          <w:szCs w:val="24"/>
        </w:rPr>
      </w:pPr>
    </w:p>
    <w:p w:rsidR="00E35871" w:rsidRPr="00E35871" w:rsidRDefault="00E35871" w:rsidP="00E35871">
      <w:pPr>
        <w:pStyle w:val="BodyA"/>
        <w:spacing w:after="0" w:line="240" w:lineRule="auto"/>
        <w:rPr>
          <w:rFonts w:ascii="Times New Roman" w:hAnsi="Times New Roman" w:cs="Times New Roman"/>
          <w:sz w:val="24"/>
          <w:szCs w:val="24"/>
        </w:rPr>
      </w:pPr>
      <w:r w:rsidRPr="00E35871">
        <w:rPr>
          <w:rFonts w:ascii="Times New Roman" w:hAnsi="Times New Roman" w:cs="Times New Roman"/>
          <w:b/>
          <w:sz w:val="24"/>
          <w:szCs w:val="24"/>
        </w:rPr>
        <w:t xml:space="preserve">Тәуекелді бағалау: </w:t>
      </w:r>
      <w:r w:rsidRPr="00E35871">
        <w:rPr>
          <w:rFonts w:ascii="Times New Roman" w:hAnsi="Times New Roman" w:cs="Times New Roman"/>
          <w:sz w:val="24"/>
          <w:szCs w:val="24"/>
        </w:rPr>
        <w:t>Жоқ (0); Төмен (1–5); Орташа (5–10); Жоғары (10-нан жоғары)</w:t>
      </w:r>
    </w:p>
    <w:p w:rsidR="00E35871" w:rsidRPr="00E35871" w:rsidRDefault="00E35871" w:rsidP="00E35871">
      <w:pPr>
        <w:pStyle w:val="BodyA"/>
        <w:spacing w:after="0" w:line="240" w:lineRule="auto"/>
        <w:rPr>
          <w:rFonts w:ascii="Times New Roman" w:hAnsi="Times New Roman" w:cs="Times New Roman"/>
          <w:b/>
          <w:sz w:val="24"/>
          <w:szCs w:val="24"/>
        </w:rPr>
      </w:pPr>
    </w:p>
    <w:p w:rsidR="00E35871" w:rsidRPr="00E35871" w:rsidRDefault="00E35871" w:rsidP="00E35871">
      <w:pPr>
        <w:pStyle w:val="BodyA"/>
        <w:spacing w:after="0" w:line="240" w:lineRule="auto"/>
        <w:jc w:val="both"/>
        <w:rPr>
          <w:rFonts w:ascii="Times New Roman" w:hAnsi="Times New Roman" w:cs="Times New Roman"/>
          <w:b/>
          <w:sz w:val="24"/>
          <w:szCs w:val="24"/>
        </w:rPr>
      </w:pPr>
      <w:r w:rsidRPr="00E35871">
        <w:rPr>
          <w:rFonts w:ascii="Times New Roman" w:hAnsi="Times New Roman" w:cs="Times New Roman"/>
          <w:b/>
          <w:sz w:val="24"/>
          <w:szCs w:val="24"/>
        </w:rPr>
        <w:t>Түсіндірме (ПАВ қолдану жағдайы, ықтимал тәуекел элементтері бар-</w:t>
      </w:r>
      <w:r w:rsidRPr="00E35871">
        <w:rPr>
          <w:rFonts w:ascii="Times New Roman" w:hAnsi="Times New Roman" w:cs="Times New Roman"/>
          <w:b/>
          <w:sz w:val="24"/>
          <w:szCs w:val="24"/>
          <w:lang w:val="ru-RU"/>
        </w:rPr>
        <w:t>жо</w:t>
      </w:r>
      <w:r w:rsidRPr="00E35871">
        <w:rPr>
          <w:rFonts w:ascii="Times New Roman" w:hAnsi="Times New Roman" w:cs="Times New Roman"/>
          <w:b/>
          <w:sz w:val="24"/>
          <w:szCs w:val="24"/>
          <w:lang w:val="kk-KZ"/>
        </w:rPr>
        <w:t>ғ</w:t>
      </w:r>
      <w:r w:rsidRPr="00E35871">
        <w:rPr>
          <w:rFonts w:ascii="Times New Roman" w:hAnsi="Times New Roman" w:cs="Times New Roman"/>
          <w:b/>
          <w:sz w:val="24"/>
          <w:szCs w:val="24"/>
        </w:rPr>
        <w:t>ы):__________________________________________________________</w:t>
      </w:r>
    </w:p>
    <w:p w:rsidR="00E35871" w:rsidRPr="00E35871" w:rsidRDefault="00E35871" w:rsidP="00E35871">
      <w:pPr>
        <w:pStyle w:val="BodyA"/>
        <w:spacing w:after="0" w:line="240" w:lineRule="auto"/>
        <w:jc w:val="both"/>
        <w:rPr>
          <w:rFonts w:ascii="Times New Roman" w:hAnsi="Times New Roman" w:cs="Times New Roman"/>
          <w:b/>
          <w:sz w:val="24"/>
          <w:szCs w:val="24"/>
        </w:rPr>
      </w:pPr>
      <w:r w:rsidRPr="00E35871">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E35871" w:rsidRPr="00E35871" w:rsidRDefault="00E35871" w:rsidP="00E35871">
      <w:pPr>
        <w:pStyle w:val="BodyA"/>
        <w:spacing w:after="0" w:line="240" w:lineRule="auto"/>
        <w:ind w:left="-142" w:right="-145"/>
        <w:jc w:val="both"/>
        <w:rPr>
          <w:rFonts w:ascii="Times New Roman" w:hAnsi="Times New Roman" w:cs="Times New Roman"/>
          <w:bCs/>
          <w:sz w:val="24"/>
          <w:szCs w:val="24"/>
        </w:rPr>
      </w:pPr>
    </w:p>
    <w:p w:rsidR="00E35871" w:rsidRPr="00E35871" w:rsidRDefault="00E35871" w:rsidP="00E35871">
      <w:pPr>
        <w:pStyle w:val="BodyA"/>
        <w:widowControl w:val="0"/>
        <w:pBdr>
          <w:top w:val="none" w:sz="0" w:space="0" w:color="auto"/>
        </w:pBdr>
        <w:spacing w:after="0" w:line="240" w:lineRule="auto"/>
        <w:ind w:left="-142"/>
        <w:jc w:val="both"/>
        <w:rPr>
          <w:rFonts w:ascii="Times New Roman" w:hAnsi="Times New Roman" w:cs="Times New Roman"/>
          <w:b/>
          <w:bCs/>
          <w:sz w:val="16"/>
          <w:szCs w:val="16"/>
        </w:rPr>
      </w:pPr>
    </w:p>
    <w:p w:rsidR="00E35871" w:rsidRPr="00E35871" w:rsidRDefault="00E35871" w:rsidP="00E35871">
      <w:pPr>
        <w:pStyle w:val="BodyA"/>
        <w:widowControl w:val="0"/>
        <w:spacing w:after="0" w:line="240" w:lineRule="auto"/>
        <w:ind w:right="142"/>
        <w:jc w:val="both"/>
        <w:rPr>
          <w:rFonts w:ascii="Times New Roman" w:hAnsi="Times New Roman" w:cs="Times New Roman"/>
          <w:bCs/>
          <w:sz w:val="24"/>
          <w:szCs w:val="24"/>
        </w:rPr>
      </w:pPr>
      <w:r w:rsidRPr="00E35871">
        <w:rPr>
          <w:rFonts w:ascii="Times New Roman" w:hAnsi="Times New Roman" w:cs="Times New Roman"/>
          <w:b/>
          <w:bCs/>
          <w:sz w:val="24"/>
          <w:szCs w:val="24"/>
          <w:lang w:val="ru-RU"/>
        </w:rPr>
        <w:t>Егер</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деңгей</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орташа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немесе</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жоғары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болса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сотталған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өзінде</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бұл</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проблема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бар</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екенін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мойындай</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ма</w:t>
      </w:r>
      <w:r w:rsidRPr="00E35871">
        <w:rPr>
          <w:rFonts w:ascii="Times New Roman" w:hAnsi="Times New Roman" w:cs="Times New Roman"/>
          <w:b/>
          <w:bCs/>
          <w:sz w:val="24"/>
          <w:szCs w:val="24"/>
        </w:rPr>
        <w:t xml:space="preserve">: </w:t>
      </w:r>
      <w:r w:rsidRPr="00E35871">
        <w:rPr>
          <w:rFonts w:ascii="Times New Roman" w:hAnsi="Times New Roman" w:cs="Times New Roman"/>
          <w:bCs/>
          <w:sz w:val="24"/>
          <w:szCs w:val="24"/>
          <w:lang w:val="ru-RU"/>
        </w:rPr>
        <w:t>иә</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біршама</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жоқ</w:t>
      </w:r>
    </w:p>
    <w:p w:rsidR="00E35871" w:rsidRPr="00E35871" w:rsidRDefault="00E35871" w:rsidP="00E35871">
      <w:pPr>
        <w:pStyle w:val="BodyA"/>
        <w:widowControl w:val="0"/>
        <w:spacing w:after="0" w:line="240" w:lineRule="auto"/>
        <w:ind w:right="142"/>
        <w:jc w:val="both"/>
        <w:rPr>
          <w:rFonts w:ascii="Times New Roman" w:hAnsi="Times New Roman" w:cs="Times New Roman"/>
          <w:b/>
          <w:bCs/>
          <w:sz w:val="24"/>
          <w:szCs w:val="24"/>
        </w:rPr>
      </w:pPr>
    </w:p>
    <w:p w:rsidR="00E35871" w:rsidRPr="00E35871" w:rsidRDefault="00E35871" w:rsidP="00E35871">
      <w:pPr>
        <w:pStyle w:val="BodyA"/>
        <w:widowControl w:val="0"/>
        <w:spacing w:after="0" w:line="240" w:lineRule="auto"/>
        <w:ind w:right="142"/>
        <w:jc w:val="both"/>
        <w:rPr>
          <w:rFonts w:ascii="Times New Roman" w:hAnsi="Times New Roman" w:cs="Times New Roman"/>
          <w:bCs/>
          <w:sz w:val="24"/>
          <w:szCs w:val="24"/>
        </w:rPr>
      </w:pPr>
      <w:r w:rsidRPr="00E35871">
        <w:rPr>
          <w:rFonts w:ascii="Times New Roman" w:hAnsi="Times New Roman" w:cs="Times New Roman"/>
          <w:b/>
          <w:bCs/>
          <w:sz w:val="24"/>
          <w:szCs w:val="24"/>
          <w:lang w:val="ru-RU"/>
        </w:rPr>
        <w:t>Сотталған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үшін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алкоголь</w:t>
      </w:r>
      <w:r w:rsidRPr="00E35871">
        <w:rPr>
          <w:rFonts w:ascii="Times New Roman" w:hAnsi="Times New Roman" w:cs="Times New Roman"/>
          <w:b/>
          <w:bCs/>
          <w:sz w:val="24"/>
          <w:szCs w:val="24"/>
        </w:rPr>
        <w:t>/</w:t>
      </w:r>
      <w:r w:rsidRPr="00E35871">
        <w:rPr>
          <w:rFonts w:ascii="Times New Roman" w:hAnsi="Times New Roman" w:cs="Times New Roman"/>
          <w:b/>
          <w:bCs/>
          <w:sz w:val="24"/>
          <w:szCs w:val="24"/>
          <w:lang w:val="ru-RU"/>
        </w:rPr>
        <w:t>есірткі</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қолдануды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шешу</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мәселесі</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қажеттілік</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саласы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болып</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табылады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ма</w:t>
      </w:r>
      <w:r w:rsidRPr="00E35871">
        <w:rPr>
          <w:rFonts w:ascii="Times New Roman" w:hAnsi="Times New Roman" w:cs="Times New Roman"/>
          <w:b/>
          <w:bCs/>
          <w:sz w:val="24"/>
          <w:szCs w:val="24"/>
        </w:rPr>
        <w:t xml:space="preserve">: </w:t>
      </w:r>
      <w:r w:rsidRPr="00E35871">
        <w:rPr>
          <w:rFonts w:ascii="Times New Roman" w:hAnsi="Times New Roman" w:cs="Times New Roman"/>
          <w:bCs/>
          <w:sz w:val="24"/>
          <w:szCs w:val="24"/>
          <w:lang w:val="ru-RU"/>
        </w:rPr>
        <w:t>иә</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біршама</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жоқ</w:t>
      </w:r>
    </w:p>
    <w:p w:rsidR="00E35871" w:rsidRPr="00E35871" w:rsidRDefault="00E35871" w:rsidP="00E35871">
      <w:pPr>
        <w:pStyle w:val="BodyA"/>
        <w:widowControl w:val="0"/>
        <w:spacing w:after="0" w:line="240" w:lineRule="auto"/>
        <w:ind w:right="142"/>
        <w:jc w:val="both"/>
        <w:rPr>
          <w:rFonts w:ascii="Times New Roman" w:hAnsi="Times New Roman" w:cs="Times New Roman"/>
          <w:b/>
          <w:bCs/>
          <w:sz w:val="24"/>
          <w:szCs w:val="24"/>
        </w:rPr>
      </w:pPr>
    </w:p>
    <w:p w:rsidR="00E35871" w:rsidRPr="00E35871" w:rsidRDefault="00E35871" w:rsidP="00E35871">
      <w:pPr>
        <w:pStyle w:val="BodyA"/>
        <w:widowControl w:val="0"/>
        <w:spacing w:after="0" w:line="240" w:lineRule="auto"/>
        <w:ind w:right="142"/>
        <w:jc w:val="both"/>
        <w:rPr>
          <w:rFonts w:ascii="Times New Roman" w:hAnsi="Times New Roman" w:cs="Times New Roman"/>
          <w:b/>
          <w:bCs/>
          <w:sz w:val="24"/>
          <w:szCs w:val="24"/>
        </w:rPr>
      </w:pPr>
      <w:r w:rsidRPr="00E35871">
        <w:rPr>
          <w:rFonts w:ascii="Times New Roman" w:hAnsi="Times New Roman" w:cs="Times New Roman"/>
          <w:b/>
          <w:bCs/>
          <w:sz w:val="24"/>
          <w:szCs w:val="24"/>
          <w:lang w:val="ru-RU"/>
        </w:rPr>
        <w:t>Қажетілік</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болған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жағдайда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сотталған</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қазіргі</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уақытта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осы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салада</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жұмыс</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істеуге</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ынталы</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ма</w:t>
      </w:r>
      <w:r w:rsidRPr="00E35871">
        <w:rPr>
          <w:rFonts w:ascii="Times New Roman" w:hAnsi="Times New Roman" w:cs="Times New Roman"/>
          <w:b/>
          <w:bCs/>
          <w:sz w:val="24"/>
          <w:szCs w:val="24"/>
        </w:rPr>
        <w:t xml:space="preserve">: </w:t>
      </w:r>
      <w:r w:rsidRPr="00E35871">
        <w:rPr>
          <w:rFonts w:ascii="Times New Roman" w:hAnsi="Times New Roman" w:cs="Times New Roman"/>
          <w:bCs/>
          <w:sz w:val="24"/>
          <w:szCs w:val="24"/>
          <w:lang w:val="ru-RU"/>
        </w:rPr>
        <w:t>иә</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біршама</w:t>
      </w:r>
      <w:r w:rsidRPr="00E35871">
        <w:rPr>
          <w:rFonts w:ascii="Times New Roman" w:hAnsi="Times New Roman" w:cs="Times New Roman"/>
          <w:bCs/>
          <w:sz w:val="24"/>
          <w:szCs w:val="24"/>
        </w:rPr>
        <w:t>      </w:t>
      </w:r>
      <w:r w:rsidRPr="00E35871">
        <w:rPr>
          <w:rFonts w:ascii="Times New Roman" w:hAnsi="Times New Roman" w:cs="Times New Roman"/>
          <w:bCs/>
          <w:sz w:val="24"/>
          <w:szCs w:val="24"/>
          <w:lang w:val="ru-RU"/>
        </w:rPr>
        <w:t>жоқ</w:t>
      </w:r>
    </w:p>
    <w:p w:rsidR="00E35871" w:rsidRPr="00E35871" w:rsidRDefault="00E35871" w:rsidP="00E35871">
      <w:pPr>
        <w:pStyle w:val="BodyA"/>
        <w:spacing w:after="0" w:line="240" w:lineRule="auto"/>
        <w:jc w:val="center"/>
        <w:rPr>
          <w:rFonts w:ascii="Times New Roman" w:hAnsi="Times New Roman" w:cs="Times New Roman"/>
          <w:b/>
          <w:bCs/>
          <w:sz w:val="24"/>
          <w:szCs w:val="24"/>
        </w:rPr>
      </w:pPr>
    </w:p>
    <w:tbl>
      <w:tblPr>
        <w:tblStyle w:val="TableNormal1"/>
        <w:tblW w:w="1502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4"/>
        <w:gridCol w:w="7088"/>
        <w:gridCol w:w="1842"/>
        <w:gridCol w:w="1418"/>
        <w:gridCol w:w="992"/>
        <w:gridCol w:w="992"/>
        <w:gridCol w:w="993"/>
        <w:gridCol w:w="992"/>
      </w:tblGrid>
      <w:tr w:rsidR="00E35871" w:rsidRPr="00E35871" w:rsidTr="007A3D86">
        <w:trPr>
          <w:trHeight w:val="752"/>
          <w:jc w:val="center"/>
        </w:trPr>
        <w:tc>
          <w:tcPr>
            <w:tcW w:w="704"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7088" w:type="dxa"/>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jc w:val="center"/>
              <w:rPr>
                <w:rFonts w:ascii="Times New Roman" w:hAnsi="Times New Roman" w:cs="Times New Roman"/>
                <w:b/>
                <w:bCs/>
                <w:sz w:val="24"/>
                <w:szCs w:val="24"/>
              </w:rPr>
            </w:pPr>
          </w:p>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b/>
                <w:bCs/>
                <w:sz w:val="24"/>
                <w:szCs w:val="24"/>
              </w:rPr>
              <w:t>6-</w:t>
            </w:r>
            <w:r w:rsidRPr="00E35871">
              <w:rPr>
                <w:rFonts w:ascii="Times New Roman" w:hAnsi="Times New Roman" w:cs="Times New Roman"/>
                <w:b/>
                <w:bCs/>
                <w:sz w:val="24"/>
                <w:szCs w:val="24"/>
                <w:lang w:val="ru-RU"/>
              </w:rPr>
              <w:t>бөлім</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ҰСТАНЫМДАР</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ОЙЛАУ</w:t>
            </w:r>
            <w:r w:rsidRPr="00E35871">
              <w:rPr>
                <w:rFonts w:ascii="Times New Roman" w:hAnsi="Times New Roman" w:cs="Times New Roman"/>
                <w:b/>
                <w:bCs/>
                <w:sz w:val="24"/>
                <w:szCs w:val="24"/>
              </w:rPr>
              <w:t xml:space="preserve"> </w:t>
            </w:r>
            <w:r w:rsidRPr="00E35871">
              <w:rPr>
                <w:rFonts w:ascii="Times New Roman" w:hAnsi="Times New Roman" w:cs="Times New Roman"/>
                <w:b/>
                <w:bCs/>
                <w:sz w:val="24"/>
                <w:szCs w:val="24"/>
                <w:lang w:val="ru-RU"/>
              </w:rPr>
              <w:t>ШЕБІ</w:t>
            </w:r>
          </w:p>
        </w:tc>
        <w:tc>
          <w:tcPr>
            <w:tcW w:w="184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237"/>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bottom"/>
          </w:tcPr>
          <w:p w:rsidR="00E35871" w:rsidRPr="00E35871" w:rsidRDefault="00E35871" w:rsidP="007A3D86">
            <w:pPr>
              <w:pStyle w:val="BodyA"/>
              <w:spacing w:after="0" w:line="240" w:lineRule="auto"/>
              <w:rPr>
                <w:rFonts w:ascii="Times New Roman" w:hAnsi="Times New Roman" w:cs="Times New Roman"/>
                <w:bCs/>
                <w:sz w:val="24"/>
                <w:szCs w:val="24"/>
                <w:lang w:val="ru-RU"/>
              </w:rPr>
            </w:pPr>
            <w:r w:rsidRPr="00E35871">
              <w:rPr>
                <w:rFonts w:ascii="Times New Roman" w:hAnsi="Times New Roman" w:cs="Times New Roman"/>
                <w:bCs/>
                <w:sz w:val="24"/>
                <w:szCs w:val="24"/>
                <w:lang w:val="en-US"/>
              </w:rPr>
              <w:t>6</w:t>
            </w:r>
            <w:r w:rsidRPr="00E35871">
              <w:rPr>
                <w:rFonts w:ascii="Times New Roman" w:hAnsi="Times New Roman" w:cs="Times New Roman"/>
                <w:bCs/>
                <w:sz w:val="24"/>
                <w:szCs w:val="24"/>
                <w:lang w:val="ru-RU"/>
              </w:rPr>
              <w:t>.1</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142" w:right="142"/>
              <w:rPr>
                <w:rFonts w:ascii="Times New Roman" w:hAnsi="Times New Roman" w:cs="Times New Roman"/>
                <w:b/>
                <w:bCs/>
                <w:sz w:val="24"/>
                <w:szCs w:val="24"/>
              </w:rPr>
            </w:pPr>
            <w:r w:rsidRPr="00E35871">
              <w:rPr>
                <w:rFonts w:ascii="Times New Roman" w:hAnsi="Times New Roman" w:cs="Times New Roman"/>
                <w:sz w:val="24"/>
                <w:szCs w:val="24"/>
              </w:rPr>
              <w:t>Сот үкімі/шешімін әділ деп санайды ма, жазаны қылмысқа сай деп бағалай ма (</w:t>
            </w:r>
            <w:r w:rsidRPr="00E35871">
              <w:rPr>
                <w:rFonts w:ascii="Times New Roman" w:hAnsi="Times New Roman" w:cs="Times New Roman"/>
                <w:i/>
                <w:sz w:val="24"/>
                <w:szCs w:val="24"/>
              </w:rPr>
              <w:t>иә – 0, ішінара – 1, жоқ – 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98"/>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bottom"/>
          </w:tcPr>
          <w:p w:rsidR="00E35871" w:rsidRPr="00E35871" w:rsidRDefault="00E35871" w:rsidP="007A3D86">
            <w:pPr>
              <w:pStyle w:val="BodyA"/>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6.2</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142" w:right="142"/>
              <w:jc w:val="both"/>
              <w:rPr>
                <w:rFonts w:ascii="Times New Roman" w:hAnsi="Times New Roman" w:cs="Times New Roman"/>
                <w:bCs/>
                <w:sz w:val="24"/>
                <w:szCs w:val="24"/>
              </w:rPr>
            </w:pPr>
            <w:r w:rsidRPr="00E35871">
              <w:rPr>
                <w:rFonts w:ascii="Times New Roman" w:hAnsi="Times New Roman" w:cs="Times New Roman"/>
                <w:sz w:val="24"/>
                <w:szCs w:val="24"/>
              </w:rPr>
              <w:t xml:space="preserve">Қылмыс жасағанына өкінеді ме </w:t>
            </w:r>
            <w:r w:rsidRPr="00E35871">
              <w:rPr>
                <w:rFonts w:ascii="Times New Roman" w:hAnsi="Times New Roman" w:cs="Times New Roman"/>
                <w:i/>
                <w:sz w:val="24"/>
                <w:szCs w:val="24"/>
              </w:rPr>
              <w:t>(иә, шын ниетпен/қателігін өтей алады – 0; иә, жеңілдік, мейірімділік, жанашырлық алу мақсатында – 1; ішінара/өзін ақтау, кінәсін азайту үшін себептер пайдаланады – 2; жоқ/қылмысты жоққа шығарады – 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952"/>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bottom"/>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sz w:val="24"/>
                <w:szCs w:val="24"/>
                <w:lang w:val="ru-RU"/>
              </w:rPr>
            </w:pPr>
            <w:r w:rsidRPr="00E35871">
              <w:rPr>
                <w:rFonts w:ascii="Times New Roman" w:hAnsi="Times New Roman" w:cs="Times New Roman"/>
                <w:bCs/>
                <w:sz w:val="24"/>
                <w:szCs w:val="24"/>
                <w:lang w:val="ru-RU"/>
              </w:rPr>
              <w:t>6.3</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2" w:right="142"/>
              <w:jc w:val="both"/>
              <w:rPr>
                <w:rFonts w:ascii="Times New Roman" w:hAnsi="Times New Roman" w:cs="Times New Roman"/>
                <w:bCs/>
                <w:i/>
                <w:sz w:val="24"/>
                <w:szCs w:val="24"/>
              </w:rPr>
            </w:pPr>
            <w:r w:rsidRPr="00E35871">
              <w:rPr>
                <w:rFonts w:ascii="Times New Roman" w:hAnsi="Times New Roman" w:cs="Times New Roman"/>
                <w:sz w:val="24"/>
                <w:szCs w:val="24"/>
              </w:rPr>
              <w:t xml:space="preserve">Жасалған қылмысқа байланысты қандай сезімде </w:t>
            </w:r>
            <w:r w:rsidRPr="00E35871">
              <w:rPr>
                <w:rFonts w:ascii="Times New Roman" w:hAnsi="Times New Roman" w:cs="Times New Roman"/>
                <w:i/>
              </w:rPr>
              <w:t>(түсіндірмеде көрсету)</w:t>
            </w:r>
            <w:r w:rsidRPr="00E35871">
              <w:rPr>
                <w:rFonts w:ascii="Times New Roman" w:hAnsi="Times New Roman" w:cs="Times New Roman"/>
                <w:sz w:val="24"/>
                <w:szCs w:val="24"/>
              </w:rPr>
              <w:t xml:space="preserve"> (теріс, негативті </w:t>
            </w:r>
            <w:r w:rsidRPr="00E35871">
              <w:rPr>
                <w:rFonts w:ascii="Times New Roman" w:hAnsi="Times New Roman" w:cs="Times New Roman"/>
                <w:i/>
                <w:sz w:val="24"/>
                <w:szCs w:val="24"/>
              </w:rPr>
              <w:t>(</w:t>
            </w:r>
            <w:r w:rsidRPr="00E35871">
              <w:rPr>
                <w:rFonts w:ascii="Times New Roman" w:hAnsi="Times New Roman" w:cs="Times New Roman"/>
                <w:i/>
                <w:sz w:val="24"/>
                <w:szCs w:val="24"/>
                <w:lang w:val="kk-KZ"/>
              </w:rPr>
              <w:t>қылмыс құрбанына</w:t>
            </w:r>
            <w:r w:rsidRPr="00E35871">
              <w:rPr>
                <w:rFonts w:ascii="Times New Roman" w:hAnsi="Times New Roman" w:cs="Times New Roman"/>
                <w:i/>
                <w:sz w:val="24"/>
                <w:szCs w:val="24"/>
              </w:rPr>
              <w:t xml:space="preserve"> өкініш, кінә сезімі, </w:t>
            </w:r>
            <w:r w:rsidRPr="00E35871">
              <w:rPr>
                <w:rFonts w:ascii="Times New Roman" w:hAnsi="Times New Roman" w:cs="Times New Roman"/>
                <w:i/>
                <w:sz w:val="24"/>
                <w:szCs w:val="24"/>
                <w:lang w:val="kk-KZ"/>
              </w:rPr>
              <w:t xml:space="preserve">ашу, </w:t>
            </w:r>
            <w:r w:rsidRPr="00E35871">
              <w:rPr>
                <w:rFonts w:ascii="Times New Roman" w:hAnsi="Times New Roman" w:cs="Times New Roman"/>
                <w:i/>
                <w:sz w:val="24"/>
                <w:szCs w:val="24"/>
              </w:rPr>
              <w:t xml:space="preserve">өзін-өзі жек көру және т.б.) – 0; </w:t>
            </w:r>
            <w:r w:rsidRPr="00E35871">
              <w:rPr>
                <w:rFonts w:ascii="Times New Roman" w:hAnsi="Times New Roman" w:cs="Times New Roman"/>
                <w:sz w:val="24"/>
                <w:szCs w:val="24"/>
              </w:rPr>
              <w:t>эгоистік</w:t>
            </w:r>
            <w:r w:rsidRPr="00E35871">
              <w:rPr>
                <w:rFonts w:ascii="Times New Roman" w:hAnsi="Times New Roman" w:cs="Times New Roman"/>
                <w:i/>
                <w:sz w:val="24"/>
                <w:szCs w:val="24"/>
              </w:rPr>
              <w:t xml:space="preserve"> (өкініш, өзін-өзі аяу, ұсталып/сотталғанына қапалау және т.б.) – 2;</w:t>
            </w:r>
            <w:r w:rsidRPr="00E35871">
              <w:rPr>
                <w:rFonts w:ascii="Times New Roman" w:hAnsi="Times New Roman" w:cs="Times New Roman"/>
                <w:sz w:val="24"/>
                <w:szCs w:val="24"/>
              </w:rPr>
              <w:t xml:space="preserve"> оң </w:t>
            </w:r>
            <w:r w:rsidRPr="00E35871">
              <w:rPr>
                <w:rFonts w:ascii="Times New Roman" w:hAnsi="Times New Roman" w:cs="Times New Roman"/>
                <w:i/>
                <w:sz w:val="24"/>
                <w:szCs w:val="24"/>
              </w:rPr>
              <w:t>(бәрін дұрыс жасадым, қанағаттанған және т.б.) – 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1331"/>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lastRenderedPageBreak/>
              <w:t>6.4</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142" w:right="142"/>
              <w:jc w:val="both"/>
              <w:rPr>
                <w:rFonts w:ascii="Times New Roman" w:hAnsi="Times New Roman" w:cs="Times New Roman"/>
                <w:sz w:val="24"/>
                <w:szCs w:val="24"/>
              </w:rPr>
            </w:pPr>
            <w:r w:rsidRPr="00E35871">
              <w:rPr>
                <w:rFonts w:ascii="Times New Roman" w:hAnsi="Times New Roman" w:cs="Times New Roman"/>
                <w:sz w:val="24"/>
                <w:szCs w:val="24"/>
              </w:rPr>
              <w:t xml:space="preserve">Қылмыс салдарынан келтірілген зиян мен зардапты түсінеді ме: өзіне, зардап шеккендерге, айналаға, денсаулыққа, моральдық, мүліктік және т.б. </w:t>
            </w:r>
            <w:r w:rsidRPr="00E35871">
              <w:rPr>
                <w:rFonts w:ascii="Times New Roman" w:hAnsi="Times New Roman" w:cs="Times New Roman"/>
                <w:i/>
                <w:sz w:val="24"/>
                <w:szCs w:val="24"/>
              </w:rPr>
              <w:t>(қажеттісін белгілеу, басқасын түсіндірмеде көрсету)</w:t>
            </w:r>
            <w:r w:rsidRPr="00E35871">
              <w:rPr>
                <w:rFonts w:ascii="Times New Roman" w:hAnsi="Times New Roman" w:cs="Times New Roman"/>
                <w:sz w:val="24"/>
                <w:szCs w:val="24"/>
              </w:rPr>
              <w:t xml:space="preserve"> </w:t>
            </w:r>
            <w:r w:rsidRPr="00E35871">
              <w:rPr>
                <w:rFonts w:ascii="Times New Roman" w:hAnsi="Times New Roman" w:cs="Times New Roman"/>
                <w:i/>
                <w:sz w:val="24"/>
                <w:szCs w:val="24"/>
              </w:rPr>
              <w:t>(иә, әрекеттерін қылмыс деп санайды – 0; ішінара/жауапкершілік тым қатаң деп санайды – 1; жоқ/жауапкершілікті зардап шеккендерге, басқа адамдарға немесе өмірлік жағдайларға аударуға тырысады – 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499"/>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6.5</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142" w:right="142"/>
              <w:jc w:val="both"/>
              <w:rPr>
                <w:rFonts w:ascii="Times New Roman" w:hAnsi="Times New Roman" w:cs="Times New Roman"/>
                <w:sz w:val="24"/>
                <w:szCs w:val="24"/>
              </w:rPr>
            </w:pPr>
            <w:r w:rsidRPr="00E35871">
              <w:rPr>
                <w:rFonts w:ascii="Times New Roman" w:hAnsi="Times New Roman" w:cs="Times New Roman"/>
                <w:sz w:val="24"/>
                <w:szCs w:val="24"/>
              </w:rPr>
              <w:t xml:space="preserve">Жасалған қылмыстың салдарын түсінеді ме </w:t>
            </w:r>
            <w:r w:rsidRPr="00E35871">
              <w:rPr>
                <w:rFonts w:ascii="Times New Roman" w:hAnsi="Times New Roman" w:cs="Times New Roman"/>
                <w:i/>
                <w:sz w:val="24"/>
                <w:szCs w:val="24"/>
              </w:rPr>
              <w:t>(иә, болған жағдайға өкінеді – 0; ішінара/кейбір салдарын түсінеді – 1; жоқ/салдарын әділ, лайықты, алдын ала болар жағдай деп санайды – 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371"/>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6.6</w:t>
            </w: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142" w:right="142" w:firstLine="361"/>
              <w:jc w:val="both"/>
              <w:rPr>
                <w:rFonts w:ascii="Times New Roman" w:hAnsi="Times New Roman" w:cs="Times New Roman"/>
                <w:sz w:val="24"/>
                <w:szCs w:val="24"/>
              </w:rPr>
            </w:pPr>
            <w:r w:rsidRPr="00E35871">
              <w:rPr>
                <w:rFonts w:ascii="Times New Roman" w:hAnsi="Times New Roman" w:cs="Times New Roman"/>
                <w:sz w:val="24"/>
                <w:szCs w:val="24"/>
              </w:rPr>
              <w:t xml:space="preserve">Қылмыс жасаған кезде әрекеттерін толық бағалай алды ма </w:t>
            </w:r>
            <w:r w:rsidRPr="00E35871">
              <w:rPr>
                <w:rFonts w:ascii="Times New Roman" w:hAnsi="Times New Roman" w:cs="Times New Roman"/>
                <w:i/>
                <w:sz w:val="24"/>
                <w:szCs w:val="24"/>
              </w:rPr>
              <w:t>(иә, толық – 3; ішінара/қорқыту немесе мәжбүрлеу әсерінен – 1; жоқ/алкоголь, есірткі немесе токсикомания әсерінен – 2; жоқ/афект жағдайы, психикалық денсаулық мәселесі, абайсыздық немесе қажетті өзін-өзі қорғау шегін асыру – 0)</w:t>
            </w:r>
            <w:r w:rsidRPr="00E35871">
              <w:rPr>
                <w:rFonts w:ascii="Times New Roman" w:hAnsi="Times New Roman" w:cs="Times New Roman"/>
                <w:sz w:val="24"/>
                <w:szCs w:val="24"/>
              </w:rPr>
              <w:t xml:space="preserve"> </w:t>
            </w:r>
            <w:r w:rsidRPr="00E35871">
              <w:rPr>
                <w:rFonts w:ascii="Times New Roman" w:hAnsi="Times New Roman" w:cs="Times New Roman"/>
                <w:i/>
              </w:rPr>
              <w:t>(қажеттісін белгілеу, басқасын түсіндірмеде көрсету)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7A3D86">
        <w:trPr>
          <w:trHeight w:val="220"/>
          <w:jc w:val="center"/>
        </w:trPr>
        <w:tc>
          <w:tcPr>
            <w:tcW w:w="70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bottom"/>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bCs/>
                <w:sz w:val="10"/>
                <w:szCs w:val="10"/>
              </w:rPr>
            </w:pPr>
          </w:p>
        </w:tc>
        <w:tc>
          <w:tcPr>
            <w:tcW w:w="7088" w:type="dxa"/>
            <w:tcBorders>
              <w:top w:val="single" w:sz="4" w:space="0" w:color="000000"/>
              <w:left w:val="single" w:sz="4" w:space="0" w:color="auto"/>
              <w:bottom w:val="single" w:sz="4" w:space="0" w:color="000000"/>
              <w:right w:val="single" w:sz="4" w:space="0" w:color="000000"/>
            </w:tcBorders>
            <w:shd w:val="clear" w:color="auto" w:fill="auto"/>
            <w:vAlign w:val="bottom"/>
          </w:tcPr>
          <w:p w:rsidR="00E35871" w:rsidRPr="00E35871" w:rsidRDefault="00E35871" w:rsidP="007A3D8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42"/>
              <w:rPr>
                <w:rFonts w:ascii="Times New Roman" w:hAnsi="Times New Roman" w:cs="Times New Roman"/>
                <w:bCs/>
                <w:sz w:val="32"/>
                <w:szCs w:val="32"/>
              </w:rPr>
            </w:pPr>
            <w:r w:rsidRPr="00E35871">
              <w:rPr>
                <w:rFonts w:ascii="Times New Roman" w:hAnsi="Times New Roman" w:cs="Times New Roman"/>
                <w:b/>
                <w:sz w:val="32"/>
                <w:szCs w:val="32"/>
              </w:rPr>
              <w:t>6-</w:t>
            </w:r>
            <w:r w:rsidRPr="00E35871">
              <w:rPr>
                <w:rFonts w:ascii="Times New Roman" w:hAnsi="Times New Roman" w:cs="Times New Roman"/>
                <w:b/>
                <w:sz w:val="32"/>
                <w:szCs w:val="32"/>
                <w:lang w:val="ru-RU"/>
              </w:rPr>
              <w:t>бөлім</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бойынша</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қорытынды</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балл</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сомасы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3"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bl>
    <w:p w:rsidR="00E35871" w:rsidRPr="00E35871" w:rsidRDefault="00E35871" w:rsidP="00E35871">
      <w:pPr>
        <w:pStyle w:val="BodyA"/>
        <w:spacing w:after="0" w:line="240" w:lineRule="auto"/>
        <w:jc w:val="both"/>
        <w:rPr>
          <w:rFonts w:ascii="Times New Roman" w:hAnsi="Times New Roman" w:cs="Times New Roman"/>
          <w:b/>
          <w:bCs/>
          <w:color w:val="000000" w:themeColor="text1"/>
          <w:sz w:val="16"/>
          <w:szCs w:val="16"/>
        </w:rPr>
      </w:pPr>
    </w:p>
    <w:p w:rsidR="00E35871" w:rsidRPr="00E35871" w:rsidRDefault="00E35871" w:rsidP="00E35871">
      <w:pPr>
        <w:pStyle w:val="BodyA"/>
        <w:spacing w:after="0" w:line="240" w:lineRule="auto"/>
        <w:ind w:left="142" w:right="-145"/>
        <w:jc w:val="both"/>
        <w:rPr>
          <w:rFonts w:ascii="Times New Roman" w:hAnsi="Times New Roman" w:cs="Times New Roman"/>
          <w:sz w:val="24"/>
          <w:szCs w:val="24"/>
        </w:rPr>
      </w:pPr>
      <w:r w:rsidRPr="00E35871">
        <w:rPr>
          <w:rFonts w:ascii="Times New Roman" w:hAnsi="Times New Roman" w:cs="Times New Roman"/>
          <w:b/>
          <w:sz w:val="24"/>
          <w:szCs w:val="24"/>
          <w:lang w:val="ru-RU"/>
        </w:rPr>
        <w:t>Ойлау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шебін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бағалау</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Төмен</w:t>
      </w:r>
      <w:r w:rsidRPr="00E35871">
        <w:rPr>
          <w:rFonts w:ascii="Times New Roman" w:hAnsi="Times New Roman" w:cs="Times New Roman"/>
          <w:sz w:val="24"/>
          <w:szCs w:val="24"/>
        </w:rPr>
        <w:t xml:space="preserve"> (0-</w:t>
      </w:r>
      <w:r w:rsidRPr="00E35871">
        <w:rPr>
          <w:rFonts w:ascii="Times New Roman" w:hAnsi="Times New Roman" w:cs="Times New Roman"/>
          <w:sz w:val="24"/>
          <w:szCs w:val="24"/>
          <w:lang w:val="ru-RU"/>
        </w:rPr>
        <w:t>ден</w:t>
      </w:r>
      <w:r w:rsidRPr="00E35871">
        <w:rPr>
          <w:rFonts w:ascii="Times New Roman" w:hAnsi="Times New Roman" w:cs="Times New Roman"/>
          <w:sz w:val="24"/>
          <w:szCs w:val="24"/>
        </w:rPr>
        <w:t xml:space="preserve"> 5-</w:t>
      </w:r>
      <w:r w:rsidRPr="00E35871">
        <w:rPr>
          <w:rFonts w:ascii="Times New Roman" w:hAnsi="Times New Roman" w:cs="Times New Roman"/>
          <w:sz w:val="24"/>
          <w:szCs w:val="24"/>
          <w:lang w:val="ru-RU"/>
        </w:rPr>
        <w:t>ке</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Орташа</w:t>
      </w:r>
      <w:r w:rsidRPr="00E35871">
        <w:rPr>
          <w:rFonts w:ascii="Times New Roman" w:hAnsi="Times New Roman" w:cs="Times New Roman"/>
          <w:sz w:val="24"/>
          <w:szCs w:val="24"/>
        </w:rPr>
        <w:t xml:space="preserve"> (6-</w:t>
      </w:r>
      <w:r w:rsidRPr="00E35871">
        <w:rPr>
          <w:rFonts w:ascii="Times New Roman" w:hAnsi="Times New Roman" w:cs="Times New Roman"/>
          <w:sz w:val="24"/>
          <w:szCs w:val="24"/>
          <w:lang w:val="ru-RU"/>
        </w:rPr>
        <w:t>дан</w:t>
      </w:r>
      <w:r w:rsidRPr="00E35871">
        <w:rPr>
          <w:rFonts w:ascii="Times New Roman" w:hAnsi="Times New Roman" w:cs="Times New Roman"/>
          <w:sz w:val="24"/>
          <w:szCs w:val="24"/>
        </w:rPr>
        <w:t xml:space="preserve"> 10-</w:t>
      </w:r>
      <w:r w:rsidRPr="00E35871">
        <w:rPr>
          <w:rFonts w:ascii="Times New Roman" w:hAnsi="Times New Roman" w:cs="Times New Roman"/>
          <w:sz w:val="24"/>
          <w:szCs w:val="24"/>
          <w:lang w:val="ru-RU"/>
        </w:rPr>
        <w:t>ға</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 xml:space="preserve"> (10-</w:t>
      </w:r>
      <w:r w:rsidRPr="00E35871">
        <w:rPr>
          <w:rFonts w:ascii="Times New Roman" w:hAnsi="Times New Roman" w:cs="Times New Roman"/>
          <w:sz w:val="24"/>
          <w:szCs w:val="24"/>
          <w:lang w:val="ru-RU"/>
        </w:rPr>
        <w:t>нан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w:t>
      </w:r>
    </w:p>
    <w:p w:rsidR="00E35871" w:rsidRPr="00E35871" w:rsidRDefault="00E35871" w:rsidP="00E35871">
      <w:pPr>
        <w:pStyle w:val="BodyA"/>
        <w:spacing w:after="0" w:line="240" w:lineRule="auto"/>
        <w:ind w:left="142" w:right="-145"/>
        <w:jc w:val="both"/>
        <w:rPr>
          <w:rFonts w:ascii="Times New Roman" w:hAnsi="Times New Roman" w:cs="Times New Roman"/>
          <w:b/>
          <w:sz w:val="24"/>
          <w:szCs w:val="24"/>
        </w:rPr>
      </w:pPr>
    </w:p>
    <w:p w:rsidR="00E35871" w:rsidRPr="00E35871" w:rsidRDefault="00E35871" w:rsidP="00E35871">
      <w:pPr>
        <w:pStyle w:val="BodyA"/>
        <w:spacing w:after="0" w:line="240" w:lineRule="auto"/>
        <w:ind w:left="142" w:right="-145"/>
        <w:jc w:val="both"/>
        <w:rPr>
          <w:rFonts w:ascii="Times New Roman" w:hAnsi="Times New Roman" w:cs="Times New Roman"/>
          <w:i/>
          <w:sz w:val="24"/>
          <w:szCs w:val="24"/>
        </w:rPr>
      </w:pPr>
      <w:r w:rsidRPr="00E35871">
        <w:rPr>
          <w:rFonts w:ascii="Times New Roman" w:hAnsi="Times New Roman" w:cs="Times New Roman"/>
          <w:b/>
          <w:sz w:val="24"/>
          <w:szCs w:val="24"/>
          <w:lang w:val="ru-RU"/>
        </w:rPr>
        <w:t>Түсіндірме</w:t>
      </w:r>
      <w:r w:rsidRPr="00E35871">
        <w:rPr>
          <w:rFonts w:ascii="Times New Roman" w:hAnsi="Times New Roman" w:cs="Times New Roman"/>
          <w:b/>
          <w:sz w:val="24"/>
          <w:szCs w:val="24"/>
        </w:rPr>
        <w:t xml:space="preserve"> </w:t>
      </w:r>
      <w:r w:rsidRPr="00E35871">
        <w:rPr>
          <w:rFonts w:ascii="Times New Roman" w:hAnsi="Times New Roman" w:cs="Times New Roman"/>
          <w:i/>
          <w:sz w:val="24"/>
          <w:szCs w:val="24"/>
        </w:rPr>
        <w:t>(</w:t>
      </w:r>
      <w:r w:rsidRPr="00E35871">
        <w:rPr>
          <w:rFonts w:ascii="Times New Roman" w:hAnsi="Times New Roman" w:cs="Times New Roman"/>
          <w:i/>
          <w:sz w:val="24"/>
          <w:szCs w:val="24"/>
          <w:lang w:val="ru-RU"/>
        </w:rPr>
        <w:t>сотталған</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адамның</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қылмысқа</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қатысты</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көзқарастары</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мен</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ой</w:t>
      </w:r>
      <w:r w:rsidRPr="00E35871">
        <w:rPr>
          <w:rFonts w:ascii="Times New Roman" w:hAnsi="Times New Roman" w:cs="Times New Roman"/>
          <w:i/>
          <w:sz w:val="24"/>
          <w:szCs w:val="24"/>
        </w:rPr>
        <w:t>-</w:t>
      </w:r>
      <w:r w:rsidRPr="00E35871">
        <w:rPr>
          <w:rFonts w:ascii="Times New Roman" w:hAnsi="Times New Roman" w:cs="Times New Roman"/>
          <w:i/>
          <w:sz w:val="24"/>
          <w:szCs w:val="24"/>
          <w:lang w:val="ru-RU"/>
        </w:rPr>
        <w:t>пікірлері</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ықтимал</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тәуекел</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элементтері</w:t>
      </w:r>
      <w:r w:rsidRPr="00E35871">
        <w:rPr>
          <w:rFonts w:ascii="Times New Roman" w:hAnsi="Times New Roman" w:cs="Times New Roman"/>
          <w:i/>
          <w:sz w:val="24"/>
          <w:szCs w:val="24"/>
        </w:rPr>
        <w:t xml:space="preserve"> </w:t>
      </w:r>
      <w:r w:rsidRPr="00E35871">
        <w:rPr>
          <w:rFonts w:ascii="Times New Roman" w:hAnsi="Times New Roman" w:cs="Times New Roman"/>
          <w:i/>
          <w:sz w:val="24"/>
          <w:szCs w:val="24"/>
          <w:lang w:val="ru-RU"/>
        </w:rPr>
        <w:t>бар</w:t>
      </w:r>
      <w:r w:rsidRPr="00E35871">
        <w:rPr>
          <w:rFonts w:ascii="Times New Roman" w:hAnsi="Times New Roman" w:cs="Times New Roman"/>
          <w:i/>
          <w:sz w:val="24"/>
          <w:szCs w:val="24"/>
        </w:rPr>
        <w:t>-</w:t>
      </w:r>
      <w:r w:rsidRPr="00E35871">
        <w:rPr>
          <w:rFonts w:ascii="Times New Roman" w:hAnsi="Times New Roman" w:cs="Times New Roman"/>
          <w:i/>
          <w:sz w:val="24"/>
          <w:szCs w:val="24"/>
          <w:lang w:val="ru-RU"/>
        </w:rPr>
        <w:t>жоғы</w:t>
      </w:r>
      <w:r w:rsidRPr="00E35871">
        <w:rPr>
          <w:rFonts w:ascii="Times New Roman" w:hAnsi="Times New Roman" w:cs="Times New Roman"/>
          <w:i/>
          <w:sz w:val="24"/>
          <w:szCs w:val="24"/>
        </w:rPr>
        <w:t>):</w:t>
      </w:r>
    </w:p>
    <w:p w:rsidR="00E35871" w:rsidRPr="00E35871" w:rsidRDefault="00E35871" w:rsidP="00E35871">
      <w:pPr>
        <w:pStyle w:val="BodyA"/>
        <w:spacing w:after="0" w:line="240" w:lineRule="auto"/>
        <w:ind w:left="142" w:right="139"/>
        <w:jc w:val="both"/>
        <w:rPr>
          <w:rFonts w:ascii="Times New Roman" w:hAnsi="Times New Roman" w:cs="Times New Roman"/>
          <w:b/>
          <w:bCs/>
          <w:sz w:val="24"/>
          <w:szCs w:val="24"/>
        </w:rPr>
      </w:pPr>
      <w:r w:rsidRPr="00E35871">
        <w:rPr>
          <w:rFonts w:ascii="Times New Roman" w:hAnsi="Times New Roman" w:cs="Times New Roman"/>
          <w:i/>
          <w:sz w:val="24"/>
          <w:szCs w:val="24"/>
        </w:rPr>
        <w:t>__</w:t>
      </w:r>
      <w:r w:rsidRPr="00E35871">
        <w:rPr>
          <w:rFonts w:ascii="Times New Roman" w:hAnsi="Times New Roman" w:cs="Times New Roman"/>
          <w:i/>
          <w:sz w:val="20"/>
          <w:szCs w:val="20"/>
        </w:rPr>
        <w:t>________________</w:t>
      </w:r>
      <w:r w:rsidRPr="00E35871">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5871" w:rsidRPr="00E35871" w:rsidRDefault="00E35871" w:rsidP="00E35871">
      <w:pPr>
        <w:pStyle w:val="BodyA"/>
        <w:spacing w:after="0" w:line="240" w:lineRule="auto"/>
        <w:ind w:left="-142" w:right="-145"/>
        <w:jc w:val="both"/>
        <w:rPr>
          <w:rFonts w:ascii="Times New Roman" w:hAnsi="Times New Roman" w:cs="Times New Roman"/>
          <w:b/>
          <w:bCs/>
          <w:sz w:val="24"/>
          <w:szCs w:val="24"/>
        </w:rPr>
      </w:pPr>
    </w:p>
    <w:p w:rsidR="00E35871" w:rsidRPr="00E35871" w:rsidRDefault="00E35871" w:rsidP="00E35871">
      <w:pPr>
        <w:pStyle w:val="BodyA"/>
        <w:widowControl w:val="0"/>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көзқарастар</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мен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ойлау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шебін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түзету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болып</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табылады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widowControl w:val="0"/>
        <w:spacing w:after="0" w:line="240" w:lineRule="auto"/>
        <w:jc w:val="both"/>
        <w:rPr>
          <w:rFonts w:ascii="Times New Roman" w:hAnsi="Times New Roman" w:cs="Times New Roman"/>
          <w:sz w:val="24"/>
          <w:szCs w:val="24"/>
        </w:rPr>
      </w:pPr>
    </w:p>
    <w:p w:rsidR="00E35871" w:rsidRPr="00E35871" w:rsidRDefault="00E35871" w:rsidP="00E35871">
      <w:pPr>
        <w:pStyle w:val="BodyA"/>
        <w:widowControl w:val="0"/>
        <w:pBdr>
          <w:top w:val="none" w:sz="0" w:space="0" w:color="auto"/>
        </w:pBdr>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Қажетілік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істеуге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ынталы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spacing w:after="0" w:line="240" w:lineRule="auto"/>
        <w:jc w:val="both"/>
        <w:rPr>
          <w:rFonts w:ascii="Times New Roman" w:hAnsi="Times New Roman" w:cs="Times New Roman"/>
          <w:b/>
          <w:bCs/>
          <w:color w:val="000000" w:themeColor="text1"/>
          <w:sz w:val="24"/>
          <w:szCs w:val="24"/>
        </w:rPr>
      </w:pPr>
    </w:p>
    <w:tbl>
      <w:tblPr>
        <w:tblStyle w:val="TableNormal1"/>
        <w:tblW w:w="1542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46"/>
        <w:gridCol w:w="6711"/>
        <w:gridCol w:w="15"/>
        <w:gridCol w:w="15"/>
        <w:gridCol w:w="2277"/>
        <w:gridCol w:w="15"/>
        <w:gridCol w:w="15"/>
        <w:gridCol w:w="1246"/>
        <w:gridCol w:w="15"/>
        <w:gridCol w:w="15"/>
        <w:gridCol w:w="1104"/>
        <w:gridCol w:w="15"/>
        <w:gridCol w:w="15"/>
        <w:gridCol w:w="962"/>
        <w:gridCol w:w="15"/>
        <w:gridCol w:w="15"/>
        <w:gridCol w:w="962"/>
        <w:gridCol w:w="15"/>
        <w:gridCol w:w="15"/>
        <w:gridCol w:w="1104"/>
        <w:gridCol w:w="15"/>
        <w:gridCol w:w="15"/>
      </w:tblGrid>
      <w:tr w:rsidR="00E35871" w:rsidRPr="00E35871" w:rsidTr="007A3D86">
        <w:trPr>
          <w:trHeight w:val="343"/>
          <w:jc w:val="center"/>
        </w:trPr>
        <w:tc>
          <w:tcPr>
            <w:tcW w:w="846" w:type="dxa"/>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p>
        </w:tc>
        <w:tc>
          <w:tcPr>
            <w:tcW w:w="6741" w:type="dxa"/>
            <w:gridSpan w:val="3"/>
            <w:tcBorders>
              <w:top w:val="single" w:sz="4" w:space="0" w:color="000000"/>
              <w:left w:val="single" w:sz="4" w:space="0" w:color="000000"/>
              <w:bottom w:val="single" w:sz="4" w:space="0" w:color="000000"/>
              <w:right w:val="single" w:sz="4" w:space="0" w:color="auto"/>
            </w:tcBorders>
            <w:shd w:val="clear" w:color="auto" w:fill="FFFFFF"/>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b/>
                <w:bCs/>
                <w:sz w:val="24"/>
                <w:szCs w:val="24"/>
                <w:lang w:val="en-US"/>
              </w:rPr>
              <w:t>7</w:t>
            </w:r>
            <w:r w:rsidRPr="00E35871">
              <w:rPr>
                <w:rFonts w:ascii="Times New Roman" w:hAnsi="Times New Roman" w:cs="Times New Roman"/>
                <w:b/>
                <w:bCs/>
                <w:sz w:val="24"/>
                <w:szCs w:val="24"/>
                <w:lang w:val="ru-RU"/>
              </w:rPr>
              <w:t>-бөлім. ҚАРЖЫЛЫҚ БАСҚАРУ</w:t>
            </w:r>
          </w:p>
        </w:tc>
        <w:tc>
          <w:tcPr>
            <w:tcW w:w="2307"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442"/>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lastRenderedPageBreak/>
              <w:t>7</w:t>
            </w:r>
            <w:r w:rsidRPr="00E35871">
              <w:rPr>
                <w:rFonts w:ascii="Times New Roman" w:hAnsi="Times New Roman" w:cs="Times New Roman"/>
                <w:sz w:val="24"/>
                <w:szCs w:val="24"/>
                <w:lang w:val="ru-RU"/>
              </w:rPr>
              <w:t>.1</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 xml:space="preserve">Сотталған адам өз қаржысын басқаруға қабілетті ме </w:t>
            </w:r>
            <w:r w:rsidRPr="00E35871">
              <w:rPr>
                <w:rFonts w:ascii="Times New Roman" w:hAnsi="Times New Roman" w:cs="Times New Roman"/>
                <w:i/>
                <w:sz w:val="24"/>
                <w:szCs w:val="24"/>
              </w:rPr>
              <w:t>(иә – 0, ішінара – 1, жоқ – 2)</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906"/>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7.2</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 xml:space="preserve">Ұсталмас бұрын тұрақты табысқа ие болды ма </w:t>
            </w:r>
            <w:r w:rsidRPr="00E35871">
              <w:rPr>
                <w:rFonts w:ascii="Times New Roman" w:hAnsi="Times New Roman" w:cs="Times New Roman"/>
                <w:i/>
              </w:rPr>
              <w:t xml:space="preserve">(қылмыстық емес көздерден) </w:t>
            </w:r>
            <w:r w:rsidRPr="00E35871">
              <w:rPr>
                <w:rFonts w:ascii="Times New Roman" w:hAnsi="Times New Roman" w:cs="Times New Roman"/>
                <w:i/>
                <w:sz w:val="24"/>
                <w:szCs w:val="24"/>
              </w:rPr>
              <w:t>(иә – 0, жоқ – 2)</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906"/>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7.3</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Ұсталмас бұрын жалпы табыс</w:t>
            </w:r>
            <w:r w:rsidRPr="00E35871">
              <w:rPr>
                <w:rFonts w:ascii="Times New Roman" w:hAnsi="Times New Roman" w:cs="Times New Roman"/>
                <w:sz w:val="24"/>
                <w:szCs w:val="24"/>
                <w:lang w:val="ru-RU"/>
              </w:rPr>
              <w:t>ы</w:t>
            </w:r>
            <w:r w:rsidRPr="00E35871">
              <w:rPr>
                <w:rFonts w:ascii="Times New Roman" w:hAnsi="Times New Roman" w:cs="Times New Roman"/>
                <w:sz w:val="24"/>
                <w:szCs w:val="24"/>
              </w:rPr>
              <w:t xml:space="preserve"> негізгі шығындарды (алимент, несиелер, қарыздар және т.б.) жабуға жеткілікті болды </w:t>
            </w:r>
            <w:r w:rsidRPr="00E35871">
              <w:rPr>
                <w:rFonts w:ascii="Times New Roman" w:hAnsi="Times New Roman" w:cs="Times New Roman"/>
                <w:i/>
                <w:sz w:val="24"/>
                <w:szCs w:val="24"/>
              </w:rPr>
              <w:t>ма (иә – 0, ішінара – 1, жоқ – 2)</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486"/>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7.4</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Ұсталмас бұрын сотталушының қарыздары немесе несиелері болды ма (иә – 1, жоқ – 0)</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171"/>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7.5</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Қазіргі уақытта тұрақты табысқа ие ме (жұмыс, әлеуметтік төлемдер, туыстардан және басқа көздер</w:t>
            </w:r>
            <w:r w:rsidRPr="00E35871">
              <w:rPr>
                <w:rFonts w:ascii="Times New Roman" w:hAnsi="Times New Roman" w:cs="Times New Roman"/>
                <w:i/>
                <w:sz w:val="24"/>
                <w:szCs w:val="24"/>
              </w:rPr>
              <w:t>) (иә – 0, жоқ – 2)</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177"/>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ru-RU"/>
              </w:rPr>
              <w:t>7.6</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 xml:space="preserve">Сот үкімі бойынша </w:t>
            </w:r>
            <w:r w:rsidRPr="00E35871">
              <w:rPr>
                <w:rFonts w:ascii="Times New Roman" w:hAnsi="Times New Roman" w:cs="Times New Roman"/>
                <w:sz w:val="24"/>
                <w:szCs w:val="24"/>
                <w:lang w:val="ru-RU"/>
              </w:rPr>
              <w:t>кел</w:t>
            </w:r>
            <w:r w:rsidRPr="00E35871">
              <w:rPr>
                <w:rFonts w:ascii="Times New Roman" w:hAnsi="Times New Roman" w:cs="Times New Roman"/>
                <w:sz w:val="24"/>
                <w:szCs w:val="24"/>
                <w:lang w:val="kk-KZ"/>
              </w:rPr>
              <w:t xml:space="preserve">тірілген </w:t>
            </w:r>
            <w:r w:rsidRPr="00E35871">
              <w:rPr>
                <w:rFonts w:ascii="Times New Roman" w:hAnsi="Times New Roman" w:cs="Times New Roman"/>
                <w:sz w:val="24"/>
                <w:szCs w:val="24"/>
              </w:rPr>
              <w:t xml:space="preserve">зиян бар ма: моральдық, материалдық, мемлекет кірісіне </w:t>
            </w:r>
            <w:r w:rsidRPr="00E35871">
              <w:rPr>
                <w:rFonts w:ascii="Times New Roman" w:hAnsi="Times New Roman" w:cs="Times New Roman"/>
                <w:i/>
                <w:sz w:val="24"/>
                <w:szCs w:val="24"/>
              </w:rPr>
              <w:t>(жоқ – 0, иә – 2)</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906"/>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t>7</w:t>
            </w:r>
            <w:r w:rsidRPr="00E35871">
              <w:rPr>
                <w:rFonts w:ascii="Times New Roman" w:hAnsi="Times New Roman" w:cs="Times New Roman"/>
                <w:sz w:val="24"/>
                <w:szCs w:val="24"/>
                <w:lang w:val="ru-RU"/>
              </w:rPr>
              <w:t>.7</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 xml:space="preserve">Зиян болған жағдайда, оны өтеу шаралары қабылданған ба </w:t>
            </w:r>
            <w:r w:rsidRPr="00E35871">
              <w:rPr>
                <w:rFonts w:ascii="Times New Roman" w:hAnsi="Times New Roman" w:cs="Times New Roman"/>
                <w:i/>
                <w:sz w:val="24"/>
                <w:szCs w:val="24"/>
              </w:rPr>
              <w:t>(зиян толық өтелген – 2 балл алынып тасталады, ішінара/еңбекақыдан міндетті ұстап қалу – 1, туыстары есебінен – 2, жоқ – 3)</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906"/>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t>7</w:t>
            </w:r>
            <w:r w:rsidRPr="00E35871">
              <w:rPr>
                <w:rFonts w:ascii="Times New Roman" w:hAnsi="Times New Roman" w:cs="Times New Roman"/>
                <w:sz w:val="24"/>
                <w:szCs w:val="24"/>
                <w:lang w:val="ru-RU"/>
              </w:rPr>
              <w:t>.8</w:t>
            </w:r>
          </w:p>
        </w:tc>
        <w:tc>
          <w:tcPr>
            <w:tcW w:w="6741" w:type="dxa"/>
            <w:gridSpan w:val="3"/>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221"/>
              <w:jc w:val="both"/>
              <w:rPr>
                <w:rFonts w:ascii="Times New Roman" w:hAnsi="Times New Roman" w:cs="Times New Roman"/>
                <w:sz w:val="24"/>
                <w:szCs w:val="24"/>
              </w:rPr>
            </w:pPr>
            <w:r w:rsidRPr="00E35871">
              <w:rPr>
                <w:rFonts w:ascii="Times New Roman" w:hAnsi="Times New Roman" w:cs="Times New Roman"/>
                <w:sz w:val="24"/>
                <w:szCs w:val="24"/>
              </w:rPr>
              <w:t xml:space="preserve">Қаржылық қиындықтар ойын-сауық, құмар ойындар немесе бәс тігу салдарынан болды ма </w:t>
            </w:r>
            <w:r w:rsidRPr="00E35871">
              <w:rPr>
                <w:rFonts w:ascii="Times New Roman" w:hAnsi="Times New Roman" w:cs="Times New Roman"/>
                <w:i/>
                <w:sz w:val="24"/>
                <w:szCs w:val="24"/>
              </w:rPr>
              <w:t>(иә – 2, жоқ – 0)</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gridAfter w:val="2"/>
          <w:wAfter w:w="30" w:type="dxa"/>
          <w:trHeight w:val="267"/>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lang w:val="ru-RU"/>
              </w:rPr>
            </w:pPr>
            <w:r w:rsidRPr="00E35871">
              <w:rPr>
                <w:rFonts w:ascii="Times New Roman" w:hAnsi="Times New Roman" w:cs="Times New Roman"/>
                <w:sz w:val="24"/>
                <w:szCs w:val="24"/>
                <w:lang w:val="en-US"/>
              </w:rPr>
              <w:t>7</w:t>
            </w:r>
            <w:r w:rsidRPr="00E35871">
              <w:rPr>
                <w:rFonts w:ascii="Times New Roman" w:hAnsi="Times New Roman" w:cs="Times New Roman"/>
                <w:sz w:val="24"/>
                <w:szCs w:val="24"/>
                <w:lang w:val="ru-RU"/>
              </w:rPr>
              <w:t>.9</w:t>
            </w:r>
          </w:p>
        </w:tc>
        <w:tc>
          <w:tcPr>
            <w:tcW w:w="6711"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left="259" w:right="191"/>
              <w:jc w:val="both"/>
              <w:rPr>
                <w:rFonts w:ascii="Times New Roman" w:hAnsi="Times New Roman" w:cs="Times New Roman"/>
                <w:sz w:val="24"/>
                <w:szCs w:val="24"/>
              </w:rPr>
            </w:pPr>
            <w:r w:rsidRPr="00E35871">
              <w:rPr>
                <w:rFonts w:ascii="Times New Roman" w:hAnsi="Times New Roman" w:cs="Times New Roman"/>
                <w:sz w:val="24"/>
                <w:szCs w:val="24"/>
              </w:rPr>
              <w:t xml:space="preserve">Құмар ойын ойнау немесе бәс тігу арқылы қаржылық жағдайын жақсартуға болатынына сенеді ме </w:t>
            </w:r>
            <w:r w:rsidRPr="00E35871">
              <w:rPr>
                <w:rFonts w:ascii="Times New Roman" w:hAnsi="Times New Roman" w:cs="Times New Roman"/>
                <w:i/>
                <w:sz w:val="24"/>
                <w:szCs w:val="24"/>
              </w:rPr>
              <w:t>(иә – 2, ішінара – 1, жоқ – 0)</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295EFF" w:rsidTr="007A3D86">
        <w:trPr>
          <w:gridAfter w:val="1"/>
          <w:wAfter w:w="15" w:type="dxa"/>
          <w:trHeight w:val="358"/>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jc w:val="both"/>
              <w:rPr>
                <w:rFonts w:ascii="Times New Roman" w:hAnsi="Times New Roman" w:cs="Times New Roman"/>
                <w:sz w:val="24"/>
                <w:szCs w:val="24"/>
              </w:rPr>
            </w:pPr>
          </w:p>
        </w:tc>
        <w:tc>
          <w:tcPr>
            <w:tcW w:w="6726" w:type="dxa"/>
            <w:gridSpan w:val="2"/>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jc w:val="both"/>
              <w:rPr>
                <w:rFonts w:ascii="Times New Roman" w:hAnsi="Times New Roman" w:cs="Times New Roman"/>
                <w:sz w:val="32"/>
                <w:szCs w:val="32"/>
              </w:rPr>
            </w:pPr>
            <w:r w:rsidRPr="00E35871">
              <w:rPr>
                <w:rFonts w:ascii="Times New Roman" w:hAnsi="Times New Roman" w:cs="Times New Roman"/>
                <w:b/>
                <w:sz w:val="32"/>
                <w:szCs w:val="32"/>
              </w:rPr>
              <w:t>7-</w:t>
            </w:r>
            <w:r w:rsidRPr="00E35871">
              <w:rPr>
                <w:rFonts w:ascii="Times New Roman" w:hAnsi="Times New Roman" w:cs="Times New Roman"/>
                <w:b/>
                <w:sz w:val="32"/>
                <w:szCs w:val="32"/>
                <w:lang w:val="ru-RU"/>
              </w:rPr>
              <w:t>бөлім</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бойынша</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қорытынды</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балл</w:t>
            </w:r>
            <w:r w:rsidRPr="00E35871">
              <w:rPr>
                <w:rFonts w:ascii="Times New Roman" w:hAnsi="Times New Roman" w:cs="Times New Roman"/>
                <w:b/>
                <w:sz w:val="32"/>
                <w:szCs w:val="32"/>
              </w:rPr>
              <w:t xml:space="preserve"> </w:t>
            </w:r>
            <w:r w:rsidRPr="00E35871">
              <w:rPr>
                <w:rFonts w:ascii="Times New Roman" w:hAnsi="Times New Roman" w:cs="Times New Roman"/>
                <w:b/>
                <w:sz w:val="32"/>
                <w:szCs w:val="32"/>
                <w:lang w:val="ru-RU"/>
              </w:rPr>
              <w:t>сомасы</w:t>
            </w:r>
          </w:p>
        </w:tc>
        <w:tc>
          <w:tcPr>
            <w:tcW w:w="23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76"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992"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gridSpan w:val="3"/>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bl>
    <w:p w:rsidR="00E35871" w:rsidRPr="00E35871" w:rsidRDefault="00E35871" w:rsidP="00E35871">
      <w:pPr>
        <w:pStyle w:val="BodyA"/>
        <w:spacing w:after="0" w:line="240" w:lineRule="auto"/>
        <w:jc w:val="both"/>
        <w:rPr>
          <w:rFonts w:ascii="Times New Roman" w:hAnsi="Times New Roman" w:cs="Times New Roman"/>
          <w:b/>
          <w:bCs/>
          <w:color w:val="000000" w:themeColor="text1"/>
          <w:sz w:val="16"/>
          <w:szCs w:val="16"/>
        </w:rPr>
      </w:pPr>
    </w:p>
    <w:p w:rsidR="00E35871" w:rsidRPr="00E35871" w:rsidRDefault="00E35871" w:rsidP="00E35871">
      <w:pPr>
        <w:pStyle w:val="BodyA"/>
        <w:spacing w:after="0" w:line="240" w:lineRule="auto"/>
        <w:ind w:left="-142" w:right="-145"/>
        <w:jc w:val="both"/>
        <w:rPr>
          <w:rFonts w:ascii="Times New Roman" w:hAnsi="Times New Roman" w:cs="Times New Roman"/>
          <w:sz w:val="24"/>
          <w:szCs w:val="24"/>
        </w:rPr>
      </w:pPr>
      <w:r w:rsidRPr="00E35871">
        <w:rPr>
          <w:rFonts w:ascii="Times New Roman" w:hAnsi="Times New Roman" w:cs="Times New Roman"/>
          <w:b/>
          <w:sz w:val="24"/>
          <w:szCs w:val="24"/>
          <w:lang w:val="ru-RU"/>
        </w:rPr>
        <w:t>Қаржыны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басқаруды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бағалау</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Төмен</w:t>
      </w:r>
      <w:r w:rsidRPr="00E35871">
        <w:rPr>
          <w:rFonts w:ascii="Times New Roman" w:hAnsi="Times New Roman" w:cs="Times New Roman"/>
          <w:sz w:val="24"/>
          <w:szCs w:val="24"/>
        </w:rPr>
        <w:t xml:space="preserve"> (0-</w:t>
      </w:r>
      <w:r w:rsidRPr="00E35871">
        <w:rPr>
          <w:rFonts w:ascii="Times New Roman" w:hAnsi="Times New Roman" w:cs="Times New Roman"/>
          <w:sz w:val="24"/>
          <w:szCs w:val="24"/>
          <w:lang w:val="ru-RU"/>
        </w:rPr>
        <w:t>ден</w:t>
      </w:r>
      <w:r w:rsidRPr="00E35871">
        <w:rPr>
          <w:rFonts w:ascii="Times New Roman" w:hAnsi="Times New Roman" w:cs="Times New Roman"/>
          <w:sz w:val="24"/>
          <w:szCs w:val="24"/>
        </w:rPr>
        <w:t xml:space="preserve"> 5-</w:t>
      </w:r>
      <w:r w:rsidRPr="00E35871">
        <w:rPr>
          <w:rFonts w:ascii="Times New Roman" w:hAnsi="Times New Roman" w:cs="Times New Roman"/>
          <w:sz w:val="24"/>
          <w:szCs w:val="24"/>
          <w:lang w:val="ru-RU"/>
        </w:rPr>
        <w:t>ке</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Орташа</w:t>
      </w:r>
      <w:r w:rsidRPr="00E35871">
        <w:rPr>
          <w:rFonts w:ascii="Times New Roman" w:hAnsi="Times New Roman" w:cs="Times New Roman"/>
          <w:sz w:val="24"/>
          <w:szCs w:val="24"/>
        </w:rPr>
        <w:t xml:space="preserve"> (6-</w:t>
      </w:r>
      <w:r w:rsidRPr="00E35871">
        <w:rPr>
          <w:rFonts w:ascii="Times New Roman" w:hAnsi="Times New Roman" w:cs="Times New Roman"/>
          <w:sz w:val="24"/>
          <w:szCs w:val="24"/>
          <w:lang w:val="ru-RU"/>
        </w:rPr>
        <w:t>дан</w:t>
      </w:r>
      <w:r w:rsidRPr="00E35871">
        <w:rPr>
          <w:rFonts w:ascii="Times New Roman" w:hAnsi="Times New Roman" w:cs="Times New Roman"/>
          <w:sz w:val="24"/>
          <w:szCs w:val="24"/>
        </w:rPr>
        <w:t xml:space="preserve"> 10-</w:t>
      </w:r>
      <w:r w:rsidRPr="00E35871">
        <w:rPr>
          <w:rFonts w:ascii="Times New Roman" w:hAnsi="Times New Roman" w:cs="Times New Roman"/>
          <w:sz w:val="24"/>
          <w:szCs w:val="24"/>
          <w:lang w:val="ru-RU"/>
        </w:rPr>
        <w:t>ға</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дейін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 xml:space="preserve"> (10-</w:t>
      </w:r>
      <w:r w:rsidRPr="00E35871">
        <w:rPr>
          <w:rFonts w:ascii="Times New Roman" w:hAnsi="Times New Roman" w:cs="Times New Roman"/>
          <w:sz w:val="24"/>
          <w:szCs w:val="24"/>
          <w:lang w:val="ru-RU"/>
        </w:rPr>
        <w:t>нан</w:t>
      </w:r>
      <w:r w:rsidRPr="00E35871">
        <w:rPr>
          <w:rFonts w:ascii="Times New Roman" w:hAnsi="Times New Roman" w:cs="Times New Roman"/>
          <w:sz w:val="24"/>
          <w:szCs w:val="24"/>
        </w:rPr>
        <w:t xml:space="preserve"> </w:t>
      </w:r>
      <w:r w:rsidRPr="00E35871">
        <w:rPr>
          <w:rFonts w:ascii="Times New Roman" w:hAnsi="Times New Roman" w:cs="Times New Roman"/>
          <w:sz w:val="24"/>
          <w:szCs w:val="24"/>
          <w:lang w:val="ru-RU"/>
        </w:rPr>
        <w:t>жоғары</w:t>
      </w:r>
      <w:r w:rsidRPr="00E35871">
        <w:rPr>
          <w:rFonts w:ascii="Times New Roman" w:hAnsi="Times New Roman" w:cs="Times New Roman"/>
          <w:sz w:val="24"/>
          <w:szCs w:val="24"/>
        </w:rPr>
        <w:t>)</w:t>
      </w:r>
    </w:p>
    <w:p w:rsidR="00E35871" w:rsidRPr="00E35871" w:rsidRDefault="00E35871" w:rsidP="00E35871">
      <w:pPr>
        <w:pStyle w:val="BodyA"/>
        <w:spacing w:after="0" w:line="240" w:lineRule="auto"/>
        <w:ind w:left="-142" w:right="-145"/>
        <w:jc w:val="both"/>
        <w:rPr>
          <w:rFonts w:ascii="Times New Roman" w:hAnsi="Times New Roman" w:cs="Times New Roman"/>
          <w:b/>
          <w:sz w:val="24"/>
          <w:szCs w:val="24"/>
        </w:rPr>
      </w:pPr>
    </w:p>
    <w:p w:rsidR="00E35871" w:rsidRPr="00E35871" w:rsidRDefault="00E35871" w:rsidP="00E35871">
      <w:pPr>
        <w:pStyle w:val="BodyA"/>
        <w:spacing w:after="0" w:line="240" w:lineRule="auto"/>
        <w:ind w:left="-142" w:right="-145"/>
        <w:jc w:val="both"/>
        <w:rPr>
          <w:rFonts w:ascii="Times New Roman" w:hAnsi="Times New Roman" w:cs="Times New Roman"/>
          <w:b/>
          <w:bCs/>
          <w:sz w:val="24"/>
          <w:szCs w:val="24"/>
        </w:rPr>
      </w:pPr>
      <w:r w:rsidRPr="00E35871">
        <w:rPr>
          <w:rFonts w:ascii="Times New Roman" w:hAnsi="Times New Roman" w:cs="Times New Roman"/>
          <w:b/>
          <w:sz w:val="24"/>
          <w:szCs w:val="24"/>
          <w:lang w:val="ru-RU"/>
        </w:rPr>
        <w:t>Түсіндірме</w:t>
      </w:r>
      <w:r w:rsidRPr="00E35871">
        <w:rPr>
          <w:rFonts w:ascii="Times New Roman" w:hAnsi="Times New Roman" w:cs="Times New Roman"/>
          <w:b/>
          <w:sz w:val="24"/>
          <w:szCs w:val="24"/>
        </w:rPr>
        <w:t xml:space="preserve"> </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қаржыны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басқару</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жағдайы</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ықтимал</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тәуекел</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элементтері</w:t>
      </w:r>
      <w:r w:rsidRPr="00E35871">
        <w:rPr>
          <w:rFonts w:ascii="Times New Roman" w:hAnsi="Times New Roman" w:cs="Times New Roman"/>
          <w:i/>
          <w:sz w:val="20"/>
          <w:szCs w:val="20"/>
        </w:rPr>
        <w:t xml:space="preserve"> </w:t>
      </w:r>
      <w:r w:rsidRPr="00E35871">
        <w:rPr>
          <w:rFonts w:ascii="Times New Roman" w:hAnsi="Times New Roman" w:cs="Times New Roman"/>
          <w:i/>
          <w:sz w:val="20"/>
          <w:szCs w:val="20"/>
          <w:lang w:val="ru-RU"/>
        </w:rPr>
        <w:t>бар</w:t>
      </w:r>
      <w:r w:rsidRPr="00E35871">
        <w:rPr>
          <w:rFonts w:ascii="Times New Roman" w:hAnsi="Times New Roman" w:cs="Times New Roman"/>
          <w:i/>
          <w:sz w:val="20"/>
          <w:szCs w:val="20"/>
        </w:rPr>
        <w:t>-</w:t>
      </w:r>
      <w:r w:rsidRPr="00E35871">
        <w:rPr>
          <w:rFonts w:ascii="Times New Roman" w:hAnsi="Times New Roman" w:cs="Times New Roman"/>
          <w:i/>
          <w:sz w:val="20"/>
          <w:szCs w:val="20"/>
          <w:lang w:val="ru-RU"/>
        </w:rPr>
        <w:t>жоғы</w:t>
      </w:r>
      <w:r w:rsidRPr="00E35871">
        <w:rPr>
          <w:rFonts w:ascii="Times New Roman" w:hAnsi="Times New Roman" w:cs="Times New Roman"/>
          <w:i/>
          <w:sz w:val="20"/>
          <w:szCs w:val="20"/>
        </w:rPr>
        <w:t>):__</w:t>
      </w:r>
      <w:r w:rsidRPr="00E35871">
        <w:rPr>
          <w:rFonts w:ascii="Times New Roman" w:hAnsi="Times New Roman" w:cs="Times New Roman"/>
          <w:bCs/>
          <w:i/>
          <w:sz w:val="20"/>
          <w:szCs w:val="20"/>
        </w:rPr>
        <w:t>_____________________________________________________</w:t>
      </w:r>
    </w:p>
    <w:p w:rsidR="00E35871" w:rsidRPr="00E35871" w:rsidRDefault="00E35871" w:rsidP="00E35871">
      <w:pPr>
        <w:pStyle w:val="BodyA"/>
        <w:spacing w:after="0" w:line="240" w:lineRule="auto"/>
        <w:ind w:left="-142" w:right="-145"/>
        <w:jc w:val="both"/>
        <w:rPr>
          <w:rFonts w:ascii="Times New Roman" w:hAnsi="Times New Roman" w:cs="Times New Roman"/>
          <w:b/>
          <w:bCs/>
          <w:sz w:val="24"/>
          <w:szCs w:val="24"/>
        </w:rPr>
      </w:pPr>
      <w:r w:rsidRPr="00E35871">
        <w:rPr>
          <w:rFonts w:ascii="Times New Roman" w:hAnsi="Times New Roman" w:cs="Times New Roman"/>
          <w:b/>
          <w:b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5871" w:rsidRPr="00E35871" w:rsidRDefault="00E35871" w:rsidP="00E35871">
      <w:pPr>
        <w:pStyle w:val="BodyA"/>
        <w:spacing w:after="0" w:line="240" w:lineRule="auto"/>
        <w:ind w:left="-142" w:right="-145"/>
        <w:jc w:val="both"/>
        <w:rPr>
          <w:rFonts w:ascii="Times New Roman" w:hAnsi="Times New Roman" w:cs="Times New Roman"/>
          <w:bCs/>
          <w:sz w:val="24"/>
          <w:szCs w:val="24"/>
        </w:rPr>
      </w:pPr>
      <w:r w:rsidRPr="00E35871">
        <w:rPr>
          <w:rFonts w:ascii="Times New Roman" w:hAnsi="Times New Roman" w:cs="Times New Roman"/>
          <w:bCs/>
          <w:sz w:val="24"/>
          <w:szCs w:val="24"/>
        </w:rPr>
        <w:t>__________________________________________________________________________________________________________________________________</w:t>
      </w:r>
    </w:p>
    <w:p w:rsidR="00E35871" w:rsidRPr="00E35871" w:rsidRDefault="00E35871" w:rsidP="00E35871">
      <w:pPr>
        <w:pStyle w:val="BodyA"/>
        <w:widowControl w:val="0"/>
        <w:pBdr>
          <w:top w:val="none" w:sz="0" w:space="0" w:color="auto"/>
        </w:pBdr>
        <w:spacing w:after="0" w:line="240" w:lineRule="auto"/>
        <w:ind w:left="-142" w:right="-145"/>
        <w:jc w:val="both"/>
        <w:rPr>
          <w:rFonts w:ascii="Times New Roman" w:hAnsi="Times New Roman" w:cs="Times New Roman"/>
          <w:b/>
          <w:sz w:val="16"/>
          <w:szCs w:val="16"/>
        </w:rPr>
      </w:pPr>
    </w:p>
    <w:p w:rsidR="00E35871" w:rsidRPr="00E35871" w:rsidRDefault="00E35871" w:rsidP="00E35871">
      <w:pPr>
        <w:pStyle w:val="BodyA"/>
        <w:spacing w:after="0" w:line="240" w:lineRule="auto"/>
        <w:jc w:val="both"/>
        <w:rPr>
          <w:rFonts w:ascii="Times New Roman" w:hAnsi="Times New Roman" w:cs="Times New Roman"/>
          <w:sz w:val="24"/>
          <w:szCs w:val="24"/>
        </w:rPr>
      </w:pP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адам</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үшін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қаржыны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басқару</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қажеттілік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болып</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табылады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spacing w:after="0" w:line="240" w:lineRule="auto"/>
        <w:jc w:val="both"/>
        <w:rPr>
          <w:rFonts w:ascii="Times New Roman" w:hAnsi="Times New Roman" w:cs="Times New Roman"/>
          <w:b/>
          <w:sz w:val="24"/>
          <w:szCs w:val="24"/>
        </w:rPr>
      </w:pPr>
    </w:p>
    <w:p w:rsidR="00E35871" w:rsidRPr="00E35871" w:rsidRDefault="00E35871" w:rsidP="00E35871">
      <w:pPr>
        <w:pStyle w:val="BodyA"/>
        <w:spacing w:after="0" w:line="240" w:lineRule="auto"/>
        <w:jc w:val="both"/>
        <w:rPr>
          <w:rFonts w:ascii="Times New Roman" w:hAnsi="Times New Roman" w:cs="Times New Roman"/>
          <w:bCs/>
          <w:color w:val="000000" w:themeColor="text1"/>
          <w:sz w:val="24"/>
          <w:szCs w:val="24"/>
        </w:rPr>
      </w:pPr>
      <w:r w:rsidRPr="00E35871">
        <w:rPr>
          <w:rFonts w:ascii="Times New Roman" w:hAnsi="Times New Roman" w:cs="Times New Roman"/>
          <w:b/>
          <w:sz w:val="24"/>
          <w:szCs w:val="24"/>
          <w:lang w:val="ru-RU"/>
        </w:rPr>
        <w:t>Қажетілік</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болған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жағдайда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сотталған</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қазіргі</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уақытта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осы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салада</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жұмыс</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істеуге</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ынталы</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ru-RU"/>
        </w:rPr>
        <w:t>ма</w:t>
      </w:r>
      <w:r w:rsidRPr="00E35871">
        <w:rPr>
          <w:rFonts w:ascii="Times New Roman" w:hAnsi="Times New Roman" w:cs="Times New Roman"/>
          <w:b/>
          <w:sz w:val="24"/>
          <w:szCs w:val="24"/>
        </w:rPr>
        <w:t xml:space="preserve">: </w:t>
      </w:r>
      <w:r w:rsidRPr="00E35871">
        <w:rPr>
          <w:rFonts w:ascii="Times New Roman" w:hAnsi="Times New Roman" w:cs="Times New Roman"/>
          <w:sz w:val="24"/>
          <w:szCs w:val="24"/>
          <w:lang w:val="ru-RU"/>
        </w:rPr>
        <w:t>иә</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біршама</w:t>
      </w:r>
      <w:r w:rsidRPr="00E35871">
        <w:rPr>
          <w:rFonts w:ascii="Times New Roman" w:hAnsi="Times New Roman" w:cs="Times New Roman"/>
          <w:sz w:val="24"/>
          <w:szCs w:val="24"/>
        </w:rPr>
        <w:t>      </w:t>
      </w:r>
      <w:r w:rsidRPr="00E35871">
        <w:rPr>
          <w:rFonts w:ascii="Times New Roman" w:hAnsi="Times New Roman" w:cs="Times New Roman"/>
          <w:sz w:val="24"/>
          <w:szCs w:val="24"/>
          <w:lang w:val="ru-RU"/>
        </w:rPr>
        <w:t>жоқ</w:t>
      </w:r>
    </w:p>
    <w:p w:rsidR="00E35871" w:rsidRPr="00E35871" w:rsidRDefault="00E35871" w:rsidP="00E35871">
      <w:pPr>
        <w:pStyle w:val="BodyA"/>
        <w:spacing w:after="0" w:line="240" w:lineRule="auto"/>
        <w:jc w:val="both"/>
        <w:rPr>
          <w:rFonts w:ascii="Times New Roman" w:hAnsi="Times New Roman" w:cs="Times New Roman"/>
          <w:bCs/>
          <w:color w:val="000000" w:themeColor="text1"/>
          <w:sz w:val="24"/>
          <w:szCs w:val="24"/>
        </w:rPr>
      </w:pPr>
    </w:p>
    <w:p w:rsidR="00E35871" w:rsidRPr="00E35871" w:rsidRDefault="00E35871" w:rsidP="00E35871">
      <w:pPr>
        <w:pStyle w:val="BodyA"/>
        <w:spacing w:after="0" w:line="240" w:lineRule="auto"/>
        <w:rPr>
          <w:rFonts w:ascii="Times New Roman" w:hAnsi="Times New Roman" w:cs="Times New Roman"/>
          <w:b/>
          <w:bCs/>
          <w:sz w:val="24"/>
          <w:szCs w:val="24"/>
        </w:rPr>
      </w:pPr>
    </w:p>
    <w:p w:rsidR="00E35871" w:rsidRPr="00E35871" w:rsidRDefault="00E35871" w:rsidP="00E35871">
      <w:pPr>
        <w:pStyle w:val="BodyA"/>
        <w:spacing w:after="0" w:line="240" w:lineRule="auto"/>
        <w:ind w:right="-3"/>
        <w:jc w:val="center"/>
        <w:rPr>
          <w:rFonts w:ascii="Times New Roman" w:hAnsi="Times New Roman" w:cs="Times New Roman"/>
          <w:b/>
          <w:bCs/>
          <w:sz w:val="28"/>
          <w:szCs w:val="28"/>
        </w:rPr>
      </w:pPr>
      <w:r w:rsidRPr="00E35871">
        <w:rPr>
          <w:rFonts w:ascii="Times New Roman" w:hAnsi="Times New Roman" w:cs="Times New Roman"/>
          <w:b/>
          <w:bCs/>
          <w:sz w:val="28"/>
          <w:szCs w:val="28"/>
          <w:lang w:val="ru-RU"/>
        </w:rPr>
        <w:t>Динамикалық</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тәуекел</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факторларын</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жалпы</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бағалау</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кестесі</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баллдар</w:t>
      </w:r>
      <w:r w:rsidRPr="00E35871">
        <w:rPr>
          <w:rFonts w:ascii="Times New Roman" w:hAnsi="Times New Roman" w:cs="Times New Roman"/>
          <w:b/>
          <w:bCs/>
          <w:sz w:val="28"/>
          <w:szCs w:val="28"/>
        </w:rPr>
        <w:t>/</w:t>
      </w:r>
      <w:r w:rsidRPr="00E35871">
        <w:rPr>
          <w:rFonts w:ascii="Times New Roman" w:hAnsi="Times New Roman" w:cs="Times New Roman"/>
          <w:b/>
          <w:bCs/>
          <w:sz w:val="28"/>
          <w:szCs w:val="28"/>
          <w:lang w:val="ru-RU"/>
        </w:rPr>
        <w:t>бағалау</w:t>
      </w:r>
      <w:r w:rsidRPr="00E35871">
        <w:rPr>
          <w:rFonts w:ascii="Times New Roman" w:hAnsi="Times New Roman" w:cs="Times New Roman"/>
          <w:b/>
          <w:bCs/>
          <w:sz w:val="28"/>
          <w:szCs w:val="28"/>
        </w:rPr>
        <w:t xml:space="preserve"> </w:t>
      </w:r>
      <w:r w:rsidRPr="00E35871">
        <w:rPr>
          <w:rFonts w:ascii="Times New Roman" w:hAnsi="Times New Roman" w:cs="Times New Roman"/>
          <w:b/>
          <w:bCs/>
          <w:sz w:val="28"/>
          <w:szCs w:val="28"/>
          <w:lang w:val="ru-RU"/>
        </w:rPr>
        <w:t>классификациясы</w:t>
      </w:r>
      <w:r w:rsidRPr="00E35871">
        <w:rPr>
          <w:rFonts w:ascii="Times New Roman" w:hAnsi="Times New Roman" w:cs="Times New Roman"/>
          <w:b/>
          <w:bCs/>
          <w:sz w:val="28"/>
          <w:szCs w:val="28"/>
        </w:rPr>
        <w:t>)</w:t>
      </w:r>
    </w:p>
    <w:tbl>
      <w:tblPr>
        <w:tblStyle w:val="TableNormal1"/>
        <w:tblW w:w="1480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21"/>
        <w:gridCol w:w="6804"/>
        <w:gridCol w:w="1842"/>
        <w:gridCol w:w="1244"/>
        <w:gridCol w:w="1134"/>
        <w:gridCol w:w="1024"/>
        <w:gridCol w:w="1102"/>
        <w:gridCol w:w="1234"/>
      </w:tblGrid>
      <w:tr w:rsidR="00E35871" w:rsidRPr="00E35871" w:rsidTr="007A3D86">
        <w:trPr>
          <w:trHeight w:val="343"/>
          <w:jc w:val="center"/>
        </w:trPr>
        <w:tc>
          <w:tcPr>
            <w:tcW w:w="7225" w:type="dxa"/>
            <w:gridSpan w:val="2"/>
            <w:tcBorders>
              <w:top w:val="single" w:sz="4" w:space="0" w:color="000000"/>
              <w:left w:val="single" w:sz="4" w:space="0" w:color="000000"/>
              <w:bottom w:val="single" w:sz="4" w:space="0" w:color="000000"/>
              <w:right w:val="single" w:sz="4" w:space="0" w:color="auto"/>
            </w:tcBorders>
            <w:shd w:val="clear" w:color="auto" w:fill="FFFFFF"/>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b/>
                <w:sz w:val="28"/>
                <w:szCs w:val="28"/>
                <w:lang w:val="kk-KZ"/>
              </w:rPr>
            </w:pPr>
            <w:r w:rsidRPr="00E35871">
              <w:rPr>
                <w:rFonts w:ascii="Times New Roman" w:hAnsi="Times New Roman" w:cs="Times New Roman"/>
                <w:b/>
                <w:sz w:val="28"/>
                <w:szCs w:val="28"/>
                <w:lang w:val="kk-KZ"/>
              </w:rPr>
              <w:t>Көрсеткіштер</w:t>
            </w:r>
          </w:p>
        </w:tc>
        <w:tc>
          <w:tcPr>
            <w:tcW w:w="1842"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jc w:val="center"/>
              <w:rPr>
                <w:bCs/>
                <w:i/>
              </w:rPr>
            </w:pPr>
            <w:r w:rsidRPr="00E35871">
              <w:rPr>
                <w:b/>
                <w:bCs/>
                <w:sz w:val="24"/>
                <w:szCs w:val="24"/>
              </w:rPr>
              <w:t>Бағалау балдары</w:t>
            </w: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rPr>
              <w:t>(күні)</w:t>
            </w: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tabs>
                <w:tab w:val="left" w:pos="419"/>
              </w:tabs>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tabs>
                <w:tab w:val="left" w:pos="419"/>
              </w:tabs>
              <w:jc w:val="center"/>
              <w:rPr>
                <w:b/>
                <w:bCs/>
              </w:rPr>
            </w:pPr>
            <w:r w:rsidRPr="00E35871">
              <w:rPr>
                <w:bCs/>
                <w:i/>
                <w:sz w:val="24"/>
                <w:szCs w:val="24"/>
                <w:lang w:val="kk-KZ"/>
              </w:rPr>
              <w:t>(күні)</w:t>
            </w: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center"/>
              <w:rPr>
                <w:b/>
                <w:bCs/>
                <w:sz w:val="24"/>
                <w:szCs w:val="24"/>
                <w:lang w:val="kk-KZ"/>
              </w:rPr>
            </w:pPr>
            <w:r w:rsidRPr="00E35871">
              <w:rPr>
                <w:b/>
                <w:bCs/>
                <w:sz w:val="24"/>
                <w:szCs w:val="24"/>
                <w:lang w:val="kk-KZ"/>
              </w:rPr>
              <w:t>Тәуекелді қайта  бағалау</w:t>
            </w:r>
          </w:p>
          <w:p w:rsidR="00E35871" w:rsidRPr="00E35871" w:rsidRDefault="00E35871" w:rsidP="007A3D86">
            <w:pPr>
              <w:jc w:val="center"/>
            </w:pPr>
            <w:r w:rsidRPr="00E35871">
              <w:rPr>
                <w:bCs/>
                <w:i/>
                <w:sz w:val="24"/>
                <w:szCs w:val="24"/>
                <w:lang w:val="kk-KZ"/>
              </w:rPr>
              <w:t>(күні)</w:t>
            </w:r>
          </w:p>
        </w:tc>
      </w:tr>
      <w:tr w:rsidR="00E35871" w:rsidRPr="00E35871" w:rsidTr="007A3D86">
        <w:trPr>
          <w:trHeight w:val="279"/>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sz w:val="24"/>
                <w:szCs w:val="24"/>
                <w:lang w:val="ru-RU"/>
              </w:rPr>
              <w:t>1</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lang w:val="kk-KZ"/>
              </w:rPr>
            </w:pPr>
            <w:r w:rsidRPr="00E35871">
              <w:rPr>
                <w:rFonts w:ascii="Times New Roman" w:hAnsi="Times New Roman" w:cs="Times New Roman"/>
                <w:b/>
                <w:sz w:val="28"/>
                <w:szCs w:val="28"/>
                <w:lang w:val="kk-KZ"/>
              </w:rPr>
              <w:t>Қылмыстық тарихы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43"/>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sz w:val="24"/>
                <w:szCs w:val="24"/>
                <w:lang w:val="ru-RU"/>
              </w:rPr>
              <w:t>1</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lang w:val="ru-RU"/>
              </w:rPr>
            </w:pPr>
            <w:r w:rsidRPr="00E35871">
              <w:rPr>
                <w:rFonts w:ascii="Times New Roman" w:hAnsi="Times New Roman" w:cs="Times New Roman"/>
                <w:b/>
                <w:sz w:val="28"/>
                <w:szCs w:val="28"/>
              </w:rPr>
              <w:t>Тұрғын-жай және тұрмыстық жағдайлар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43"/>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sz w:val="24"/>
                <w:szCs w:val="24"/>
                <w:lang w:val="ru-RU"/>
              </w:rPr>
              <w:t>2</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rPr>
            </w:pPr>
            <w:r w:rsidRPr="00E35871">
              <w:rPr>
                <w:rFonts w:ascii="Times New Roman" w:hAnsi="Times New Roman" w:cs="Times New Roman"/>
                <w:b/>
                <w:sz w:val="28"/>
                <w:szCs w:val="28"/>
              </w:rPr>
              <w:t>Білім. Оқу. Жұмыспен қамту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29"/>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sz w:val="24"/>
                <w:szCs w:val="24"/>
                <w:lang w:val="ru-RU"/>
              </w:rPr>
              <w:t>3</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rPr>
            </w:pPr>
            <w:r w:rsidRPr="00E35871">
              <w:rPr>
                <w:rFonts w:ascii="Times New Roman" w:hAnsi="Times New Roman" w:cs="Times New Roman"/>
                <w:b/>
                <w:sz w:val="28"/>
                <w:szCs w:val="28"/>
              </w:rPr>
              <w:t>Қарым-қатынастар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lang w:val="nl-NL"/>
              </w:rPr>
            </w:pPr>
          </w:p>
        </w:tc>
      </w:tr>
      <w:tr w:rsidR="00E35871" w:rsidRPr="00E35871" w:rsidTr="007A3D86">
        <w:trPr>
          <w:trHeight w:val="257"/>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sz w:val="24"/>
                <w:szCs w:val="24"/>
                <w:lang w:val="ru-RU"/>
              </w:rPr>
              <w:t>4</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rPr>
                <w:rFonts w:ascii="Times New Roman" w:hAnsi="Times New Roman" w:cs="Times New Roman"/>
                <w:b/>
                <w:bCs/>
                <w:sz w:val="28"/>
                <w:szCs w:val="28"/>
                <w:lang w:val="ru-RU"/>
              </w:rPr>
            </w:pPr>
            <w:r w:rsidRPr="00E35871">
              <w:rPr>
                <w:rFonts w:ascii="Times New Roman" w:hAnsi="Times New Roman" w:cs="Times New Roman"/>
                <w:b/>
                <w:sz w:val="28"/>
                <w:szCs w:val="28"/>
                <w:lang w:val="kk-KZ"/>
              </w:rPr>
              <w:t xml:space="preserve"> Өмір салты</w:t>
            </w:r>
            <w:r w:rsidRPr="00E35871">
              <w:rPr>
                <w:rFonts w:ascii="Times New Roman" w:hAnsi="Times New Roman" w:cs="Times New Roman"/>
                <w:b/>
                <w:sz w:val="28"/>
                <w:szCs w:val="28"/>
              </w:rPr>
              <w:t>. Мотивация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35"/>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sz w:val="24"/>
                <w:szCs w:val="24"/>
                <w:lang w:val="ru-RU"/>
              </w:rPr>
              <w:t>5</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lang w:val="ru-RU"/>
              </w:rPr>
            </w:pPr>
            <w:r w:rsidRPr="00E35871">
              <w:rPr>
                <w:rFonts w:ascii="Times New Roman" w:hAnsi="Times New Roman" w:cs="Times New Roman"/>
                <w:b/>
                <w:sz w:val="28"/>
                <w:szCs w:val="28"/>
              </w:rPr>
              <w:t>Психоактивті заттарды (ПАВ) пайдалану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327"/>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rPr>
            </w:pPr>
            <w:r w:rsidRPr="00E35871">
              <w:rPr>
                <w:rFonts w:ascii="Times New Roman" w:hAnsi="Times New Roman" w:cs="Times New Roman"/>
                <w:sz w:val="24"/>
                <w:szCs w:val="24"/>
                <w:lang w:val="ru-RU"/>
              </w:rPr>
              <w:t>6</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lang w:val="ru-RU"/>
              </w:rPr>
            </w:pPr>
            <w:r w:rsidRPr="00E35871">
              <w:rPr>
                <w:rFonts w:ascii="Times New Roman" w:hAnsi="Times New Roman" w:cs="Times New Roman"/>
                <w:b/>
                <w:sz w:val="28"/>
                <w:szCs w:val="28"/>
                <w:lang w:val="kk-KZ"/>
              </w:rPr>
              <w:t>Ұстанымдар</w:t>
            </w:r>
            <w:r w:rsidRPr="00E35871">
              <w:rPr>
                <w:rFonts w:ascii="Times New Roman" w:hAnsi="Times New Roman" w:cs="Times New Roman"/>
                <w:b/>
                <w:sz w:val="28"/>
                <w:szCs w:val="28"/>
              </w:rPr>
              <w:t>. Ойлау шебі</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r w:rsidR="00E35871" w:rsidRPr="00E35871" w:rsidTr="007A3D86">
        <w:trPr>
          <w:trHeight w:val="248"/>
          <w:jc w:val="center"/>
        </w:trPr>
        <w:tc>
          <w:tcPr>
            <w:tcW w:w="42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35871" w:rsidRPr="00E35871" w:rsidRDefault="00E35871" w:rsidP="007A3D86">
            <w:pPr>
              <w:pStyle w:val="BodyA"/>
              <w:spacing w:after="0" w:line="240" w:lineRule="auto"/>
              <w:jc w:val="center"/>
              <w:rPr>
                <w:rFonts w:ascii="Times New Roman" w:hAnsi="Times New Roman" w:cs="Times New Roman"/>
                <w:sz w:val="24"/>
                <w:szCs w:val="24"/>
                <w:lang w:val="ru-RU"/>
              </w:rPr>
            </w:pPr>
            <w:r w:rsidRPr="00E35871">
              <w:rPr>
                <w:rFonts w:ascii="Times New Roman" w:hAnsi="Times New Roman" w:cs="Times New Roman"/>
                <w:sz w:val="24"/>
                <w:szCs w:val="24"/>
                <w:lang w:val="ru-RU"/>
              </w:rPr>
              <w:t>7</w:t>
            </w:r>
          </w:p>
        </w:tc>
        <w:tc>
          <w:tcPr>
            <w:tcW w:w="6804" w:type="dxa"/>
            <w:tcBorders>
              <w:top w:val="single" w:sz="4" w:space="0" w:color="000000"/>
              <w:left w:val="single" w:sz="4" w:space="0" w:color="auto"/>
              <w:bottom w:val="single" w:sz="4" w:space="0" w:color="000000"/>
              <w:right w:val="single" w:sz="4" w:space="0" w:color="000000"/>
            </w:tcBorders>
            <w:shd w:val="clear" w:color="auto" w:fill="auto"/>
          </w:tcPr>
          <w:p w:rsidR="00E35871" w:rsidRPr="00E35871" w:rsidRDefault="00E35871" w:rsidP="007A3D86">
            <w:pPr>
              <w:pStyle w:val="BodyA"/>
              <w:spacing w:after="0" w:line="240" w:lineRule="auto"/>
              <w:ind w:firstLine="142"/>
              <w:rPr>
                <w:rFonts w:ascii="Times New Roman" w:hAnsi="Times New Roman" w:cs="Times New Roman"/>
                <w:b/>
                <w:sz w:val="28"/>
                <w:szCs w:val="28"/>
                <w:lang w:val="ru-RU"/>
              </w:rPr>
            </w:pPr>
            <w:r w:rsidRPr="00E35871">
              <w:rPr>
                <w:rFonts w:ascii="Times New Roman" w:hAnsi="Times New Roman" w:cs="Times New Roman"/>
                <w:b/>
                <w:sz w:val="28"/>
                <w:szCs w:val="28"/>
              </w:rPr>
              <w:t>Қаржыны басқару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35871" w:rsidRPr="00E35871" w:rsidRDefault="00E35871" w:rsidP="007A3D86">
            <w:pPr>
              <w:pStyle w:val="BodyA"/>
              <w:spacing w:after="0" w:line="240" w:lineRule="auto"/>
              <w:rPr>
                <w:rFonts w:ascii="Times New Roman" w:hAnsi="Times New Roman" w:cs="Times New Roman"/>
                <w:sz w:val="24"/>
                <w:szCs w:val="24"/>
              </w:rPr>
            </w:pPr>
          </w:p>
        </w:tc>
        <w:tc>
          <w:tcPr>
            <w:tcW w:w="124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02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102"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c>
          <w:tcPr>
            <w:tcW w:w="1234" w:type="dxa"/>
            <w:tcBorders>
              <w:top w:val="single" w:sz="4" w:space="0" w:color="000000"/>
              <w:left w:val="single" w:sz="4" w:space="0" w:color="000000"/>
              <w:bottom w:val="single" w:sz="4" w:space="0" w:color="000000"/>
              <w:right w:val="single" w:sz="4" w:space="0" w:color="000000"/>
            </w:tcBorders>
          </w:tcPr>
          <w:p w:rsidR="00E35871" w:rsidRPr="00E35871" w:rsidRDefault="00E35871" w:rsidP="007A3D86">
            <w:pPr>
              <w:jc w:val="both"/>
              <w:rPr>
                <w:sz w:val="24"/>
                <w:szCs w:val="24"/>
              </w:rPr>
            </w:pPr>
          </w:p>
        </w:tc>
      </w:tr>
    </w:tbl>
    <w:p w:rsidR="00E35871" w:rsidRPr="00E35871" w:rsidRDefault="00E35871" w:rsidP="00E35871">
      <w:pPr>
        <w:pStyle w:val="BodyA"/>
        <w:spacing w:after="0" w:line="240" w:lineRule="auto"/>
        <w:jc w:val="both"/>
        <w:rPr>
          <w:rFonts w:ascii="Times New Roman" w:hAnsi="Times New Roman" w:cs="Times New Roman"/>
          <w:b/>
          <w:bCs/>
          <w:sz w:val="16"/>
          <w:szCs w:val="16"/>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45"/>
        <w:jc w:val="center"/>
        <w:rPr>
          <w:rFonts w:ascii="Times New Roman" w:hAnsi="Times New Roman" w:cs="Times New Roman"/>
          <w:b/>
          <w:bCs/>
          <w:sz w:val="28"/>
          <w:szCs w:val="28"/>
          <w:lang w:val="ru-RU"/>
        </w:rPr>
      </w:pPr>
      <w:r w:rsidRPr="00E35871">
        <w:rPr>
          <w:rFonts w:ascii="Times New Roman" w:hAnsi="Times New Roman" w:cs="Times New Roman"/>
          <w:b/>
          <w:bCs/>
          <w:sz w:val="28"/>
          <w:szCs w:val="28"/>
          <w:lang w:val="ru-RU"/>
        </w:rPr>
        <w:lastRenderedPageBreak/>
        <w:t>Есепте тұрған адамның тәуекелдерін, классификациясын және қажеттіліктерін бағалау бойынша</w:t>
      </w:r>
    </w:p>
    <w:p w:rsidR="00E35871" w:rsidRPr="00E35871" w:rsidRDefault="00E35871" w:rsidP="00E35871">
      <w:pPr>
        <w:pStyle w:val="BodyA"/>
        <w:spacing w:after="0" w:line="240" w:lineRule="auto"/>
        <w:ind w:right="-145"/>
        <w:jc w:val="center"/>
        <w:rPr>
          <w:rFonts w:ascii="Times New Roman" w:hAnsi="Times New Roman" w:cs="Times New Roman"/>
          <w:b/>
          <w:bCs/>
          <w:sz w:val="28"/>
          <w:szCs w:val="28"/>
          <w:lang w:val="ru-RU"/>
        </w:rPr>
      </w:pPr>
      <w:r w:rsidRPr="00E35871">
        <w:rPr>
          <w:rFonts w:ascii="Times New Roman" w:hAnsi="Times New Roman" w:cs="Times New Roman"/>
          <w:b/>
          <w:bCs/>
          <w:sz w:val="28"/>
          <w:szCs w:val="28"/>
          <w:lang w:val="ru-RU"/>
        </w:rPr>
        <w:t>ЖАЛПЫ ҚОРЫТЫНДЫ</w:t>
      </w:r>
    </w:p>
    <w:p w:rsidR="00E35871" w:rsidRPr="00E35871" w:rsidRDefault="00E35871" w:rsidP="00E35871">
      <w:pPr>
        <w:pStyle w:val="BodyA"/>
        <w:spacing w:after="0" w:line="240" w:lineRule="auto"/>
        <w:ind w:right="139"/>
        <w:jc w:val="both"/>
        <w:rPr>
          <w:rFonts w:ascii="Times New Roman" w:hAnsi="Times New Roman" w:cs="Times New Roman"/>
          <w:b/>
          <w:bCs/>
          <w:sz w:val="24"/>
          <w:szCs w:val="24"/>
          <w:lang w:val="ru-RU"/>
        </w:rPr>
      </w:pPr>
    </w:p>
    <w:p w:rsidR="00E35871" w:rsidRPr="00E35871" w:rsidRDefault="00E35871" w:rsidP="00E35871">
      <w:pPr>
        <w:pStyle w:val="BodyA"/>
        <w:spacing w:after="0" w:line="240" w:lineRule="auto"/>
        <w:ind w:right="139"/>
        <w:jc w:val="both"/>
        <w:rPr>
          <w:rFonts w:ascii="Times New Roman" w:hAnsi="Times New Roman" w:cs="Times New Roman"/>
          <w:bCs/>
          <w:sz w:val="24"/>
          <w:szCs w:val="24"/>
          <w:lang w:val="ru-RU"/>
        </w:rPr>
      </w:pPr>
      <w:r w:rsidRPr="00E35871">
        <w:rPr>
          <w:rFonts w:ascii="Times New Roman" w:hAnsi="Times New Roman" w:cs="Times New Roman"/>
          <w:b/>
          <w:bCs/>
          <w:sz w:val="24"/>
          <w:szCs w:val="24"/>
          <w:lang w:val="ru-RU"/>
        </w:rPr>
        <w:t>Тәуекелдер мен классификация (</w:t>
      </w:r>
      <w:r w:rsidRPr="00E35871">
        <w:rPr>
          <w:rFonts w:ascii="Times New Roman" w:hAnsi="Times New Roman" w:cs="Times New Roman"/>
          <w:bCs/>
          <w:i/>
          <w:sz w:val="24"/>
          <w:szCs w:val="24"/>
          <w:lang w:val="ru-RU"/>
        </w:rPr>
        <w:t>бағалауда қоғамға немесе жеке тұлғаларға айтарлықтай зиян келтіру факторлары/тәуекелдері бар ма?):</w:t>
      </w:r>
      <w:r w:rsidRPr="00E35871">
        <w:rPr>
          <w:rFonts w:ascii="Times New Roman" w:hAnsi="Times New Roman" w:cs="Times New Roman"/>
          <w:bCs/>
          <w:sz w:val="24"/>
          <w:szCs w:val="24"/>
          <w:lang w:val="ru-RU"/>
        </w:rPr>
        <w:t>______</w:t>
      </w:r>
    </w:p>
    <w:p w:rsidR="00E35871" w:rsidRPr="00E35871" w:rsidRDefault="00E35871" w:rsidP="00E35871">
      <w:pPr>
        <w:pStyle w:val="BodyA"/>
        <w:spacing w:after="0" w:line="240" w:lineRule="auto"/>
        <w:ind w:right="139"/>
        <w:jc w:val="both"/>
        <w:rPr>
          <w:rFonts w:ascii="Times New Roman" w:hAnsi="Times New Roman" w:cs="Times New Roman"/>
          <w:b/>
          <w:bCs/>
          <w:sz w:val="24"/>
          <w:szCs w:val="24"/>
          <w:lang w:val="ru-RU"/>
        </w:rPr>
      </w:pPr>
      <w:r w:rsidRPr="00E35871">
        <w:rPr>
          <w:rFonts w:ascii="Times New Roman" w:hAnsi="Times New Roman" w:cs="Times New Roman"/>
          <w:b/>
          <w:bCs/>
          <w:sz w:val="24"/>
          <w:szCs w:val="24"/>
          <w:lang w:val="ru-RU"/>
        </w:rPr>
        <w:t>_______________________________________________________________________________________________________________________________</w:t>
      </w:r>
    </w:p>
    <w:p w:rsidR="00E35871" w:rsidRPr="00E35871" w:rsidRDefault="00E35871" w:rsidP="00E35871">
      <w:pPr>
        <w:pStyle w:val="BodyA"/>
        <w:spacing w:after="0" w:line="240" w:lineRule="auto"/>
        <w:ind w:right="139"/>
        <w:jc w:val="both"/>
        <w:rPr>
          <w:rFonts w:ascii="Times New Roman" w:hAnsi="Times New Roman" w:cs="Times New Roman"/>
          <w:b/>
          <w:bCs/>
          <w:color w:val="000000" w:themeColor="text1"/>
          <w:sz w:val="24"/>
          <w:szCs w:val="24"/>
          <w:lang w:val="ru-RU"/>
        </w:rPr>
      </w:pPr>
      <w:r w:rsidRPr="00E35871">
        <w:rPr>
          <w:rFonts w:ascii="Times New Roman" w:hAnsi="Times New Roman" w:cs="Times New Roman"/>
          <w:b/>
          <w:bCs/>
          <w:sz w:val="24"/>
          <w:szCs w:val="24"/>
        </w:rPr>
        <w:t>_______________________________________________________________________________________________________________________________</w:t>
      </w:r>
    </w:p>
    <w:p w:rsidR="00E35871" w:rsidRPr="00E35871" w:rsidRDefault="00E35871" w:rsidP="00E35871">
      <w:pPr>
        <w:pStyle w:val="BodyA"/>
        <w:spacing w:after="0" w:line="240" w:lineRule="auto"/>
        <w:ind w:right="-145"/>
        <w:jc w:val="both"/>
        <w:rPr>
          <w:rFonts w:ascii="Times New Roman" w:hAnsi="Times New Roman" w:cs="Times New Roman"/>
          <w:b/>
          <w:bCs/>
          <w:sz w:val="16"/>
          <w:szCs w:val="16"/>
          <w:lang w:val="ru-RU"/>
        </w:rPr>
      </w:pPr>
    </w:p>
    <w:p w:rsidR="00E35871" w:rsidRPr="00E35871" w:rsidRDefault="00E35871" w:rsidP="00E35871">
      <w:pPr>
        <w:pStyle w:val="BodyA"/>
        <w:spacing w:after="0" w:line="240" w:lineRule="auto"/>
        <w:ind w:right="-145"/>
        <w:jc w:val="both"/>
        <w:rPr>
          <w:rFonts w:ascii="Times New Roman" w:hAnsi="Times New Roman" w:cs="Times New Roman"/>
          <w:bCs/>
          <w:sz w:val="24"/>
          <w:szCs w:val="24"/>
          <w:lang w:val="ru-RU"/>
        </w:rPr>
      </w:pPr>
      <w:r w:rsidRPr="00E35871">
        <w:rPr>
          <w:rFonts w:ascii="Times New Roman" w:hAnsi="Times New Roman" w:cs="Times New Roman"/>
          <w:b/>
          <w:bCs/>
          <w:sz w:val="24"/>
          <w:szCs w:val="24"/>
          <w:lang w:val="ru-RU"/>
        </w:rPr>
        <w:t xml:space="preserve">Басты қажеттіліктер мен оларды шешу шаралары* </w:t>
      </w:r>
      <w:r w:rsidRPr="00E35871">
        <w:rPr>
          <w:rFonts w:ascii="Times New Roman" w:hAnsi="Times New Roman" w:cs="Times New Roman"/>
          <w:bCs/>
          <w:i/>
          <w:sz w:val="24"/>
          <w:szCs w:val="24"/>
          <w:lang w:val="ru-RU"/>
        </w:rPr>
        <w:t>(* бұл баға сотталғанмен жұмыс жоспарын/жазаны орындау жоспарын жасау үшін негіз болады, сонымен қатар Форм-2 деректері ескеріледі) (қажеттілік салаларының кез келгені сотталғанның күшті жағымды қасиетін көрсетеді ме және оның әлеуметтік қайта бейімделуіне ықпал ете ала ма – белгілеу қажет):</w:t>
      </w:r>
      <w:r w:rsidRPr="00E35871">
        <w:rPr>
          <w:rFonts w:ascii="Times New Roman" w:hAnsi="Times New Roman" w:cs="Times New Roman"/>
          <w:bCs/>
          <w:sz w:val="24"/>
          <w:szCs w:val="24"/>
          <w:lang w:val="ru-RU"/>
        </w:rPr>
        <w:t>____________________________________________________________</w:t>
      </w:r>
    </w:p>
    <w:p w:rsidR="00E35871" w:rsidRPr="00E35871" w:rsidRDefault="00E35871" w:rsidP="00E35871">
      <w:pPr>
        <w:pStyle w:val="BodyA"/>
        <w:spacing w:after="0" w:line="240" w:lineRule="auto"/>
        <w:ind w:right="139"/>
        <w:jc w:val="both"/>
        <w:rPr>
          <w:rFonts w:ascii="Times New Roman" w:hAnsi="Times New Roman" w:cs="Times New Roman"/>
          <w:b/>
          <w:bCs/>
          <w:sz w:val="24"/>
          <w:szCs w:val="24"/>
        </w:rPr>
      </w:pPr>
      <w:r w:rsidRPr="00E35871">
        <w:rPr>
          <w:rFonts w:ascii="Times New Roman" w:hAnsi="Times New Roman" w:cs="Times New Roman"/>
          <w:b/>
          <w:bCs/>
          <w:sz w:val="24"/>
          <w:szCs w:val="24"/>
        </w:rPr>
        <w:t>_____________________________________________________________________________________________________________________________</w:t>
      </w:r>
    </w:p>
    <w:p w:rsidR="00E35871" w:rsidRPr="00E35871" w:rsidRDefault="00E35871" w:rsidP="00E35871">
      <w:pPr>
        <w:pStyle w:val="BodyA"/>
        <w:spacing w:after="0" w:line="240" w:lineRule="auto"/>
        <w:ind w:right="-145"/>
        <w:jc w:val="both"/>
        <w:rPr>
          <w:rFonts w:ascii="Times New Roman" w:hAnsi="Times New Roman" w:cs="Times New Roman"/>
          <w:b/>
          <w:bCs/>
          <w:color w:val="000000" w:themeColor="text1"/>
          <w:sz w:val="24"/>
          <w:szCs w:val="24"/>
          <w:lang w:val="ru-RU"/>
        </w:rPr>
      </w:pPr>
    </w:p>
    <w:p w:rsidR="00E35871" w:rsidRPr="00E35871" w:rsidRDefault="00E35871" w:rsidP="00E35871">
      <w:pPr>
        <w:spacing w:after="0" w:line="240" w:lineRule="auto"/>
        <w:jc w:val="center"/>
        <w:rPr>
          <w:rFonts w:ascii="Times New Roman" w:eastAsia="Calibri" w:hAnsi="Times New Roman" w:cs="Times New Roman"/>
          <w:b/>
          <w:bCs/>
          <w:color w:val="000000"/>
          <w:sz w:val="28"/>
          <w:szCs w:val="28"/>
          <w:u w:color="000000"/>
          <w:bdr w:val="nil"/>
        </w:rPr>
      </w:pPr>
      <w:r w:rsidRPr="00E35871">
        <w:rPr>
          <w:rFonts w:ascii="Times New Roman" w:eastAsia="Calibri" w:hAnsi="Times New Roman" w:cs="Times New Roman"/>
          <w:b/>
          <w:bCs/>
          <w:color w:val="000000"/>
          <w:sz w:val="28"/>
          <w:szCs w:val="28"/>
          <w:u w:color="000000"/>
          <w:bdr w:val="nil"/>
        </w:rPr>
        <w:t>Бағалау формасын толтырған қызметкерлердің аты-жөні және лауазымдары:</w:t>
      </w:r>
    </w:p>
    <w:p w:rsidR="00E35871" w:rsidRPr="00E35871" w:rsidRDefault="00E35871" w:rsidP="00E35871">
      <w:pPr>
        <w:spacing w:after="0" w:line="240" w:lineRule="auto"/>
        <w:jc w:val="center"/>
        <w:rPr>
          <w:rFonts w:ascii="Times New Roman" w:hAnsi="Times New Roman" w:cs="Times New Roman"/>
          <w:sz w:val="28"/>
          <w:szCs w:val="28"/>
        </w:rPr>
      </w:pPr>
    </w:p>
    <w:p w:rsidR="00E35871" w:rsidRPr="00E35871" w:rsidRDefault="00E35871" w:rsidP="00E35871">
      <w:pPr>
        <w:spacing w:after="0" w:line="240" w:lineRule="auto"/>
        <w:ind w:right="-142"/>
        <w:jc w:val="center"/>
        <w:rPr>
          <w:rFonts w:ascii="Times New Roman" w:hAnsi="Times New Roman" w:cs="Times New Roman"/>
          <w:b/>
          <w:sz w:val="28"/>
          <w:szCs w:val="28"/>
        </w:rPr>
        <w:sectPr w:rsidR="00E35871" w:rsidRPr="00E35871" w:rsidSect="007A3D86">
          <w:headerReference w:type="default" r:id="rId9"/>
          <w:type w:val="continuous"/>
          <w:pgSz w:w="16838" w:h="11906" w:orient="landscape"/>
          <w:pgMar w:top="851" w:right="397" w:bottom="567" w:left="851" w:header="709" w:footer="709" w:gutter="0"/>
          <w:cols w:space="708"/>
          <w:titlePg/>
          <w:docGrid w:linePitch="360"/>
        </w:sect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lastRenderedPageBreak/>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bCs/>
          <w:color w:val="000000" w:themeColor="text1"/>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bCs/>
          <w:color w:val="000000" w:themeColor="text1"/>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________________________</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 xml:space="preserve">:_______________________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  </w:t>
      </w:r>
      <w:r w:rsidRPr="00E35871">
        <w:rPr>
          <w:rFonts w:ascii="Times New Roman" w:hAnsi="Times New Roman" w:cs="Times New Roman"/>
          <w:b/>
          <w:sz w:val="24"/>
          <w:szCs w:val="24"/>
        </w:rPr>
        <w:t xml:space="preserve">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Аты-жөні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______________________   </w:t>
      </w:r>
      <w:r w:rsidRPr="00E35871">
        <w:rPr>
          <w:rFonts w:ascii="Times New Roman" w:hAnsi="Times New Roman" w:cs="Times New Roman"/>
          <w:b/>
          <w:sz w:val="24"/>
          <w:szCs w:val="24"/>
          <w:lang w:val="kk-KZ"/>
        </w:rPr>
        <w:t>Қолы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w:t>
      </w:r>
    </w:p>
    <w:p w:rsidR="00E35871" w:rsidRPr="00E35871" w:rsidRDefault="00E35871" w:rsidP="00E35871">
      <w:pPr>
        <w:spacing w:after="0" w:line="240" w:lineRule="auto"/>
        <w:ind w:right="-142"/>
        <w:rPr>
          <w:rFonts w:ascii="Times New Roman" w:hAnsi="Times New Roman" w:cs="Times New Roman"/>
          <w:b/>
          <w:sz w:val="16"/>
          <w:szCs w:val="16"/>
        </w:rPr>
      </w:pPr>
    </w:p>
    <w:p w:rsidR="00E35871" w:rsidRPr="00E35871" w:rsidRDefault="00E35871" w:rsidP="00E35871">
      <w:pPr>
        <w:spacing w:after="0" w:line="240" w:lineRule="auto"/>
        <w:ind w:right="-142"/>
        <w:rPr>
          <w:rFonts w:ascii="Times New Roman" w:hAnsi="Times New Roman" w:cs="Times New Roman"/>
          <w:sz w:val="24"/>
          <w:szCs w:val="24"/>
        </w:rPr>
      </w:pPr>
      <w:r w:rsidRPr="00E35871">
        <w:rPr>
          <w:rFonts w:ascii="Times New Roman" w:hAnsi="Times New Roman" w:cs="Times New Roman"/>
          <w:b/>
          <w:sz w:val="24"/>
          <w:szCs w:val="24"/>
          <w:lang w:val="kk-KZ"/>
        </w:rPr>
        <w:t>Лауазымы</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______________________</w:t>
      </w:r>
      <w:r w:rsidRPr="00E35871">
        <w:rPr>
          <w:rFonts w:ascii="Times New Roman" w:hAnsi="Times New Roman" w:cs="Times New Roman"/>
          <w:b/>
          <w:sz w:val="24"/>
          <w:szCs w:val="24"/>
          <w:lang w:val="kk-KZ"/>
        </w:rPr>
        <w:t>Толтырған күні</w:t>
      </w:r>
      <w:r w:rsidRPr="00E35871">
        <w:rPr>
          <w:rFonts w:ascii="Times New Roman" w:hAnsi="Times New Roman" w:cs="Times New Roman"/>
          <w:b/>
          <w:sz w:val="24"/>
          <w:szCs w:val="24"/>
        </w:rPr>
        <w:t>:</w:t>
      </w:r>
      <w:r w:rsidRPr="00E35871">
        <w:rPr>
          <w:rFonts w:ascii="Times New Roman" w:hAnsi="Times New Roman" w:cs="Times New Roman"/>
          <w:sz w:val="24"/>
          <w:szCs w:val="24"/>
        </w:rPr>
        <w:t xml:space="preserve"> _________</w:t>
      </w:r>
    </w:p>
    <w:p w:rsidR="00E35871" w:rsidRPr="00E35871" w:rsidRDefault="00E35871" w:rsidP="00E35871">
      <w:pPr>
        <w:spacing w:after="0" w:line="240" w:lineRule="auto"/>
        <w:ind w:right="-142"/>
        <w:rPr>
          <w:rFonts w:ascii="Times New Roman" w:hAnsi="Times New Roman" w:cs="Times New Roman"/>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pPr>
    </w:p>
    <w:p w:rsidR="00E35871" w:rsidRPr="00E35871" w:rsidRDefault="00E35871" w:rsidP="00E35871">
      <w:pPr>
        <w:spacing w:after="0" w:line="240" w:lineRule="auto"/>
        <w:ind w:left="-142" w:right="-142"/>
        <w:rPr>
          <w:rFonts w:ascii="Times New Roman" w:hAnsi="Times New Roman" w:cs="Times New Roman"/>
          <w:b/>
          <w:bCs/>
          <w:color w:val="000000" w:themeColor="text1"/>
          <w:sz w:val="24"/>
          <w:szCs w:val="24"/>
        </w:rPr>
        <w:sectPr w:rsidR="00E35871" w:rsidRPr="00E35871" w:rsidSect="007A3D86">
          <w:type w:val="continuous"/>
          <w:pgSz w:w="16838" w:h="11906" w:orient="landscape"/>
          <w:pgMar w:top="851" w:right="536" w:bottom="567" w:left="851" w:header="709" w:footer="709" w:gutter="0"/>
          <w:cols w:num="2" w:space="708"/>
          <w:titlePg/>
          <w:docGrid w:linePitch="360"/>
        </w:sectPr>
      </w:pPr>
    </w:p>
    <w:p w:rsid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r w:rsidRPr="00E35871">
        <w:rPr>
          <w:rFonts w:ascii="Times New Roman" w:hAnsi="Times New Roman" w:cs="Times New Roman"/>
          <w:b/>
          <w:bCs/>
          <w:color w:val="000000" w:themeColor="text1"/>
          <w:sz w:val="24"/>
          <w:szCs w:val="24"/>
          <w:u w:val="single"/>
        </w:rPr>
        <w:lastRenderedPageBreak/>
        <w:t>«ТАНЫСТЫРЫЛДЫ» —</w:t>
      </w:r>
      <w:r>
        <w:rPr>
          <w:rFonts w:ascii="Times New Roman" w:hAnsi="Times New Roman" w:cs="Times New Roman"/>
          <w:b/>
          <w:bCs/>
          <w:color w:val="000000" w:themeColor="text1"/>
          <w:sz w:val="24"/>
          <w:szCs w:val="24"/>
          <w:u w:val="single"/>
        </w:rPr>
        <w:t xml:space="preserve">        </w:t>
      </w:r>
      <w:r>
        <w:rPr>
          <w:rFonts w:ascii="Times New Roman" w:hAnsi="Times New Roman" w:cs="Times New Roman"/>
          <w:b/>
          <w:bCs/>
          <w:color w:val="000000" w:themeColor="text1"/>
          <w:sz w:val="24"/>
          <w:szCs w:val="24"/>
          <w:u w:val="single"/>
          <w:lang w:val="kk-KZ"/>
        </w:rPr>
        <w:t xml:space="preserve">                </w:t>
      </w:r>
      <w:r>
        <w:rPr>
          <w:rFonts w:ascii="Times New Roman" w:hAnsi="Times New Roman" w:cs="Times New Roman"/>
          <w:b/>
          <w:bCs/>
          <w:color w:val="000000" w:themeColor="text1"/>
          <w:sz w:val="24"/>
          <w:szCs w:val="24"/>
          <w:u w:val="single"/>
        </w:rPr>
        <w:t xml:space="preserve">  </w:t>
      </w:r>
      <w:r w:rsidRPr="00E35871">
        <w:rPr>
          <w:rFonts w:ascii="Times New Roman" w:hAnsi="Times New Roman" w:cs="Times New Roman"/>
          <w:b/>
          <w:bCs/>
          <w:color w:val="000000" w:themeColor="text1"/>
          <w:sz w:val="24"/>
          <w:szCs w:val="24"/>
          <w:u w:val="single"/>
        </w:rPr>
        <w:t xml:space="preserve"> қызметінің басшысы/орынбасары ________________________</w:t>
      </w: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p>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u w:val="single"/>
        </w:rPr>
      </w:pPr>
      <w:r w:rsidRPr="00E35871">
        <w:rPr>
          <w:rFonts w:ascii="Times New Roman" w:hAnsi="Times New Roman" w:cs="Times New Roman"/>
          <w:b/>
          <w:bCs/>
          <w:color w:val="000000" w:themeColor="text1"/>
          <w:sz w:val="24"/>
          <w:szCs w:val="24"/>
          <w:u w:val="single"/>
        </w:rPr>
        <w:t>Аты-жөні: ______________________________ Қолы: ___________________ Күні: ________________</w:t>
      </w:r>
    </w:p>
    <w:p w:rsidR="00E35871" w:rsidRPr="00E35871" w:rsidRDefault="00E35871" w:rsidP="00E35871">
      <w:pPr>
        <w:spacing w:after="0" w:line="240" w:lineRule="auto"/>
        <w:rPr>
          <w:rFonts w:ascii="Times New Roman" w:hAnsi="Times New Roman" w:cs="Times New Roman"/>
          <w:sz w:val="24"/>
          <w:szCs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Default="00E35871" w:rsidP="00E35871">
      <w:pPr>
        <w:spacing w:after="0" w:line="240" w:lineRule="auto"/>
        <w:ind w:left="9912"/>
        <w:jc w:val="center"/>
        <w:rPr>
          <w:rFonts w:ascii="Times New Roman" w:eastAsia="Times New Roman" w:hAnsi="Times New Roman" w:cs="Times New Roman"/>
          <w:sz w:val="24"/>
          <w:lang w:val="kk-KZ"/>
        </w:rPr>
      </w:pPr>
    </w:p>
    <w:p w:rsidR="00E35871" w:rsidRPr="00E35871" w:rsidRDefault="00E35871" w:rsidP="00E35871">
      <w:pPr>
        <w:spacing w:after="0" w:line="240" w:lineRule="auto"/>
        <w:ind w:left="9912"/>
        <w:jc w:val="center"/>
        <w:rPr>
          <w:rFonts w:ascii="Times New Roman" w:hAnsi="Times New Roman" w:cs="Times New Roman"/>
          <w:sz w:val="24"/>
          <w:szCs w:val="24"/>
          <w:lang w:val="kk-KZ"/>
        </w:rPr>
      </w:pPr>
      <w:r w:rsidRPr="00E35871">
        <w:rPr>
          <w:rFonts w:ascii="Times New Roman" w:eastAsia="Times New Roman" w:hAnsi="Times New Roman" w:cs="Times New Roman"/>
          <w:sz w:val="24"/>
          <w:lang w:val="kk-KZ"/>
        </w:rPr>
        <w:lastRenderedPageBreak/>
        <w:t>Пробация</w:t>
      </w:r>
      <w:r w:rsidRPr="00E35871">
        <w:rPr>
          <w:rFonts w:ascii="Times New Roman" w:eastAsia="Times New Roman" w:hAnsi="Times New Roman" w:cs="Times New Roman"/>
          <w:sz w:val="24"/>
          <w:lang w:val="nl-NL"/>
        </w:rPr>
        <w:t xml:space="preserve"> </w:t>
      </w:r>
      <w:r w:rsidRPr="00E35871">
        <w:rPr>
          <w:rFonts w:ascii="Times New Roman" w:eastAsia="Times New Roman" w:hAnsi="Times New Roman" w:cs="Times New Roman"/>
          <w:sz w:val="24"/>
          <w:lang w:val="kk-KZ"/>
        </w:rPr>
        <w:t>қолданылатын</w:t>
      </w:r>
      <w:r w:rsidRPr="00E35871">
        <w:rPr>
          <w:rFonts w:ascii="Times New Roman" w:eastAsia="Times New Roman" w:hAnsi="Times New Roman" w:cs="Times New Roman"/>
          <w:sz w:val="24"/>
          <w:lang w:val="nl-NL"/>
        </w:rPr>
        <w:t xml:space="preserve"> </w:t>
      </w:r>
      <w:r w:rsidRPr="00E35871">
        <w:rPr>
          <w:rFonts w:ascii="Times New Roman" w:eastAsia="Times New Roman" w:hAnsi="Times New Roman" w:cs="Times New Roman"/>
          <w:sz w:val="24"/>
          <w:lang w:val="kk-KZ"/>
        </w:rPr>
        <w:t>адамдарға</w:t>
      </w:r>
      <w:r w:rsidRPr="00E35871">
        <w:rPr>
          <w:rFonts w:ascii="Times New Roman" w:eastAsia="Times New Roman" w:hAnsi="Times New Roman" w:cs="Times New Roman"/>
          <w:b/>
          <w:sz w:val="24"/>
          <w:lang w:val="kk-KZ"/>
        </w:rPr>
        <w:t xml:space="preserve"> </w:t>
      </w:r>
      <w:r w:rsidRPr="00E35871">
        <w:rPr>
          <w:rFonts w:ascii="Times New Roman" w:hAnsi="Times New Roman" w:cs="Times New Roman"/>
          <w:sz w:val="24"/>
          <w:szCs w:val="24"/>
          <w:lang w:val="kk-KZ"/>
        </w:rPr>
        <w:t>қатысты</w:t>
      </w:r>
    </w:p>
    <w:p w:rsidR="00E35871" w:rsidRPr="00E35871" w:rsidRDefault="00E35871" w:rsidP="00E35871">
      <w:pPr>
        <w:spacing w:after="0" w:line="240" w:lineRule="auto"/>
        <w:ind w:left="9912"/>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 құқық бұзушының тәуекелін бағалау құралын</w:t>
      </w:r>
    </w:p>
    <w:p w:rsidR="00E35871" w:rsidRPr="00E35871" w:rsidRDefault="00E35871" w:rsidP="00E35871">
      <w:pPr>
        <w:spacing w:after="0" w:line="240" w:lineRule="auto"/>
        <w:ind w:left="9912"/>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        қолданудың әдістемелік ұсынымдарына </w:t>
      </w:r>
    </w:p>
    <w:p w:rsidR="00E35871" w:rsidRPr="00E35871" w:rsidRDefault="00E35871" w:rsidP="00E35871">
      <w:pPr>
        <w:spacing w:after="0" w:line="240" w:lineRule="auto"/>
        <w:ind w:left="9210" w:firstLine="702"/>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2-қосымша </w:t>
      </w:r>
    </w:p>
    <w:p w:rsidR="00E35871" w:rsidRPr="00E35871" w:rsidRDefault="00E35871" w:rsidP="00E35871">
      <w:pPr>
        <w:spacing w:after="0" w:line="240" w:lineRule="auto"/>
        <w:ind w:firstLine="709"/>
        <w:jc w:val="both"/>
        <w:rPr>
          <w:rFonts w:ascii="Times New Roman" w:hAnsi="Times New Roman" w:cs="Times New Roman"/>
          <w:b/>
          <w:bCs/>
          <w:sz w:val="24"/>
          <w:szCs w:val="24"/>
          <w:lang w:val="kk-KZ"/>
        </w:rPr>
      </w:pPr>
    </w:p>
    <w:p w:rsidR="00E35871" w:rsidRPr="00E35871" w:rsidRDefault="00E35871" w:rsidP="00E35871">
      <w:pPr>
        <w:spacing w:after="0" w:line="240" w:lineRule="auto"/>
        <w:ind w:firstLine="709"/>
        <w:jc w:val="right"/>
        <w:rPr>
          <w:rFonts w:ascii="Times New Roman" w:hAnsi="Times New Roman" w:cs="Times New Roman"/>
          <w:bCs/>
          <w:sz w:val="24"/>
          <w:szCs w:val="24"/>
          <w:lang w:val="kk-KZ"/>
        </w:rPr>
      </w:pPr>
      <w:r w:rsidRPr="00E35871">
        <w:rPr>
          <w:rFonts w:ascii="Times New Roman" w:hAnsi="Times New Roman" w:cs="Times New Roman"/>
          <w:bCs/>
          <w:sz w:val="24"/>
          <w:szCs w:val="24"/>
          <w:lang w:val="kk-KZ"/>
        </w:rPr>
        <w:t>нысан</w:t>
      </w:r>
    </w:p>
    <w:p w:rsidR="00E35871" w:rsidRPr="00E35871" w:rsidRDefault="00E35871" w:rsidP="00E35871">
      <w:pPr>
        <w:spacing w:after="0" w:line="240" w:lineRule="auto"/>
        <w:ind w:firstLine="709"/>
        <w:jc w:val="right"/>
        <w:rPr>
          <w:rFonts w:ascii="Times New Roman" w:hAnsi="Times New Roman" w:cs="Times New Roman"/>
          <w:bCs/>
          <w:sz w:val="24"/>
          <w:szCs w:val="24"/>
          <w:lang w:val="kk-KZ"/>
        </w:rPr>
      </w:pPr>
    </w:p>
    <w:p w:rsidR="00E35871" w:rsidRPr="00E35871" w:rsidRDefault="00E35871" w:rsidP="00E35871">
      <w:pPr>
        <w:spacing w:after="0" w:line="240" w:lineRule="auto"/>
        <w:ind w:firstLine="709"/>
        <w:jc w:val="center"/>
        <w:rPr>
          <w:rFonts w:ascii="Times New Roman" w:hAnsi="Times New Roman" w:cs="Times New Roman"/>
          <w:b/>
          <w:bCs/>
          <w:sz w:val="28"/>
          <w:szCs w:val="28"/>
          <w:lang w:val="kk-KZ"/>
        </w:rPr>
      </w:pPr>
      <w:r w:rsidRPr="00E35871">
        <w:rPr>
          <w:rFonts w:ascii="Times New Roman" w:hAnsi="Times New Roman" w:cs="Times New Roman"/>
          <w:b/>
          <w:bCs/>
          <w:sz w:val="28"/>
          <w:szCs w:val="28"/>
          <w:lang w:val="kk-KZ"/>
        </w:rPr>
        <w:t>Жаңа қылмыстық құқық бұзушылықтар жасау тәуекелі деңгейі бойынша есепте тұрған адаммен жеке жұмыс бағдарламасы</w:t>
      </w:r>
    </w:p>
    <w:p w:rsidR="00E35871" w:rsidRPr="00E35871" w:rsidRDefault="00E35871" w:rsidP="00E35871">
      <w:pPr>
        <w:spacing w:after="0" w:line="240" w:lineRule="auto"/>
        <w:ind w:firstLine="709"/>
        <w:jc w:val="center"/>
        <w:rPr>
          <w:rFonts w:ascii="Times New Roman" w:hAnsi="Times New Roman" w:cs="Times New Roman"/>
          <w:sz w:val="28"/>
          <w:szCs w:val="28"/>
          <w:lang w:val="kk-KZ"/>
        </w:rPr>
      </w:pPr>
    </w:p>
    <w:p w:rsidR="00E35871" w:rsidRPr="00E35871" w:rsidRDefault="00E35871" w:rsidP="00E35871">
      <w:pPr>
        <w:spacing w:after="0" w:line="240" w:lineRule="auto"/>
        <w:ind w:firstLine="709"/>
        <w:jc w:val="center"/>
        <w:rPr>
          <w:rFonts w:ascii="Times New Roman" w:hAnsi="Times New Roman" w:cs="Times New Roman"/>
          <w:sz w:val="28"/>
          <w:szCs w:val="28"/>
          <w:lang w:val="kk-KZ"/>
        </w:rPr>
      </w:pPr>
    </w:p>
    <w:p w:rsidR="00E35871" w:rsidRPr="00E35871" w:rsidRDefault="00E35871" w:rsidP="00E35871">
      <w:pPr>
        <w:spacing w:after="0" w:line="240" w:lineRule="auto"/>
        <w:rPr>
          <w:rFonts w:ascii="Times New Roman" w:hAnsi="Times New Roman" w:cs="Times New Roman"/>
          <w:sz w:val="28"/>
          <w:szCs w:val="28"/>
          <w:lang w:val="kk-KZ"/>
        </w:rPr>
      </w:pPr>
      <w:r w:rsidRPr="00E35871">
        <w:rPr>
          <w:rFonts w:ascii="Times New Roman" w:hAnsi="Times New Roman" w:cs="Times New Roman"/>
          <w:sz w:val="28"/>
          <w:szCs w:val="28"/>
          <w:lang w:val="kk-KZ"/>
        </w:rPr>
        <w:t>Есептегі адамның</w:t>
      </w:r>
      <w:r w:rsidRPr="00E35871">
        <w:rPr>
          <w:rFonts w:ascii="Times New Roman" w:hAnsi="Times New Roman" w:cs="Times New Roman"/>
          <w:b/>
          <w:sz w:val="28"/>
          <w:szCs w:val="28"/>
          <w:lang w:val="kk-KZ"/>
        </w:rPr>
        <w:t xml:space="preserve"> Т.А.Ә</w:t>
      </w:r>
      <w:r w:rsidRPr="00E35871">
        <w:rPr>
          <w:rFonts w:ascii="Times New Roman" w:hAnsi="Times New Roman" w:cs="Times New Roman"/>
          <w:sz w:val="28"/>
          <w:szCs w:val="28"/>
          <w:lang w:val="kk-KZ"/>
        </w:rPr>
        <w:t xml:space="preserve">. </w:t>
      </w:r>
      <w:r w:rsidRPr="00E35871">
        <w:rPr>
          <w:rFonts w:ascii="Times New Roman" w:hAnsi="Times New Roman" w:cs="Times New Roman"/>
          <w:i/>
          <w:sz w:val="24"/>
          <w:szCs w:val="24"/>
          <w:lang w:val="kk-KZ"/>
        </w:rPr>
        <w:t>(болған жағдайда)</w:t>
      </w:r>
      <w:r w:rsidRPr="00E35871">
        <w:rPr>
          <w:rFonts w:ascii="Times New Roman" w:hAnsi="Times New Roman" w:cs="Times New Roman"/>
          <w:sz w:val="28"/>
          <w:szCs w:val="28"/>
          <w:lang w:val="kk-KZ"/>
        </w:rPr>
        <w:t xml:space="preserve"> ___________________________________________________________________________________________________________</w:t>
      </w:r>
    </w:p>
    <w:p w:rsidR="00E35871" w:rsidRPr="00E35871" w:rsidRDefault="00E35871" w:rsidP="00E35871">
      <w:pPr>
        <w:spacing w:after="0" w:line="240" w:lineRule="auto"/>
        <w:ind w:firstLine="709"/>
        <w:jc w:val="both"/>
        <w:rPr>
          <w:rFonts w:ascii="Times New Roman" w:hAnsi="Times New Roman" w:cs="Times New Roman"/>
          <w:sz w:val="28"/>
          <w:szCs w:val="28"/>
          <w:lang w:val="kk-KZ"/>
        </w:rPr>
      </w:pPr>
    </w:p>
    <w:tbl>
      <w:tblPr>
        <w:tblStyle w:val="a8"/>
        <w:tblW w:w="0" w:type="auto"/>
        <w:tblLayout w:type="fixed"/>
        <w:tblLook w:val="04A0" w:firstRow="1" w:lastRow="0" w:firstColumn="1" w:lastColumn="0" w:noHBand="0" w:noVBand="1"/>
      </w:tblPr>
      <w:tblGrid>
        <w:gridCol w:w="1129"/>
        <w:gridCol w:w="3969"/>
        <w:gridCol w:w="3402"/>
        <w:gridCol w:w="4111"/>
        <w:gridCol w:w="2694"/>
      </w:tblGrid>
      <w:tr w:rsidR="00E35871" w:rsidRPr="00E35871" w:rsidTr="007A3D86">
        <w:tc>
          <w:tcPr>
            <w:tcW w:w="1129" w:type="dxa"/>
          </w:tcPr>
          <w:p w:rsidR="00E35871" w:rsidRPr="00E35871" w:rsidRDefault="00E35871" w:rsidP="007A3D86">
            <w:pPr>
              <w:jc w:val="center"/>
              <w:rPr>
                <w:rFonts w:ascii="Times New Roman" w:hAnsi="Times New Roman" w:cs="Times New Roman"/>
                <w:sz w:val="28"/>
                <w:szCs w:val="28"/>
              </w:rPr>
            </w:pPr>
            <w:r w:rsidRPr="00E35871">
              <w:rPr>
                <w:rFonts w:ascii="Times New Roman" w:hAnsi="Times New Roman" w:cs="Times New Roman"/>
                <w:sz w:val="28"/>
                <w:szCs w:val="28"/>
              </w:rPr>
              <w:t>№</w:t>
            </w:r>
          </w:p>
        </w:tc>
        <w:tc>
          <w:tcPr>
            <w:tcW w:w="3969"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Фактор</w:t>
            </w:r>
            <w:r w:rsidRPr="00E35871">
              <w:rPr>
                <w:rFonts w:ascii="Times New Roman" w:hAnsi="Times New Roman" w:cs="Times New Roman"/>
                <w:sz w:val="28"/>
                <w:szCs w:val="28"/>
                <w:lang w:val="kk-KZ"/>
              </w:rPr>
              <w:t>лар</w:t>
            </w:r>
            <w:r w:rsidRPr="00E35871">
              <w:rPr>
                <w:rFonts w:ascii="Times New Roman" w:hAnsi="Times New Roman" w:cs="Times New Roman"/>
                <w:sz w:val="28"/>
                <w:szCs w:val="28"/>
              </w:rPr>
              <w:t xml:space="preserve"> </w:t>
            </w:r>
            <w:r w:rsidRPr="00E35871">
              <w:rPr>
                <w:rFonts w:ascii="Times New Roman" w:hAnsi="Times New Roman" w:cs="Times New Roman"/>
                <w:i/>
              </w:rPr>
              <w:t>(</w:t>
            </w:r>
            <w:r w:rsidRPr="00E35871">
              <w:rPr>
                <w:rFonts w:ascii="Times New Roman" w:hAnsi="Times New Roman" w:cs="Times New Roman"/>
                <w:i/>
                <w:lang w:val="kk-KZ"/>
              </w:rPr>
              <w:t>мысалы, тұрғын үй-тұрмыстық, еңбекпен қамтылуы, өмір салты және т.б.</w:t>
            </w:r>
            <w:r w:rsidRPr="00E35871">
              <w:rPr>
                <w:rFonts w:ascii="Times New Roman" w:hAnsi="Times New Roman" w:cs="Times New Roman"/>
                <w:i/>
              </w:rPr>
              <w:t>)</w:t>
            </w:r>
          </w:p>
        </w:tc>
        <w:tc>
          <w:tcPr>
            <w:tcW w:w="340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lang w:val="kk-KZ"/>
              </w:rPr>
              <w:t xml:space="preserve">Қажеттіліктің немесе проблеманың қысқаша сипаттамасы </w:t>
            </w:r>
          </w:p>
        </w:tc>
        <w:tc>
          <w:tcPr>
            <w:tcW w:w="4111" w:type="dxa"/>
          </w:tcPr>
          <w:p w:rsidR="00E35871" w:rsidRPr="00E35871" w:rsidRDefault="00E35871" w:rsidP="007A3D86">
            <w:pPr>
              <w:jc w:val="both"/>
              <w:rPr>
                <w:rFonts w:ascii="Times New Roman" w:hAnsi="Times New Roman" w:cs="Times New Roman"/>
                <w:sz w:val="28"/>
                <w:szCs w:val="28"/>
                <w:lang w:val="kk-KZ"/>
              </w:rPr>
            </w:pPr>
            <w:r w:rsidRPr="00E35871">
              <w:rPr>
                <w:rFonts w:ascii="Times New Roman" w:hAnsi="Times New Roman" w:cs="Times New Roman"/>
                <w:sz w:val="28"/>
                <w:szCs w:val="28"/>
                <w:lang w:val="kk-KZ"/>
              </w:rPr>
              <w:t>Тәуекел факторларын жоюға/ қажеттіліктерді қанағаттандыруға бағытталған көмек және түзету шаралары</w:t>
            </w:r>
          </w:p>
        </w:tc>
        <w:tc>
          <w:tcPr>
            <w:tcW w:w="2694"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lang w:val="kk-KZ"/>
              </w:rPr>
              <w:t>Мерзімдері. Аяқталу нысаны</w:t>
            </w:r>
          </w:p>
        </w:tc>
      </w:tr>
      <w:tr w:rsidR="00E35871" w:rsidRPr="00E35871" w:rsidTr="007A3D86">
        <w:tc>
          <w:tcPr>
            <w:tcW w:w="1129"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1</w:t>
            </w:r>
          </w:p>
        </w:tc>
        <w:tc>
          <w:tcPr>
            <w:tcW w:w="3969" w:type="dxa"/>
          </w:tcPr>
          <w:p w:rsidR="00E35871" w:rsidRPr="00E35871" w:rsidRDefault="00E35871" w:rsidP="007A3D86">
            <w:pPr>
              <w:jc w:val="both"/>
              <w:rPr>
                <w:rFonts w:ascii="Times New Roman" w:hAnsi="Times New Roman" w:cs="Times New Roman"/>
                <w:sz w:val="28"/>
                <w:szCs w:val="28"/>
              </w:rPr>
            </w:pPr>
          </w:p>
        </w:tc>
        <w:tc>
          <w:tcPr>
            <w:tcW w:w="3402" w:type="dxa"/>
          </w:tcPr>
          <w:p w:rsidR="00E35871" w:rsidRPr="00E35871" w:rsidRDefault="00E35871" w:rsidP="007A3D86">
            <w:pPr>
              <w:jc w:val="both"/>
              <w:rPr>
                <w:rFonts w:ascii="Times New Roman" w:hAnsi="Times New Roman" w:cs="Times New Roman"/>
                <w:sz w:val="28"/>
                <w:szCs w:val="28"/>
              </w:rPr>
            </w:pPr>
          </w:p>
        </w:tc>
        <w:tc>
          <w:tcPr>
            <w:tcW w:w="4111" w:type="dxa"/>
          </w:tcPr>
          <w:p w:rsidR="00E35871" w:rsidRPr="00E35871" w:rsidRDefault="00E35871" w:rsidP="007A3D86">
            <w:pPr>
              <w:jc w:val="both"/>
              <w:rPr>
                <w:rFonts w:ascii="Times New Roman" w:hAnsi="Times New Roman" w:cs="Times New Roman"/>
                <w:sz w:val="28"/>
                <w:szCs w:val="28"/>
              </w:rPr>
            </w:pPr>
          </w:p>
        </w:tc>
        <w:tc>
          <w:tcPr>
            <w:tcW w:w="2694"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1129"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2</w:t>
            </w:r>
          </w:p>
        </w:tc>
        <w:tc>
          <w:tcPr>
            <w:tcW w:w="3969" w:type="dxa"/>
          </w:tcPr>
          <w:p w:rsidR="00E35871" w:rsidRPr="00E35871" w:rsidRDefault="00E35871" w:rsidP="007A3D86">
            <w:pPr>
              <w:jc w:val="both"/>
              <w:rPr>
                <w:rFonts w:ascii="Times New Roman" w:hAnsi="Times New Roman" w:cs="Times New Roman"/>
                <w:sz w:val="28"/>
                <w:szCs w:val="28"/>
              </w:rPr>
            </w:pPr>
          </w:p>
        </w:tc>
        <w:tc>
          <w:tcPr>
            <w:tcW w:w="3402" w:type="dxa"/>
          </w:tcPr>
          <w:p w:rsidR="00E35871" w:rsidRPr="00E35871" w:rsidRDefault="00E35871" w:rsidP="007A3D86">
            <w:pPr>
              <w:jc w:val="both"/>
              <w:rPr>
                <w:rFonts w:ascii="Times New Roman" w:hAnsi="Times New Roman" w:cs="Times New Roman"/>
                <w:sz w:val="28"/>
                <w:szCs w:val="28"/>
              </w:rPr>
            </w:pPr>
          </w:p>
        </w:tc>
        <w:tc>
          <w:tcPr>
            <w:tcW w:w="4111" w:type="dxa"/>
          </w:tcPr>
          <w:p w:rsidR="00E35871" w:rsidRPr="00E35871" w:rsidRDefault="00E35871" w:rsidP="007A3D86">
            <w:pPr>
              <w:jc w:val="both"/>
              <w:rPr>
                <w:rFonts w:ascii="Times New Roman" w:hAnsi="Times New Roman" w:cs="Times New Roman"/>
                <w:sz w:val="28"/>
                <w:szCs w:val="28"/>
              </w:rPr>
            </w:pPr>
          </w:p>
        </w:tc>
        <w:tc>
          <w:tcPr>
            <w:tcW w:w="2694"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1129" w:type="dxa"/>
          </w:tcPr>
          <w:p w:rsidR="00E35871" w:rsidRPr="00E35871" w:rsidRDefault="00E35871" w:rsidP="007A3D86">
            <w:pPr>
              <w:jc w:val="both"/>
              <w:rPr>
                <w:rFonts w:ascii="Times New Roman" w:hAnsi="Times New Roman" w:cs="Times New Roman"/>
                <w:sz w:val="28"/>
                <w:szCs w:val="28"/>
                <w:lang w:val="kk-KZ"/>
              </w:rPr>
            </w:pPr>
            <w:r w:rsidRPr="00E35871">
              <w:rPr>
                <w:rFonts w:ascii="Times New Roman" w:hAnsi="Times New Roman" w:cs="Times New Roman"/>
                <w:sz w:val="28"/>
                <w:szCs w:val="28"/>
                <w:lang w:val="kk-KZ"/>
              </w:rPr>
              <w:t>3</w:t>
            </w:r>
          </w:p>
        </w:tc>
        <w:tc>
          <w:tcPr>
            <w:tcW w:w="3969" w:type="dxa"/>
          </w:tcPr>
          <w:p w:rsidR="00E35871" w:rsidRPr="00E35871" w:rsidRDefault="00E35871" w:rsidP="007A3D86">
            <w:pPr>
              <w:jc w:val="both"/>
              <w:rPr>
                <w:rFonts w:ascii="Times New Roman" w:hAnsi="Times New Roman" w:cs="Times New Roman"/>
                <w:sz w:val="28"/>
                <w:szCs w:val="28"/>
              </w:rPr>
            </w:pPr>
          </w:p>
        </w:tc>
        <w:tc>
          <w:tcPr>
            <w:tcW w:w="3402" w:type="dxa"/>
          </w:tcPr>
          <w:p w:rsidR="00E35871" w:rsidRPr="00E35871" w:rsidRDefault="00E35871" w:rsidP="007A3D86">
            <w:pPr>
              <w:jc w:val="both"/>
              <w:rPr>
                <w:rFonts w:ascii="Times New Roman" w:hAnsi="Times New Roman" w:cs="Times New Roman"/>
                <w:sz w:val="28"/>
                <w:szCs w:val="28"/>
              </w:rPr>
            </w:pPr>
          </w:p>
        </w:tc>
        <w:tc>
          <w:tcPr>
            <w:tcW w:w="4111" w:type="dxa"/>
          </w:tcPr>
          <w:p w:rsidR="00E35871" w:rsidRPr="00E35871" w:rsidRDefault="00E35871" w:rsidP="007A3D86">
            <w:pPr>
              <w:jc w:val="both"/>
              <w:rPr>
                <w:rFonts w:ascii="Times New Roman" w:hAnsi="Times New Roman" w:cs="Times New Roman"/>
                <w:sz w:val="28"/>
                <w:szCs w:val="28"/>
              </w:rPr>
            </w:pPr>
          </w:p>
        </w:tc>
        <w:tc>
          <w:tcPr>
            <w:tcW w:w="2694"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1129" w:type="dxa"/>
          </w:tcPr>
          <w:p w:rsidR="00E35871" w:rsidRPr="00E35871" w:rsidRDefault="00E35871" w:rsidP="007A3D86">
            <w:pPr>
              <w:jc w:val="both"/>
              <w:rPr>
                <w:rFonts w:ascii="Times New Roman" w:hAnsi="Times New Roman" w:cs="Times New Roman"/>
                <w:sz w:val="28"/>
                <w:szCs w:val="28"/>
                <w:lang w:val="kk-KZ"/>
              </w:rPr>
            </w:pPr>
            <w:r w:rsidRPr="00E35871">
              <w:rPr>
                <w:rFonts w:ascii="Times New Roman" w:hAnsi="Times New Roman" w:cs="Times New Roman"/>
                <w:sz w:val="28"/>
                <w:szCs w:val="28"/>
                <w:lang w:val="kk-KZ"/>
              </w:rPr>
              <w:t>4</w:t>
            </w:r>
          </w:p>
        </w:tc>
        <w:tc>
          <w:tcPr>
            <w:tcW w:w="3969" w:type="dxa"/>
          </w:tcPr>
          <w:p w:rsidR="00E35871" w:rsidRPr="00E35871" w:rsidRDefault="00E35871" w:rsidP="007A3D86">
            <w:pPr>
              <w:jc w:val="both"/>
              <w:rPr>
                <w:rFonts w:ascii="Times New Roman" w:hAnsi="Times New Roman" w:cs="Times New Roman"/>
                <w:sz w:val="28"/>
                <w:szCs w:val="28"/>
              </w:rPr>
            </w:pPr>
          </w:p>
        </w:tc>
        <w:tc>
          <w:tcPr>
            <w:tcW w:w="3402" w:type="dxa"/>
          </w:tcPr>
          <w:p w:rsidR="00E35871" w:rsidRPr="00E35871" w:rsidRDefault="00E35871" w:rsidP="007A3D86">
            <w:pPr>
              <w:jc w:val="both"/>
              <w:rPr>
                <w:rFonts w:ascii="Times New Roman" w:hAnsi="Times New Roman" w:cs="Times New Roman"/>
                <w:sz w:val="28"/>
                <w:szCs w:val="28"/>
              </w:rPr>
            </w:pPr>
          </w:p>
        </w:tc>
        <w:tc>
          <w:tcPr>
            <w:tcW w:w="4111" w:type="dxa"/>
          </w:tcPr>
          <w:p w:rsidR="00E35871" w:rsidRPr="00E35871" w:rsidRDefault="00E35871" w:rsidP="007A3D86">
            <w:pPr>
              <w:jc w:val="both"/>
              <w:rPr>
                <w:rFonts w:ascii="Times New Roman" w:hAnsi="Times New Roman" w:cs="Times New Roman"/>
                <w:sz w:val="28"/>
                <w:szCs w:val="28"/>
              </w:rPr>
            </w:pPr>
          </w:p>
        </w:tc>
        <w:tc>
          <w:tcPr>
            <w:tcW w:w="2694"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1129" w:type="dxa"/>
          </w:tcPr>
          <w:p w:rsidR="00E35871" w:rsidRPr="00E35871" w:rsidRDefault="00E35871" w:rsidP="007A3D86">
            <w:pPr>
              <w:jc w:val="both"/>
              <w:rPr>
                <w:rFonts w:ascii="Times New Roman" w:hAnsi="Times New Roman" w:cs="Times New Roman"/>
                <w:sz w:val="28"/>
                <w:szCs w:val="28"/>
                <w:lang w:val="kk-KZ"/>
              </w:rPr>
            </w:pPr>
            <w:r w:rsidRPr="00E35871">
              <w:rPr>
                <w:rFonts w:ascii="Times New Roman" w:hAnsi="Times New Roman" w:cs="Times New Roman"/>
                <w:sz w:val="28"/>
                <w:szCs w:val="28"/>
              </w:rPr>
              <w:t>5</w:t>
            </w:r>
          </w:p>
        </w:tc>
        <w:tc>
          <w:tcPr>
            <w:tcW w:w="3969" w:type="dxa"/>
          </w:tcPr>
          <w:p w:rsidR="00E35871" w:rsidRPr="00E35871" w:rsidRDefault="00E35871" w:rsidP="007A3D86">
            <w:pPr>
              <w:jc w:val="both"/>
              <w:rPr>
                <w:rFonts w:ascii="Times New Roman" w:hAnsi="Times New Roman" w:cs="Times New Roman"/>
                <w:sz w:val="28"/>
                <w:szCs w:val="28"/>
              </w:rPr>
            </w:pPr>
          </w:p>
        </w:tc>
        <w:tc>
          <w:tcPr>
            <w:tcW w:w="3402" w:type="dxa"/>
          </w:tcPr>
          <w:p w:rsidR="00E35871" w:rsidRPr="00E35871" w:rsidRDefault="00E35871" w:rsidP="007A3D86">
            <w:pPr>
              <w:jc w:val="both"/>
              <w:rPr>
                <w:rFonts w:ascii="Times New Roman" w:hAnsi="Times New Roman" w:cs="Times New Roman"/>
                <w:sz w:val="28"/>
                <w:szCs w:val="28"/>
              </w:rPr>
            </w:pPr>
          </w:p>
        </w:tc>
        <w:tc>
          <w:tcPr>
            <w:tcW w:w="4111" w:type="dxa"/>
          </w:tcPr>
          <w:p w:rsidR="00E35871" w:rsidRPr="00E35871" w:rsidRDefault="00E35871" w:rsidP="007A3D86">
            <w:pPr>
              <w:jc w:val="both"/>
              <w:rPr>
                <w:rFonts w:ascii="Times New Roman" w:hAnsi="Times New Roman" w:cs="Times New Roman"/>
                <w:sz w:val="28"/>
                <w:szCs w:val="28"/>
              </w:rPr>
            </w:pPr>
          </w:p>
        </w:tc>
        <w:tc>
          <w:tcPr>
            <w:tcW w:w="2694" w:type="dxa"/>
          </w:tcPr>
          <w:p w:rsidR="00E35871" w:rsidRPr="00E35871" w:rsidRDefault="00E35871" w:rsidP="007A3D86">
            <w:pPr>
              <w:jc w:val="both"/>
              <w:rPr>
                <w:rFonts w:ascii="Times New Roman" w:hAnsi="Times New Roman" w:cs="Times New Roman"/>
                <w:sz w:val="28"/>
                <w:szCs w:val="28"/>
              </w:rPr>
            </w:pPr>
          </w:p>
        </w:tc>
      </w:tr>
    </w:tbl>
    <w:p w:rsidR="00E35871" w:rsidRPr="00E35871" w:rsidRDefault="00E35871" w:rsidP="00E35871">
      <w:pPr>
        <w:spacing w:after="0" w:line="240" w:lineRule="auto"/>
        <w:ind w:firstLine="709"/>
        <w:jc w:val="both"/>
        <w:rPr>
          <w:rFonts w:ascii="Times New Roman" w:hAnsi="Times New Roman" w:cs="Times New Roman"/>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firstLine="709"/>
        <w:jc w:val="center"/>
        <w:rPr>
          <w:rFonts w:ascii="Times New Roman" w:hAnsi="Times New Roman" w:cs="Times New Roman"/>
          <w:b/>
          <w:bCs/>
          <w:sz w:val="28"/>
          <w:szCs w:val="28"/>
        </w:rPr>
      </w:pPr>
    </w:p>
    <w:p w:rsidR="00E35871" w:rsidRPr="00E35871" w:rsidRDefault="00E35871" w:rsidP="00E35871">
      <w:pPr>
        <w:spacing w:after="0" w:line="240" w:lineRule="auto"/>
        <w:ind w:left="11901" w:firstLine="135"/>
        <w:rPr>
          <w:rFonts w:ascii="Times New Roman" w:hAnsi="Times New Roman" w:cs="Times New Roman"/>
          <w:sz w:val="24"/>
          <w:szCs w:val="24"/>
        </w:rPr>
      </w:pPr>
    </w:p>
    <w:p w:rsidR="00E35871" w:rsidRPr="00E35871" w:rsidRDefault="00E35871" w:rsidP="00E35871">
      <w:pPr>
        <w:spacing w:after="0" w:line="240" w:lineRule="auto"/>
        <w:ind w:left="9912"/>
        <w:jc w:val="center"/>
        <w:rPr>
          <w:rFonts w:ascii="Times New Roman" w:hAnsi="Times New Roman" w:cs="Times New Roman"/>
          <w:sz w:val="24"/>
          <w:szCs w:val="24"/>
          <w:lang w:val="kk-KZ"/>
        </w:rPr>
      </w:pPr>
      <w:r w:rsidRPr="00E35871">
        <w:rPr>
          <w:rFonts w:ascii="Times New Roman" w:eastAsia="Times New Roman" w:hAnsi="Times New Roman" w:cs="Times New Roman"/>
          <w:sz w:val="24"/>
          <w:lang w:val="kk-KZ"/>
        </w:rPr>
        <w:lastRenderedPageBreak/>
        <w:t>Пробация</w:t>
      </w:r>
      <w:r w:rsidRPr="00E35871">
        <w:rPr>
          <w:rFonts w:ascii="Times New Roman" w:eastAsia="Times New Roman" w:hAnsi="Times New Roman" w:cs="Times New Roman"/>
          <w:sz w:val="24"/>
          <w:lang w:val="nl-NL"/>
        </w:rPr>
        <w:t xml:space="preserve"> </w:t>
      </w:r>
      <w:r w:rsidRPr="00E35871">
        <w:rPr>
          <w:rFonts w:ascii="Times New Roman" w:eastAsia="Times New Roman" w:hAnsi="Times New Roman" w:cs="Times New Roman"/>
          <w:sz w:val="24"/>
          <w:lang w:val="kk-KZ"/>
        </w:rPr>
        <w:t>қолданылатын</w:t>
      </w:r>
      <w:r w:rsidRPr="00E35871">
        <w:rPr>
          <w:rFonts w:ascii="Times New Roman" w:eastAsia="Times New Roman" w:hAnsi="Times New Roman" w:cs="Times New Roman"/>
          <w:sz w:val="24"/>
          <w:lang w:val="nl-NL"/>
        </w:rPr>
        <w:t xml:space="preserve"> </w:t>
      </w:r>
      <w:r w:rsidRPr="00E35871">
        <w:rPr>
          <w:rFonts w:ascii="Times New Roman" w:eastAsia="Times New Roman" w:hAnsi="Times New Roman" w:cs="Times New Roman"/>
          <w:sz w:val="24"/>
          <w:lang w:val="kk-KZ"/>
        </w:rPr>
        <w:t>адамдарға</w:t>
      </w:r>
      <w:r w:rsidRPr="00E35871">
        <w:rPr>
          <w:rFonts w:ascii="Times New Roman" w:eastAsia="Times New Roman" w:hAnsi="Times New Roman" w:cs="Times New Roman"/>
          <w:b/>
          <w:sz w:val="24"/>
          <w:lang w:val="kk-KZ"/>
        </w:rPr>
        <w:t xml:space="preserve"> </w:t>
      </w:r>
      <w:r w:rsidRPr="00E35871">
        <w:rPr>
          <w:rFonts w:ascii="Times New Roman" w:hAnsi="Times New Roman" w:cs="Times New Roman"/>
          <w:sz w:val="24"/>
          <w:szCs w:val="24"/>
          <w:lang w:val="kk-KZ"/>
        </w:rPr>
        <w:t xml:space="preserve">қатысты құқық </w:t>
      </w:r>
    </w:p>
    <w:p w:rsidR="00E35871" w:rsidRPr="00E35871" w:rsidRDefault="00E35871" w:rsidP="00E35871">
      <w:pPr>
        <w:spacing w:after="0" w:line="240" w:lineRule="auto"/>
        <w:ind w:left="9204" w:firstLine="708"/>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      бұзушының тәуекелін бағалау құралын</w:t>
      </w:r>
    </w:p>
    <w:p w:rsidR="00E35871" w:rsidRPr="00E35871" w:rsidRDefault="00E35871" w:rsidP="00E35871">
      <w:pPr>
        <w:spacing w:after="0" w:line="240" w:lineRule="auto"/>
        <w:ind w:left="9912"/>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        қолданудың әдістемелік ұсынымдарына </w:t>
      </w:r>
    </w:p>
    <w:p w:rsidR="00E35871" w:rsidRPr="00E35871" w:rsidRDefault="00E35871" w:rsidP="00E35871">
      <w:pPr>
        <w:spacing w:after="0" w:line="240" w:lineRule="auto"/>
        <w:ind w:left="9210" w:firstLine="702"/>
        <w:jc w:val="center"/>
        <w:rPr>
          <w:rFonts w:ascii="Times New Roman" w:hAnsi="Times New Roman" w:cs="Times New Roman"/>
          <w:sz w:val="24"/>
          <w:szCs w:val="24"/>
          <w:lang w:val="kk-KZ"/>
        </w:rPr>
      </w:pPr>
      <w:r w:rsidRPr="00E35871">
        <w:rPr>
          <w:rFonts w:ascii="Times New Roman" w:hAnsi="Times New Roman" w:cs="Times New Roman"/>
          <w:sz w:val="24"/>
          <w:szCs w:val="24"/>
          <w:lang w:val="kk-KZ"/>
        </w:rPr>
        <w:t xml:space="preserve">3-қосымша </w:t>
      </w:r>
    </w:p>
    <w:p w:rsidR="00E35871" w:rsidRPr="00E35871" w:rsidRDefault="00E35871" w:rsidP="00E35871">
      <w:pPr>
        <w:spacing w:after="0" w:line="240" w:lineRule="auto"/>
        <w:ind w:firstLine="709"/>
        <w:jc w:val="both"/>
        <w:rPr>
          <w:rFonts w:ascii="Times New Roman" w:hAnsi="Times New Roman" w:cs="Times New Roman"/>
          <w:b/>
          <w:bCs/>
          <w:sz w:val="24"/>
          <w:szCs w:val="24"/>
          <w:lang w:val="kk-KZ"/>
        </w:rPr>
      </w:pPr>
    </w:p>
    <w:p w:rsidR="00E35871" w:rsidRPr="00E35871" w:rsidRDefault="00E35871" w:rsidP="00E35871">
      <w:pPr>
        <w:spacing w:after="0" w:line="240" w:lineRule="auto"/>
        <w:ind w:firstLine="709"/>
        <w:jc w:val="right"/>
        <w:rPr>
          <w:rFonts w:ascii="Times New Roman" w:hAnsi="Times New Roman" w:cs="Times New Roman"/>
          <w:bCs/>
          <w:sz w:val="24"/>
          <w:szCs w:val="24"/>
          <w:lang w:val="kk-KZ"/>
        </w:rPr>
      </w:pPr>
      <w:r w:rsidRPr="00E35871">
        <w:rPr>
          <w:rFonts w:ascii="Times New Roman" w:hAnsi="Times New Roman" w:cs="Times New Roman"/>
          <w:bCs/>
          <w:sz w:val="24"/>
          <w:szCs w:val="24"/>
          <w:lang w:val="kk-KZ"/>
        </w:rPr>
        <w:t>нысан</w:t>
      </w:r>
    </w:p>
    <w:p w:rsidR="00E35871" w:rsidRPr="00E35871" w:rsidRDefault="00E35871" w:rsidP="00E35871">
      <w:pPr>
        <w:spacing w:after="0" w:line="240" w:lineRule="auto"/>
        <w:ind w:firstLine="709"/>
        <w:jc w:val="right"/>
        <w:rPr>
          <w:rFonts w:ascii="Times New Roman" w:hAnsi="Times New Roman" w:cs="Times New Roman"/>
          <w:bCs/>
          <w:sz w:val="24"/>
          <w:szCs w:val="24"/>
          <w:lang w:val="kk-KZ"/>
        </w:rPr>
      </w:pPr>
    </w:p>
    <w:p w:rsidR="00E35871" w:rsidRPr="00E35871" w:rsidRDefault="00E35871" w:rsidP="00E35871">
      <w:pPr>
        <w:spacing w:after="0" w:line="240" w:lineRule="auto"/>
        <w:ind w:firstLine="709"/>
        <w:jc w:val="both"/>
        <w:rPr>
          <w:rFonts w:ascii="Times New Roman" w:hAnsi="Times New Roman" w:cs="Times New Roman"/>
          <w:b/>
          <w:bCs/>
          <w:sz w:val="24"/>
          <w:szCs w:val="24"/>
          <w:lang w:val="kk-KZ"/>
        </w:rPr>
      </w:pPr>
    </w:p>
    <w:p w:rsidR="00E35871" w:rsidRPr="00E35871" w:rsidRDefault="00E35871" w:rsidP="00E35871">
      <w:pPr>
        <w:spacing w:after="0" w:line="240" w:lineRule="auto"/>
        <w:ind w:firstLine="709"/>
        <w:jc w:val="center"/>
        <w:rPr>
          <w:rFonts w:ascii="Times New Roman" w:hAnsi="Times New Roman" w:cs="Times New Roman"/>
          <w:b/>
          <w:bCs/>
          <w:sz w:val="28"/>
          <w:szCs w:val="28"/>
          <w:lang w:val="kk-KZ"/>
        </w:rPr>
      </w:pPr>
      <w:r w:rsidRPr="00E35871">
        <w:rPr>
          <w:rFonts w:ascii="Times New Roman" w:hAnsi="Times New Roman" w:cs="Times New Roman"/>
          <w:b/>
          <w:bCs/>
          <w:sz w:val="28"/>
          <w:szCs w:val="28"/>
          <w:lang w:val="kk-KZ"/>
        </w:rPr>
        <w:t>Есепте тұрған адаммен жеке жұмыс бағдарламасының нәтижелері ______________________________________________________________________</w:t>
      </w:r>
    </w:p>
    <w:p w:rsidR="00E35871" w:rsidRPr="00E35871" w:rsidRDefault="00E35871" w:rsidP="00E35871">
      <w:pPr>
        <w:spacing w:after="0" w:line="240" w:lineRule="auto"/>
        <w:ind w:firstLine="709"/>
        <w:jc w:val="both"/>
        <w:rPr>
          <w:rFonts w:ascii="Times New Roman" w:hAnsi="Times New Roman" w:cs="Times New Roman"/>
          <w:i/>
          <w:sz w:val="24"/>
          <w:szCs w:val="24"/>
          <w:lang w:val="kk-KZ"/>
        </w:rPr>
      </w:pPr>
      <w:r w:rsidRPr="00E35871">
        <w:rPr>
          <w:rFonts w:ascii="Times New Roman" w:hAnsi="Times New Roman" w:cs="Times New Roman"/>
          <w:sz w:val="28"/>
          <w:szCs w:val="28"/>
          <w:lang w:val="kk-KZ"/>
        </w:rPr>
        <w:tab/>
      </w:r>
      <w:r w:rsidRPr="00E35871">
        <w:rPr>
          <w:rFonts w:ascii="Times New Roman" w:hAnsi="Times New Roman" w:cs="Times New Roman"/>
          <w:sz w:val="28"/>
          <w:szCs w:val="28"/>
          <w:lang w:val="kk-KZ"/>
        </w:rPr>
        <w:tab/>
      </w:r>
      <w:r w:rsidRPr="00E35871">
        <w:rPr>
          <w:rFonts w:ascii="Times New Roman" w:hAnsi="Times New Roman" w:cs="Times New Roman"/>
          <w:sz w:val="28"/>
          <w:szCs w:val="28"/>
          <w:lang w:val="kk-KZ"/>
        </w:rPr>
        <w:tab/>
      </w:r>
      <w:r w:rsidRPr="00E35871">
        <w:rPr>
          <w:rFonts w:ascii="Times New Roman" w:hAnsi="Times New Roman" w:cs="Times New Roman"/>
          <w:sz w:val="28"/>
          <w:szCs w:val="28"/>
          <w:lang w:val="kk-KZ"/>
        </w:rPr>
        <w:tab/>
      </w:r>
      <w:r w:rsidRPr="00E35871">
        <w:rPr>
          <w:rFonts w:ascii="Times New Roman" w:hAnsi="Times New Roman" w:cs="Times New Roman"/>
          <w:sz w:val="28"/>
          <w:szCs w:val="28"/>
          <w:lang w:val="kk-KZ"/>
        </w:rPr>
        <w:tab/>
        <w:t xml:space="preserve">       </w:t>
      </w:r>
      <w:r w:rsidRPr="00E35871">
        <w:rPr>
          <w:rFonts w:ascii="Times New Roman" w:hAnsi="Times New Roman" w:cs="Times New Roman"/>
          <w:sz w:val="28"/>
          <w:szCs w:val="28"/>
          <w:lang w:val="kk-KZ"/>
        </w:rPr>
        <w:tab/>
      </w:r>
      <w:r w:rsidRPr="00E35871">
        <w:rPr>
          <w:rFonts w:ascii="Times New Roman" w:hAnsi="Times New Roman" w:cs="Times New Roman"/>
          <w:sz w:val="28"/>
          <w:szCs w:val="28"/>
          <w:lang w:val="kk-KZ"/>
        </w:rPr>
        <w:tab/>
      </w:r>
      <w:r w:rsidRPr="00E35871">
        <w:rPr>
          <w:rFonts w:ascii="Times New Roman" w:hAnsi="Times New Roman" w:cs="Times New Roman"/>
          <w:i/>
          <w:sz w:val="24"/>
          <w:szCs w:val="24"/>
          <w:lang w:val="kk-KZ"/>
        </w:rPr>
        <w:t>(Т.А.Ә. (болған жағдайда), тіркеуге алынған күні)</w:t>
      </w:r>
    </w:p>
    <w:p w:rsidR="00E35871" w:rsidRPr="00E35871" w:rsidRDefault="00E35871" w:rsidP="00E35871">
      <w:pPr>
        <w:spacing w:after="0" w:line="240" w:lineRule="auto"/>
        <w:ind w:firstLine="709"/>
        <w:jc w:val="both"/>
        <w:rPr>
          <w:rFonts w:ascii="Times New Roman" w:hAnsi="Times New Roman" w:cs="Times New Roman"/>
          <w:i/>
          <w:sz w:val="24"/>
          <w:szCs w:val="24"/>
          <w:lang w:val="kk-KZ"/>
        </w:rPr>
      </w:pPr>
    </w:p>
    <w:tbl>
      <w:tblPr>
        <w:tblStyle w:val="a8"/>
        <w:tblW w:w="0" w:type="auto"/>
        <w:tblInd w:w="279" w:type="dxa"/>
        <w:tblLook w:val="04A0" w:firstRow="1" w:lastRow="0" w:firstColumn="1" w:lastColumn="0" w:noHBand="0" w:noVBand="1"/>
      </w:tblPr>
      <w:tblGrid>
        <w:gridCol w:w="962"/>
        <w:gridCol w:w="3192"/>
        <w:gridCol w:w="2909"/>
        <w:gridCol w:w="2911"/>
        <w:gridCol w:w="2923"/>
        <w:gridCol w:w="2407"/>
      </w:tblGrid>
      <w:tr w:rsidR="00E35871" w:rsidRPr="00E35871" w:rsidTr="007A3D86">
        <w:tc>
          <w:tcPr>
            <w:tcW w:w="962" w:type="dxa"/>
          </w:tcPr>
          <w:p w:rsidR="00E35871" w:rsidRPr="00E35871" w:rsidRDefault="00E35871" w:rsidP="007A3D86">
            <w:pPr>
              <w:jc w:val="center"/>
              <w:rPr>
                <w:rFonts w:ascii="Times New Roman" w:hAnsi="Times New Roman" w:cs="Times New Roman"/>
                <w:sz w:val="28"/>
                <w:szCs w:val="28"/>
              </w:rPr>
            </w:pPr>
            <w:r w:rsidRPr="00E35871">
              <w:rPr>
                <w:rFonts w:ascii="Times New Roman" w:hAnsi="Times New Roman" w:cs="Times New Roman"/>
                <w:sz w:val="28"/>
                <w:szCs w:val="28"/>
              </w:rPr>
              <w:t>№</w:t>
            </w:r>
          </w:p>
        </w:tc>
        <w:tc>
          <w:tcPr>
            <w:tcW w:w="319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Фактор</w:t>
            </w:r>
            <w:r w:rsidRPr="00E35871">
              <w:rPr>
                <w:rFonts w:ascii="Times New Roman" w:hAnsi="Times New Roman" w:cs="Times New Roman"/>
                <w:sz w:val="28"/>
                <w:szCs w:val="28"/>
                <w:lang w:val="kk-KZ"/>
              </w:rPr>
              <w:t>лар</w:t>
            </w:r>
            <w:r w:rsidRPr="00E35871">
              <w:rPr>
                <w:rFonts w:ascii="Times New Roman" w:hAnsi="Times New Roman" w:cs="Times New Roman"/>
                <w:sz w:val="28"/>
                <w:szCs w:val="28"/>
              </w:rPr>
              <w:t xml:space="preserve"> </w:t>
            </w:r>
            <w:r w:rsidRPr="00E35871">
              <w:rPr>
                <w:rFonts w:ascii="Times New Roman" w:hAnsi="Times New Roman" w:cs="Times New Roman"/>
                <w:i/>
              </w:rPr>
              <w:t>(</w:t>
            </w:r>
            <w:r w:rsidRPr="00E35871">
              <w:rPr>
                <w:rFonts w:ascii="Times New Roman" w:hAnsi="Times New Roman" w:cs="Times New Roman"/>
                <w:i/>
                <w:lang w:val="kk-KZ"/>
              </w:rPr>
              <w:t>мысалы, тұрғын үй-тұрмыстық, еңбекпен қамтылуы, өмір салты және т.б.</w:t>
            </w:r>
            <w:r w:rsidRPr="00E35871">
              <w:rPr>
                <w:rFonts w:ascii="Times New Roman" w:hAnsi="Times New Roman" w:cs="Times New Roman"/>
                <w:i/>
              </w:rPr>
              <w:t>)</w:t>
            </w:r>
          </w:p>
        </w:tc>
        <w:tc>
          <w:tcPr>
            <w:tcW w:w="2909"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lang w:val="kk-KZ"/>
              </w:rPr>
              <w:t xml:space="preserve">Қажеттіліктің немесе проблеманың қысқаша сипаттамасы </w:t>
            </w:r>
          </w:p>
        </w:tc>
        <w:tc>
          <w:tcPr>
            <w:tcW w:w="2911"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lang w:val="kk-KZ"/>
              </w:rPr>
              <w:t>Тәуекел факторларын жою бойынша жүргізілген жұмыстар</w:t>
            </w:r>
          </w:p>
        </w:tc>
        <w:tc>
          <w:tcPr>
            <w:tcW w:w="2923"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lang w:val="kk-KZ"/>
              </w:rPr>
              <w:t xml:space="preserve">Нәтижесі </w:t>
            </w:r>
            <w:r w:rsidRPr="00E35871">
              <w:rPr>
                <w:rFonts w:ascii="Times New Roman" w:hAnsi="Times New Roman" w:cs="Times New Roman"/>
                <w:i/>
                <w:sz w:val="24"/>
                <w:szCs w:val="24"/>
              </w:rPr>
              <w:t xml:space="preserve">(жақсы, </w:t>
            </w:r>
            <w:r w:rsidRPr="00E35871">
              <w:rPr>
                <w:rFonts w:ascii="Times New Roman" w:hAnsi="Times New Roman" w:cs="Times New Roman"/>
                <w:i/>
                <w:sz w:val="24"/>
                <w:szCs w:val="24"/>
                <w:lang w:val="kk-KZ"/>
              </w:rPr>
              <w:t>анық, бірақ болмашы өзгерістер бар, ілгерілеу жоқ; кері кету</w:t>
            </w:r>
            <w:r w:rsidRPr="00E35871">
              <w:rPr>
                <w:rFonts w:ascii="Times New Roman" w:hAnsi="Times New Roman" w:cs="Times New Roman"/>
                <w:i/>
                <w:sz w:val="24"/>
                <w:szCs w:val="24"/>
              </w:rPr>
              <w:t>)</w:t>
            </w:r>
          </w:p>
        </w:tc>
        <w:tc>
          <w:tcPr>
            <w:tcW w:w="2407" w:type="dxa"/>
          </w:tcPr>
          <w:p w:rsidR="00E35871" w:rsidRPr="00E35871" w:rsidRDefault="00E35871" w:rsidP="007A3D86">
            <w:pPr>
              <w:jc w:val="both"/>
              <w:rPr>
                <w:rFonts w:ascii="Times New Roman" w:hAnsi="Times New Roman" w:cs="Times New Roman"/>
                <w:sz w:val="28"/>
                <w:szCs w:val="28"/>
                <w:lang w:val="kk-KZ"/>
              </w:rPr>
            </w:pPr>
            <w:r w:rsidRPr="00E35871">
              <w:rPr>
                <w:rFonts w:ascii="Times New Roman" w:hAnsi="Times New Roman" w:cs="Times New Roman"/>
                <w:sz w:val="28"/>
                <w:szCs w:val="28"/>
                <w:lang w:val="kk-KZ"/>
              </w:rPr>
              <w:t>Кейінгі қадамдарды жоспарлау</w:t>
            </w:r>
          </w:p>
        </w:tc>
      </w:tr>
      <w:tr w:rsidR="00E35871" w:rsidRPr="00E35871" w:rsidTr="007A3D86">
        <w:tc>
          <w:tcPr>
            <w:tcW w:w="96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1</w:t>
            </w:r>
          </w:p>
        </w:tc>
        <w:tc>
          <w:tcPr>
            <w:tcW w:w="3192" w:type="dxa"/>
          </w:tcPr>
          <w:p w:rsidR="00E35871" w:rsidRPr="00E35871" w:rsidRDefault="00E35871" w:rsidP="007A3D86">
            <w:pPr>
              <w:jc w:val="both"/>
              <w:rPr>
                <w:rFonts w:ascii="Times New Roman" w:hAnsi="Times New Roman" w:cs="Times New Roman"/>
                <w:sz w:val="28"/>
                <w:szCs w:val="28"/>
              </w:rPr>
            </w:pPr>
          </w:p>
        </w:tc>
        <w:tc>
          <w:tcPr>
            <w:tcW w:w="2909" w:type="dxa"/>
          </w:tcPr>
          <w:p w:rsidR="00E35871" w:rsidRPr="00E35871" w:rsidRDefault="00E35871" w:rsidP="007A3D86">
            <w:pPr>
              <w:jc w:val="both"/>
              <w:rPr>
                <w:rFonts w:ascii="Times New Roman" w:hAnsi="Times New Roman" w:cs="Times New Roman"/>
                <w:sz w:val="28"/>
                <w:szCs w:val="28"/>
              </w:rPr>
            </w:pPr>
          </w:p>
        </w:tc>
        <w:tc>
          <w:tcPr>
            <w:tcW w:w="2911" w:type="dxa"/>
          </w:tcPr>
          <w:p w:rsidR="00E35871" w:rsidRPr="00E35871" w:rsidRDefault="00E35871" w:rsidP="007A3D86">
            <w:pPr>
              <w:jc w:val="both"/>
              <w:rPr>
                <w:rFonts w:ascii="Times New Roman" w:hAnsi="Times New Roman" w:cs="Times New Roman"/>
                <w:sz w:val="28"/>
                <w:szCs w:val="28"/>
              </w:rPr>
            </w:pPr>
          </w:p>
        </w:tc>
        <w:tc>
          <w:tcPr>
            <w:tcW w:w="2923" w:type="dxa"/>
          </w:tcPr>
          <w:p w:rsidR="00E35871" w:rsidRPr="00E35871" w:rsidRDefault="00E35871" w:rsidP="007A3D86">
            <w:pPr>
              <w:jc w:val="both"/>
              <w:rPr>
                <w:rFonts w:ascii="Times New Roman" w:hAnsi="Times New Roman" w:cs="Times New Roman"/>
                <w:sz w:val="28"/>
                <w:szCs w:val="28"/>
              </w:rPr>
            </w:pPr>
          </w:p>
        </w:tc>
        <w:tc>
          <w:tcPr>
            <w:tcW w:w="2407"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96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2</w:t>
            </w:r>
          </w:p>
        </w:tc>
        <w:tc>
          <w:tcPr>
            <w:tcW w:w="3192" w:type="dxa"/>
          </w:tcPr>
          <w:p w:rsidR="00E35871" w:rsidRPr="00E35871" w:rsidRDefault="00E35871" w:rsidP="007A3D86">
            <w:pPr>
              <w:jc w:val="both"/>
              <w:rPr>
                <w:rFonts w:ascii="Times New Roman" w:hAnsi="Times New Roman" w:cs="Times New Roman"/>
                <w:sz w:val="28"/>
                <w:szCs w:val="28"/>
              </w:rPr>
            </w:pPr>
          </w:p>
        </w:tc>
        <w:tc>
          <w:tcPr>
            <w:tcW w:w="2909" w:type="dxa"/>
          </w:tcPr>
          <w:p w:rsidR="00E35871" w:rsidRPr="00E35871" w:rsidRDefault="00E35871" w:rsidP="007A3D86">
            <w:pPr>
              <w:jc w:val="both"/>
              <w:rPr>
                <w:rFonts w:ascii="Times New Roman" w:hAnsi="Times New Roman" w:cs="Times New Roman"/>
                <w:sz w:val="28"/>
                <w:szCs w:val="28"/>
              </w:rPr>
            </w:pPr>
          </w:p>
        </w:tc>
        <w:tc>
          <w:tcPr>
            <w:tcW w:w="2911" w:type="dxa"/>
          </w:tcPr>
          <w:p w:rsidR="00E35871" w:rsidRPr="00E35871" w:rsidRDefault="00E35871" w:rsidP="007A3D86">
            <w:pPr>
              <w:jc w:val="both"/>
              <w:rPr>
                <w:rFonts w:ascii="Times New Roman" w:hAnsi="Times New Roman" w:cs="Times New Roman"/>
                <w:sz w:val="28"/>
                <w:szCs w:val="28"/>
              </w:rPr>
            </w:pPr>
          </w:p>
        </w:tc>
        <w:tc>
          <w:tcPr>
            <w:tcW w:w="2923" w:type="dxa"/>
          </w:tcPr>
          <w:p w:rsidR="00E35871" w:rsidRPr="00E35871" w:rsidRDefault="00E35871" w:rsidP="007A3D86">
            <w:pPr>
              <w:jc w:val="both"/>
              <w:rPr>
                <w:rFonts w:ascii="Times New Roman" w:hAnsi="Times New Roman" w:cs="Times New Roman"/>
                <w:sz w:val="28"/>
                <w:szCs w:val="28"/>
              </w:rPr>
            </w:pPr>
          </w:p>
        </w:tc>
        <w:tc>
          <w:tcPr>
            <w:tcW w:w="2407"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96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3</w:t>
            </w:r>
          </w:p>
        </w:tc>
        <w:tc>
          <w:tcPr>
            <w:tcW w:w="3192" w:type="dxa"/>
          </w:tcPr>
          <w:p w:rsidR="00E35871" w:rsidRPr="00E35871" w:rsidRDefault="00E35871" w:rsidP="007A3D86">
            <w:pPr>
              <w:jc w:val="both"/>
              <w:rPr>
                <w:rFonts w:ascii="Times New Roman" w:hAnsi="Times New Roman" w:cs="Times New Roman"/>
                <w:sz w:val="28"/>
                <w:szCs w:val="28"/>
              </w:rPr>
            </w:pPr>
          </w:p>
        </w:tc>
        <w:tc>
          <w:tcPr>
            <w:tcW w:w="2909" w:type="dxa"/>
          </w:tcPr>
          <w:p w:rsidR="00E35871" w:rsidRPr="00E35871" w:rsidRDefault="00E35871" w:rsidP="007A3D86">
            <w:pPr>
              <w:jc w:val="both"/>
              <w:rPr>
                <w:rFonts w:ascii="Times New Roman" w:hAnsi="Times New Roman" w:cs="Times New Roman"/>
                <w:sz w:val="28"/>
                <w:szCs w:val="28"/>
              </w:rPr>
            </w:pPr>
          </w:p>
        </w:tc>
        <w:tc>
          <w:tcPr>
            <w:tcW w:w="2911" w:type="dxa"/>
          </w:tcPr>
          <w:p w:rsidR="00E35871" w:rsidRPr="00E35871" w:rsidRDefault="00E35871" w:rsidP="007A3D86">
            <w:pPr>
              <w:jc w:val="both"/>
              <w:rPr>
                <w:rFonts w:ascii="Times New Roman" w:hAnsi="Times New Roman" w:cs="Times New Roman"/>
                <w:sz w:val="28"/>
                <w:szCs w:val="28"/>
              </w:rPr>
            </w:pPr>
          </w:p>
        </w:tc>
        <w:tc>
          <w:tcPr>
            <w:tcW w:w="2923" w:type="dxa"/>
          </w:tcPr>
          <w:p w:rsidR="00E35871" w:rsidRPr="00E35871" w:rsidRDefault="00E35871" w:rsidP="007A3D86">
            <w:pPr>
              <w:jc w:val="both"/>
              <w:rPr>
                <w:rFonts w:ascii="Times New Roman" w:hAnsi="Times New Roman" w:cs="Times New Roman"/>
                <w:sz w:val="28"/>
                <w:szCs w:val="28"/>
              </w:rPr>
            </w:pPr>
          </w:p>
        </w:tc>
        <w:tc>
          <w:tcPr>
            <w:tcW w:w="2407" w:type="dxa"/>
          </w:tcPr>
          <w:p w:rsidR="00E35871" w:rsidRPr="00E35871" w:rsidRDefault="00E35871" w:rsidP="007A3D86">
            <w:pPr>
              <w:jc w:val="both"/>
              <w:rPr>
                <w:rFonts w:ascii="Times New Roman" w:hAnsi="Times New Roman" w:cs="Times New Roman"/>
                <w:sz w:val="28"/>
                <w:szCs w:val="28"/>
              </w:rPr>
            </w:pPr>
          </w:p>
        </w:tc>
      </w:tr>
      <w:tr w:rsidR="00E35871" w:rsidRPr="00E35871" w:rsidTr="007A3D86">
        <w:tc>
          <w:tcPr>
            <w:tcW w:w="962" w:type="dxa"/>
          </w:tcPr>
          <w:p w:rsidR="00E35871" w:rsidRPr="00E35871" w:rsidRDefault="00E35871" w:rsidP="007A3D86">
            <w:pPr>
              <w:jc w:val="both"/>
              <w:rPr>
                <w:rFonts w:ascii="Times New Roman" w:hAnsi="Times New Roman" w:cs="Times New Roman"/>
                <w:sz w:val="28"/>
                <w:szCs w:val="28"/>
              </w:rPr>
            </w:pPr>
            <w:r w:rsidRPr="00E35871">
              <w:rPr>
                <w:rFonts w:ascii="Times New Roman" w:hAnsi="Times New Roman" w:cs="Times New Roman"/>
                <w:sz w:val="28"/>
                <w:szCs w:val="28"/>
              </w:rPr>
              <w:t>4</w:t>
            </w:r>
          </w:p>
        </w:tc>
        <w:tc>
          <w:tcPr>
            <w:tcW w:w="3192" w:type="dxa"/>
          </w:tcPr>
          <w:p w:rsidR="00E35871" w:rsidRPr="00E35871" w:rsidRDefault="00E35871" w:rsidP="007A3D86">
            <w:pPr>
              <w:jc w:val="both"/>
              <w:rPr>
                <w:rFonts w:ascii="Times New Roman" w:hAnsi="Times New Roman" w:cs="Times New Roman"/>
                <w:sz w:val="28"/>
                <w:szCs w:val="28"/>
              </w:rPr>
            </w:pPr>
          </w:p>
        </w:tc>
        <w:tc>
          <w:tcPr>
            <w:tcW w:w="2909" w:type="dxa"/>
          </w:tcPr>
          <w:p w:rsidR="00E35871" w:rsidRPr="00E35871" w:rsidRDefault="00E35871" w:rsidP="007A3D86">
            <w:pPr>
              <w:jc w:val="both"/>
              <w:rPr>
                <w:rFonts w:ascii="Times New Roman" w:hAnsi="Times New Roman" w:cs="Times New Roman"/>
                <w:sz w:val="28"/>
                <w:szCs w:val="28"/>
              </w:rPr>
            </w:pPr>
          </w:p>
        </w:tc>
        <w:tc>
          <w:tcPr>
            <w:tcW w:w="2911" w:type="dxa"/>
          </w:tcPr>
          <w:p w:rsidR="00E35871" w:rsidRPr="00E35871" w:rsidRDefault="00E35871" w:rsidP="007A3D86">
            <w:pPr>
              <w:jc w:val="both"/>
              <w:rPr>
                <w:rFonts w:ascii="Times New Roman" w:hAnsi="Times New Roman" w:cs="Times New Roman"/>
                <w:sz w:val="28"/>
                <w:szCs w:val="28"/>
              </w:rPr>
            </w:pPr>
          </w:p>
        </w:tc>
        <w:tc>
          <w:tcPr>
            <w:tcW w:w="2923" w:type="dxa"/>
          </w:tcPr>
          <w:p w:rsidR="00E35871" w:rsidRPr="00E35871" w:rsidRDefault="00E35871" w:rsidP="007A3D86">
            <w:pPr>
              <w:jc w:val="both"/>
              <w:rPr>
                <w:rFonts w:ascii="Times New Roman" w:hAnsi="Times New Roman" w:cs="Times New Roman"/>
                <w:sz w:val="28"/>
                <w:szCs w:val="28"/>
              </w:rPr>
            </w:pPr>
          </w:p>
        </w:tc>
        <w:tc>
          <w:tcPr>
            <w:tcW w:w="2407" w:type="dxa"/>
          </w:tcPr>
          <w:p w:rsidR="00E35871" w:rsidRPr="00E35871" w:rsidRDefault="00E35871" w:rsidP="007A3D86">
            <w:pPr>
              <w:jc w:val="both"/>
              <w:rPr>
                <w:rFonts w:ascii="Times New Roman" w:hAnsi="Times New Roman" w:cs="Times New Roman"/>
                <w:sz w:val="28"/>
                <w:szCs w:val="28"/>
              </w:rPr>
            </w:pPr>
          </w:p>
        </w:tc>
      </w:tr>
    </w:tbl>
    <w:p w:rsidR="00E35871" w:rsidRPr="00E35871" w:rsidRDefault="00E35871" w:rsidP="00E35871">
      <w:pPr>
        <w:spacing w:after="0" w:line="240" w:lineRule="auto"/>
        <w:ind w:left="284" w:right="-142"/>
        <w:rPr>
          <w:rFonts w:ascii="Times New Roman" w:hAnsi="Times New Roman" w:cs="Times New Roman"/>
          <w:b/>
          <w:bCs/>
          <w:color w:val="000000" w:themeColor="text1"/>
          <w:sz w:val="24"/>
          <w:szCs w:val="24"/>
        </w:rPr>
      </w:pPr>
    </w:p>
    <w:p w:rsidR="00436052" w:rsidRPr="00E35871" w:rsidRDefault="00436052" w:rsidP="00E35871">
      <w:pPr>
        <w:spacing w:after="0" w:line="240" w:lineRule="auto"/>
        <w:ind w:left="10348"/>
        <w:rPr>
          <w:rFonts w:ascii="Times New Roman" w:hAnsi="Times New Roman" w:cs="Times New Roman"/>
          <w:b/>
          <w:bCs/>
          <w:color w:val="000000" w:themeColor="text1"/>
          <w:sz w:val="24"/>
          <w:szCs w:val="24"/>
        </w:rPr>
      </w:pPr>
    </w:p>
    <w:sectPr w:rsidR="00436052" w:rsidRPr="00E35871" w:rsidSect="007A3D86">
      <w:headerReference w:type="default" r:id="rId10"/>
      <w:type w:val="continuous"/>
      <w:pgSz w:w="16838" w:h="11906" w:orient="landscape"/>
      <w:pgMar w:top="851" w:right="678"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C49" w:rsidRDefault="00F56C49">
      <w:pPr>
        <w:spacing w:after="0" w:line="240" w:lineRule="auto"/>
      </w:pPr>
      <w:r>
        <w:separator/>
      </w:r>
    </w:p>
  </w:endnote>
  <w:endnote w:type="continuationSeparator" w:id="0">
    <w:p w:rsidR="00F56C49" w:rsidRDefault="00F5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C49" w:rsidRDefault="00F56C49">
      <w:pPr>
        <w:spacing w:after="0" w:line="240" w:lineRule="auto"/>
      </w:pPr>
      <w:r>
        <w:separator/>
      </w:r>
    </w:p>
  </w:footnote>
  <w:footnote w:type="continuationSeparator" w:id="0">
    <w:p w:rsidR="00F56C49" w:rsidRDefault="00F56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279347"/>
      <w:docPartObj>
        <w:docPartGallery w:val="Page Numbers (Top of Page)"/>
        <w:docPartUnique/>
      </w:docPartObj>
    </w:sdtPr>
    <w:sdtEndPr/>
    <w:sdtContent>
      <w:p w:rsidR="007A3D86" w:rsidRDefault="007A3D86">
        <w:pPr>
          <w:pStyle w:val="aa"/>
          <w:jc w:val="center"/>
        </w:pPr>
        <w:r>
          <w:fldChar w:fldCharType="begin"/>
        </w:r>
        <w:r>
          <w:instrText>PAGE   \* MERGEFORMAT</w:instrText>
        </w:r>
        <w:r>
          <w:fldChar w:fldCharType="separate"/>
        </w:r>
        <w:r w:rsidR="00295EFF">
          <w:rPr>
            <w:noProof/>
          </w:rPr>
          <w:t>6</w:t>
        </w:r>
        <w:r>
          <w:fldChar w:fldCharType="end"/>
        </w:r>
      </w:p>
    </w:sdtContent>
  </w:sdt>
  <w:p w:rsidR="007A3D86" w:rsidRDefault="007A3D86">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363477"/>
      <w:docPartObj>
        <w:docPartGallery w:val="Page Numbers (Top of Page)"/>
        <w:docPartUnique/>
      </w:docPartObj>
    </w:sdtPr>
    <w:sdtEndPr/>
    <w:sdtContent>
      <w:p w:rsidR="007A3D86" w:rsidRDefault="007A3D86">
        <w:pPr>
          <w:pStyle w:val="aa"/>
          <w:jc w:val="center"/>
        </w:pPr>
        <w:r>
          <w:fldChar w:fldCharType="begin"/>
        </w:r>
        <w:r>
          <w:instrText>PAGE   \* MERGEFORMAT</w:instrText>
        </w:r>
        <w:r>
          <w:fldChar w:fldCharType="separate"/>
        </w:r>
        <w:r w:rsidR="00295EFF">
          <w:rPr>
            <w:noProof/>
          </w:rPr>
          <w:t>21</w:t>
        </w:r>
        <w:r>
          <w:fldChar w:fldCharType="end"/>
        </w:r>
      </w:p>
    </w:sdtContent>
  </w:sdt>
  <w:p w:rsidR="007A3D86" w:rsidRDefault="007A3D86">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188988"/>
      <w:docPartObj>
        <w:docPartGallery w:val="Page Numbers (Top of Page)"/>
        <w:docPartUnique/>
      </w:docPartObj>
    </w:sdtPr>
    <w:sdtEndPr/>
    <w:sdtContent>
      <w:p w:rsidR="007A3D86" w:rsidRDefault="007A3D86">
        <w:pPr>
          <w:pStyle w:val="aa"/>
          <w:jc w:val="center"/>
        </w:pPr>
        <w:r>
          <w:fldChar w:fldCharType="begin"/>
        </w:r>
        <w:r>
          <w:instrText>PAGE   \* MERGEFORMAT</w:instrText>
        </w:r>
        <w:r>
          <w:fldChar w:fldCharType="separate"/>
        </w:r>
        <w:r w:rsidR="00295EFF">
          <w:rPr>
            <w:noProof/>
          </w:rPr>
          <w:t>22</w:t>
        </w:r>
        <w:r>
          <w:fldChar w:fldCharType="end"/>
        </w:r>
      </w:p>
    </w:sdtContent>
  </w:sdt>
  <w:p w:rsidR="007A3D86" w:rsidRDefault="007A3D86">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B32F4"/>
    <w:multiLevelType w:val="multilevel"/>
    <w:tmpl w:val="E8CA3DB0"/>
    <w:lvl w:ilvl="0">
      <w:start w:val="1"/>
      <w:numFmt w:val="decimal"/>
      <w:lvlText w:val="%1"/>
      <w:lvlJc w:val="left"/>
      <w:pPr>
        <w:ind w:left="420" w:hanging="420"/>
      </w:pPr>
      <w:rPr>
        <w:rFonts w:hint="default"/>
        <w:b/>
      </w:rPr>
    </w:lvl>
    <w:lvl w:ilvl="1">
      <w:start w:val="10"/>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nsid w:val="0D3610C1"/>
    <w:multiLevelType w:val="multilevel"/>
    <w:tmpl w:val="042E951A"/>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0E1318BE"/>
    <w:multiLevelType w:val="multilevel"/>
    <w:tmpl w:val="BD02853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0EE05BA3"/>
    <w:multiLevelType w:val="hybridMultilevel"/>
    <w:tmpl w:val="63E24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2B6A75"/>
    <w:multiLevelType w:val="multilevel"/>
    <w:tmpl w:val="B14C3E78"/>
    <w:lvl w:ilvl="0">
      <w:start w:val="1"/>
      <w:numFmt w:val="decimal"/>
      <w:lvlText w:val="%1"/>
      <w:lvlJc w:val="left"/>
      <w:pPr>
        <w:ind w:left="420" w:hanging="420"/>
      </w:pPr>
      <w:rPr>
        <w:rFonts w:hint="default"/>
        <w:b/>
      </w:rPr>
    </w:lvl>
    <w:lvl w:ilvl="1">
      <w:start w:val="1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15D24DFA"/>
    <w:multiLevelType w:val="hybridMultilevel"/>
    <w:tmpl w:val="2A10F1BC"/>
    <w:lvl w:ilvl="0" w:tplc="195C5D3C">
      <w:start w:val="12"/>
      <w:numFmt w:val="bullet"/>
      <w:lvlText w:val=""/>
      <w:lvlJc w:val="left"/>
      <w:pPr>
        <w:ind w:left="1068" w:hanging="360"/>
      </w:pPr>
      <w:rPr>
        <w:rFonts w:ascii="Symbol" w:eastAsiaTheme="minorEastAsia"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1C675FC8"/>
    <w:multiLevelType w:val="hybridMultilevel"/>
    <w:tmpl w:val="4EFC7870"/>
    <w:lvl w:ilvl="0" w:tplc="25B63F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926D5E"/>
    <w:multiLevelType w:val="multilevel"/>
    <w:tmpl w:val="DE480FEA"/>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nsid w:val="2A9F53C7"/>
    <w:multiLevelType w:val="multilevel"/>
    <w:tmpl w:val="95D8F0E2"/>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E9307A0"/>
    <w:multiLevelType w:val="hybridMultilevel"/>
    <w:tmpl w:val="457642F2"/>
    <w:lvl w:ilvl="0" w:tplc="B3B49C00">
      <w:start w:val="1"/>
      <w:numFmt w:val="bullet"/>
      <w:lvlText w:val=""/>
      <w:lvlJc w:val="left"/>
      <w:pPr>
        <w:tabs>
          <w:tab w:val="num" w:pos="720"/>
        </w:tabs>
        <w:ind w:left="720" w:hanging="360"/>
      </w:pPr>
      <w:rPr>
        <w:rFonts w:ascii="Symbol" w:hAnsi="Symbol" w:hint="default"/>
      </w:rPr>
    </w:lvl>
    <w:lvl w:ilvl="1" w:tplc="565C9E98" w:tentative="1">
      <w:start w:val="1"/>
      <w:numFmt w:val="bullet"/>
      <w:lvlText w:val=""/>
      <w:lvlJc w:val="left"/>
      <w:pPr>
        <w:tabs>
          <w:tab w:val="num" w:pos="1440"/>
        </w:tabs>
        <w:ind w:left="1440" w:hanging="360"/>
      </w:pPr>
      <w:rPr>
        <w:rFonts w:ascii="Symbol" w:hAnsi="Symbol" w:hint="default"/>
      </w:rPr>
    </w:lvl>
    <w:lvl w:ilvl="2" w:tplc="BAFE26EA" w:tentative="1">
      <w:start w:val="1"/>
      <w:numFmt w:val="bullet"/>
      <w:lvlText w:val=""/>
      <w:lvlJc w:val="left"/>
      <w:pPr>
        <w:tabs>
          <w:tab w:val="num" w:pos="2160"/>
        </w:tabs>
        <w:ind w:left="2160" w:hanging="360"/>
      </w:pPr>
      <w:rPr>
        <w:rFonts w:ascii="Symbol" w:hAnsi="Symbol" w:hint="default"/>
      </w:rPr>
    </w:lvl>
    <w:lvl w:ilvl="3" w:tplc="4CDAA7B6" w:tentative="1">
      <w:start w:val="1"/>
      <w:numFmt w:val="bullet"/>
      <w:lvlText w:val=""/>
      <w:lvlJc w:val="left"/>
      <w:pPr>
        <w:tabs>
          <w:tab w:val="num" w:pos="2880"/>
        </w:tabs>
        <w:ind w:left="2880" w:hanging="360"/>
      </w:pPr>
      <w:rPr>
        <w:rFonts w:ascii="Symbol" w:hAnsi="Symbol" w:hint="default"/>
      </w:rPr>
    </w:lvl>
    <w:lvl w:ilvl="4" w:tplc="9514A9D2" w:tentative="1">
      <w:start w:val="1"/>
      <w:numFmt w:val="bullet"/>
      <w:lvlText w:val=""/>
      <w:lvlJc w:val="left"/>
      <w:pPr>
        <w:tabs>
          <w:tab w:val="num" w:pos="3600"/>
        </w:tabs>
        <w:ind w:left="3600" w:hanging="360"/>
      </w:pPr>
      <w:rPr>
        <w:rFonts w:ascii="Symbol" w:hAnsi="Symbol" w:hint="default"/>
      </w:rPr>
    </w:lvl>
    <w:lvl w:ilvl="5" w:tplc="764CE57A" w:tentative="1">
      <w:start w:val="1"/>
      <w:numFmt w:val="bullet"/>
      <w:lvlText w:val=""/>
      <w:lvlJc w:val="left"/>
      <w:pPr>
        <w:tabs>
          <w:tab w:val="num" w:pos="4320"/>
        </w:tabs>
        <w:ind w:left="4320" w:hanging="360"/>
      </w:pPr>
      <w:rPr>
        <w:rFonts w:ascii="Symbol" w:hAnsi="Symbol" w:hint="default"/>
      </w:rPr>
    </w:lvl>
    <w:lvl w:ilvl="6" w:tplc="129A227E" w:tentative="1">
      <w:start w:val="1"/>
      <w:numFmt w:val="bullet"/>
      <w:lvlText w:val=""/>
      <w:lvlJc w:val="left"/>
      <w:pPr>
        <w:tabs>
          <w:tab w:val="num" w:pos="5040"/>
        </w:tabs>
        <w:ind w:left="5040" w:hanging="360"/>
      </w:pPr>
      <w:rPr>
        <w:rFonts w:ascii="Symbol" w:hAnsi="Symbol" w:hint="default"/>
      </w:rPr>
    </w:lvl>
    <w:lvl w:ilvl="7" w:tplc="8BCC8566" w:tentative="1">
      <w:start w:val="1"/>
      <w:numFmt w:val="bullet"/>
      <w:lvlText w:val=""/>
      <w:lvlJc w:val="left"/>
      <w:pPr>
        <w:tabs>
          <w:tab w:val="num" w:pos="5760"/>
        </w:tabs>
        <w:ind w:left="5760" w:hanging="360"/>
      </w:pPr>
      <w:rPr>
        <w:rFonts w:ascii="Symbol" w:hAnsi="Symbol" w:hint="default"/>
      </w:rPr>
    </w:lvl>
    <w:lvl w:ilvl="8" w:tplc="42307E4C" w:tentative="1">
      <w:start w:val="1"/>
      <w:numFmt w:val="bullet"/>
      <w:lvlText w:val=""/>
      <w:lvlJc w:val="left"/>
      <w:pPr>
        <w:tabs>
          <w:tab w:val="num" w:pos="6480"/>
        </w:tabs>
        <w:ind w:left="6480" w:hanging="360"/>
      </w:pPr>
      <w:rPr>
        <w:rFonts w:ascii="Symbol" w:hAnsi="Symbol" w:hint="default"/>
      </w:rPr>
    </w:lvl>
  </w:abstractNum>
  <w:abstractNum w:abstractNumId="10">
    <w:nsid w:val="33033DE5"/>
    <w:multiLevelType w:val="multilevel"/>
    <w:tmpl w:val="6C2C3646"/>
    <w:lvl w:ilvl="0">
      <w:start w:val="1"/>
      <w:numFmt w:val="decimal"/>
      <w:lvlText w:val="%1."/>
      <w:lvlJc w:val="left"/>
      <w:pPr>
        <w:ind w:left="450" w:hanging="450"/>
      </w:pPr>
      <w:rPr>
        <w:rFonts w:ascii="Times New Roman" w:hint="default"/>
        <w:b/>
        <w:sz w:val="28"/>
      </w:rPr>
    </w:lvl>
    <w:lvl w:ilvl="1">
      <w:start w:val="9"/>
      <w:numFmt w:val="decimal"/>
      <w:lvlText w:val="%1.%2."/>
      <w:lvlJc w:val="left"/>
      <w:pPr>
        <w:ind w:left="900" w:hanging="450"/>
      </w:pPr>
      <w:rPr>
        <w:rFonts w:ascii="Times New Roman" w:hint="default"/>
        <w:b/>
        <w:sz w:val="28"/>
      </w:rPr>
    </w:lvl>
    <w:lvl w:ilvl="2">
      <w:start w:val="1"/>
      <w:numFmt w:val="decimal"/>
      <w:lvlText w:val="%1.%2.%3."/>
      <w:lvlJc w:val="left"/>
      <w:pPr>
        <w:ind w:left="1620" w:hanging="720"/>
      </w:pPr>
      <w:rPr>
        <w:rFonts w:ascii="Times New Roman" w:hint="default"/>
        <w:b/>
        <w:sz w:val="28"/>
      </w:rPr>
    </w:lvl>
    <w:lvl w:ilvl="3">
      <w:start w:val="1"/>
      <w:numFmt w:val="decimal"/>
      <w:lvlText w:val="%1.%2.%3.%4."/>
      <w:lvlJc w:val="left"/>
      <w:pPr>
        <w:ind w:left="2070" w:hanging="720"/>
      </w:pPr>
      <w:rPr>
        <w:rFonts w:ascii="Times New Roman" w:hint="default"/>
        <w:b/>
        <w:sz w:val="28"/>
      </w:rPr>
    </w:lvl>
    <w:lvl w:ilvl="4">
      <w:start w:val="1"/>
      <w:numFmt w:val="decimal"/>
      <w:lvlText w:val="%1.%2.%3.%4.%5."/>
      <w:lvlJc w:val="left"/>
      <w:pPr>
        <w:ind w:left="2880" w:hanging="1080"/>
      </w:pPr>
      <w:rPr>
        <w:rFonts w:ascii="Times New Roman" w:hint="default"/>
        <w:b/>
        <w:sz w:val="28"/>
      </w:rPr>
    </w:lvl>
    <w:lvl w:ilvl="5">
      <w:start w:val="1"/>
      <w:numFmt w:val="decimal"/>
      <w:lvlText w:val="%1.%2.%3.%4.%5.%6."/>
      <w:lvlJc w:val="left"/>
      <w:pPr>
        <w:ind w:left="3330" w:hanging="1080"/>
      </w:pPr>
      <w:rPr>
        <w:rFonts w:ascii="Times New Roman" w:hint="default"/>
        <w:b/>
        <w:sz w:val="28"/>
      </w:rPr>
    </w:lvl>
    <w:lvl w:ilvl="6">
      <w:start w:val="1"/>
      <w:numFmt w:val="decimal"/>
      <w:lvlText w:val="%1.%2.%3.%4.%5.%6.%7."/>
      <w:lvlJc w:val="left"/>
      <w:pPr>
        <w:ind w:left="4140" w:hanging="1440"/>
      </w:pPr>
      <w:rPr>
        <w:rFonts w:ascii="Times New Roman" w:hint="default"/>
        <w:b/>
        <w:sz w:val="28"/>
      </w:rPr>
    </w:lvl>
    <w:lvl w:ilvl="7">
      <w:start w:val="1"/>
      <w:numFmt w:val="decimal"/>
      <w:lvlText w:val="%1.%2.%3.%4.%5.%6.%7.%8."/>
      <w:lvlJc w:val="left"/>
      <w:pPr>
        <w:ind w:left="4590" w:hanging="1440"/>
      </w:pPr>
      <w:rPr>
        <w:rFonts w:ascii="Times New Roman" w:hint="default"/>
        <w:b/>
        <w:sz w:val="28"/>
      </w:rPr>
    </w:lvl>
    <w:lvl w:ilvl="8">
      <w:start w:val="1"/>
      <w:numFmt w:val="decimal"/>
      <w:lvlText w:val="%1.%2.%3.%4.%5.%6.%7.%8.%9."/>
      <w:lvlJc w:val="left"/>
      <w:pPr>
        <w:ind w:left="5400" w:hanging="1800"/>
      </w:pPr>
      <w:rPr>
        <w:rFonts w:ascii="Times New Roman" w:hint="default"/>
        <w:b/>
        <w:sz w:val="28"/>
      </w:rPr>
    </w:lvl>
  </w:abstractNum>
  <w:abstractNum w:abstractNumId="11">
    <w:nsid w:val="352E734F"/>
    <w:multiLevelType w:val="multilevel"/>
    <w:tmpl w:val="0B646E08"/>
    <w:lvl w:ilvl="0">
      <w:start w:val="1"/>
      <w:numFmt w:val="decimal"/>
      <w:lvlText w:val="%1."/>
      <w:lvlJc w:val="left"/>
      <w:pPr>
        <w:ind w:left="450" w:hanging="450"/>
      </w:pPr>
      <w:rPr>
        <w:rFonts w:ascii="Times New Roman" w:hint="default"/>
        <w:b/>
        <w:sz w:val="28"/>
      </w:rPr>
    </w:lvl>
    <w:lvl w:ilvl="1">
      <w:start w:val="1"/>
      <w:numFmt w:val="decimal"/>
      <w:lvlText w:val="%1.%2."/>
      <w:lvlJc w:val="left"/>
      <w:pPr>
        <w:ind w:left="450" w:hanging="450"/>
      </w:pPr>
      <w:rPr>
        <w:rFonts w:ascii="Times New Roman" w:hint="default"/>
        <w:b/>
        <w:sz w:val="28"/>
      </w:rPr>
    </w:lvl>
    <w:lvl w:ilvl="2">
      <w:start w:val="1"/>
      <w:numFmt w:val="decimal"/>
      <w:lvlText w:val="%1.%2.%3."/>
      <w:lvlJc w:val="left"/>
      <w:pPr>
        <w:ind w:left="720" w:hanging="720"/>
      </w:pPr>
      <w:rPr>
        <w:rFonts w:ascii="Times New Roman" w:hint="default"/>
        <w:b/>
        <w:sz w:val="28"/>
      </w:rPr>
    </w:lvl>
    <w:lvl w:ilvl="3">
      <w:start w:val="1"/>
      <w:numFmt w:val="decimal"/>
      <w:lvlText w:val="%1.%2.%3.%4."/>
      <w:lvlJc w:val="left"/>
      <w:pPr>
        <w:ind w:left="720" w:hanging="720"/>
      </w:pPr>
      <w:rPr>
        <w:rFonts w:ascii="Times New Roman" w:hint="default"/>
        <w:b/>
        <w:sz w:val="28"/>
      </w:rPr>
    </w:lvl>
    <w:lvl w:ilvl="4">
      <w:start w:val="1"/>
      <w:numFmt w:val="decimal"/>
      <w:lvlText w:val="%1.%2.%3.%4.%5."/>
      <w:lvlJc w:val="left"/>
      <w:pPr>
        <w:ind w:left="1080" w:hanging="1080"/>
      </w:pPr>
      <w:rPr>
        <w:rFonts w:ascii="Times New Roman" w:hint="default"/>
        <w:b/>
        <w:sz w:val="28"/>
      </w:rPr>
    </w:lvl>
    <w:lvl w:ilvl="5">
      <w:start w:val="1"/>
      <w:numFmt w:val="decimal"/>
      <w:lvlText w:val="%1.%2.%3.%4.%5.%6."/>
      <w:lvlJc w:val="left"/>
      <w:pPr>
        <w:ind w:left="1080" w:hanging="1080"/>
      </w:pPr>
      <w:rPr>
        <w:rFonts w:ascii="Times New Roman" w:hint="default"/>
        <w:b/>
        <w:sz w:val="28"/>
      </w:rPr>
    </w:lvl>
    <w:lvl w:ilvl="6">
      <w:start w:val="1"/>
      <w:numFmt w:val="decimal"/>
      <w:lvlText w:val="%1.%2.%3.%4.%5.%6.%7."/>
      <w:lvlJc w:val="left"/>
      <w:pPr>
        <w:ind w:left="1440" w:hanging="1440"/>
      </w:pPr>
      <w:rPr>
        <w:rFonts w:ascii="Times New Roman" w:hint="default"/>
        <w:b/>
        <w:sz w:val="28"/>
      </w:rPr>
    </w:lvl>
    <w:lvl w:ilvl="7">
      <w:start w:val="1"/>
      <w:numFmt w:val="decimal"/>
      <w:lvlText w:val="%1.%2.%3.%4.%5.%6.%7.%8."/>
      <w:lvlJc w:val="left"/>
      <w:pPr>
        <w:ind w:left="1440" w:hanging="1440"/>
      </w:pPr>
      <w:rPr>
        <w:rFonts w:ascii="Times New Roman" w:hint="default"/>
        <w:b/>
        <w:sz w:val="28"/>
      </w:rPr>
    </w:lvl>
    <w:lvl w:ilvl="8">
      <w:start w:val="1"/>
      <w:numFmt w:val="decimal"/>
      <w:lvlText w:val="%1.%2.%3.%4.%5.%6.%7.%8.%9."/>
      <w:lvlJc w:val="left"/>
      <w:pPr>
        <w:ind w:left="1800" w:hanging="1800"/>
      </w:pPr>
      <w:rPr>
        <w:rFonts w:ascii="Times New Roman" w:hint="default"/>
        <w:b/>
        <w:sz w:val="28"/>
      </w:rPr>
    </w:lvl>
  </w:abstractNum>
  <w:abstractNum w:abstractNumId="12">
    <w:nsid w:val="4B9D7ADA"/>
    <w:multiLevelType w:val="multilevel"/>
    <w:tmpl w:val="B9382584"/>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53F4771B"/>
    <w:multiLevelType w:val="hybridMultilevel"/>
    <w:tmpl w:val="0CB8629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C53580"/>
    <w:multiLevelType w:val="hybridMultilevel"/>
    <w:tmpl w:val="8BC23184"/>
    <w:lvl w:ilvl="0" w:tplc="93D024F2">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nsid w:val="698D230F"/>
    <w:multiLevelType w:val="multilevel"/>
    <w:tmpl w:val="51B61552"/>
    <w:lvl w:ilvl="0">
      <w:start w:val="1"/>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7A63017B"/>
    <w:multiLevelType w:val="multilevel"/>
    <w:tmpl w:val="E648178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0"/>
  </w:num>
  <w:num w:numId="3">
    <w:abstractNumId w:val="9"/>
  </w:num>
  <w:num w:numId="4">
    <w:abstractNumId w:val="14"/>
  </w:num>
  <w:num w:numId="5">
    <w:abstractNumId w:val="5"/>
  </w:num>
  <w:num w:numId="6">
    <w:abstractNumId w:val="7"/>
  </w:num>
  <w:num w:numId="7">
    <w:abstractNumId w:val="15"/>
  </w:num>
  <w:num w:numId="8">
    <w:abstractNumId w:val="4"/>
  </w:num>
  <w:num w:numId="9">
    <w:abstractNumId w:val="16"/>
  </w:num>
  <w:num w:numId="10">
    <w:abstractNumId w:val="8"/>
  </w:num>
  <w:num w:numId="11">
    <w:abstractNumId w:val="2"/>
  </w:num>
  <w:num w:numId="12">
    <w:abstractNumId w:val="1"/>
  </w:num>
  <w:num w:numId="13">
    <w:abstractNumId w:val="6"/>
  </w:num>
  <w:num w:numId="14">
    <w:abstractNumId w:val="12"/>
  </w:num>
  <w:num w:numId="15">
    <w:abstractNumId w:val="0"/>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36A2"/>
    <w:rsid w:val="000470F1"/>
    <w:rsid w:val="00051022"/>
    <w:rsid w:val="000629E3"/>
    <w:rsid w:val="000A2316"/>
    <w:rsid w:val="000A6610"/>
    <w:rsid w:val="000B5444"/>
    <w:rsid w:val="00113F5A"/>
    <w:rsid w:val="001710E0"/>
    <w:rsid w:val="001B40BC"/>
    <w:rsid w:val="0027742E"/>
    <w:rsid w:val="00295EFF"/>
    <w:rsid w:val="002B1472"/>
    <w:rsid w:val="002E2963"/>
    <w:rsid w:val="00336C42"/>
    <w:rsid w:val="003F547C"/>
    <w:rsid w:val="00421882"/>
    <w:rsid w:val="00436052"/>
    <w:rsid w:val="00453ACC"/>
    <w:rsid w:val="004E7ABE"/>
    <w:rsid w:val="00525A3A"/>
    <w:rsid w:val="00527DD6"/>
    <w:rsid w:val="00566304"/>
    <w:rsid w:val="00566494"/>
    <w:rsid w:val="00694285"/>
    <w:rsid w:val="006E5F51"/>
    <w:rsid w:val="007202E3"/>
    <w:rsid w:val="007702DD"/>
    <w:rsid w:val="00790BBD"/>
    <w:rsid w:val="007A3D86"/>
    <w:rsid w:val="007F7451"/>
    <w:rsid w:val="00805922"/>
    <w:rsid w:val="008B7ADB"/>
    <w:rsid w:val="008F00C2"/>
    <w:rsid w:val="00987A65"/>
    <w:rsid w:val="00991BD5"/>
    <w:rsid w:val="009B5169"/>
    <w:rsid w:val="00A00B85"/>
    <w:rsid w:val="00A2685E"/>
    <w:rsid w:val="00A74F2B"/>
    <w:rsid w:val="00AD10EE"/>
    <w:rsid w:val="00AD7308"/>
    <w:rsid w:val="00AE4637"/>
    <w:rsid w:val="00BD667A"/>
    <w:rsid w:val="00BF21C4"/>
    <w:rsid w:val="00BF73BA"/>
    <w:rsid w:val="00C12BFE"/>
    <w:rsid w:val="00C27DD9"/>
    <w:rsid w:val="00C52701"/>
    <w:rsid w:val="00CA1B27"/>
    <w:rsid w:val="00CF27DA"/>
    <w:rsid w:val="00D468EB"/>
    <w:rsid w:val="00D602AE"/>
    <w:rsid w:val="00E020AB"/>
    <w:rsid w:val="00E272D1"/>
    <w:rsid w:val="00E35871"/>
    <w:rsid w:val="00E62C74"/>
    <w:rsid w:val="00F036A2"/>
    <w:rsid w:val="00F56C49"/>
    <w:rsid w:val="00F64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933292-86FE-4EB4-AF88-AB73894B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2D1"/>
  </w:style>
  <w:style w:type="paragraph" w:styleId="1">
    <w:name w:val="heading 1"/>
    <w:basedOn w:val="a"/>
    <w:next w:val="a"/>
    <w:link w:val="10"/>
    <w:uiPriority w:val="9"/>
    <w:qFormat/>
    <w:rsid w:val="0043605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43605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436052"/>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436052"/>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436052"/>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436052"/>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436052"/>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36052"/>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436052"/>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A">
    <w:name w:val="Body A"/>
    <w:rsid w:val="00A00B85"/>
    <w:pPr>
      <w:pBdr>
        <w:top w:val="nil"/>
        <w:left w:val="nil"/>
        <w:bottom w:val="nil"/>
        <w:right w:val="nil"/>
        <w:between w:val="nil"/>
        <w:bar w:val="nil"/>
      </w:pBdr>
      <w:spacing w:after="200" w:line="276" w:lineRule="auto"/>
    </w:pPr>
    <w:rPr>
      <w:rFonts w:ascii="Calibri" w:eastAsia="Calibri" w:hAnsi="Calibri" w:cs="Calibri"/>
      <w:color w:val="000000"/>
      <w:u w:color="000000"/>
      <w:bdr w:val="nil"/>
      <w:lang w:val="nl-NL"/>
    </w:rPr>
  </w:style>
  <w:style w:type="character" w:customStyle="1" w:styleId="10">
    <w:name w:val="Заголовок 1 Знак"/>
    <w:basedOn w:val="a0"/>
    <w:link w:val="1"/>
    <w:uiPriority w:val="9"/>
    <w:rsid w:val="00436052"/>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436052"/>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436052"/>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436052"/>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436052"/>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436052"/>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43605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36052"/>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436052"/>
    <w:rPr>
      <w:rFonts w:asciiTheme="majorHAnsi" w:eastAsiaTheme="majorEastAsia" w:hAnsiTheme="majorHAnsi" w:cstheme="majorBidi"/>
      <w:i/>
      <w:iCs/>
      <w:color w:val="404040" w:themeColor="text1" w:themeTint="BF"/>
      <w:sz w:val="20"/>
      <w:szCs w:val="20"/>
    </w:rPr>
  </w:style>
  <w:style w:type="paragraph" w:customStyle="1" w:styleId="11">
    <w:name w:val="Абзац списка1"/>
    <w:basedOn w:val="a"/>
    <w:rsid w:val="00436052"/>
    <w:pPr>
      <w:spacing w:after="0" w:line="240" w:lineRule="auto"/>
      <w:ind w:left="720"/>
      <w:contextualSpacing/>
    </w:pPr>
    <w:rPr>
      <w:rFonts w:ascii="Calibri" w:eastAsia="Times New Roman" w:hAnsi="Calibri" w:cs="Times New Roman"/>
      <w:sz w:val="24"/>
      <w:szCs w:val="24"/>
    </w:rPr>
  </w:style>
  <w:style w:type="paragraph" w:customStyle="1" w:styleId="12">
    <w:name w:val="Без интервала1"/>
    <w:aliases w:val="норма,Обя,мелкий,мой рабочий,свой,Айгерим,No Spacing,Без интеБез интервала,Без интервала11,No Spacing1"/>
    <w:link w:val="a3"/>
    <w:uiPriority w:val="99"/>
    <w:rsid w:val="00436052"/>
    <w:pPr>
      <w:spacing w:after="0" w:line="240" w:lineRule="auto"/>
    </w:pPr>
    <w:rPr>
      <w:rFonts w:ascii="Calibri" w:eastAsia="Calibri" w:hAnsi="Calibri" w:cs="Times New Roman"/>
    </w:rPr>
  </w:style>
  <w:style w:type="character" w:customStyle="1" w:styleId="a3">
    <w:name w:val="Без интервала Знак"/>
    <w:aliases w:val="норма Знак,Обя Знак,Без интервала1 Знак,мелкий Знак,мой рабочий Знак,свой Знак,Айгерим Знак,No Spacing Знак,Без интеБез интервала Знак,Без интервала11 Знак,No Spacing1 Знак"/>
    <w:link w:val="12"/>
    <w:uiPriority w:val="99"/>
    <w:locked/>
    <w:rsid w:val="00436052"/>
    <w:rPr>
      <w:rFonts w:ascii="Calibri" w:eastAsia="Calibri" w:hAnsi="Calibri" w:cs="Times New Roman"/>
    </w:rPr>
  </w:style>
  <w:style w:type="paragraph" w:styleId="a4">
    <w:name w:val="List Paragraph"/>
    <w:basedOn w:val="a"/>
    <w:uiPriority w:val="34"/>
    <w:qFormat/>
    <w:rsid w:val="00436052"/>
    <w:pPr>
      <w:spacing w:after="200" w:line="276" w:lineRule="auto"/>
      <w:ind w:left="720"/>
      <w:contextualSpacing/>
    </w:pPr>
  </w:style>
  <w:style w:type="paragraph" w:styleId="a5">
    <w:name w:val="Normal (Web)"/>
    <w:basedOn w:val="a"/>
    <w:uiPriority w:val="99"/>
    <w:unhideWhenUsed/>
    <w:rsid w:val="004360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1">
    <w:name w:val="Table Normal1"/>
    <w:rsid w:val="0043605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BodyB">
    <w:name w:val="Body B"/>
    <w:rsid w:val="00436052"/>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paragraph" w:styleId="a6">
    <w:name w:val="Balloon Text"/>
    <w:basedOn w:val="a"/>
    <w:link w:val="a7"/>
    <w:uiPriority w:val="99"/>
    <w:semiHidden/>
    <w:unhideWhenUsed/>
    <w:rsid w:val="0043605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36052"/>
    <w:rPr>
      <w:rFonts w:ascii="Segoe UI" w:hAnsi="Segoe UI" w:cs="Segoe UI"/>
      <w:sz w:val="18"/>
      <w:szCs w:val="18"/>
    </w:rPr>
  </w:style>
  <w:style w:type="table" w:styleId="a8">
    <w:name w:val="Table Grid"/>
    <w:basedOn w:val="a1"/>
    <w:uiPriority w:val="39"/>
    <w:rsid w:val="004360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line number"/>
    <w:basedOn w:val="a0"/>
    <w:uiPriority w:val="99"/>
    <w:semiHidden/>
    <w:unhideWhenUsed/>
    <w:rsid w:val="00436052"/>
  </w:style>
  <w:style w:type="paragraph" w:styleId="aa">
    <w:name w:val="header"/>
    <w:basedOn w:val="a"/>
    <w:link w:val="ab"/>
    <w:uiPriority w:val="99"/>
    <w:unhideWhenUsed/>
    <w:rsid w:val="00436052"/>
    <w:pPr>
      <w:tabs>
        <w:tab w:val="center" w:pos="4513"/>
        <w:tab w:val="right" w:pos="9026"/>
      </w:tabs>
      <w:spacing w:after="0" w:line="240" w:lineRule="auto"/>
    </w:pPr>
  </w:style>
  <w:style w:type="character" w:customStyle="1" w:styleId="ab">
    <w:name w:val="Верхний колонтитул Знак"/>
    <w:basedOn w:val="a0"/>
    <w:link w:val="aa"/>
    <w:uiPriority w:val="99"/>
    <w:rsid w:val="00436052"/>
  </w:style>
  <w:style w:type="paragraph" w:styleId="ac">
    <w:name w:val="footer"/>
    <w:basedOn w:val="a"/>
    <w:link w:val="ad"/>
    <w:uiPriority w:val="99"/>
    <w:unhideWhenUsed/>
    <w:rsid w:val="00436052"/>
    <w:pPr>
      <w:tabs>
        <w:tab w:val="center" w:pos="4513"/>
        <w:tab w:val="right" w:pos="9026"/>
      </w:tabs>
      <w:spacing w:after="0" w:line="240" w:lineRule="auto"/>
    </w:pPr>
  </w:style>
  <w:style w:type="character" w:customStyle="1" w:styleId="ad">
    <w:name w:val="Нижний колонтитул Знак"/>
    <w:basedOn w:val="a0"/>
    <w:link w:val="ac"/>
    <w:uiPriority w:val="99"/>
    <w:rsid w:val="00436052"/>
  </w:style>
  <w:style w:type="paragraph" w:styleId="ae">
    <w:name w:val="footnote text"/>
    <w:basedOn w:val="a"/>
    <w:link w:val="af"/>
    <w:uiPriority w:val="99"/>
    <w:unhideWhenUsed/>
    <w:rsid w:val="00436052"/>
    <w:pPr>
      <w:spacing w:after="0" w:line="240" w:lineRule="auto"/>
    </w:pPr>
    <w:rPr>
      <w:rFonts w:eastAsiaTheme="minorHAnsi"/>
      <w:sz w:val="20"/>
      <w:szCs w:val="20"/>
      <w:lang w:val="en-CA" w:eastAsia="en-US"/>
    </w:rPr>
  </w:style>
  <w:style w:type="character" w:customStyle="1" w:styleId="af">
    <w:name w:val="Текст сноски Знак"/>
    <w:basedOn w:val="a0"/>
    <w:link w:val="ae"/>
    <w:uiPriority w:val="99"/>
    <w:rsid w:val="00436052"/>
    <w:rPr>
      <w:rFonts w:eastAsiaTheme="minorHAnsi"/>
      <w:sz w:val="20"/>
      <w:szCs w:val="20"/>
      <w:lang w:val="en-CA" w:eastAsia="en-US"/>
    </w:rPr>
  </w:style>
  <w:style w:type="paragraph" w:styleId="af0">
    <w:name w:val="caption"/>
    <w:basedOn w:val="a"/>
    <w:next w:val="a"/>
    <w:uiPriority w:val="35"/>
    <w:semiHidden/>
    <w:unhideWhenUsed/>
    <w:qFormat/>
    <w:rsid w:val="00436052"/>
    <w:pPr>
      <w:spacing w:after="200" w:line="240" w:lineRule="auto"/>
    </w:pPr>
    <w:rPr>
      <w:b/>
      <w:bCs/>
      <w:color w:val="5B9BD5" w:themeColor="accent1"/>
      <w:sz w:val="18"/>
      <w:szCs w:val="18"/>
    </w:rPr>
  </w:style>
  <w:style w:type="paragraph" w:styleId="af1">
    <w:name w:val="Title"/>
    <w:basedOn w:val="a"/>
    <w:next w:val="a"/>
    <w:link w:val="af2"/>
    <w:uiPriority w:val="10"/>
    <w:qFormat/>
    <w:rsid w:val="0043605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2">
    <w:name w:val="Название Знак"/>
    <w:basedOn w:val="a0"/>
    <w:link w:val="af1"/>
    <w:uiPriority w:val="10"/>
    <w:rsid w:val="00436052"/>
    <w:rPr>
      <w:rFonts w:asciiTheme="majorHAnsi" w:eastAsiaTheme="majorEastAsia" w:hAnsiTheme="majorHAnsi" w:cstheme="majorBidi"/>
      <w:color w:val="323E4F" w:themeColor="text2" w:themeShade="BF"/>
      <w:spacing w:val="5"/>
      <w:sz w:val="52"/>
      <w:szCs w:val="52"/>
    </w:rPr>
  </w:style>
  <w:style w:type="paragraph" w:styleId="af3">
    <w:name w:val="Subtitle"/>
    <w:basedOn w:val="a"/>
    <w:next w:val="a"/>
    <w:link w:val="af4"/>
    <w:uiPriority w:val="11"/>
    <w:qFormat/>
    <w:rsid w:val="00436052"/>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4">
    <w:name w:val="Подзаголовок Знак"/>
    <w:basedOn w:val="a0"/>
    <w:link w:val="af3"/>
    <w:uiPriority w:val="11"/>
    <w:rsid w:val="00436052"/>
    <w:rPr>
      <w:rFonts w:asciiTheme="majorHAnsi" w:eastAsiaTheme="majorEastAsia" w:hAnsiTheme="majorHAnsi" w:cstheme="majorBidi"/>
      <w:i/>
      <w:iCs/>
      <w:color w:val="5B9BD5" w:themeColor="accent1"/>
      <w:spacing w:val="15"/>
      <w:sz w:val="24"/>
      <w:szCs w:val="24"/>
    </w:rPr>
  </w:style>
  <w:style w:type="character" w:styleId="af5">
    <w:name w:val="Strong"/>
    <w:basedOn w:val="a0"/>
    <w:uiPriority w:val="22"/>
    <w:qFormat/>
    <w:rsid w:val="00436052"/>
    <w:rPr>
      <w:b/>
      <w:bCs/>
    </w:rPr>
  </w:style>
  <w:style w:type="character" w:styleId="af6">
    <w:name w:val="Emphasis"/>
    <w:basedOn w:val="a0"/>
    <w:uiPriority w:val="20"/>
    <w:qFormat/>
    <w:rsid w:val="00436052"/>
    <w:rPr>
      <w:i/>
      <w:iCs/>
    </w:rPr>
  </w:style>
  <w:style w:type="paragraph" w:styleId="af7">
    <w:name w:val="No Spacing"/>
    <w:uiPriority w:val="1"/>
    <w:qFormat/>
    <w:rsid w:val="00436052"/>
    <w:pPr>
      <w:spacing w:after="0" w:line="240" w:lineRule="auto"/>
    </w:pPr>
  </w:style>
  <w:style w:type="paragraph" w:styleId="21">
    <w:name w:val="Quote"/>
    <w:basedOn w:val="a"/>
    <w:next w:val="a"/>
    <w:link w:val="22"/>
    <w:uiPriority w:val="29"/>
    <w:qFormat/>
    <w:rsid w:val="00436052"/>
    <w:pPr>
      <w:spacing w:after="200" w:line="276" w:lineRule="auto"/>
    </w:pPr>
    <w:rPr>
      <w:i/>
      <w:iCs/>
      <w:color w:val="000000" w:themeColor="text1"/>
    </w:rPr>
  </w:style>
  <w:style w:type="character" w:customStyle="1" w:styleId="22">
    <w:name w:val="Цитата 2 Знак"/>
    <w:basedOn w:val="a0"/>
    <w:link w:val="21"/>
    <w:uiPriority w:val="29"/>
    <w:rsid w:val="00436052"/>
    <w:rPr>
      <w:i/>
      <w:iCs/>
      <w:color w:val="000000" w:themeColor="text1"/>
    </w:rPr>
  </w:style>
  <w:style w:type="paragraph" w:styleId="af8">
    <w:name w:val="Intense Quote"/>
    <w:basedOn w:val="a"/>
    <w:next w:val="a"/>
    <w:link w:val="af9"/>
    <w:uiPriority w:val="30"/>
    <w:qFormat/>
    <w:rsid w:val="00436052"/>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9">
    <w:name w:val="Выделенная цитата Знак"/>
    <w:basedOn w:val="a0"/>
    <w:link w:val="af8"/>
    <w:uiPriority w:val="30"/>
    <w:rsid w:val="00436052"/>
    <w:rPr>
      <w:b/>
      <w:bCs/>
      <w:i/>
      <w:iCs/>
      <w:color w:val="5B9BD5" w:themeColor="accent1"/>
    </w:rPr>
  </w:style>
  <w:style w:type="character" w:styleId="afa">
    <w:name w:val="Subtle Emphasis"/>
    <w:basedOn w:val="a0"/>
    <w:uiPriority w:val="19"/>
    <w:qFormat/>
    <w:rsid w:val="00436052"/>
    <w:rPr>
      <w:i/>
      <w:iCs/>
      <w:color w:val="808080" w:themeColor="text1" w:themeTint="7F"/>
    </w:rPr>
  </w:style>
  <w:style w:type="character" w:styleId="afb">
    <w:name w:val="Intense Emphasis"/>
    <w:basedOn w:val="a0"/>
    <w:uiPriority w:val="21"/>
    <w:qFormat/>
    <w:rsid w:val="00436052"/>
    <w:rPr>
      <w:b/>
      <w:bCs/>
      <w:i/>
      <w:iCs/>
      <w:color w:val="5B9BD5" w:themeColor="accent1"/>
    </w:rPr>
  </w:style>
  <w:style w:type="character" w:styleId="afc">
    <w:name w:val="Subtle Reference"/>
    <w:basedOn w:val="a0"/>
    <w:uiPriority w:val="31"/>
    <w:qFormat/>
    <w:rsid w:val="00436052"/>
    <w:rPr>
      <w:smallCaps/>
      <w:color w:val="ED7D31" w:themeColor="accent2"/>
      <w:u w:val="single"/>
    </w:rPr>
  </w:style>
  <w:style w:type="character" w:styleId="afd">
    <w:name w:val="Intense Reference"/>
    <w:basedOn w:val="a0"/>
    <w:uiPriority w:val="32"/>
    <w:qFormat/>
    <w:rsid w:val="00436052"/>
    <w:rPr>
      <w:b/>
      <w:bCs/>
      <w:smallCaps/>
      <w:color w:val="ED7D31" w:themeColor="accent2"/>
      <w:spacing w:val="5"/>
      <w:u w:val="single"/>
    </w:rPr>
  </w:style>
  <w:style w:type="character" w:styleId="afe">
    <w:name w:val="Book Title"/>
    <w:basedOn w:val="a0"/>
    <w:uiPriority w:val="33"/>
    <w:qFormat/>
    <w:rsid w:val="00436052"/>
    <w:rPr>
      <w:b/>
      <w:bCs/>
      <w:smallCaps/>
      <w:spacing w:val="5"/>
    </w:rPr>
  </w:style>
  <w:style w:type="paragraph" w:styleId="aff">
    <w:name w:val="TOC Heading"/>
    <w:basedOn w:val="1"/>
    <w:next w:val="a"/>
    <w:uiPriority w:val="39"/>
    <w:semiHidden/>
    <w:unhideWhenUsed/>
    <w:qFormat/>
    <w:rsid w:val="0043605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1F38A-F8AA-4742-AA5D-4F67BCFF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24</Pages>
  <Words>5414</Words>
  <Characters>30861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Салтанат Гадылбекова</cp:lastModifiedBy>
  <cp:revision>56</cp:revision>
  <dcterms:created xsi:type="dcterms:W3CDTF">2026-04-09T06:42:00Z</dcterms:created>
  <dcterms:modified xsi:type="dcterms:W3CDTF">2026-09-21T11:33:00Z</dcterms:modified>
</cp:coreProperties>
</file>