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1B83" w:rsidRDefault="00B11B83" w:rsidP="002A6C23">
      <w:pPr>
        <w:spacing w:before="79"/>
        <w:ind w:left="7243" w:right="565" w:hanging="155"/>
        <w:jc w:val="right"/>
      </w:pPr>
      <w:r>
        <w:t xml:space="preserve">Халықтыңсанитариялық- </w:t>
      </w:r>
      <w:r>
        <w:rPr>
          <w:spacing w:val="-2"/>
        </w:rPr>
        <w:t xml:space="preserve">эпидемиологиялық </w:t>
      </w:r>
      <w:r>
        <w:t>саламаттығы саласындағы тергеп-тексеру жүргізу</w:t>
      </w:r>
    </w:p>
    <w:p w:rsidR="00B11B83" w:rsidRDefault="00B11B83" w:rsidP="00336F5E">
      <w:pPr>
        <w:ind w:left="8222" w:right="562" w:hanging="252"/>
        <w:jc w:val="right"/>
      </w:pPr>
      <w:r>
        <w:rPr>
          <w:spacing w:val="-2"/>
        </w:rPr>
        <w:t>қағидаларына 7-қосымша</w:t>
      </w:r>
    </w:p>
    <w:p w:rsidR="00B11B83" w:rsidRDefault="00B11B83" w:rsidP="00B11B83">
      <w:pPr>
        <w:pStyle w:val="a3"/>
        <w:rPr>
          <w:sz w:val="22"/>
          <w:u w:val="none"/>
        </w:rPr>
      </w:pPr>
    </w:p>
    <w:p w:rsidR="00B11B83" w:rsidRDefault="00B11B83" w:rsidP="00B11B83">
      <w:pPr>
        <w:pStyle w:val="a3"/>
        <w:spacing w:before="97"/>
        <w:rPr>
          <w:sz w:val="22"/>
          <w:u w:val="none"/>
        </w:rPr>
      </w:pPr>
    </w:p>
    <w:p w:rsidR="00B11B83" w:rsidRDefault="00B11B83" w:rsidP="00B11B83">
      <w:pPr>
        <w:pStyle w:val="1"/>
        <w:spacing w:before="1"/>
        <w:ind w:right="706"/>
        <w:jc w:val="center"/>
      </w:pPr>
      <w:r>
        <w:t>Тергеп-тексеру</w:t>
      </w:r>
      <w:r w:rsidR="00336F5E">
        <w:t xml:space="preserve"> </w:t>
      </w:r>
      <w:r>
        <w:t>жүргізу</w:t>
      </w:r>
      <w:r w:rsidR="00336F5E">
        <w:t xml:space="preserve"> </w:t>
      </w:r>
      <w:r>
        <w:t>нәтижелері</w:t>
      </w:r>
      <w:r w:rsidR="00336F5E">
        <w:t xml:space="preserve"> </w:t>
      </w:r>
      <w:r>
        <w:t>туралы</w:t>
      </w:r>
      <w:r w:rsidR="00336F5E">
        <w:t xml:space="preserve"> </w:t>
      </w:r>
      <w:r>
        <w:rPr>
          <w:spacing w:val="-2"/>
        </w:rPr>
        <w:t>ақпарат</w:t>
      </w:r>
    </w:p>
    <w:p w:rsidR="00B11B83" w:rsidRPr="00B3493D" w:rsidRDefault="00B11B83" w:rsidP="00B3493D">
      <w:pPr>
        <w:pStyle w:val="a5"/>
        <w:numPr>
          <w:ilvl w:val="0"/>
          <w:numId w:val="2"/>
        </w:numPr>
        <w:tabs>
          <w:tab w:val="left" w:pos="1137"/>
        </w:tabs>
        <w:ind w:right="570" w:hanging="429"/>
        <w:jc w:val="both"/>
        <w:rPr>
          <w:sz w:val="26"/>
          <w:szCs w:val="26"/>
          <w:u w:val="none"/>
        </w:rPr>
      </w:pPr>
      <w:r w:rsidRPr="00BC15BE">
        <w:rPr>
          <w:b/>
          <w:sz w:val="26"/>
          <w:szCs w:val="26"/>
          <w:u w:val="none"/>
        </w:rPr>
        <w:t>Тергеп-тексеру жүргізудің негізі</w:t>
      </w:r>
      <w:r w:rsidR="00BC15BE" w:rsidRPr="00BC15BE">
        <w:rPr>
          <w:b/>
          <w:sz w:val="26"/>
          <w:szCs w:val="26"/>
          <w:u w:val="none"/>
        </w:rPr>
        <w:t>:</w:t>
      </w:r>
      <w:r w:rsidRPr="00BC15BE">
        <w:rPr>
          <w:b/>
          <w:sz w:val="26"/>
          <w:szCs w:val="26"/>
          <w:u w:val="none"/>
        </w:rPr>
        <w:t xml:space="preserve"> </w:t>
      </w:r>
      <w:r w:rsidR="00480936" w:rsidRPr="00480936">
        <w:rPr>
          <w:sz w:val="26"/>
          <w:szCs w:val="26"/>
        </w:rPr>
        <w:t>«Р39.9.Инфекция, специфичная для перинатального периода»</w:t>
      </w:r>
      <w:r w:rsidR="00480936">
        <w:rPr>
          <w:sz w:val="26"/>
          <w:szCs w:val="26"/>
        </w:rPr>
        <w:t xml:space="preserve"> </w:t>
      </w:r>
      <w:r w:rsidR="00457B5E">
        <w:rPr>
          <w:sz w:val="26"/>
          <w:szCs w:val="26"/>
        </w:rPr>
        <w:t xml:space="preserve">Реализация ВУИ ЦМВ </w:t>
      </w:r>
      <w:r w:rsidRPr="00BC15BE">
        <w:rPr>
          <w:sz w:val="26"/>
          <w:szCs w:val="26"/>
        </w:rPr>
        <w:t xml:space="preserve">диагнозымен </w:t>
      </w:r>
      <w:r w:rsidR="00B3493D">
        <w:rPr>
          <w:sz w:val="26"/>
          <w:szCs w:val="26"/>
        </w:rPr>
        <w:t>0</w:t>
      </w:r>
      <w:r w:rsidR="00457B5E">
        <w:rPr>
          <w:sz w:val="26"/>
          <w:szCs w:val="26"/>
        </w:rPr>
        <w:t>3</w:t>
      </w:r>
      <w:r w:rsidR="00346815" w:rsidRPr="00BC15BE">
        <w:rPr>
          <w:sz w:val="26"/>
          <w:szCs w:val="26"/>
        </w:rPr>
        <w:t>.</w:t>
      </w:r>
      <w:r w:rsidR="00B3493D">
        <w:rPr>
          <w:sz w:val="26"/>
          <w:szCs w:val="26"/>
        </w:rPr>
        <w:t>09</w:t>
      </w:r>
      <w:r w:rsidR="0016401A" w:rsidRPr="00B3493D">
        <w:rPr>
          <w:sz w:val="26"/>
          <w:szCs w:val="26"/>
        </w:rPr>
        <w:t>.2026</w:t>
      </w:r>
      <w:r w:rsidRPr="00B3493D">
        <w:rPr>
          <w:sz w:val="26"/>
          <w:szCs w:val="26"/>
        </w:rPr>
        <w:t>ж. шұғыл хабарлама.</w:t>
      </w:r>
    </w:p>
    <w:p w:rsidR="00B11B83" w:rsidRPr="00BC15BE" w:rsidRDefault="00B11B83" w:rsidP="00BC15BE">
      <w:pPr>
        <w:pStyle w:val="1"/>
        <w:numPr>
          <w:ilvl w:val="0"/>
          <w:numId w:val="2"/>
        </w:numPr>
        <w:ind w:right="569" w:hanging="429"/>
        <w:jc w:val="both"/>
        <w:rPr>
          <w:b w:val="0"/>
          <w:sz w:val="26"/>
          <w:szCs w:val="26"/>
          <w:u w:val="single"/>
        </w:rPr>
      </w:pPr>
      <w:r w:rsidRPr="00BC15BE">
        <w:rPr>
          <w:sz w:val="26"/>
          <w:szCs w:val="26"/>
        </w:rPr>
        <w:t>Тергеп-тексеру</w:t>
      </w:r>
      <w:r w:rsidR="005C5D81">
        <w:rPr>
          <w:sz w:val="26"/>
          <w:szCs w:val="26"/>
        </w:rPr>
        <w:t xml:space="preserve"> </w:t>
      </w:r>
      <w:r w:rsidRPr="00BC15BE">
        <w:rPr>
          <w:sz w:val="26"/>
          <w:szCs w:val="26"/>
        </w:rPr>
        <w:t>жүргізетін</w:t>
      </w:r>
      <w:r w:rsidR="00BC15BE" w:rsidRPr="00BC15BE">
        <w:rPr>
          <w:sz w:val="26"/>
          <w:szCs w:val="26"/>
        </w:rPr>
        <w:t xml:space="preserve"> </w:t>
      </w:r>
      <w:r w:rsidRPr="00BC15BE">
        <w:rPr>
          <w:sz w:val="26"/>
          <w:szCs w:val="26"/>
        </w:rPr>
        <w:t>бақылау</w:t>
      </w:r>
      <w:r w:rsidR="00BC15BE" w:rsidRPr="00BC15BE">
        <w:rPr>
          <w:sz w:val="26"/>
          <w:szCs w:val="26"/>
        </w:rPr>
        <w:t xml:space="preserve"> </w:t>
      </w:r>
      <w:r w:rsidRPr="00BC15BE">
        <w:rPr>
          <w:sz w:val="26"/>
          <w:szCs w:val="26"/>
        </w:rPr>
        <w:t>және</w:t>
      </w:r>
      <w:r w:rsidR="00BC15BE" w:rsidRPr="00BC15BE">
        <w:rPr>
          <w:sz w:val="26"/>
          <w:szCs w:val="26"/>
        </w:rPr>
        <w:t xml:space="preserve"> </w:t>
      </w:r>
      <w:r w:rsidRPr="00BC15BE">
        <w:rPr>
          <w:sz w:val="26"/>
          <w:szCs w:val="26"/>
        </w:rPr>
        <w:t>қадағалау</w:t>
      </w:r>
      <w:r w:rsidR="00BC15BE" w:rsidRPr="00BC15BE">
        <w:rPr>
          <w:sz w:val="26"/>
          <w:szCs w:val="26"/>
        </w:rPr>
        <w:t xml:space="preserve"> </w:t>
      </w:r>
      <w:r w:rsidRPr="00BC15BE">
        <w:rPr>
          <w:spacing w:val="-2"/>
          <w:sz w:val="26"/>
          <w:szCs w:val="26"/>
        </w:rPr>
        <w:t>органы</w:t>
      </w:r>
      <w:r w:rsidR="00BC15BE" w:rsidRPr="00BC15BE">
        <w:rPr>
          <w:spacing w:val="-2"/>
          <w:sz w:val="26"/>
          <w:szCs w:val="26"/>
        </w:rPr>
        <w:t xml:space="preserve">: </w:t>
      </w:r>
      <w:r w:rsidRPr="00BC15BE">
        <w:rPr>
          <w:b w:val="0"/>
          <w:sz w:val="26"/>
          <w:szCs w:val="26"/>
          <w:u w:val="single"/>
        </w:rPr>
        <w:t>«Қазақстан</w:t>
      </w:r>
      <w:r w:rsidR="00E954EF" w:rsidRPr="00BC15BE">
        <w:rPr>
          <w:b w:val="0"/>
          <w:sz w:val="26"/>
          <w:szCs w:val="26"/>
          <w:u w:val="single"/>
        </w:rPr>
        <w:t xml:space="preserve"> </w:t>
      </w:r>
      <w:r w:rsidRPr="00BC15BE">
        <w:rPr>
          <w:b w:val="0"/>
          <w:sz w:val="26"/>
          <w:szCs w:val="26"/>
          <w:u w:val="single"/>
        </w:rPr>
        <w:t>Республикасының</w:t>
      </w:r>
      <w:r w:rsidR="00E954EF" w:rsidRPr="00BC15BE">
        <w:rPr>
          <w:b w:val="0"/>
          <w:sz w:val="26"/>
          <w:szCs w:val="26"/>
          <w:u w:val="single"/>
        </w:rPr>
        <w:t xml:space="preserve"> </w:t>
      </w:r>
      <w:r w:rsidRPr="00BC15BE">
        <w:rPr>
          <w:b w:val="0"/>
          <w:sz w:val="26"/>
          <w:szCs w:val="26"/>
          <w:u w:val="single"/>
        </w:rPr>
        <w:t>денсаулық</w:t>
      </w:r>
      <w:r w:rsidR="00E954EF" w:rsidRPr="00BC15BE">
        <w:rPr>
          <w:b w:val="0"/>
          <w:sz w:val="26"/>
          <w:szCs w:val="26"/>
          <w:u w:val="single"/>
        </w:rPr>
        <w:t xml:space="preserve"> </w:t>
      </w:r>
      <w:r w:rsidRPr="00BC15BE">
        <w:rPr>
          <w:b w:val="0"/>
          <w:sz w:val="26"/>
          <w:szCs w:val="26"/>
          <w:u w:val="single"/>
        </w:rPr>
        <w:t>сақтау</w:t>
      </w:r>
      <w:r w:rsidR="00E954EF" w:rsidRPr="00BC15BE">
        <w:rPr>
          <w:b w:val="0"/>
          <w:sz w:val="26"/>
          <w:szCs w:val="26"/>
          <w:u w:val="single"/>
        </w:rPr>
        <w:t xml:space="preserve"> </w:t>
      </w:r>
      <w:r w:rsidRPr="00BC15BE">
        <w:rPr>
          <w:b w:val="0"/>
          <w:sz w:val="26"/>
          <w:szCs w:val="26"/>
          <w:u w:val="single"/>
        </w:rPr>
        <w:t>Министрлігі</w:t>
      </w:r>
      <w:r w:rsidR="00E954EF" w:rsidRPr="00BC15BE">
        <w:rPr>
          <w:b w:val="0"/>
          <w:sz w:val="26"/>
          <w:szCs w:val="26"/>
          <w:u w:val="single"/>
        </w:rPr>
        <w:t xml:space="preserve"> </w:t>
      </w:r>
      <w:r w:rsidRPr="00BC15BE">
        <w:rPr>
          <w:b w:val="0"/>
          <w:sz w:val="26"/>
          <w:szCs w:val="26"/>
          <w:u w:val="single"/>
        </w:rPr>
        <w:t>Санитариялық-эпидемиологиялық бақылау комитеті Атырау облысының санитариялық-эпидемиологиялық бақылау Департаменті Атырау қалалық санитариялық-эпидемиологиялық бақылау Басқармасы» РММ</w:t>
      </w:r>
      <w:r w:rsidR="00BC15BE" w:rsidRPr="00BC15BE">
        <w:rPr>
          <w:b w:val="0"/>
          <w:sz w:val="26"/>
          <w:szCs w:val="26"/>
          <w:u w:val="single"/>
        </w:rPr>
        <w:t>.</w:t>
      </w:r>
    </w:p>
    <w:p w:rsidR="00B11B83" w:rsidRPr="00BC15BE" w:rsidRDefault="00B11B83" w:rsidP="00F97F26">
      <w:pPr>
        <w:pStyle w:val="1"/>
        <w:numPr>
          <w:ilvl w:val="0"/>
          <w:numId w:val="2"/>
        </w:numPr>
        <w:tabs>
          <w:tab w:val="left" w:pos="851"/>
        </w:tabs>
        <w:ind w:hanging="426"/>
        <w:jc w:val="both"/>
        <w:rPr>
          <w:sz w:val="26"/>
          <w:szCs w:val="26"/>
        </w:rPr>
      </w:pPr>
      <w:r w:rsidRPr="00BC15BE">
        <w:rPr>
          <w:sz w:val="26"/>
          <w:szCs w:val="26"/>
        </w:rPr>
        <w:t>Тартылған</w:t>
      </w:r>
      <w:r w:rsidR="00BC15BE" w:rsidRPr="00BC15BE">
        <w:rPr>
          <w:sz w:val="26"/>
          <w:szCs w:val="26"/>
        </w:rPr>
        <w:t xml:space="preserve"> </w:t>
      </w:r>
      <w:r w:rsidRPr="00BC15BE">
        <w:rPr>
          <w:sz w:val="26"/>
          <w:szCs w:val="26"/>
        </w:rPr>
        <w:t>сарапшылар</w:t>
      </w:r>
      <w:r w:rsidR="00BC15BE" w:rsidRPr="00BC15BE">
        <w:rPr>
          <w:sz w:val="26"/>
          <w:szCs w:val="26"/>
        </w:rPr>
        <w:t xml:space="preserve"> </w:t>
      </w:r>
      <w:r w:rsidRPr="00BC15BE">
        <w:rPr>
          <w:sz w:val="26"/>
          <w:szCs w:val="26"/>
        </w:rPr>
        <w:t>(деректерді</w:t>
      </w:r>
      <w:r w:rsidR="00BC15BE" w:rsidRPr="00BC15BE">
        <w:rPr>
          <w:sz w:val="26"/>
          <w:szCs w:val="26"/>
        </w:rPr>
        <w:t xml:space="preserve"> </w:t>
      </w:r>
      <w:r w:rsidRPr="00BC15BE">
        <w:rPr>
          <w:sz w:val="26"/>
          <w:szCs w:val="26"/>
        </w:rPr>
        <w:t>пайдалануға</w:t>
      </w:r>
      <w:r w:rsidR="00BC15BE" w:rsidRPr="00BC15BE">
        <w:rPr>
          <w:sz w:val="26"/>
          <w:szCs w:val="26"/>
        </w:rPr>
        <w:t xml:space="preserve"> </w:t>
      </w:r>
      <w:r w:rsidRPr="00BC15BE">
        <w:rPr>
          <w:spacing w:val="-2"/>
          <w:sz w:val="26"/>
          <w:szCs w:val="26"/>
        </w:rPr>
        <w:t>келісім)</w:t>
      </w:r>
      <w:r w:rsidR="00BC15BE" w:rsidRPr="00BC15BE">
        <w:rPr>
          <w:spacing w:val="-2"/>
          <w:sz w:val="26"/>
          <w:szCs w:val="26"/>
        </w:rPr>
        <w:t xml:space="preserve">: </w:t>
      </w:r>
      <w:r w:rsidRPr="00BC15BE">
        <w:rPr>
          <w:b w:val="0"/>
          <w:sz w:val="26"/>
          <w:szCs w:val="26"/>
        </w:rPr>
        <w:t>тартылған</w:t>
      </w:r>
      <w:r w:rsidR="009D3937" w:rsidRPr="00BC15BE">
        <w:rPr>
          <w:b w:val="0"/>
          <w:sz w:val="26"/>
          <w:szCs w:val="26"/>
        </w:rPr>
        <w:t xml:space="preserve"> </w:t>
      </w:r>
      <w:r w:rsidRPr="00BC15BE">
        <w:rPr>
          <w:b w:val="0"/>
          <w:spacing w:val="-4"/>
          <w:sz w:val="26"/>
          <w:szCs w:val="26"/>
        </w:rPr>
        <w:t>жоқ.</w:t>
      </w:r>
    </w:p>
    <w:p w:rsidR="00B11B83" w:rsidRPr="00BC15BE" w:rsidRDefault="00B11B83" w:rsidP="00BC15BE">
      <w:pPr>
        <w:pStyle w:val="a5"/>
        <w:numPr>
          <w:ilvl w:val="0"/>
          <w:numId w:val="2"/>
        </w:numPr>
        <w:tabs>
          <w:tab w:val="left" w:pos="1168"/>
        </w:tabs>
        <w:ind w:right="565" w:hanging="429"/>
        <w:jc w:val="both"/>
        <w:rPr>
          <w:sz w:val="26"/>
          <w:szCs w:val="26"/>
          <w:u w:val="none"/>
        </w:rPr>
      </w:pPr>
      <w:r w:rsidRPr="00BC15BE">
        <w:rPr>
          <w:b/>
          <w:sz w:val="26"/>
          <w:szCs w:val="26"/>
          <w:u w:val="none"/>
        </w:rPr>
        <w:t>Тергеп-тексеру жүргізу мерзімі</w:t>
      </w:r>
      <w:r w:rsidR="00BC15BE" w:rsidRPr="00BC15BE">
        <w:rPr>
          <w:b/>
          <w:sz w:val="26"/>
          <w:szCs w:val="26"/>
          <w:u w:val="none"/>
        </w:rPr>
        <w:t>:</w:t>
      </w:r>
      <w:r w:rsidRPr="00BC15BE">
        <w:rPr>
          <w:b/>
          <w:sz w:val="26"/>
          <w:szCs w:val="26"/>
          <w:u w:val="none"/>
        </w:rPr>
        <w:t xml:space="preserve"> </w:t>
      </w:r>
      <w:r w:rsidR="00B3493D">
        <w:rPr>
          <w:sz w:val="26"/>
          <w:szCs w:val="26"/>
        </w:rPr>
        <w:t>07.09</w:t>
      </w:r>
      <w:r w:rsidR="0095754E" w:rsidRPr="00BC15BE">
        <w:rPr>
          <w:sz w:val="26"/>
          <w:szCs w:val="26"/>
        </w:rPr>
        <w:t>.2026</w:t>
      </w:r>
      <w:r w:rsidR="007B2433" w:rsidRPr="00BC15BE">
        <w:rPr>
          <w:sz w:val="26"/>
          <w:szCs w:val="26"/>
        </w:rPr>
        <w:t xml:space="preserve"> </w:t>
      </w:r>
      <w:r w:rsidR="006A44A5" w:rsidRPr="00BC15BE">
        <w:rPr>
          <w:sz w:val="26"/>
          <w:szCs w:val="26"/>
        </w:rPr>
        <w:t>жылдан</w:t>
      </w:r>
      <w:r w:rsidR="00B3493D">
        <w:rPr>
          <w:sz w:val="26"/>
          <w:szCs w:val="26"/>
        </w:rPr>
        <w:t xml:space="preserve"> бастап 25</w:t>
      </w:r>
      <w:r w:rsidR="00480936">
        <w:rPr>
          <w:sz w:val="26"/>
          <w:szCs w:val="26"/>
        </w:rPr>
        <w:t>.09</w:t>
      </w:r>
      <w:r w:rsidR="0095754E" w:rsidRPr="00BC15BE">
        <w:rPr>
          <w:sz w:val="26"/>
          <w:szCs w:val="26"/>
        </w:rPr>
        <w:t xml:space="preserve">.2026 </w:t>
      </w:r>
      <w:r w:rsidRPr="00BC15BE">
        <w:rPr>
          <w:sz w:val="26"/>
          <w:szCs w:val="26"/>
        </w:rPr>
        <w:t>жылға дейін.</w:t>
      </w:r>
    </w:p>
    <w:p w:rsidR="00B11B83" w:rsidRPr="00BC15BE" w:rsidRDefault="00B11B83" w:rsidP="00BC15BE">
      <w:pPr>
        <w:pStyle w:val="a5"/>
        <w:numPr>
          <w:ilvl w:val="0"/>
          <w:numId w:val="2"/>
        </w:numPr>
        <w:tabs>
          <w:tab w:val="left" w:pos="1288"/>
        </w:tabs>
        <w:ind w:right="565" w:hanging="429"/>
        <w:jc w:val="both"/>
        <w:rPr>
          <w:sz w:val="26"/>
          <w:szCs w:val="26"/>
          <w:u w:val="none"/>
        </w:rPr>
      </w:pPr>
      <w:r w:rsidRPr="00BC15BE">
        <w:rPr>
          <w:b/>
          <w:sz w:val="26"/>
          <w:szCs w:val="26"/>
          <w:u w:val="none"/>
        </w:rPr>
        <w:t>Тергеп-тексеру жүргізілген жеке және (немесе) заңды тұлғалар</w:t>
      </w:r>
      <w:r w:rsidR="00BC15BE" w:rsidRPr="00BC15BE">
        <w:rPr>
          <w:b/>
          <w:sz w:val="26"/>
          <w:szCs w:val="26"/>
          <w:u w:val="none"/>
        </w:rPr>
        <w:t>:</w:t>
      </w:r>
      <w:r w:rsidRPr="00BC15BE">
        <w:rPr>
          <w:b/>
          <w:sz w:val="26"/>
          <w:szCs w:val="26"/>
          <w:u w:val="none"/>
        </w:rPr>
        <w:t xml:space="preserve"> </w:t>
      </w:r>
      <w:r w:rsidRPr="00BC15BE">
        <w:rPr>
          <w:sz w:val="26"/>
          <w:szCs w:val="26"/>
        </w:rPr>
        <w:t>Атырау облысы Денсаулық сақтау басқармасы "</w:t>
      </w:r>
      <w:r w:rsidR="00630537" w:rsidRPr="00BC15BE">
        <w:rPr>
          <w:sz w:val="26"/>
          <w:szCs w:val="26"/>
        </w:rPr>
        <w:t xml:space="preserve">Атырау </w:t>
      </w:r>
      <w:r w:rsidR="002A75A0">
        <w:rPr>
          <w:sz w:val="26"/>
          <w:szCs w:val="26"/>
        </w:rPr>
        <w:t>облыстық перинаталдық орталығы</w:t>
      </w:r>
      <w:r w:rsidRPr="00BC15BE">
        <w:rPr>
          <w:sz w:val="26"/>
          <w:szCs w:val="26"/>
        </w:rPr>
        <w:t xml:space="preserve">" </w:t>
      </w:r>
      <w:r w:rsidR="001C5689" w:rsidRPr="00BC15BE">
        <w:rPr>
          <w:sz w:val="26"/>
          <w:szCs w:val="26"/>
        </w:rPr>
        <w:t>ШЖҚ КМК</w:t>
      </w:r>
    </w:p>
    <w:p w:rsidR="0072473C" w:rsidRPr="00BC15BE" w:rsidRDefault="00B11B83" w:rsidP="00BC15BE">
      <w:pPr>
        <w:pStyle w:val="a5"/>
        <w:numPr>
          <w:ilvl w:val="0"/>
          <w:numId w:val="2"/>
        </w:numPr>
        <w:tabs>
          <w:tab w:val="left" w:pos="1414"/>
        </w:tabs>
        <w:ind w:right="564" w:hanging="429"/>
        <w:jc w:val="both"/>
        <w:rPr>
          <w:sz w:val="26"/>
          <w:szCs w:val="26"/>
          <w:u w:val="none"/>
        </w:rPr>
      </w:pPr>
      <w:r w:rsidRPr="00BC15BE">
        <w:rPr>
          <w:b/>
          <w:sz w:val="26"/>
          <w:szCs w:val="26"/>
          <w:u w:val="none"/>
        </w:rPr>
        <w:t>Халықтың санитариялық-эпидемиологиялық саламаттылығы саласындағы нормативтік құқықтық актілер талаптарының анықталған бұзушылықтарының</w:t>
      </w:r>
      <w:r w:rsidR="00607858" w:rsidRPr="00BC15BE">
        <w:rPr>
          <w:b/>
          <w:sz w:val="26"/>
          <w:szCs w:val="26"/>
          <w:u w:val="none"/>
        </w:rPr>
        <w:t xml:space="preserve"> </w:t>
      </w:r>
      <w:r w:rsidRPr="00BC15BE">
        <w:rPr>
          <w:b/>
          <w:sz w:val="26"/>
          <w:szCs w:val="26"/>
          <w:u w:val="none"/>
        </w:rPr>
        <w:t>себептері мен сипаты</w:t>
      </w:r>
      <w:r w:rsidR="00607858" w:rsidRPr="00BC15BE">
        <w:rPr>
          <w:b/>
          <w:sz w:val="26"/>
          <w:szCs w:val="26"/>
          <w:u w:val="none"/>
        </w:rPr>
        <w:t xml:space="preserve">:  </w:t>
      </w:r>
      <w:r w:rsidR="002A75A0">
        <w:rPr>
          <w:sz w:val="26"/>
          <w:szCs w:val="26"/>
        </w:rPr>
        <w:t xml:space="preserve">Бұзушылықтар </w:t>
      </w:r>
      <w:r w:rsidR="00B3493D">
        <w:rPr>
          <w:sz w:val="26"/>
          <w:szCs w:val="26"/>
        </w:rPr>
        <w:t>анықталды.</w:t>
      </w:r>
    </w:p>
    <w:p w:rsidR="00AA00F4" w:rsidRPr="00BC15BE" w:rsidRDefault="00B11B83" w:rsidP="00BC15BE">
      <w:pPr>
        <w:pStyle w:val="1"/>
        <w:numPr>
          <w:ilvl w:val="0"/>
          <w:numId w:val="2"/>
        </w:numPr>
        <w:tabs>
          <w:tab w:val="left" w:pos="1202"/>
          <w:tab w:val="left" w:pos="1414"/>
        </w:tabs>
        <w:ind w:right="573" w:hanging="429"/>
        <w:jc w:val="both"/>
        <w:rPr>
          <w:b w:val="0"/>
          <w:sz w:val="26"/>
          <w:szCs w:val="26"/>
          <w:u w:val="single"/>
        </w:rPr>
      </w:pPr>
      <w:r w:rsidRPr="00BC15BE">
        <w:rPr>
          <w:sz w:val="26"/>
          <w:szCs w:val="26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="003F4C37">
        <w:rPr>
          <w:sz w:val="26"/>
          <w:szCs w:val="26"/>
        </w:rPr>
        <w:t xml:space="preserve"> </w:t>
      </w:r>
      <w:r w:rsidR="00AA00F4" w:rsidRPr="00BC15BE">
        <w:rPr>
          <w:b w:val="0"/>
          <w:sz w:val="26"/>
          <w:szCs w:val="26"/>
          <w:u w:val="single"/>
        </w:rPr>
        <w:t>Атырау облысы Денсаулық сақтау басқармасының «</w:t>
      </w:r>
      <w:r w:rsidR="005958B6" w:rsidRPr="00BC15BE">
        <w:rPr>
          <w:b w:val="0"/>
          <w:sz w:val="26"/>
          <w:szCs w:val="26"/>
          <w:u w:val="single"/>
        </w:rPr>
        <w:t xml:space="preserve">Атырау </w:t>
      </w:r>
      <w:r w:rsidR="002A75A0">
        <w:rPr>
          <w:b w:val="0"/>
          <w:sz w:val="26"/>
          <w:szCs w:val="26"/>
          <w:u w:val="single"/>
        </w:rPr>
        <w:t>облыстық перинаталдық орталығы»</w:t>
      </w:r>
      <w:r w:rsidR="00AA00F4" w:rsidRPr="00BC15BE">
        <w:rPr>
          <w:b w:val="0"/>
          <w:sz w:val="26"/>
          <w:szCs w:val="26"/>
          <w:u w:val="single"/>
        </w:rPr>
        <w:t xml:space="preserve"> ШЖҚ КМК</w:t>
      </w:r>
    </w:p>
    <w:p w:rsidR="000F24B5" w:rsidRPr="00BC15BE" w:rsidRDefault="002A75A0" w:rsidP="00457B5E">
      <w:pPr>
        <w:pStyle w:val="1"/>
        <w:numPr>
          <w:ilvl w:val="0"/>
          <w:numId w:val="2"/>
        </w:numPr>
        <w:tabs>
          <w:tab w:val="left" w:pos="1202"/>
          <w:tab w:val="left" w:pos="1414"/>
        </w:tabs>
        <w:ind w:right="573"/>
        <w:jc w:val="both"/>
        <w:rPr>
          <w:b w:val="0"/>
          <w:sz w:val="26"/>
          <w:szCs w:val="26"/>
          <w:u w:val="single"/>
        </w:rPr>
        <w:sectPr w:rsidR="000F24B5" w:rsidRPr="00BC15BE" w:rsidSect="00BC15BE">
          <w:pgSz w:w="11910" w:h="16840"/>
          <w:pgMar w:top="1040" w:right="570" w:bottom="280" w:left="1275" w:header="720" w:footer="720" w:gutter="0"/>
          <w:cols w:space="720"/>
        </w:sectPr>
      </w:pPr>
      <w:r>
        <w:rPr>
          <w:sz w:val="26"/>
          <w:szCs w:val="26"/>
        </w:rPr>
        <w:t xml:space="preserve">Қабылданған </w:t>
      </w:r>
      <w:r w:rsidR="004147C1" w:rsidRPr="00BC15BE">
        <w:rPr>
          <w:sz w:val="26"/>
          <w:szCs w:val="26"/>
        </w:rPr>
        <w:t>шаралар</w:t>
      </w:r>
      <w:r w:rsidR="000F24B5" w:rsidRPr="00BC15BE">
        <w:rPr>
          <w:sz w:val="26"/>
          <w:szCs w:val="26"/>
        </w:rPr>
        <w:t>:</w:t>
      </w:r>
      <w:r w:rsidR="00480936">
        <w:rPr>
          <w:sz w:val="26"/>
          <w:szCs w:val="26"/>
        </w:rPr>
        <w:t xml:space="preserve"> </w:t>
      </w:r>
      <w:r w:rsidR="00480936" w:rsidRPr="00480936">
        <w:rPr>
          <w:b w:val="0"/>
          <w:bCs w:val="0"/>
          <w:color w:val="000000"/>
          <w:sz w:val="22"/>
          <w:szCs w:val="22"/>
        </w:rPr>
        <w:t xml:space="preserve"> </w:t>
      </w:r>
      <w:r w:rsidR="00B3493D" w:rsidRPr="00B3493D">
        <w:rPr>
          <w:b w:val="0"/>
          <w:sz w:val="26"/>
          <w:szCs w:val="26"/>
          <w:u w:val="single"/>
          <w:lang w:eastAsia="ru-RU"/>
        </w:rPr>
        <w:t>ҚР ӘКБтК 425</w:t>
      </w:r>
      <w:r w:rsidR="00C37ED2">
        <w:rPr>
          <w:b w:val="0"/>
          <w:sz w:val="26"/>
          <w:szCs w:val="26"/>
          <w:u w:val="single"/>
          <w:lang w:eastAsia="ru-RU"/>
        </w:rPr>
        <w:t xml:space="preserve"> </w:t>
      </w:r>
      <w:r w:rsidR="00B3493D" w:rsidRPr="00B3493D">
        <w:rPr>
          <w:b w:val="0"/>
          <w:sz w:val="26"/>
          <w:szCs w:val="26"/>
          <w:u w:val="single"/>
          <w:lang w:eastAsia="ru-RU"/>
        </w:rPr>
        <w:t>бабының 1бөлігімен әкімшілік шара қолданылып,  жұмыстан уақытша шеттету жөнінде жедел ден қою шараларын қолдану туралы Бас мемлекеттік санитариялық санитариялық</w:t>
      </w:r>
      <w:r w:rsidR="0049421F">
        <w:rPr>
          <w:b w:val="0"/>
          <w:sz w:val="26"/>
          <w:szCs w:val="26"/>
          <w:u w:val="single"/>
          <w:lang w:eastAsia="ru-RU"/>
        </w:rPr>
        <w:t xml:space="preserve"> дәрігердің 21.09.2026 жылғы №32</w:t>
      </w:r>
      <w:r w:rsidR="00B3493D" w:rsidRPr="00B3493D">
        <w:rPr>
          <w:b w:val="0"/>
          <w:sz w:val="26"/>
          <w:szCs w:val="26"/>
          <w:u w:val="single"/>
          <w:lang w:eastAsia="ru-RU"/>
        </w:rPr>
        <w:t xml:space="preserve"> санды қаулысы берілді.</w:t>
      </w:r>
    </w:p>
    <w:p w:rsidR="002A75A0" w:rsidRDefault="002A75A0" w:rsidP="002A75A0">
      <w:pPr>
        <w:pStyle w:val="a3"/>
        <w:spacing w:before="207"/>
        <w:rPr>
          <w:sz w:val="22"/>
          <w:u w:val="none"/>
        </w:rPr>
      </w:pPr>
    </w:p>
    <w:p w:rsidR="002A75A0" w:rsidRDefault="002A75A0" w:rsidP="002A75A0">
      <w:pPr>
        <w:pStyle w:val="a3"/>
        <w:rPr>
          <w:sz w:val="26"/>
          <w:szCs w:val="26"/>
          <w:u w:val="none"/>
        </w:rPr>
      </w:pPr>
      <w:bookmarkStart w:id="0" w:name="_GoBack"/>
      <w:bookmarkEnd w:id="0"/>
    </w:p>
    <w:p w:rsidR="002A75A0" w:rsidRDefault="002A75A0" w:rsidP="002A75A0">
      <w:pPr>
        <w:pStyle w:val="a3"/>
        <w:rPr>
          <w:sz w:val="26"/>
          <w:szCs w:val="26"/>
          <w:u w:val="none"/>
        </w:rPr>
      </w:pPr>
    </w:p>
    <w:p w:rsidR="00B11B83" w:rsidRPr="006708EE" w:rsidRDefault="00B11B83" w:rsidP="00B11B83">
      <w:pPr>
        <w:pStyle w:val="a3"/>
        <w:rPr>
          <w:sz w:val="26"/>
          <w:szCs w:val="26"/>
          <w:u w:val="none"/>
        </w:rPr>
      </w:pPr>
    </w:p>
    <w:sectPr w:rsidR="00B11B83" w:rsidRPr="006708EE" w:rsidSect="0038565F">
      <w:pgSz w:w="11910" w:h="16840"/>
      <w:pgMar w:top="1100" w:right="283" w:bottom="280" w:left="127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86CB6" w:rsidRDefault="00B86CB6" w:rsidP="002D0DE7">
      <w:r>
        <w:separator/>
      </w:r>
    </w:p>
  </w:endnote>
  <w:endnote w:type="continuationSeparator" w:id="0">
    <w:p w:rsidR="00B86CB6" w:rsidRDefault="00B86CB6" w:rsidP="002D0D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86CB6" w:rsidRDefault="00B86CB6" w:rsidP="002D0DE7">
      <w:r>
        <w:separator/>
      </w:r>
    </w:p>
  </w:footnote>
  <w:footnote w:type="continuationSeparator" w:id="0">
    <w:p w:rsidR="00B86CB6" w:rsidRDefault="00B86CB6" w:rsidP="002D0D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20CB1"/>
    <w:multiLevelType w:val="hybridMultilevel"/>
    <w:tmpl w:val="C25481E8"/>
    <w:lvl w:ilvl="0" w:tplc="079C3AAA">
      <w:start w:val="1"/>
      <w:numFmt w:val="decimal"/>
      <w:lvlText w:val="%1."/>
      <w:lvlJc w:val="left"/>
      <w:pPr>
        <w:ind w:left="429" w:hanging="360"/>
        <w:jc w:val="right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1" w:tplc="1D4426B8">
      <w:numFmt w:val="bullet"/>
      <w:lvlText w:val="•"/>
      <w:lvlJc w:val="left"/>
      <w:pPr>
        <w:ind w:left="1412" w:hanging="360"/>
      </w:pPr>
      <w:rPr>
        <w:rFonts w:hint="default"/>
        <w:lang w:val="kk-KZ" w:eastAsia="en-US" w:bidi="ar-SA"/>
      </w:rPr>
    </w:lvl>
    <w:lvl w:ilvl="2" w:tplc="C69019E2">
      <w:numFmt w:val="bullet"/>
      <w:lvlText w:val="•"/>
      <w:lvlJc w:val="left"/>
      <w:pPr>
        <w:ind w:left="2405" w:hanging="360"/>
      </w:pPr>
      <w:rPr>
        <w:rFonts w:hint="default"/>
        <w:lang w:val="kk-KZ" w:eastAsia="en-US" w:bidi="ar-SA"/>
      </w:rPr>
    </w:lvl>
    <w:lvl w:ilvl="3" w:tplc="6AB2BAD6">
      <w:numFmt w:val="bullet"/>
      <w:lvlText w:val="•"/>
      <w:lvlJc w:val="left"/>
      <w:pPr>
        <w:ind w:left="3398" w:hanging="360"/>
      </w:pPr>
      <w:rPr>
        <w:rFonts w:hint="default"/>
        <w:lang w:val="kk-KZ" w:eastAsia="en-US" w:bidi="ar-SA"/>
      </w:rPr>
    </w:lvl>
    <w:lvl w:ilvl="4" w:tplc="15E8AC5A">
      <w:numFmt w:val="bullet"/>
      <w:lvlText w:val="•"/>
      <w:lvlJc w:val="left"/>
      <w:pPr>
        <w:ind w:left="4391" w:hanging="360"/>
      </w:pPr>
      <w:rPr>
        <w:rFonts w:hint="default"/>
        <w:lang w:val="kk-KZ" w:eastAsia="en-US" w:bidi="ar-SA"/>
      </w:rPr>
    </w:lvl>
    <w:lvl w:ilvl="5" w:tplc="ADB0B3D0">
      <w:numFmt w:val="bullet"/>
      <w:lvlText w:val="•"/>
      <w:lvlJc w:val="left"/>
      <w:pPr>
        <w:ind w:left="5384" w:hanging="360"/>
      </w:pPr>
      <w:rPr>
        <w:rFonts w:hint="default"/>
        <w:lang w:val="kk-KZ" w:eastAsia="en-US" w:bidi="ar-SA"/>
      </w:rPr>
    </w:lvl>
    <w:lvl w:ilvl="6" w:tplc="BB1CCFD2">
      <w:numFmt w:val="bullet"/>
      <w:lvlText w:val="•"/>
      <w:lvlJc w:val="left"/>
      <w:pPr>
        <w:ind w:left="6376" w:hanging="360"/>
      </w:pPr>
      <w:rPr>
        <w:rFonts w:hint="default"/>
        <w:lang w:val="kk-KZ" w:eastAsia="en-US" w:bidi="ar-SA"/>
      </w:rPr>
    </w:lvl>
    <w:lvl w:ilvl="7" w:tplc="22684F80">
      <w:numFmt w:val="bullet"/>
      <w:lvlText w:val="•"/>
      <w:lvlJc w:val="left"/>
      <w:pPr>
        <w:ind w:left="7369" w:hanging="360"/>
      </w:pPr>
      <w:rPr>
        <w:rFonts w:hint="default"/>
        <w:lang w:val="kk-KZ" w:eastAsia="en-US" w:bidi="ar-SA"/>
      </w:rPr>
    </w:lvl>
    <w:lvl w:ilvl="8" w:tplc="6994BA16">
      <w:numFmt w:val="bullet"/>
      <w:lvlText w:val="•"/>
      <w:lvlJc w:val="left"/>
      <w:pPr>
        <w:ind w:left="8362" w:hanging="360"/>
      </w:pPr>
      <w:rPr>
        <w:rFonts w:hint="default"/>
        <w:lang w:val="kk-KZ" w:eastAsia="en-US" w:bidi="ar-SA"/>
      </w:rPr>
    </w:lvl>
  </w:abstractNum>
  <w:abstractNum w:abstractNumId="1" w15:restartNumberingAfterBreak="0">
    <w:nsid w:val="798D7184"/>
    <w:multiLevelType w:val="hybridMultilevel"/>
    <w:tmpl w:val="45D6B096"/>
    <w:lvl w:ilvl="0" w:tplc="103AE324">
      <w:start w:val="1"/>
      <w:numFmt w:val="decimal"/>
      <w:lvlText w:val="%1."/>
      <w:lvlJc w:val="left"/>
      <w:pPr>
        <w:ind w:left="429" w:hanging="360"/>
      </w:pPr>
      <w:rPr>
        <w:rFonts w:ascii="Times New Roman" w:eastAsia="Times New Roman" w:hAnsi="Times New Roman" w:cs="Times New Roman"/>
        <w:b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1" w:tplc="3EDE1BDA">
      <w:start w:val="2"/>
      <w:numFmt w:val="decimal"/>
      <w:lvlText w:val="%2."/>
      <w:lvlJc w:val="left"/>
      <w:pPr>
        <w:ind w:left="796" w:hanging="37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2" w:tplc="C264F774">
      <w:numFmt w:val="bullet"/>
      <w:lvlText w:val="•"/>
      <w:lvlJc w:val="left"/>
      <w:pPr>
        <w:ind w:left="2305" w:hanging="371"/>
      </w:pPr>
      <w:rPr>
        <w:rFonts w:hint="default"/>
        <w:lang w:val="kk-KZ" w:eastAsia="en-US" w:bidi="ar-SA"/>
      </w:rPr>
    </w:lvl>
    <w:lvl w:ilvl="3" w:tplc="BE404452">
      <w:numFmt w:val="bullet"/>
      <w:lvlText w:val="•"/>
      <w:lvlJc w:val="left"/>
      <w:pPr>
        <w:ind w:left="3310" w:hanging="371"/>
      </w:pPr>
      <w:rPr>
        <w:rFonts w:hint="default"/>
        <w:lang w:val="kk-KZ" w:eastAsia="en-US" w:bidi="ar-SA"/>
      </w:rPr>
    </w:lvl>
    <w:lvl w:ilvl="4" w:tplc="6C9ACE86">
      <w:numFmt w:val="bullet"/>
      <w:lvlText w:val="•"/>
      <w:lvlJc w:val="left"/>
      <w:pPr>
        <w:ind w:left="4316" w:hanging="371"/>
      </w:pPr>
      <w:rPr>
        <w:rFonts w:hint="default"/>
        <w:lang w:val="kk-KZ" w:eastAsia="en-US" w:bidi="ar-SA"/>
      </w:rPr>
    </w:lvl>
    <w:lvl w:ilvl="5" w:tplc="75BC27EC">
      <w:numFmt w:val="bullet"/>
      <w:lvlText w:val="•"/>
      <w:lvlJc w:val="left"/>
      <w:pPr>
        <w:ind w:left="5321" w:hanging="371"/>
      </w:pPr>
      <w:rPr>
        <w:rFonts w:hint="default"/>
        <w:lang w:val="kk-KZ" w:eastAsia="en-US" w:bidi="ar-SA"/>
      </w:rPr>
    </w:lvl>
    <w:lvl w:ilvl="6" w:tplc="E32465E4">
      <w:numFmt w:val="bullet"/>
      <w:lvlText w:val="•"/>
      <w:lvlJc w:val="left"/>
      <w:pPr>
        <w:ind w:left="6326" w:hanging="371"/>
      </w:pPr>
      <w:rPr>
        <w:rFonts w:hint="default"/>
        <w:lang w:val="kk-KZ" w:eastAsia="en-US" w:bidi="ar-SA"/>
      </w:rPr>
    </w:lvl>
    <w:lvl w:ilvl="7" w:tplc="44225E0C">
      <w:numFmt w:val="bullet"/>
      <w:lvlText w:val="•"/>
      <w:lvlJc w:val="left"/>
      <w:pPr>
        <w:ind w:left="7332" w:hanging="371"/>
      </w:pPr>
      <w:rPr>
        <w:rFonts w:hint="default"/>
        <w:lang w:val="kk-KZ" w:eastAsia="en-US" w:bidi="ar-SA"/>
      </w:rPr>
    </w:lvl>
    <w:lvl w:ilvl="8" w:tplc="5326586E">
      <w:numFmt w:val="bullet"/>
      <w:lvlText w:val="•"/>
      <w:lvlJc w:val="left"/>
      <w:pPr>
        <w:ind w:left="8337" w:hanging="371"/>
      </w:pPr>
      <w:rPr>
        <w:rFonts w:hint="default"/>
        <w:lang w:val="kk-KZ" w:eastAsia="en-US" w:bidi="ar-SA"/>
      </w:r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2"/>
    </w:lvlOverride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778AD"/>
    <w:rsid w:val="00023DA7"/>
    <w:rsid w:val="00071C0A"/>
    <w:rsid w:val="00091971"/>
    <w:rsid w:val="000B19AE"/>
    <w:rsid w:val="000E21E3"/>
    <w:rsid w:val="000F04C7"/>
    <w:rsid w:val="000F24B5"/>
    <w:rsid w:val="000F351E"/>
    <w:rsid w:val="000F54DD"/>
    <w:rsid w:val="001157FC"/>
    <w:rsid w:val="0015669A"/>
    <w:rsid w:val="0016401A"/>
    <w:rsid w:val="00166564"/>
    <w:rsid w:val="00173C25"/>
    <w:rsid w:val="00197594"/>
    <w:rsid w:val="001C5689"/>
    <w:rsid w:val="001D5780"/>
    <w:rsid w:val="001D74C3"/>
    <w:rsid w:val="001E43B5"/>
    <w:rsid w:val="00243507"/>
    <w:rsid w:val="002457E5"/>
    <w:rsid w:val="00267408"/>
    <w:rsid w:val="00272603"/>
    <w:rsid w:val="002778AD"/>
    <w:rsid w:val="002A0DD1"/>
    <w:rsid w:val="002A5198"/>
    <w:rsid w:val="002A6C23"/>
    <w:rsid w:val="002A7310"/>
    <w:rsid w:val="002A75A0"/>
    <w:rsid w:val="002D0DE7"/>
    <w:rsid w:val="002E2F81"/>
    <w:rsid w:val="003341D3"/>
    <w:rsid w:val="00336F5E"/>
    <w:rsid w:val="00346815"/>
    <w:rsid w:val="003478F0"/>
    <w:rsid w:val="00373339"/>
    <w:rsid w:val="003836E3"/>
    <w:rsid w:val="0038565F"/>
    <w:rsid w:val="003B7825"/>
    <w:rsid w:val="003F1FDB"/>
    <w:rsid w:val="003F4C37"/>
    <w:rsid w:val="00410984"/>
    <w:rsid w:val="004147C1"/>
    <w:rsid w:val="00430947"/>
    <w:rsid w:val="00441DCF"/>
    <w:rsid w:val="00457B5E"/>
    <w:rsid w:val="004677BC"/>
    <w:rsid w:val="00480936"/>
    <w:rsid w:val="00481DD7"/>
    <w:rsid w:val="0049421F"/>
    <w:rsid w:val="00496C51"/>
    <w:rsid w:val="00497B8D"/>
    <w:rsid w:val="004A53B5"/>
    <w:rsid w:val="004C0E84"/>
    <w:rsid w:val="004C5CD3"/>
    <w:rsid w:val="004F6ADA"/>
    <w:rsid w:val="00507155"/>
    <w:rsid w:val="0056098E"/>
    <w:rsid w:val="00573FE0"/>
    <w:rsid w:val="00577C4E"/>
    <w:rsid w:val="005958B6"/>
    <w:rsid w:val="005B4084"/>
    <w:rsid w:val="005B66CC"/>
    <w:rsid w:val="005C5D81"/>
    <w:rsid w:val="00605761"/>
    <w:rsid w:val="00607858"/>
    <w:rsid w:val="00620A73"/>
    <w:rsid w:val="00630537"/>
    <w:rsid w:val="0064683B"/>
    <w:rsid w:val="00670645"/>
    <w:rsid w:val="006708EE"/>
    <w:rsid w:val="00695456"/>
    <w:rsid w:val="006A44A5"/>
    <w:rsid w:val="0072473C"/>
    <w:rsid w:val="0074431E"/>
    <w:rsid w:val="00763232"/>
    <w:rsid w:val="007A2298"/>
    <w:rsid w:val="007B1C7F"/>
    <w:rsid w:val="007B2433"/>
    <w:rsid w:val="007F5806"/>
    <w:rsid w:val="00827ABE"/>
    <w:rsid w:val="00836A05"/>
    <w:rsid w:val="00842D48"/>
    <w:rsid w:val="008A72A9"/>
    <w:rsid w:val="008B5515"/>
    <w:rsid w:val="008B64D5"/>
    <w:rsid w:val="008D40C1"/>
    <w:rsid w:val="008F481D"/>
    <w:rsid w:val="009229B3"/>
    <w:rsid w:val="009458ED"/>
    <w:rsid w:val="0095754E"/>
    <w:rsid w:val="009723D1"/>
    <w:rsid w:val="0098512E"/>
    <w:rsid w:val="009A7BE5"/>
    <w:rsid w:val="009B15E0"/>
    <w:rsid w:val="009D3937"/>
    <w:rsid w:val="009E140F"/>
    <w:rsid w:val="009E5979"/>
    <w:rsid w:val="00A12978"/>
    <w:rsid w:val="00A1539A"/>
    <w:rsid w:val="00A276F0"/>
    <w:rsid w:val="00A37455"/>
    <w:rsid w:val="00A42241"/>
    <w:rsid w:val="00A4587B"/>
    <w:rsid w:val="00A92909"/>
    <w:rsid w:val="00A94293"/>
    <w:rsid w:val="00AA00F4"/>
    <w:rsid w:val="00AA0C89"/>
    <w:rsid w:val="00B01E3D"/>
    <w:rsid w:val="00B11B83"/>
    <w:rsid w:val="00B22526"/>
    <w:rsid w:val="00B2569F"/>
    <w:rsid w:val="00B27F50"/>
    <w:rsid w:val="00B3493D"/>
    <w:rsid w:val="00B61450"/>
    <w:rsid w:val="00B833BF"/>
    <w:rsid w:val="00B84412"/>
    <w:rsid w:val="00B86424"/>
    <w:rsid w:val="00B86CB6"/>
    <w:rsid w:val="00B92F34"/>
    <w:rsid w:val="00BC15BE"/>
    <w:rsid w:val="00C001F0"/>
    <w:rsid w:val="00C12AB3"/>
    <w:rsid w:val="00C37ED2"/>
    <w:rsid w:val="00C43078"/>
    <w:rsid w:val="00C71BC0"/>
    <w:rsid w:val="00C75FF0"/>
    <w:rsid w:val="00C84960"/>
    <w:rsid w:val="00CA5BA7"/>
    <w:rsid w:val="00CD0C5F"/>
    <w:rsid w:val="00D32BA1"/>
    <w:rsid w:val="00DE6A5D"/>
    <w:rsid w:val="00DF6B19"/>
    <w:rsid w:val="00E003EB"/>
    <w:rsid w:val="00E954EF"/>
    <w:rsid w:val="00EC456E"/>
    <w:rsid w:val="00F0176D"/>
    <w:rsid w:val="00F01AEE"/>
    <w:rsid w:val="00F200B8"/>
    <w:rsid w:val="00F63CD8"/>
    <w:rsid w:val="00F7075F"/>
    <w:rsid w:val="00F853E3"/>
    <w:rsid w:val="00FB33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5:docId w15:val="{AF572471-9D6C-414A-9F8F-4DB0092DA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B11B8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paragraph" w:styleId="1">
    <w:name w:val="heading 1"/>
    <w:basedOn w:val="a"/>
    <w:link w:val="10"/>
    <w:uiPriority w:val="1"/>
    <w:qFormat/>
    <w:rsid w:val="00B11B83"/>
    <w:pPr>
      <w:spacing w:before="240"/>
      <w:ind w:left="571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B11B83"/>
    <w:rPr>
      <w:rFonts w:ascii="Times New Roman" w:eastAsia="Times New Roman" w:hAnsi="Times New Roman" w:cs="Times New Roman"/>
      <w:b/>
      <w:bCs/>
      <w:sz w:val="28"/>
      <w:szCs w:val="28"/>
      <w:lang w:val="kk-KZ"/>
    </w:rPr>
  </w:style>
  <w:style w:type="paragraph" w:styleId="a3">
    <w:name w:val="Body Text"/>
    <w:basedOn w:val="a"/>
    <w:link w:val="a4"/>
    <w:uiPriority w:val="1"/>
    <w:qFormat/>
    <w:rsid w:val="00B11B83"/>
    <w:rPr>
      <w:sz w:val="28"/>
      <w:szCs w:val="28"/>
      <w:u w:val="single" w:color="000000"/>
    </w:rPr>
  </w:style>
  <w:style w:type="character" w:customStyle="1" w:styleId="a4">
    <w:name w:val="Основной текст Знак"/>
    <w:basedOn w:val="a0"/>
    <w:link w:val="a3"/>
    <w:uiPriority w:val="1"/>
    <w:rsid w:val="00B11B83"/>
    <w:rPr>
      <w:rFonts w:ascii="Times New Roman" w:eastAsia="Times New Roman" w:hAnsi="Times New Roman" w:cs="Times New Roman"/>
      <w:sz w:val="28"/>
      <w:szCs w:val="28"/>
      <w:u w:val="single" w:color="000000"/>
      <w:lang w:val="kk-KZ"/>
    </w:rPr>
  </w:style>
  <w:style w:type="paragraph" w:styleId="a5">
    <w:name w:val="List Paragraph"/>
    <w:basedOn w:val="a"/>
    <w:uiPriority w:val="1"/>
    <w:qFormat/>
    <w:rsid w:val="00B11B83"/>
    <w:pPr>
      <w:spacing w:before="240"/>
      <w:ind w:left="429" w:firstLine="348"/>
      <w:jc w:val="both"/>
    </w:pPr>
    <w:rPr>
      <w:u w:val="single" w:color="000000"/>
    </w:rPr>
  </w:style>
  <w:style w:type="paragraph" w:styleId="a6">
    <w:name w:val="header"/>
    <w:basedOn w:val="a"/>
    <w:link w:val="a7"/>
    <w:uiPriority w:val="99"/>
    <w:unhideWhenUsed/>
    <w:rsid w:val="002D0DE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D0DE7"/>
    <w:rPr>
      <w:rFonts w:ascii="Times New Roman" w:eastAsia="Times New Roman" w:hAnsi="Times New Roman" w:cs="Times New Roman"/>
      <w:lang w:val="kk-KZ"/>
    </w:rPr>
  </w:style>
  <w:style w:type="paragraph" w:styleId="a8">
    <w:name w:val="footer"/>
    <w:basedOn w:val="a"/>
    <w:link w:val="a9"/>
    <w:uiPriority w:val="99"/>
    <w:unhideWhenUsed/>
    <w:rsid w:val="002D0DE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D0DE7"/>
    <w:rPr>
      <w:rFonts w:ascii="Times New Roman" w:eastAsia="Times New Roman" w:hAnsi="Times New Roman" w:cs="Times New Roman"/>
      <w:lang w:val="kk-KZ"/>
    </w:rPr>
  </w:style>
  <w:style w:type="paragraph" w:styleId="aa">
    <w:name w:val="Normal (Web)"/>
    <w:basedOn w:val="a"/>
    <w:uiPriority w:val="99"/>
    <w:semiHidden/>
    <w:unhideWhenUsed/>
    <w:rsid w:val="00481DD7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13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0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6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2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5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04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F36FE4-18CE-4488-8AF2-5C7875A2BC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187</TotalTime>
  <Pages>2</Pages>
  <Words>239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KhabibullinaS</dc:creator>
  <cp:lastModifiedBy>KhabibullinaS</cp:lastModifiedBy>
  <cp:revision>143</cp:revision>
  <dcterms:created xsi:type="dcterms:W3CDTF">2025-07-09T05:09:00Z</dcterms:created>
  <dcterms:modified xsi:type="dcterms:W3CDTF">2026-09-29T12:22:00Z</dcterms:modified>
</cp:coreProperties>
</file>