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97AEC" w14:textId="77777777" w:rsidR="00712311" w:rsidRDefault="00712311" w:rsidP="00A504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Қостанай қаласы әкімдігі қаулысының </w:t>
      </w:r>
    </w:p>
    <w:p w14:paraId="4AD44C20" w14:textId="5ABB46D7" w:rsidR="00712311" w:rsidRDefault="00712311" w:rsidP="00A5047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күші жойылды деп тану туралы</w:t>
      </w:r>
    </w:p>
    <w:p w14:paraId="156B04DB" w14:textId="77777777" w:rsidR="00712311" w:rsidRDefault="00712311" w:rsidP="00712311">
      <w:pPr>
        <w:spacing w:after="0"/>
        <w:jc w:val="center"/>
        <w:rPr>
          <w:rFonts w:ascii="Times New Roman" w:hAnsi="Times New Roman" w:cs="Times New Roman"/>
          <w:b/>
          <w:bCs/>
          <w:sz w:val="28"/>
          <w:szCs w:val="28"/>
        </w:rPr>
      </w:pPr>
    </w:p>
    <w:p w14:paraId="5BF79DAB" w14:textId="55453209" w:rsidR="00712311" w:rsidRPr="00254D20" w:rsidRDefault="00712311" w:rsidP="00A5047C">
      <w:pPr>
        <w:spacing w:after="0" w:line="240" w:lineRule="auto"/>
        <w:ind w:firstLine="567"/>
        <w:jc w:val="both"/>
        <w:rPr>
          <w:rFonts w:ascii="Times New Roman" w:hAnsi="Times New Roman" w:cs="Times New Roman"/>
          <w:b/>
          <w:bCs/>
          <w:sz w:val="28"/>
          <w:szCs w:val="28"/>
        </w:rPr>
      </w:pPr>
      <w:r>
        <w:rPr>
          <w:rFonts w:ascii="Times New Roman" w:hAnsi="Times New Roman" w:cs="Times New Roman"/>
          <w:sz w:val="28"/>
          <w:szCs w:val="28"/>
        </w:rPr>
        <w:t xml:space="preserve">Қазақстан Республикасының </w:t>
      </w:r>
      <w:r w:rsidR="00254D20">
        <w:rPr>
          <w:rFonts w:ascii="Times New Roman" w:hAnsi="Times New Roman" w:cs="Times New Roman"/>
          <w:sz w:val="28"/>
          <w:szCs w:val="28"/>
          <w:lang w:val="kk-KZ"/>
        </w:rPr>
        <w:t>«</w:t>
      </w:r>
      <w:r>
        <w:rPr>
          <w:rFonts w:ascii="Times New Roman" w:hAnsi="Times New Roman" w:cs="Times New Roman"/>
          <w:sz w:val="28"/>
          <w:szCs w:val="28"/>
        </w:rPr>
        <w:t>Құқықтық актілер туралы</w:t>
      </w:r>
      <w:r w:rsidR="00254D20">
        <w:rPr>
          <w:rFonts w:ascii="Times New Roman" w:hAnsi="Times New Roman" w:cs="Times New Roman"/>
          <w:sz w:val="28"/>
          <w:szCs w:val="28"/>
          <w:lang w:val="kk-KZ"/>
        </w:rPr>
        <w:t>»</w:t>
      </w:r>
      <w:r>
        <w:rPr>
          <w:rFonts w:ascii="Times New Roman" w:hAnsi="Times New Roman" w:cs="Times New Roman"/>
          <w:sz w:val="28"/>
          <w:szCs w:val="28"/>
        </w:rPr>
        <w:t xml:space="preserve"> Заңының 27-бабына сәйкес Қостанай қаласының әкімдігі </w:t>
      </w:r>
      <w:r w:rsidRPr="00254D20">
        <w:rPr>
          <w:rFonts w:ascii="Times New Roman" w:hAnsi="Times New Roman" w:cs="Times New Roman"/>
          <w:b/>
          <w:bCs/>
          <w:sz w:val="28"/>
          <w:szCs w:val="28"/>
        </w:rPr>
        <w:t>ҚАУЛЫ ЕТЕДІ:</w:t>
      </w:r>
    </w:p>
    <w:p w14:paraId="40415EDC" w14:textId="45F5ED5D" w:rsidR="00712311" w:rsidRPr="00B36DE4" w:rsidRDefault="00B36DE4" w:rsidP="00B36DE4">
      <w:pPr>
        <w:spacing w:after="0" w:line="240" w:lineRule="auto"/>
        <w:ind w:firstLine="567"/>
        <w:jc w:val="both"/>
        <w:rPr>
          <w:rFonts w:ascii="Times New Roman" w:hAnsi="Times New Roman" w:cs="Times New Roman"/>
          <w:sz w:val="28"/>
          <w:szCs w:val="28"/>
        </w:rPr>
      </w:pPr>
      <w:r w:rsidRPr="00B36DE4">
        <w:rPr>
          <w:rFonts w:ascii="Times New Roman" w:hAnsi="Times New Roman" w:cs="Times New Roman"/>
          <w:sz w:val="28"/>
          <w:szCs w:val="28"/>
        </w:rPr>
        <w:t>1.</w:t>
      </w:r>
      <w:r>
        <w:rPr>
          <w:rFonts w:ascii="Times New Roman" w:hAnsi="Times New Roman" w:cs="Times New Roman"/>
          <w:sz w:val="28"/>
          <w:szCs w:val="28"/>
        </w:rPr>
        <w:t xml:space="preserve"> </w:t>
      </w:r>
      <w:r w:rsidR="00712311" w:rsidRPr="00B36DE4">
        <w:rPr>
          <w:rFonts w:ascii="Times New Roman" w:hAnsi="Times New Roman" w:cs="Times New Roman"/>
          <w:sz w:val="28"/>
          <w:szCs w:val="28"/>
        </w:rPr>
        <w:t>Қостанай облысы Қостанай қаласы әкімдігінің «Қостанай қаласының әлеуметтік маңызы бар қалалық және қала маңындағы қатынастарда жолаушылар мен багажды тұрақты автомобильмен тасымалдауға сараланатын тарифті белгілеу туралы» 2021 жылғы 25 қаңтардағы № 105 қаулысының (Нормативтік құқықтық актілерді мемлекеттік тіркеу тізілімінде № 9739 болып тіркелген) күші жойылды деп танылсын</w:t>
      </w:r>
      <w:r w:rsidR="00254D20" w:rsidRPr="00B36DE4">
        <w:rPr>
          <w:rFonts w:ascii="Times New Roman" w:hAnsi="Times New Roman" w:cs="Times New Roman"/>
          <w:sz w:val="28"/>
          <w:szCs w:val="28"/>
          <w:lang w:val="kk-KZ"/>
        </w:rPr>
        <w:t>.</w:t>
      </w:r>
      <w:r w:rsidR="00712311" w:rsidRPr="00B36DE4">
        <w:rPr>
          <w:rFonts w:ascii="Times New Roman" w:hAnsi="Times New Roman" w:cs="Times New Roman"/>
          <w:sz w:val="28"/>
          <w:szCs w:val="28"/>
        </w:rPr>
        <w:t xml:space="preserve"> </w:t>
      </w:r>
    </w:p>
    <w:p w14:paraId="372A7CC8" w14:textId="5E6F4CD8" w:rsidR="00B36DE4" w:rsidRPr="00B36DE4" w:rsidRDefault="00B36DE4" w:rsidP="00B36D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B36DE4">
        <w:rPr>
          <w:rFonts w:ascii="Times New Roman" w:hAnsi="Times New Roman" w:cs="Times New Roman"/>
          <w:sz w:val="28"/>
          <w:szCs w:val="28"/>
        </w:rPr>
        <w:t>Қостанай облысы Қостанай қаласы әкімдігінің 2022 жылғы 8 желтоқсандағы № 2774 «Қостанай облысы Қостанай қаласы әкімдігінің 2021 жылғы 25 қаңтардағы № 105 «Қостанай қаласының қалалық және қала маңындағы қатынастарда жолаушылар мен багажды тұрақты автомобильмен тасымалдауға сараланған тариф белгілеу туралы» қаулысына өзгеріс енгізу туралы» қаулысының күші жойылды деп танылсын.</w:t>
      </w:r>
    </w:p>
    <w:p w14:paraId="7DBAE85E" w14:textId="34D63210" w:rsidR="00712311" w:rsidRPr="00712311" w:rsidRDefault="00B36DE4" w:rsidP="00A504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712311">
        <w:rPr>
          <w:rFonts w:ascii="Times New Roman" w:hAnsi="Times New Roman" w:cs="Times New Roman"/>
          <w:sz w:val="28"/>
          <w:szCs w:val="28"/>
        </w:rPr>
        <w:t>. «Қостанай қаласы әкімдігінің тұрғын үй-коммуналдық шаруашылығы, жолаушылар көлігі және автомобиль жолдары бөлімі» мемлекеттік мекемесі Қазақстан Республикасының заңнамасында белгіленген тәртіппен:</w:t>
      </w:r>
    </w:p>
    <w:p w14:paraId="067156C9" w14:textId="77777777" w:rsidR="00712311" w:rsidRPr="00712311" w:rsidRDefault="00712311" w:rsidP="00A5047C">
      <w:pPr>
        <w:overflowPunct w:val="0"/>
        <w:autoSpaceDE w:val="0"/>
        <w:autoSpaceDN w:val="0"/>
        <w:adjustRightInd w:val="0"/>
        <w:spacing w:after="0" w:line="240" w:lineRule="auto"/>
        <w:ind w:firstLine="708"/>
        <w:jc w:val="both"/>
        <w:rPr>
          <w:rFonts w:ascii="Times New Roman" w:hAnsi="Times New Roman" w:cs="Times New Roman"/>
          <w:sz w:val="28"/>
          <w:szCs w:val="28"/>
        </w:rPr>
      </w:pPr>
      <w:bookmarkStart w:id="0" w:name="z10"/>
      <w:r>
        <w:rPr>
          <w:rFonts w:ascii="Times New Roman" w:hAnsi="Times New Roman" w:cs="Times New Roman"/>
          <w:sz w:val="28"/>
          <w:szCs w:val="28"/>
        </w:rPr>
        <w:t xml:space="preserve">1) </w:t>
      </w:r>
      <w:bookmarkStart w:id="1" w:name="_Hlk227054388"/>
      <w:r>
        <w:rPr>
          <w:rFonts w:ascii="Times New Roman" w:hAnsi="Times New Roman" w:cs="Times New Roman"/>
          <w:sz w:val="28"/>
          <w:szCs w:val="28"/>
        </w:rPr>
        <w:t>осы қаулыға қол қойылған күннен бастап бес жұмыс күні ішінде оның мемлекеттік және орыс тілдеріндегі электрондық түрдегі көшірмесін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жіберілуін;</w:t>
      </w:r>
    </w:p>
    <w:p w14:paraId="451B2194" w14:textId="77777777" w:rsidR="00712311" w:rsidRPr="00712311" w:rsidRDefault="00712311" w:rsidP="00A5047C">
      <w:pPr>
        <w:overflowPunct w:val="0"/>
        <w:autoSpaceDE w:val="0"/>
        <w:autoSpaceDN w:val="0"/>
        <w:adjustRightInd w:val="0"/>
        <w:spacing w:after="0" w:line="240" w:lineRule="auto"/>
        <w:ind w:firstLine="708"/>
        <w:jc w:val="both"/>
        <w:rPr>
          <w:rFonts w:ascii="Times New Roman" w:hAnsi="Times New Roman" w:cs="Times New Roman"/>
          <w:sz w:val="28"/>
          <w:szCs w:val="28"/>
        </w:rPr>
      </w:pPr>
      <w:bookmarkStart w:id="2" w:name="z11"/>
      <w:bookmarkEnd w:id="0"/>
      <w:r>
        <w:rPr>
          <w:rFonts w:ascii="Times New Roman" w:hAnsi="Times New Roman" w:cs="Times New Roman"/>
          <w:sz w:val="28"/>
          <w:szCs w:val="28"/>
        </w:rPr>
        <w:t>2) осы қаулы ресми жарияланғаннан кейін оның Қостанай қаласы әкімдігінің интернет-ресурсында орналастырылуын қамтамасыз етсін.</w:t>
      </w:r>
    </w:p>
    <w:p w14:paraId="3CE40C53" w14:textId="1E830FF7" w:rsidR="00712311" w:rsidRPr="00712311" w:rsidRDefault="00B36DE4" w:rsidP="00A5047C">
      <w:pPr>
        <w:overflowPunct w:val="0"/>
        <w:autoSpaceDE w:val="0"/>
        <w:autoSpaceDN w:val="0"/>
        <w:adjustRightInd w:val="0"/>
        <w:spacing w:after="0" w:line="240" w:lineRule="auto"/>
        <w:ind w:firstLine="708"/>
        <w:jc w:val="both"/>
        <w:rPr>
          <w:rFonts w:ascii="Times New Roman" w:hAnsi="Times New Roman" w:cs="Times New Roman"/>
          <w:sz w:val="28"/>
          <w:szCs w:val="28"/>
        </w:rPr>
      </w:pPr>
      <w:bookmarkStart w:id="3" w:name="z12"/>
      <w:bookmarkEnd w:id="1"/>
      <w:bookmarkEnd w:id="2"/>
      <w:r>
        <w:rPr>
          <w:rFonts w:ascii="Times New Roman" w:hAnsi="Times New Roman" w:cs="Times New Roman"/>
          <w:sz w:val="28"/>
          <w:szCs w:val="28"/>
        </w:rPr>
        <w:t>4</w:t>
      </w:r>
      <w:r w:rsidR="00712311">
        <w:rPr>
          <w:rFonts w:ascii="Times New Roman" w:hAnsi="Times New Roman" w:cs="Times New Roman"/>
          <w:sz w:val="28"/>
          <w:szCs w:val="28"/>
        </w:rPr>
        <w:t>. Осы қаулының орындалуын бақылау Қостанай қаласы әкімінің жетекшілік ететін орынбасарына жүктелсін.</w:t>
      </w:r>
    </w:p>
    <w:p w14:paraId="13B992AA" w14:textId="39BFC615" w:rsidR="00712311" w:rsidRPr="00712311" w:rsidRDefault="00B36DE4" w:rsidP="00A5047C">
      <w:pPr>
        <w:overflowPunct w:val="0"/>
        <w:autoSpaceDE w:val="0"/>
        <w:autoSpaceDN w:val="0"/>
        <w:adjustRightInd w:val="0"/>
        <w:spacing w:after="0" w:line="240" w:lineRule="auto"/>
        <w:ind w:firstLine="708"/>
        <w:jc w:val="both"/>
        <w:rPr>
          <w:rFonts w:ascii="Times New Roman" w:hAnsi="Times New Roman" w:cs="Times New Roman"/>
          <w:sz w:val="28"/>
          <w:szCs w:val="28"/>
        </w:rPr>
      </w:pPr>
      <w:bookmarkStart w:id="4" w:name="z13"/>
      <w:bookmarkEnd w:id="3"/>
      <w:r>
        <w:rPr>
          <w:rFonts w:ascii="Times New Roman" w:hAnsi="Times New Roman" w:cs="Times New Roman"/>
          <w:sz w:val="28"/>
          <w:szCs w:val="28"/>
        </w:rPr>
        <w:t>5</w:t>
      </w:r>
      <w:r w:rsidR="00712311">
        <w:rPr>
          <w:rFonts w:ascii="Times New Roman" w:hAnsi="Times New Roman" w:cs="Times New Roman"/>
          <w:sz w:val="28"/>
          <w:szCs w:val="28"/>
        </w:rPr>
        <w:t>. Осы қаулы алғашқы ресми жарияланған күнінен кейін күнтізбелік он күн өткен соң қолданысқа енгізіледі.</w:t>
      </w:r>
    </w:p>
    <w:bookmarkEnd w:id="4"/>
    <w:p w14:paraId="26E0F00C" w14:textId="513C3450" w:rsidR="00712311" w:rsidRPr="00ED3ED1" w:rsidRDefault="00712311" w:rsidP="00712311">
      <w:pPr>
        <w:spacing w:after="0"/>
        <w:ind w:firstLine="567"/>
        <w:jc w:val="both"/>
        <w:rPr>
          <w:rFonts w:ascii="Times New Roman" w:hAnsi="Times New Roman" w:cs="Times New Roman"/>
          <w:sz w:val="28"/>
          <w:szCs w:val="28"/>
        </w:rPr>
      </w:pPr>
    </w:p>
    <w:p w14:paraId="1E65B2D6" w14:textId="77777777" w:rsidR="00712311" w:rsidRPr="00ED3ED1" w:rsidRDefault="00712311" w:rsidP="00712311">
      <w:pPr>
        <w:spacing w:after="0"/>
        <w:ind w:firstLine="567"/>
        <w:jc w:val="both"/>
        <w:rPr>
          <w:rFonts w:ascii="Times New Roman" w:hAnsi="Times New Roman" w:cs="Times New Roman"/>
          <w:sz w:val="28"/>
          <w:szCs w:val="28"/>
        </w:rPr>
      </w:pPr>
    </w:p>
    <w:p w14:paraId="20D03DC8" w14:textId="05FEE89A" w:rsidR="00712311" w:rsidRPr="00712311" w:rsidRDefault="00712311" w:rsidP="00712311">
      <w:pPr>
        <w:overflowPunct w:val="0"/>
        <w:autoSpaceDE w:val="0"/>
        <w:autoSpaceDN w:val="0"/>
        <w:adjustRightInd w:val="0"/>
        <w:spacing w:after="0" w:line="240" w:lineRule="auto"/>
        <w:ind w:firstLine="709"/>
        <w:rPr>
          <w:rFonts w:ascii="Times New Roman" w:eastAsia="Times New Roman" w:hAnsi="Times New Roman" w:cs="Times New Roman"/>
          <w:b/>
          <w:bCs/>
          <w:kern w:val="0"/>
          <w:sz w:val="20"/>
          <w:szCs w:val="20"/>
          <w:lang w:eastAsia="ru-RU"/>
          <w14:ligatures w14:val="none"/>
        </w:rPr>
      </w:pPr>
      <w:r>
        <w:rPr>
          <w:rFonts w:ascii="Times New Roman" w:eastAsia="Times New Roman" w:hAnsi="Times New Roman" w:cs="Times New Roman"/>
          <w:b/>
          <w:bCs/>
          <w:color w:val="000000"/>
          <w:kern w:val="0"/>
          <w:sz w:val="28"/>
          <w:szCs w:val="20"/>
          <w:lang w:eastAsia="ru-RU"/>
          <w14:ligatures w14:val="none"/>
        </w:rPr>
        <w:t>Қостанай қаласының әкімі</w:t>
      </w:r>
      <w:r>
        <w:rPr>
          <w:rFonts w:ascii="Times New Roman" w:eastAsia="Times New Roman" w:hAnsi="Times New Roman" w:cs="Times New Roman"/>
          <w:b/>
          <w:bCs/>
          <w:color w:val="000000"/>
          <w:kern w:val="0"/>
          <w:sz w:val="28"/>
          <w:szCs w:val="20"/>
          <w:lang w:eastAsia="ru-RU"/>
          <w14:ligatures w14:val="none"/>
        </w:rPr>
        <w:tab/>
      </w:r>
      <w:r>
        <w:rPr>
          <w:rFonts w:ascii="Times New Roman" w:eastAsia="Times New Roman" w:hAnsi="Times New Roman" w:cs="Times New Roman"/>
          <w:b/>
          <w:bCs/>
          <w:color w:val="000000"/>
          <w:kern w:val="0"/>
          <w:sz w:val="28"/>
          <w:szCs w:val="20"/>
          <w:lang w:eastAsia="ru-RU"/>
          <w14:ligatures w14:val="none"/>
        </w:rPr>
        <w:tab/>
      </w:r>
      <w:r>
        <w:rPr>
          <w:rFonts w:ascii="Times New Roman" w:eastAsia="Times New Roman" w:hAnsi="Times New Roman" w:cs="Times New Roman"/>
          <w:b/>
          <w:bCs/>
          <w:color w:val="000000"/>
          <w:kern w:val="0"/>
          <w:sz w:val="28"/>
          <w:szCs w:val="20"/>
          <w:lang w:eastAsia="ru-RU"/>
          <w14:ligatures w14:val="none"/>
        </w:rPr>
        <w:tab/>
      </w:r>
      <w:r>
        <w:rPr>
          <w:rFonts w:ascii="Times New Roman" w:eastAsia="Times New Roman" w:hAnsi="Times New Roman" w:cs="Times New Roman"/>
          <w:b/>
          <w:bCs/>
          <w:color w:val="000000"/>
          <w:kern w:val="0"/>
          <w:sz w:val="28"/>
          <w:szCs w:val="20"/>
          <w:lang w:eastAsia="ru-RU"/>
          <w14:ligatures w14:val="none"/>
        </w:rPr>
        <w:tab/>
      </w:r>
      <w:r>
        <w:rPr>
          <w:rFonts w:ascii="Times New Roman" w:eastAsia="Times New Roman" w:hAnsi="Times New Roman" w:cs="Times New Roman"/>
          <w:b/>
          <w:bCs/>
          <w:color w:val="000000"/>
          <w:kern w:val="0"/>
          <w:sz w:val="28"/>
          <w:szCs w:val="20"/>
          <w:lang w:eastAsia="ru-RU"/>
          <w14:ligatures w14:val="none"/>
        </w:rPr>
        <w:tab/>
        <w:t xml:space="preserve">        М. Жүндібаев</w:t>
      </w:r>
    </w:p>
    <w:p w14:paraId="55609CF7" w14:textId="77777777" w:rsidR="00DB7417" w:rsidRDefault="00DB7417" w:rsidP="00712311">
      <w:pPr>
        <w:spacing w:after="0"/>
      </w:pPr>
    </w:p>
    <w:sectPr w:rsidR="00DB7417" w:rsidSect="00712311">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FCF"/>
    <w:multiLevelType w:val="hybridMultilevel"/>
    <w:tmpl w:val="C87E25B8"/>
    <w:lvl w:ilvl="0" w:tplc="0FF2FF7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16cid:durableId="712270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417"/>
    <w:rsid w:val="00254D20"/>
    <w:rsid w:val="00503666"/>
    <w:rsid w:val="00712311"/>
    <w:rsid w:val="00747852"/>
    <w:rsid w:val="00A5047C"/>
    <w:rsid w:val="00B36DE4"/>
    <w:rsid w:val="00DB7417"/>
    <w:rsid w:val="00EA321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DA8E3"/>
  <w15:chartTrackingRefBased/>
  <w15:docId w15:val="{B25A8D0C-F99C-4D5C-9686-344772BD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311"/>
    <w:rPr>
      <w:lang w:val="ru-RU"/>
    </w:rPr>
  </w:style>
  <w:style w:type="paragraph" w:styleId="1">
    <w:name w:val="heading 1"/>
    <w:basedOn w:val="a"/>
    <w:next w:val="a"/>
    <w:link w:val="10"/>
    <w:uiPriority w:val="9"/>
    <w:qFormat/>
    <w:rsid w:val="00DB74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B74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B741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B741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B741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74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74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74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74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741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B741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B741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741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741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74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7417"/>
    <w:rPr>
      <w:rFonts w:eastAsiaTheme="majorEastAsia" w:cstheme="majorBidi"/>
      <w:color w:val="595959" w:themeColor="text1" w:themeTint="A6"/>
    </w:rPr>
  </w:style>
  <w:style w:type="character" w:customStyle="1" w:styleId="80">
    <w:name w:val="Заголовок 8 Знак"/>
    <w:basedOn w:val="a0"/>
    <w:link w:val="8"/>
    <w:uiPriority w:val="9"/>
    <w:semiHidden/>
    <w:rsid w:val="00DB74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7417"/>
    <w:rPr>
      <w:rFonts w:eastAsiaTheme="majorEastAsia" w:cstheme="majorBidi"/>
      <w:color w:val="272727" w:themeColor="text1" w:themeTint="D8"/>
    </w:rPr>
  </w:style>
  <w:style w:type="paragraph" w:styleId="a3">
    <w:name w:val="Title"/>
    <w:basedOn w:val="a"/>
    <w:next w:val="a"/>
    <w:link w:val="a4"/>
    <w:uiPriority w:val="10"/>
    <w:qFormat/>
    <w:rsid w:val="00DB7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B74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741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B741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7417"/>
    <w:pPr>
      <w:spacing w:before="160"/>
      <w:jc w:val="center"/>
    </w:pPr>
    <w:rPr>
      <w:i/>
      <w:iCs/>
      <w:color w:val="404040" w:themeColor="text1" w:themeTint="BF"/>
    </w:rPr>
  </w:style>
  <w:style w:type="character" w:customStyle="1" w:styleId="22">
    <w:name w:val="Цитата 2 Знак"/>
    <w:basedOn w:val="a0"/>
    <w:link w:val="21"/>
    <w:uiPriority w:val="29"/>
    <w:rsid w:val="00DB7417"/>
    <w:rPr>
      <w:i/>
      <w:iCs/>
      <w:color w:val="404040" w:themeColor="text1" w:themeTint="BF"/>
    </w:rPr>
  </w:style>
  <w:style w:type="paragraph" w:styleId="a7">
    <w:name w:val="List Paragraph"/>
    <w:basedOn w:val="a"/>
    <w:uiPriority w:val="34"/>
    <w:qFormat/>
    <w:rsid w:val="00DB7417"/>
    <w:pPr>
      <w:ind w:left="720"/>
      <w:contextualSpacing/>
    </w:pPr>
  </w:style>
  <w:style w:type="character" w:styleId="a8">
    <w:name w:val="Intense Emphasis"/>
    <w:basedOn w:val="a0"/>
    <w:uiPriority w:val="21"/>
    <w:qFormat/>
    <w:rsid w:val="00DB7417"/>
    <w:rPr>
      <w:i/>
      <w:iCs/>
      <w:color w:val="2F5496" w:themeColor="accent1" w:themeShade="BF"/>
    </w:rPr>
  </w:style>
  <w:style w:type="paragraph" w:styleId="a9">
    <w:name w:val="Intense Quote"/>
    <w:basedOn w:val="a"/>
    <w:next w:val="a"/>
    <w:link w:val="aa"/>
    <w:uiPriority w:val="30"/>
    <w:qFormat/>
    <w:rsid w:val="00DB74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B7417"/>
    <w:rPr>
      <w:i/>
      <w:iCs/>
      <w:color w:val="2F5496" w:themeColor="accent1" w:themeShade="BF"/>
    </w:rPr>
  </w:style>
  <w:style w:type="character" w:styleId="ab">
    <w:name w:val="Intense Reference"/>
    <w:basedOn w:val="a0"/>
    <w:uiPriority w:val="32"/>
    <w:qFormat/>
    <w:rsid w:val="00DB7417"/>
    <w:rPr>
      <w:b/>
      <w:bCs/>
      <w:smallCaps/>
      <w:color w:val="2F5496" w:themeColor="accent1" w:themeShade="BF"/>
      <w:spacing w:val="5"/>
    </w:rPr>
  </w:style>
  <w:style w:type="character" w:styleId="ac">
    <w:name w:val="Hyperlink"/>
    <w:basedOn w:val="a0"/>
    <w:uiPriority w:val="99"/>
    <w:unhideWhenUsed/>
    <w:rsid w:val="00712311"/>
    <w:rPr>
      <w:color w:val="0563C1" w:themeColor="hyperlink"/>
      <w:u w:val="single"/>
    </w:rPr>
  </w:style>
  <w:style w:type="character" w:styleId="ad">
    <w:name w:val="Unresolved Mention"/>
    <w:basedOn w:val="a0"/>
    <w:uiPriority w:val="99"/>
    <w:semiHidden/>
    <w:unhideWhenUsed/>
    <w:rsid w:val="007123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300</Words>
  <Characters>1713</Characters>
  <Application>Microsoft Office Word</Application>
  <DocSecurity>0</DocSecurity>
  <Lines>14</Lines>
  <Paragraphs>4</Paragraphs>
  <ScaleCrop>false</ScaleCrop>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otdel_jkh@mail.kz</dc:creator>
  <cp:keywords/>
  <dc:description/>
  <cp:lastModifiedBy>otdel_jkh@mail.kz</cp:lastModifiedBy>
  <cp:revision>6</cp:revision>
  <dcterms:created xsi:type="dcterms:W3CDTF">2026-07-14T12:53:00Z</dcterms:created>
  <dcterms:modified xsi:type="dcterms:W3CDTF">2026-09-25T06:59:00Z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06f8b39c-0e85-43a7-b18d-b5fe5deacf8b</vt:lpwstr>
  </property>
</Properties>
</file>