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032" w:rsidRDefault="00BD6032" w:rsidP="00BD6032">
      <w:pPr>
        <w:ind w:left="6663"/>
        <w:jc w:val="both"/>
        <w:rPr>
          <w:rFonts w:ascii="Times New Roman" w:eastAsia="Times New Roman" w:hAnsi="Times New Roman" w:cs="Times New Roman"/>
          <w:bCs/>
          <w:i/>
          <w:sz w:val="24"/>
          <w:lang w:val="ru-RU" w:eastAsia="ru-RU"/>
        </w:rPr>
      </w:pPr>
      <w:proofErr w:type="spellStart"/>
      <w:r w:rsidRPr="00BD6032">
        <w:rPr>
          <w:rFonts w:ascii="Times New Roman" w:eastAsia="Times New Roman" w:hAnsi="Times New Roman" w:cs="Times New Roman"/>
          <w:bCs/>
          <w:i/>
          <w:sz w:val="24"/>
          <w:lang w:val="ru-RU" w:eastAsia="ru-RU"/>
        </w:rPr>
        <w:t>Сыбайлас</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жемқорлық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тәуекелдеріне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ішкі</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талдау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жүргізу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бойынша</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әдістемелік</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ұсынымдардың</w:t>
      </w:r>
      <w:proofErr w:type="spellEnd"/>
      <w:r w:rsidRPr="00BD6032">
        <w:rPr>
          <w:rFonts w:ascii="Times New Roman" w:eastAsia="Times New Roman" w:hAnsi="Times New Roman" w:cs="Times New Roman"/>
          <w:bCs/>
          <w:i/>
          <w:sz w:val="24"/>
          <w:lang w:val="ru-RU" w:eastAsia="ru-RU"/>
        </w:rPr>
        <w:t xml:space="preserve"> 32 </w:t>
      </w:r>
      <w:proofErr w:type="spellStart"/>
      <w:r w:rsidRPr="00BD6032">
        <w:rPr>
          <w:rFonts w:ascii="Times New Roman" w:eastAsia="Times New Roman" w:hAnsi="Times New Roman" w:cs="Times New Roman"/>
          <w:bCs/>
          <w:i/>
          <w:sz w:val="24"/>
          <w:lang w:val="ru-RU" w:eastAsia="ru-RU"/>
        </w:rPr>
        <w:t>тармағына</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сәйкес</w:t>
      </w:r>
      <w:proofErr w:type="spellEnd"/>
      <w:r w:rsidRPr="00BD6032">
        <w:rPr>
          <w:rFonts w:ascii="Times New Roman" w:eastAsia="Times New Roman" w:hAnsi="Times New Roman" w:cs="Times New Roman"/>
          <w:bCs/>
          <w:i/>
          <w:sz w:val="24"/>
          <w:lang w:val="ru-RU" w:eastAsia="ru-RU"/>
        </w:rPr>
        <w:t xml:space="preserve"> </w:t>
      </w:r>
      <w:proofErr w:type="spellStart"/>
      <w:r>
        <w:rPr>
          <w:rFonts w:ascii="Times New Roman" w:eastAsia="Times New Roman" w:hAnsi="Times New Roman" w:cs="Times New Roman"/>
          <w:bCs/>
          <w:i/>
          <w:sz w:val="24"/>
          <w:lang w:val="ru-RU" w:eastAsia="ru-RU"/>
        </w:rPr>
        <w:t>с</w:t>
      </w:r>
      <w:r w:rsidRPr="00BD6032">
        <w:rPr>
          <w:rFonts w:ascii="Times New Roman" w:eastAsia="Times New Roman" w:hAnsi="Times New Roman" w:cs="Times New Roman"/>
          <w:bCs/>
          <w:i/>
          <w:sz w:val="24"/>
          <w:lang w:val="ru-RU" w:eastAsia="ru-RU"/>
        </w:rPr>
        <w:t>ыбайлас</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жемқорлық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тәуекелдеріне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шалдыққан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лауазымдарды</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айқындау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кезінде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қолда</w:t>
      </w:r>
      <w:proofErr w:type="spellEnd"/>
      <w:r w:rsidRPr="00BD6032">
        <w:rPr>
          <w:rFonts w:ascii="Times New Roman" w:eastAsia="Times New Roman" w:hAnsi="Times New Roman" w:cs="Times New Roman"/>
          <w:bCs/>
          <w:i/>
          <w:sz w:val="24"/>
          <w:lang w:val="ru-RU" w:eastAsia="ru-RU"/>
        </w:rPr>
        <w:t xml:space="preserve"> бар </w:t>
      </w:r>
      <w:proofErr w:type="spellStart"/>
      <w:r w:rsidRPr="00BD6032">
        <w:rPr>
          <w:rFonts w:ascii="Times New Roman" w:eastAsia="Times New Roman" w:hAnsi="Times New Roman" w:cs="Times New Roman"/>
          <w:bCs/>
          <w:i/>
          <w:sz w:val="24"/>
          <w:lang w:val="ru-RU" w:eastAsia="ru-RU"/>
        </w:rPr>
        <w:t>лауазымдарды</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екі</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санатқа</w:t>
      </w:r>
      <w:proofErr w:type="spellEnd"/>
      <w:r w:rsidRPr="00BD6032">
        <w:rPr>
          <w:rFonts w:ascii="Times New Roman" w:eastAsia="Times New Roman" w:hAnsi="Times New Roman" w:cs="Times New Roman"/>
          <w:bCs/>
          <w:i/>
          <w:sz w:val="24"/>
          <w:lang w:val="ru-RU" w:eastAsia="ru-RU"/>
        </w:rPr>
        <w:t xml:space="preserve"> – </w:t>
      </w:r>
      <w:proofErr w:type="spellStart"/>
      <w:r w:rsidRPr="00BD6032">
        <w:rPr>
          <w:rFonts w:ascii="Times New Roman" w:eastAsia="Times New Roman" w:hAnsi="Times New Roman" w:cs="Times New Roman"/>
          <w:bCs/>
          <w:i/>
          <w:sz w:val="24"/>
          <w:lang w:val="ru-RU" w:eastAsia="ru-RU"/>
        </w:rPr>
        <w:t>басшылар</w:t>
      </w:r>
      <w:proofErr w:type="spellEnd"/>
      <w:r w:rsidRPr="00BD6032">
        <w:rPr>
          <w:rFonts w:ascii="Times New Roman" w:eastAsia="Times New Roman" w:hAnsi="Times New Roman" w:cs="Times New Roman"/>
          <w:bCs/>
          <w:i/>
          <w:sz w:val="24"/>
          <w:lang w:val="ru-RU" w:eastAsia="ru-RU"/>
        </w:rPr>
        <w:t xml:space="preserve"> мен </w:t>
      </w:r>
      <w:proofErr w:type="spellStart"/>
      <w:r w:rsidRPr="00BD6032">
        <w:rPr>
          <w:rFonts w:ascii="Times New Roman" w:eastAsia="Times New Roman" w:hAnsi="Times New Roman" w:cs="Times New Roman"/>
          <w:bCs/>
          <w:i/>
          <w:sz w:val="24"/>
          <w:lang w:val="ru-RU" w:eastAsia="ru-RU"/>
        </w:rPr>
        <w:t>орындаушыларға</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бөлуі</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тиіс</w:t>
      </w:r>
      <w:proofErr w:type="spellEnd"/>
      <w:r w:rsidRPr="00BD6032">
        <w:rPr>
          <w:rFonts w:ascii="Times New Roman" w:eastAsia="Times New Roman" w:hAnsi="Times New Roman" w:cs="Times New Roman"/>
          <w:bCs/>
          <w:i/>
          <w:sz w:val="24"/>
          <w:lang w:val="ru-RU" w:eastAsia="ru-RU"/>
        </w:rPr>
        <w:t xml:space="preserve">. </w:t>
      </w:r>
    </w:p>
    <w:p w:rsidR="00BD6032" w:rsidRDefault="00BD6032" w:rsidP="00BD6032">
      <w:pPr>
        <w:ind w:left="6663"/>
        <w:jc w:val="both"/>
        <w:rPr>
          <w:rFonts w:ascii="Times New Roman" w:eastAsia="Times New Roman" w:hAnsi="Times New Roman" w:cs="Times New Roman"/>
          <w:bCs/>
          <w:i/>
          <w:sz w:val="24"/>
          <w:lang w:val="ru-RU" w:eastAsia="ru-RU"/>
        </w:rPr>
      </w:pPr>
      <w:proofErr w:type="spellStart"/>
      <w:r w:rsidRPr="00BD6032">
        <w:rPr>
          <w:rFonts w:ascii="Times New Roman" w:eastAsia="Times New Roman" w:hAnsi="Times New Roman" w:cs="Times New Roman"/>
          <w:bCs/>
          <w:i/>
          <w:sz w:val="24"/>
          <w:lang w:val="ru-RU" w:eastAsia="ru-RU"/>
        </w:rPr>
        <w:t>Шешімдер</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қабылдау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және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ұйымдық-шаруашылық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функцияларды</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жүзеге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асыру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құқығының</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болуын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ескере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отырып</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басшылардың</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барлық</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санаты</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жоғары</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сыбайлас</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жемқорлық</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тәуекелдерінің</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болуына</w:t>
      </w:r>
      <w:proofErr w:type="spellEnd"/>
      <w:r w:rsidRPr="00BD6032">
        <w:rPr>
          <w:rFonts w:ascii="Times New Roman" w:eastAsia="Times New Roman" w:hAnsi="Times New Roman" w:cs="Times New Roman"/>
          <w:b/>
          <w:bCs/>
          <w:i/>
          <w:sz w:val="24"/>
          <w:lang w:val="ru-RU" w:eastAsia="ru-RU"/>
        </w:rPr>
        <w:t xml:space="preserve"> </w:t>
      </w:r>
      <w:proofErr w:type="spellStart"/>
      <w:r w:rsidRPr="00BD6032">
        <w:rPr>
          <w:rFonts w:ascii="Times New Roman" w:eastAsia="Times New Roman" w:hAnsi="Times New Roman" w:cs="Times New Roman"/>
          <w:b/>
          <w:bCs/>
          <w:i/>
          <w:sz w:val="24"/>
          <w:lang w:val="ru-RU" w:eastAsia="ru-RU"/>
        </w:rPr>
        <w:t>жатады</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сондықтан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оларды</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функционалдық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міндеттерін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талдаусыз</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сыбайлас</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жемқорлық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тәуекелдеріне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ұшыраған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лауазымдарға</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жатқызу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керек</w:t>
      </w:r>
      <w:proofErr w:type="spellEnd"/>
      <w:r w:rsidRPr="00BD6032">
        <w:rPr>
          <w:rFonts w:ascii="Times New Roman" w:eastAsia="Times New Roman" w:hAnsi="Times New Roman" w:cs="Times New Roman"/>
          <w:bCs/>
          <w:i/>
          <w:sz w:val="24"/>
          <w:lang w:val="ru-RU" w:eastAsia="ru-RU"/>
        </w:rPr>
        <w:t>.</w:t>
      </w:r>
    </w:p>
    <w:p w:rsidR="00A76AF0" w:rsidRDefault="00BD6032" w:rsidP="00BD6032">
      <w:pPr>
        <w:ind w:left="6663"/>
        <w:jc w:val="both"/>
        <w:rPr>
          <w:rFonts w:ascii="Times New Roman" w:hAnsi="Times New Roman" w:cs="Times New Roman"/>
          <w:b/>
          <w:lang w:val="ru-RU"/>
        </w:rPr>
      </w:pPr>
      <w:proofErr w:type="spellStart"/>
      <w:r w:rsidRPr="00BD6032">
        <w:rPr>
          <w:rFonts w:ascii="Times New Roman" w:eastAsia="Times New Roman" w:hAnsi="Times New Roman" w:cs="Times New Roman"/>
          <w:bCs/>
          <w:i/>
          <w:sz w:val="24"/>
          <w:lang w:val="ru-RU" w:eastAsia="ru-RU"/>
        </w:rPr>
        <w:t>Орындаушылар</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лауазымдарының</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сыбайлас</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жемқорлық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тәуекелдеріне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ұшырау</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деңгейі</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функционалдық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ерекшеліктерін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ескере</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отырып</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сыбайлас</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жемқорлық</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функцияларының</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тізімін</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негізге</w:t>
      </w:r>
      <w:proofErr w:type="spellEnd"/>
      <w:r w:rsidRPr="00BD6032">
        <w:rPr>
          <w:rFonts w:ascii="Times New Roman" w:eastAsia="Times New Roman" w:hAnsi="Times New Roman" w:cs="Times New Roman"/>
          <w:bCs/>
          <w:i/>
          <w:sz w:val="24"/>
          <w:lang w:val="ru-RU" w:eastAsia="ru-RU"/>
        </w:rPr>
        <w:t xml:space="preserve"> ала </w:t>
      </w:r>
      <w:proofErr w:type="spellStart"/>
      <w:r w:rsidRPr="00BD6032">
        <w:rPr>
          <w:rFonts w:ascii="Times New Roman" w:eastAsia="Times New Roman" w:hAnsi="Times New Roman" w:cs="Times New Roman"/>
          <w:bCs/>
          <w:i/>
          <w:sz w:val="24"/>
          <w:lang w:val="ru-RU" w:eastAsia="ru-RU"/>
        </w:rPr>
        <w:t>отырып</w:t>
      </w:r>
      <w:proofErr w:type="spellEnd"/>
      <w:r w:rsidRPr="00BD6032">
        <w:rPr>
          <w:rFonts w:ascii="Times New Roman" w:eastAsia="Times New Roman" w:hAnsi="Times New Roman" w:cs="Times New Roman"/>
          <w:bCs/>
          <w:i/>
          <w:sz w:val="24"/>
          <w:lang w:val="ru-RU" w:eastAsia="ru-RU"/>
        </w:rPr>
        <w:t xml:space="preserve"> </w:t>
      </w:r>
      <w:proofErr w:type="spellStart"/>
      <w:r w:rsidRPr="00BD6032">
        <w:rPr>
          <w:rFonts w:ascii="Times New Roman" w:eastAsia="Times New Roman" w:hAnsi="Times New Roman" w:cs="Times New Roman"/>
          <w:bCs/>
          <w:i/>
          <w:sz w:val="24"/>
          <w:lang w:val="ru-RU" w:eastAsia="ru-RU"/>
        </w:rPr>
        <w:t>айқындалады</w:t>
      </w:r>
      <w:proofErr w:type="spellEnd"/>
      <w:r w:rsidRPr="00BD6032">
        <w:rPr>
          <w:rFonts w:ascii="Times New Roman" w:eastAsia="Times New Roman" w:hAnsi="Times New Roman" w:cs="Times New Roman"/>
          <w:bCs/>
          <w:i/>
          <w:sz w:val="24"/>
          <w:lang w:val="ru-RU" w:eastAsia="ru-RU"/>
        </w:rPr>
        <w:t>.</w:t>
      </w:r>
    </w:p>
    <w:p w:rsidR="00BD6032" w:rsidRDefault="00BD6032" w:rsidP="00EA0F7E">
      <w:pPr>
        <w:ind w:firstLine="426"/>
        <w:jc w:val="center"/>
        <w:rPr>
          <w:rFonts w:ascii="Times New Roman" w:hAnsi="Times New Roman" w:cs="Times New Roman"/>
          <w:b/>
          <w:lang w:val="ru-RU"/>
        </w:rPr>
      </w:pPr>
    </w:p>
    <w:p w:rsidR="00BD6032" w:rsidRPr="00BD6032" w:rsidRDefault="00BD6032" w:rsidP="00BD6032">
      <w:pPr>
        <w:ind w:firstLine="426"/>
        <w:jc w:val="center"/>
        <w:rPr>
          <w:rFonts w:ascii="Times New Roman" w:eastAsia="Times New Roman" w:hAnsi="Times New Roman" w:cs="Times New Roman"/>
          <w:b/>
          <w:lang w:val="ru-RU"/>
        </w:rPr>
      </w:pPr>
      <w:r>
        <w:rPr>
          <w:rFonts w:ascii="Times New Roman" w:eastAsia="Times New Roman" w:hAnsi="Times New Roman" w:cs="Times New Roman"/>
          <w:b/>
          <w:lang w:val="kk-KZ"/>
        </w:rPr>
        <w:t>С</w:t>
      </w:r>
      <w:proofErr w:type="spellStart"/>
      <w:r w:rsidRPr="00BD6032">
        <w:rPr>
          <w:rFonts w:ascii="Times New Roman" w:eastAsia="Times New Roman" w:hAnsi="Times New Roman" w:cs="Times New Roman"/>
          <w:b/>
          <w:lang w:val="ru-RU"/>
        </w:rPr>
        <w:t>ыбайлас</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жемқорлық</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тәуекелдерін</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ішкі</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талдау</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қорытындылары</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бойынша</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айқындалған</w:t>
      </w:r>
      <w:proofErr w:type="spellEnd"/>
      <w:r>
        <w:rPr>
          <w:rFonts w:ascii="Times New Roman" w:eastAsia="Times New Roman" w:hAnsi="Times New Roman" w:cs="Times New Roman"/>
          <w:b/>
          <w:lang w:val="kk-KZ"/>
        </w:rPr>
        <w:t xml:space="preserve"> с</w:t>
      </w:r>
      <w:proofErr w:type="spellStart"/>
      <w:r w:rsidRPr="00BD6032">
        <w:rPr>
          <w:rFonts w:ascii="Times New Roman" w:eastAsia="Times New Roman" w:hAnsi="Times New Roman" w:cs="Times New Roman"/>
          <w:b/>
          <w:lang w:val="ru-RU"/>
        </w:rPr>
        <w:t>ыбайлас</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жемқорлық</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тәуекелдеріне</w:t>
      </w:r>
      <w:proofErr w:type="spellEnd"/>
      <w:r w:rsidRPr="00BD6032">
        <w:rPr>
          <w:rFonts w:ascii="Times New Roman" w:eastAsia="Times New Roman" w:hAnsi="Times New Roman" w:cs="Times New Roman"/>
          <w:b/>
          <w:lang w:val="ru-RU"/>
        </w:rPr>
        <w:t xml:space="preserve"> </w:t>
      </w:r>
      <w:r>
        <w:rPr>
          <w:rFonts w:ascii="Times New Roman" w:eastAsia="Times New Roman" w:hAnsi="Times New Roman" w:cs="Times New Roman"/>
          <w:b/>
          <w:lang w:val="kk-KZ"/>
        </w:rPr>
        <w:t>шалдыққан</w:t>
      </w:r>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лауазымдар</w:t>
      </w:r>
      <w:proofErr w:type="spellEnd"/>
      <w:r w:rsidRPr="00BD6032">
        <w:rPr>
          <w:rFonts w:ascii="Times New Roman" w:eastAsia="Times New Roman" w:hAnsi="Times New Roman" w:cs="Times New Roman"/>
          <w:b/>
          <w:lang w:val="ru-RU"/>
        </w:rPr>
        <w:t xml:space="preserve"> </w:t>
      </w:r>
      <w:proofErr w:type="spellStart"/>
      <w:r w:rsidRPr="00BD6032">
        <w:rPr>
          <w:rFonts w:ascii="Times New Roman" w:eastAsia="Times New Roman" w:hAnsi="Times New Roman" w:cs="Times New Roman"/>
          <w:b/>
          <w:lang w:val="ru-RU"/>
        </w:rPr>
        <w:t>тізбесі</w:t>
      </w:r>
      <w:proofErr w:type="spellEnd"/>
    </w:p>
    <w:p w:rsidR="00EA0F7E" w:rsidRPr="00BD6032" w:rsidRDefault="00EA0F7E" w:rsidP="00EA0F7E">
      <w:pPr>
        <w:ind w:firstLine="426"/>
        <w:jc w:val="center"/>
        <w:rPr>
          <w:rFonts w:ascii="Times New Roman" w:hAnsi="Times New Roman" w:cs="Times New Roman"/>
          <w:b/>
          <w:color w:val="000000"/>
          <w:lang w:val="ru-RU"/>
        </w:rPr>
      </w:pPr>
    </w:p>
    <w:p w:rsidR="00EA0F7E" w:rsidRPr="0099338D" w:rsidRDefault="00EA0F7E" w:rsidP="00EA0F7E">
      <w:pPr>
        <w:ind w:firstLine="426"/>
        <w:jc w:val="center"/>
        <w:rPr>
          <w:rFonts w:ascii="Times New Roman" w:hAnsi="Times New Roman" w:cs="Times New Roman"/>
          <w:b/>
          <w:color w:val="000000"/>
          <w:lang w:val="kk-KZ"/>
        </w:rPr>
      </w:pPr>
    </w:p>
    <w:p w:rsidR="00EA0F7E" w:rsidRPr="0099338D" w:rsidRDefault="00BD6032" w:rsidP="00EA0F7E">
      <w:pPr>
        <w:ind w:firstLine="426"/>
        <w:jc w:val="center"/>
        <w:rPr>
          <w:rFonts w:ascii="Times New Roman" w:hAnsi="Times New Roman" w:cs="Times New Roman"/>
          <w:color w:val="000000"/>
          <w:lang w:val="kk-KZ"/>
        </w:rPr>
      </w:pPr>
      <w:r w:rsidRPr="006E1280">
        <w:rPr>
          <w:rFonts w:ascii="Times New Roman" w:hAnsi="Times New Roman" w:cs="Times New Roman"/>
          <w:color w:val="000000"/>
          <w:lang w:val="kk-KZ"/>
        </w:rPr>
        <w:t>Сыбайлас жемқорлық тәуекелдерін ішкі талдау объектісінің атауы:</w:t>
      </w:r>
    </w:p>
    <w:p w:rsidR="00EA0F7E" w:rsidRPr="0099338D" w:rsidRDefault="00947646" w:rsidP="00EA0F7E">
      <w:pPr>
        <w:ind w:firstLine="426"/>
        <w:jc w:val="center"/>
        <w:rPr>
          <w:rFonts w:ascii="Times New Roman" w:hAnsi="Times New Roman" w:cs="Times New Roman"/>
          <w:i/>
          <w:color w:val="000000"/>
          <w:lang w:val="kk-KZ"/>
        </w:rPr>
      </w:pPr>
      <w:r w:rsidRPr="00947646">
        <w:rPr>
          <w:rFonts w:ascii="Times New Roman" w:hAnsi="Times New Roman" w:cs="Times New Roman"/>
          <w:color w:val="000000"/>
          <w:u w:val="single"/>
          <w:lang w:val="kk-KZ"/>
        </w:rPr>
        <w:t>Шымкент қаласының қалалық жайлы ортаны дамыту басқармасы</w:t>
      </w:r>
    </w:p>
    <w:p w:rsidR="00EA0F7E" w:rsidRPr="00947646" w:rsidRDefault="00EA0F7E" w:rsidP="00EA0F7E">
      <w:pPr>
        <w:jc w:val="center"/>
        <w:rPr>
          <w:rFonts w:ascii="Times New Roman" w:hAnsi="Times New Roman" w:cs="Times New Roman"/>
          <w:color w:val="000000"/>
          <w:lang w:val="kk-KZ"/>
        </w:rPr>
      </w:pPr>
    </w:p>
    <w:tbl>
      <w:tblPr>
        <w:tblW w:w="14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20" w:firstRow="1" w:lastRow="0" w:firstColumn="0" w:lastColumn="0" w:noHBand="1" w:noVBand="1"/>
      </w:tblPr>
      <w:tblGrid>
        <w:gridCol w:w="568"/>
        <w:gridCol w:w="5209"/>
        <w:gridCol w:w="4536"/>
        <w:gridCol w:w="4252"/>
      </w:tblGrid>
      <w:tr w:rsidR="00BD6032" w:rsidRPr="0099338D" w:rsidTr="00E318AE">
        <w:trPr>
          <w:trHeight w:val="1299"/>
          <w:jc w:val="center"/>
        </w:trPr>
        <w:tc>
          <w:tcPr>
            <w:tcW w:w="568" w:type="dxa"/>
            <w:vAlign w:val="center"/>
          </w:tcPr>
          <w:p w:rsidR="00BD6032" w:rsidRPr="0099338D" w:rsidRDefault="00BD6032" w:rsidP="00BD6032">
            <w:pPr>
              <w:widowControl w:val="0"/>
              <w:autoSpaceDE w:val="0"/>
              <w:autoSpaceDN w:val="0"/>
              <w:adjustRightInd w:val="0"/>
              <w:jc w:val="center"/>
              <w:rPr>
                <w:rFonts w:ascii="Times New Roman" w:hAnsi="Times New Roman" w:cs="Times New Roman"/>
                <w:b/>
                <w:lang w:eastAsia="ru-RU"/>
              </w:rPr>
            </w:pPr>
            <w:r w:rsidRPr="0099338D">
              <w:rPr>
                <w:rFonts w:ascii="Times New Roman" w:hAnsi="Times New Roman" w:cs="Times New Roman"/>
                <w:b/>
                <w:lang w:eastAsia="ru-RU"/>
              </w:rPr>
              <w:t>№</w:t>
            </w:r>
          </w:p>
          <w:p w:rsidR="00BD6032" w:rsidRPr="0099338D" w:rsidRDefault="00BD6032" w:rsidP="00BD6032">
            <w:pPr>
              <w:widowControl w:val="0"/>
              <w:autoSpaceDE w:val="0"/>
              <w:autoSpaceDN w:val="0"/>
              <w:adjustRightInd w:val="0"/>
              <w:jc w:val="center"/>
              <w:rPr>
                <w:rFonts w:ascii="Times New Roman" w:hAnsi="Times New Roman" w:cs="Times New Roman"/>
                <w:b/>
                <w:lang w:eastAsia="ru-RU"/>
              </w:rPr>
            </w:pPr>
            <w:r>
              <w:rPr>
                <w:rFonts w:ascii="Times New Roman" w:hAnsi="Times New Roman" w:cs="Times New Roman"/>
                <w:b/>
                <w:lang w:val="kk-KZ" w:eastAsia="ru-RU"/>
              </w:rPr>
              <w:t>р</w:t>
            </w:r>
            <w:r>
              <w:rPr>
                <w:rFonts w:ascii="Times New Roman" w:hAnsi="Times New Roman" w:cs="Times New Roman"/>
                <w:b/>
                <w:lang w:eastAsia="ru-RU"/>
              </w:rPr>
              <w:t>/с</w:t>
            </w:r>
          </w:p>
        </w:tc>
        <w:tc>
          <w:tcPr>
            <w:tcW w:w="5209" w:type="dxa"/>
            <w:tcMar>
              <w:top w:w="0" w:type="dxa"/>
              <w:left w:w="108" w:type="dxa"/>
              <w:bottom w:w="0" w:type="dxa"/>
              <w:right w:w="108" w:type="dxa"/>
            </w:tcMar>
            <w:vAlign w:val="center"/>
            <w:hideMark/>
          </w:tcPr>
          <w:p w:rsidR="00BD6032" w:rsidRPr="0099338D" w:rsidRDefault="00BD6032" w:rsidP="00BD6032">
            <w:pPr>
              <w:widowControl w:val="0"/>
              <w:autoSpaceDE w:val="0"/>
              <w:autoSpaceDN w:val="0"/>
              <w:adjustRightInd w:val="0"/>
              <w:jc w:val="center"/>
              <w:rPr>
                <w:rFonts w:ascii="Times New Roman" w:hAnsi="Times New Roman" w:cs="Times New Roman"/>
                <w:b/>
                <w:lang w:eastAsia="ru-RU"/>
              </w:rPr>
            </w:pPr>
            <w:proofErr w:type="spellStart"/>
            <w:r w:rsidRPr="006E1280">
              <w:rPr>
                <w:rFonts w:ascii="Times New Roman" w:hAnsi="Times New Roman" w:cs="Times New Roman"/>
                <w:b/>
                <w:bCs/>
                <w:lang w:eastAsia="ru-RU"/>
              </w:rPr>
              <w:t>Сыбайл</w:t>
            </w:r>
            <w:r>
              <w:rPr>
                <w:rFonts w:ascii="Times New Roman" w:hAnsi="Times New Roman" w:cs="Times New Roman"/>
                <w:b/>
                <w:bCs/>
                <w:lang w:eastAsia="ru-RU"/>
              </w:rPr>
              <w:t>ас</w:t>
            </w:r>
            <w:proofErr w:type="spellEnd"/>
            <w:r>
              <w:rPr>
                <w:rFonts w:ascii="Times New Roman" w:hAnsi="Times New Roman" w:cs="Times New Roman"/>
                <w:b/>
                <w:bCs/>
                <w:lang w:eastAsia="ru-RU"/>
              </w:rPr>
              <w:t xml:space="preserve"> </w:t>
            </w:r>
            <w:proofErr w:type="spellStart"/>
            <w:r>
              <w:rPr>
                <w:rFonts w:ascii="Times New Roman" w:hAnsi="Times New Roman" w:cs="Times New Roman"/>
                <w:b/>
                <w:bCs/>
                <w:lang w:eastAsia="ru-RU"/>
              </w:rPr>
              <w:t>жемқорлық</w:t>
            </w:r>
            <w:proofErr w:type="spellEnd"/>
            <w:r>
              <w:rPr>
                <w:rFonts w:ascii="Times New Roman" w:hAnsi="Times New Roman" w:cs="Times New Roman"/>
                <w:b/>
                <w:bCs/>
                <w:lang w:eastAsia="ru-RU"/>
              </w:rPr>
              <w:t xml:space="preserve"> </w:t>
            </w:r>
            <w:proofErr w:type="spellStart"/>
            <w:r>
              <w:rPr>
                <w:rFonts w:ascii="Times New Roman" w:hAnsi="Times New Roman" w:cs="Times New Roman"/>
                <w:b/>
                <w:bCs/>
                <w:lang w:eastAsia="ru-RU"/>
              </w:rPr>
              <w:t>тәуекеліне</w:t>
            </w:r>
            <w:proofErr w:type="spellEnd"/>
            <w:r>
              <w:rPr>
                <w:rFonts w:ascii="Times New Roman" w:hAnsi="Times New Roman" w:cs="Times New Roman"/>
                <w:b/>
                <w:bCs/>
                <w:lang w:eastAsia="ru-RU"/>
              </w:rPr>
              <w:t xml:space="preserve"> </w:t>
            </w:r>
            <w:r>
              <w:rPr>
                <w:rFonts w:ascii="Times New Roman" w:hAnsi="Times New Roman" w:cs="Times New Roman"/>
                <w:b/>
                <w:bCs/>
                <w:lang w:val="kk-KZ" w:eastAsia="ru-RU"/>
              </w:rPr>
              <w:t>шалдыққан</w:t>
            </w:r>
            <w:r w:rsidRPr="006E1280">
              <w:rPr>
                <w:rFonts w:ascii="Times New Roman" w:hAnsi="Times New Roman" w:cs="Times New Roman"/>
                <w:b/>
                <w:bCs/>
                <w:lang w:eastAsia="ru-RU"/>
              </w:rPr>
              <w:t xml:space="preserve"> </w:t>
            </w:r>
            <w:proofErr w:type="spellStart"/>
            <w:r w:rsidRPr="006E1280">
              <w:rPr>
                <w:rFonts w:ascii="Times New Roman" w:hAnsi="Times New Roman" w:cs="Times New Roman"/>
                <w:b/>
                <w:bCs/>
                <w:lang w:eastAsia="ru-RU"/>
              </w:rPr>
              <w:t>лауазым</w:t>
            </w:r>
            <w:proofErr w:type="spellEnd"/>
          </w:p>
        </w:tc>
        <w:tc>
          <w:tcPr>
            <w:tcW w:w="4536" w:type="dxa"/>
            <w:vAlign w:val="center"/>
          </w:tcPr>
          <w:p w:rsidR="00BD6032" w:rsidRPr="0099338D" w:rsidRDefault="00BD6032" w:rsidP="00BD6032">
            <w:pPr>
              <w:jc w:val="center"/>
              <w:rPr>
                <w:rFonts w:ascii="Times New Roman" w:eastAsia="Calibri" w:hAnsi="Times New Roman" w:cs="Times New Roman"/>
                <w:b/>
              </w:rPr>
            </w:pPr>
            <w:proofErr w:type="spellStart"/>
            <w:r w:rsidRPr="006E1280">
              <w:rPr>
                <w:rFonts w:ascii="Times New Roman" w:eastAsia="Calibri" w:hAnsi="Times New Roman" w:cs="Times New Roman"/>
                <w:b/>
              </w:rPr>
              <w:t>Сыбайлас</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жемқорлық</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тәуекелдері</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бар</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лауазымдық</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өкілеттіктер</w:t>
            </w:r>
            <w:proofErr w:type="spellEnd"/>
          </w:p>
        </w:tc>
        <w:tc>
          <w:tcPr>
            <w:tcW w:w="4252" w:type="dxa"/>
          </w:tcPr>
          <w:p w:rsidR="00BD6032" w:rsidRPr="0099338D" w:rsidRDefault="00BD6032" w:rsidP="00BD6032">
            <w:pPr>
              <w:keepLines/>
              <w:widowControl w:val="0"/>
              <w:autoSpaceDE w:val="0"/>
              <w:autoSpaceDN w:val="0"/>
              <w:ind w:left="141" w:right="83"/>
              <w:jc w:val="center"/>
              <w:rPr>
                <w:rFonts w:ascii="Times New Roman" w:eastAsia="Calibri" w:hAnsi="Times New Roman" w:cs="Times New Roman"/>
                <w:b/>
              </w:rPr>
            </w:pPr>
          </w:p>
          <w:p w:rsidR="00BD6032" w:rsidRPr="0099338D" w:rsidRDefault="00BD6032" w:rsidP="00BD6032">
            <w:pPr>
              <w:keepLines/>
              <w:widowControl w:val="0"/>
              <w:autoSpaceDE w:val="0"/>
              <w:autoSpaceDN w:val="0"/>
              <w:ind w:left="141" w:right="83"/>
              <w:jc w:val="center"/>
              <w:rPr>
                <w:rFonts w:ascii="Times New Roman" w:eastAsia="Calibri" w:hAnsi="Times New Roman" w:cs="Times New Roman"/>
                <w:b/>
              </w:rPr>
            </w:pPr>
            <w:proofErr w:type="spellStart"/>
            <w:r w:rsidRPr="006E1280">
              <w:rPr>
                <w:rFonts w:ascii="Times New Roman" w:eastAsia="Calibri" w:hAnsi="Times New Roman" w:cs="Times New Roman"/>
                <w:b/>
              </w:rPr>
              <w:t>Сыбайлас</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жемқорлық</w:t>
            </w:r>
            <w:proofErr w:type="spellEnd"/>
            <w:r w:rsidRPr="006E1280">
              <w:rPr>
                <w:rFonts w:ascii="Times New Roman" w:eastAsia="Calibri" w:hAnsi="Times New Roman" w:cs="Times New Roman"/>
                <w:b/>
              </w:rPr>
              <w:t xml:space="preserve"> </w:t>
            </w:r>
            <w:proofErr w:type="spellStart"/>
            <w:r w:rsidRPr="006E1280">
              <w:rPr>
                <w:rFonts w:ascii="Times New Roman" w:eastAsia="Calibri" w:hAnsi="Times New Roman" w:cs="Times New Roman"/>
                <w:b/>
              </w:rPr>
              <w:t>тәуекелдері</w:t>
            </w:r>
            <w:proofErr w:type="spellEnd"/>
          </w:p>
        </w:tc>
      </w:tr>
      <w:tr w:rsidR="00EA0F7E" w:rsidRPr="00B84977" w:rsidTr="00E318AE">
        <w:trPr>
          <w:trHeight w:val="527"/>
          <w:jc w:val="center"/>
        </w:trPr>
        <w:tc>
          <w:tcPr>
            <w:tcW w:w="568" w:type="dxa"/>
          </w:tcPr>
          <w:p w:rsidR="00EA0F7E" w:rsidRPr="004B1C46" w:rsidRDefault="00E83D6E" w:rsidP="00FF51DF">
            <w:pPr>
              <w:widowControl w:val="0"/>
              <w:tabs>
                <w:tab w:val="left" w:pos="360"/>
              </w:tabs>
              <w:autoSpaceDE w:val="0"/>
              <w:autoSpaceDN w:val="0"/>
              <w:adjustRightInd w:val="0"/>
              <w:ind w:right="34"/>
              <w:rPr>
                <w:rFonts w:ascii="Times New Roman" w:hAnsi="Times New Roman" w:cs="Times New Roman"/>
                <w:sz w:val="24"/>
                <w:szCs w:val="24"/>
                <w:lang w:val="kk-KZ" w:eastAsia="ru-RU"/>
              </w:rPr>
            </w:pPr>
            <w:r w:rsidRPr="004B1C46">
              <w:rPr>
                <w:rFonts w:ascii="Times New Roman" w:hAnsi="Times New Roman" w:cs="Times New Roman"/>
                <w:sz w:val="24"/>
                <w:szCs w:val="24"/>
                <w:lang w:val="kk-KZ" w:eastAsia="ru-RU"/>
              </w:rPr>
              <w:t>1</w:t>
            </w:r>
          </w:p>
        </w:tc>
        <w:tc>
          <w:tcPr>
            <w:tcW w:w="5209" w:type="dxa"/>
            <w:tcMar>
              <w:top w:w="0" w:type="dxa"/>
              <w:left w:w="108" w:type="dxa"/>
              <w:bottom w:w="0" w:type="dxa"/>
              <w:right w:w="108" w:type="dxa"/>
            </w:tcMar>
          </w:tcPr>
          <w:p w:rsidR="00EA0F7E" w:rsidRPr="004B1C46" w:rsidRDefault="00E83D6E" w:rsidP="00FF51DF">
            <w:pPr>
              <w:keepLines/>
              <w:widowControl w:val="0"/>
              <w:pBdr>
                <w:bottom w:val="single" w:sz="4" w:space="12" w:color="FFFFFF"/>
              </w:pBdr>
              <w:autoSpaceDE w:val="0"/>
              <w:autoSpaceDN w:val="0"/>
              <w:rPr>
                <w:rFonts w:ascii="Times New Roman" w:eastAsia="Calibri" w:hAnsi="Times New Roman" w:cs="Times New Roman"/>
                <w:sz w:val="24"/>
                <w:szCs w:val="24"/>
                <w:lang w:val="ru-RU"/>
              </w:rPr>
            </w:pPr>
            <w:proofErr w:type="spellStart"/>
            <w:r w:rsidRPr="004B1C46">
              <w:rPr>
                <w:rFonts w:ascii="Times New Roman" w:hAnsi="Times New Roman" w:cs="Times New Roman"/>
                <w:color w:val="151515"/>
                <w:sz w:val="24"/>
                <w:szCs w:val="24"/>
                <w:shd w:val="clear" w:color="auto" w:fill="FFFFFF"/>
              </w:rPr>
              <w:t>Басқарма</w:t>
            </w:r>
            <w:proofErr w:type="spellEnd"/>
            <w:r w:rsidRPr="004B1C46">
              <w:rPr>
                <w:rFonts w:ascii="Times New Roman" w:hAnsi="Times New Roman" w:cs="Times New Roman"/>
                <w:color w:val="151515"/>
                <w:sz w:val="24"/>
                <w:szCs w:val="24"/>
                <w:shd w:val="clear" w:color="auto" w:fill="FFFFFF"/>
              </w:rPr>
              <w:t xml:space="preserve"> </w:t>
            </w:r>
            <w:proofErr w:type="spellStart"/>
            <w:r w:rsidRPr="004B1C46">
              <w:rPr>
                <w:rFonts w:ascii="Times New Roman" w:hAnsi="Times New Roman" w:cs="Times New Roman"/>
                <w:color w:val="151515"/>
                <w:sz w:val="24"/>
                <w:szCs w:val="24"/>
                <w:shd w:val="clear" w:color="auto" w:fill="FFFFFF"/>
              </w:rPr>
              <w:t>басшысы</w:t>
            </w:r>
            <w:proofErr w:type="spellEnd"/>
          </w:p>
        </w:tc>
        <w:tc>
          <w:tcPr>
            <w:tcW w:w="4536" w:type="dxa"/>
          </w:tcPr>
          <w:p w:rsidR="00EA0F7E" w:rsidRPr="004B1C46" w:rsidRDefault="00947646" w:rsidP="00A96CAF">
            <w:pPr>
              <w:jc w:val="center"/>
              <w:rPr>
                <w:rFonts w:ascii="Times New Roman" w:eastAsia="Calibri" w:hAnsi="Times New Roman" w:cs="Times New Roman"/>
                <w:sz w:val="24"/>
                <w:szCs w:val="24"/>
                <w:lang w:val="ru-RU"/>
              </w:rPr>
            </w:pPr>
            <w:proofErr w:type="spellStart"/>
            <w:r w:rsidRPr="004B1C46">
              <w:rPr>
                <w:rFonts w:ascii="Times New Roman" w:hAnsi="Times New Roman" w:cs="Times New Roman"/>
                <w:color w:val="151515"/>
                <w:sz w:val="24"/>
                <w:szCs w:val="24"/>
                <w:shd w:val="clear" w:color="auto" w:fill="FFFFFF"/>
              </w:rPr>
              <w:t>Басқарманы</w:t>
            </w:r>
            <w:proofErr w:type="spellEnd"/>
            <w:r w:rsidRPr="004B1C46">
              <w:rPr>
                <w:rFonts w:ascii="Times New Roman" w:hAnsi="Times New Roman" w:cs="Times New Roman"/>
                <w:color w:val="151515"/>
                <w:sz w:val="24"/>
                <w:szCs w:val="24"/>
                <w:shd w:val="clear" w:color="auto" w:fill="FFFFFF"/>
              </w:rPr>
              <w:t xml:space="preserve"> </w:t>
            </w:r>
            <w:proofErr w:type="spellStart"/>
            <w:r w:rsidRPr="004B1C46">
              <w:rPr>
                <w:rFonts w:ascii="Times New Roman" w:hAnsi="Times New Roman" w:cs="Times New Roman"/>
                <w:color w:val="151515"/>
                <w:sz w:val="24"/>
                <w:szCs w:val="24"/>
                <w:shd w:val="clear" w:color="auto" w:fill="FFFFFF"/>
              </w:rPr>
              <w:t>басқарады</w:t>
            </w:r>
            <w:proofErr w:type="spellEnd"/>
            <w:r w:rsidRPr="004B1C46">
              <w:rPr>
                <w:rFonts w:ascii="Times New Roman" w:hAnsi="Times New Roman" w:cs="Times New Roman"/>
                <w:color w:val="151515"/>
                <w:sz w:val="24"/>
                <w:szCs w:val="24"/>
                <w:shd w:val="clear" w:color="auto" w:fill="FFFFFF"/>
              </w:rPr>
              <w:t xml:space="preserve">, </w:t>
            </w:r>
            <w:proofErr w:type="spellStart"/>
            <w:r w:rsidRPr="004B1C46">
              <w:rPr>
                <w:rFonts w:ascii="Times New Roman" w:hAnsi="Times New Roman" w:cs="Times New Roman"/>
                <w:color w:val="151515"/>
                <w:sz w:val="24"/>
                <w:szCs w:val="24"/>
                <w:shd w:val="clear" w:color="auto" w:fill="FFFFFF"/>
              </w:rPr>
              <w:t>жалпы</w:t>
            </w:r>
            <w:proofErr w:type="spellEnd"/>
            <w:r w:rsidRPr="004B1C46">
              <w:rPr>
                <w:rFonts w:ascii="Times New Roman" w:hAnsi="Times New Roman" w:cs="Times New Roman"/>
                <w:color w:val="151515"/>
                <w:sz w:val="24"/>
                <w:szCs w:val="24"/>
                <w:shd w:val="clear" w:color="auto" w:fill="FFFFFF"/>
              </w:rPr>
              <w:t xml:space="preserve"> </w:t>
            </w:r>
            <w:proofErr w:type="spellStart"/>
            <w:r w:rsidRPr="004B1C46">
              <w:rPr>
                <w:rFonts w:ascii="Times New Roman" w:hAnsi="Times New Roman" w:cs="Times New Roman"/>
                <w:color w:val="151515"/>
                <w:sz w:val="24"/>
                <w:szCs w:val="24"/>
                <w:shd w:val="clear" w:color="auto" w:fill="FFFFFF"/>
              </w:rPr>
              <w:t>басшылық</w:t>
            </w:r>
            <w:proofErr w:type="spellEnd"/>
            <w:r w:rsidRPr="004B1C46">
              <w:rPr>
                <w:rFonts w:ascii="Times New Roman" w:hAnsi="Times New Roman" w:cs="Times New Roman"/>
                <w:color w:val="151515"/>
                <w:sz w:val="24"/>
                <w:szCs w:val="24"/>
                <w:shd w:val="clear" w:color="auto" w:fill="FFFFFF"/>
              </w:rPr>
              <w:t>.</w:t>
            </w:r>
          </w:p>
        </w:tc>
        <w:tc>
          <w:tcPr>
            <w:tcW w:w="4252" w:type="dxa"/>
          </w:tcPr>
          <w:p w:rsidR="00EA0F7E" w:rsidRPr="004B1C46" w:rsidRDefault="00947646" w:rsidP="00A96CAF">
            <w:pPr>
              <w:keepLines/>
              <w:widowControl w:val="0"/>
              <w:autoSpaceDE w:val="0"/>
              <w:autoSpaceDN w:val="0"/>
              <w:ind w:left="141" w:right="83"/>
              <w:jc w:val="center"/>
              <w:rPr>
                <w:rFonts w:ascii="Times New Roman" w:eastAsia="Calibri" w:hAnsi="Times New Roman" w:cs="Times New Roman"/>
                <w:sz w:val="24"/>
                <w:szCs w:val="24"/>
                <w:lang w:val="ru-RU"/>
              </w:rPr>
            </w:pPr>
            <w:proofErr w:type="spellStart"/>
            <w:r w:rsidRPr="004B1C46">
              <w:rPr>
                <w:rFonts w:ascii="Times New Roman" w:hAnsi="Times New Roman" w:cs="Times New Roman"/>
                <w:color w:val="151515"/>
                <w:sz w:val="24"/>
                <w:szCs w:val="24"/>
                <w:shd w:val="clear" w:color="auto" w:fill="FFFFFF"/>
                <w:lang w:val="ru-RU"/>
              </w:rPr>
              <w:t>Мүдделер</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қақтығысы</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лауазымдық</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өкілеттіктерді</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асыра</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пайдаланумен</w:t>
            </w:r>
            <w:proofErr w:type="spellEnd"/>
            <w:r w:rsidRPr="004B1C46">
              <w:rPr>
                <w:rFonts w:ascii="Times New Roman" w:hAnsi="Times New Roman" w:cs="Times New Roman"/>
                <w:color w:val="151515"/>
                <w:sz w:val="24"/>
                <w:szCs w:val="24"/>
                <w:shd w:val="clear" w:color="auto" w:fill="FFFFFF"/>
                <w:lang w:val="ru-RU"/>
              </w:rPr>
              <w:t>/</w:t>
            </w:r>
            <w:proofErr w:type="spellStart"/>
            <w:r w:rsidRPr="004B1C46">
              <w:rPr>
                <w:rFonts w:ascii="Times New Roman" w:hAnsi="Times New Roman" w:cs="Times New Roman"/>
                <w:color w:val="151515"/>
                <w:sz w:val="24"/>
                <w:szCs w:val="24"/>
                <w:shd w:val="clear" w:color="auto" w:fill="FFFFFF"/>
                <w:lang w:val="ru-RU"/>
              </w:rPr>
              <w:t>теріс</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пайдаланумен</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байланысты</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тәуекелдер</w:t>
            </w:r>
            <w:proofErr w:type="spellEnd"/>
          </w:p>
        </w:tc>
      </w:tr>
      <w:tr w:rsidR="00EA0F7E" w:rsidRPr="00B84977" w:rsidTr="00E318AE">
        <w:trPr>
          <w:trHeight w:val="527"/>
          <w:jc w:val="center"/>
        </w:trPr>
        <w:tc>
          <w:tcPr>
            <w:tcW w:w="568" w:type="dxa"/>
          </w:tcPr>
          <w:p w:rsidR="00EA0F7E" w:rsidRPr="004B1C46" w:rsidRDefault="00E83D6E"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sidRPr="004B1C46">
              <w:rPr>
                <w:rFonts w:ascii="Times New Roman" w:hAnsi="Times New Roman" w:cs="Times New Roman"/>
                <w:sz w:val="24"/>
                <w:szCs w:val="24"/>
                <w:lang w:val="ru-RU" w:eastAsia="ru-RU"/>
              </w:rPr>
              <w:t>2</w:t>
            </w:r>
          </w:p>
        </w:tc>
        <w:tc>
          <w:tcPr>
            <w:tcW w:w="5209" w:type="dxa"/>
            <w:tcMar>
              <w:top w:w="0" w:type="dxa"/>
              <w:left w:w="108" w:type="dxa"/>
              <w:bottom w:w="0" w:type="dxa"/>
              <w:right w:w="108" w:type="dxa"/>
            </w:tcMar>
          </w:tcPr>
          <w:p w:rsidR="00EA0F7E" w:rsidRPr="004B1C46" w:rsidRDefault="00E83D6E" w:rsidP="00FF51DF">
            <w:pPr>
              <w:keepLines/>
              <w:widowControl w:val="0"/>
              <w:pBdr>
                <w:bottom w:val="single" w:sz="4" w:space="12" w:color="FFFFFF"/>
              </w:pBdr>
              <w:autoSpaceDE w:val="0"/>
              <w:autoSpaceDN w:val="0"/>
              <w:rPr>
                <w:rFonts w:ascii="Times New Roman" w:eastAsia="Calibri" w:hAnsi="Times New Roman" w:cs="Times New Roman"/>
                <w:sz w:val="24"/>
                <w:szCs w:val="24"/>
                <w:lang w:val="ru-RU"/>
              </w:rPr>
            </w:pPr>
            <w:proofErr w:type="spellStart"/>
            <w:r w:rsidRPr="004B1C46">
              <w:rPr>
                <w:rFonts w:ascii="Times New Roman" w:hAnsi="Times New Roman" w:cs="Times New Roman"/>
                <w:color w:val="151515"/>
                <w:sz w:val="24"/>
                <w:szCs w:val="24"/>
                <w:shd w:val="clear" w:color="auto" w:fill="FFFFFF"/>
              </w:rPr>
              <w:t>Басшының</w:t>
            </w:r>
            <w:proofErr w:type="spellEnd"/>
            <w:r w:rsidRPr="004B1C46">
              <w:rPr>
                <w:rFonts w:ascii="Times New Roman" w:hAnsi="Times New Roman" w:cs="Times New Roman"/>
                <w:color w:val="151515"/>
                <w:sz w:val="24"/>
                <w:szCs w:val="24"/>
                <w:shd w:val="clear" w:color="auto" w:fill="FFFFFF"/>
              </w:rPr>
              <w:t xml:space="preserve"> </w:t>
            </w:r>
            <w:proofErr w:type="spellStart"/>
            <w:r w:rsidRPr="004B1C46">
              <w:rPr>
                <w:rFonts w:ascii="Times New Roman" w:hAnsi="Times New Roman" w:cs="Times New Roman"/>
                <w:color w:val="151515"/>
                <w:sz w:val="24"/>
                <w:szCs w:val="24"/>
                <w:shd w:val="clear" w:color="auto" w:fill="FFFFFF"/>
              </w:rPr>
              <w:t>орынбасары</w:t>
            </w:r>
            <w:proofErr w:type="spellEnd"/>
          </w:p>
        </w:tc>
        <w:tc>
          <w:tcPr>
            <w:tcW w:w="4536" w:type="dxa"/>
          </w:tcPr>
          <w:p w:rsidR="00AB7A21" w:rsidRPr="004B1C46" w:rsidRDefault="00863FC6" w:rsidP="00A96CAF">
            <w:pPr>
              <w:jc w:val="center"/>
              <w:rPr>
                <w:rFonts w:ascii="Times New Roman" w:hAnsi="Times New Roman" w:cs="Times New Roman"/>
                <w:sz w:val="24"/>
                <w:szCs w:val="24"/>
                <w:lang w:val="kk-KZ"/>
              </w:rPr>
            </w:pPr>
            <w:proofErr w:type="spellStart"/>
            <w:r w:rsidRPr="004B1C46">
              <w:rPr>
                <w:rFonts w:ascii="Times New Roman" w:hAnsi="Times New Roman" w:cs="Times New Roman"/>
                <w:color w:val="151515"/>
                <w:sz w:val="24"/>
                <w:szCs w:val="24"/>
                <w:shd w:val="clear" w:color="auto" w:fill="FFFFFF"/>
                <w:lang w:val="ru-RU"/>
              </w:rPr>
              <w:t>Басқарманың</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қаржылық</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процестерін</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ұйымдастыру</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жоспарлау</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есепке</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алу</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есеп</w:t>
            </w:r>
            <w:proofErr w:type="spellEnd"/>
            <w:r w:rsidRPr="004B1C46">
              <w:rPr>
                <w:rFonts w:ascii="Times New Roman" w:hAnsi="Times New Roman" w:cs="Times New Roman"/>
                <w:color w:val="151515"/>
                <w:sz w:val="24"/>
                <w:szCs w:val="24"/>
                <w:shd w:val="clear" w:color="auto" w:fill="FFFFFF"/>
                <w:lang w:val="ru-RU"/>
              </w:rPr>
              <w:t xml:space="preserve"> беру, </w:t>
            </w:r>
            <w:proofErr w:type="spellStart"/>
            <w:r w:rsidRPr="004B1C46">
              <w:rPr>
                <w:rFonts w:ascii="Times New Roman" w:hAnsi="Times New Roman" w:cs="Times New Roman"/>
                <w:color w:val="151515"/>
                <w:sz w:val="24"/>
                <w:szCs w:val="24"/>
                <w:shd w:val="clear" w:color="auto" w:fill="FFFFFF"/>
                <w:lang w:val="ru-RU"/>
              </w:rPr>
              <w:t>үйлестіру</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және</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бақылау</w:t>
            </w:r>
            <w:proofErr w:type="spellEnd"/>
            <w:r w:rsidRPr="004B1C46">
              <w:rPr>
                <w:rFonts w:ascii="Times New Roman" w:hAnsi="Times New Roman" w:cs="Times New Roman"/>
                <w:color w:val="151515"/>
                <w:sz w:val="24"/>
                <w:szCs w:val="24"/>
                <w:shd w:val="clear" w:color="auto" w:fill="FFFFFF"/>
                <w:lang w:val="ru-RU"/>
              </w:rPr>
              <w:t xml:space="preserve">, </w:t>
            </w:r>
            <w:r w:rsidR="009E1047" w:rsidRPr="004B1C46">
              <w:rPr>
                <w:rFonts w:ascii="Times New Roman" w:hAnsi="Times New Roman" w:cs="Times New Roman"/>
                <w:color w:val="151515"/>
                <w:sz w:val="24"/>
                <w:szCs w:val="24"/>
                <w:shd w:val="clear" w:color="auto" w:fill="FFFFFF"/>
                <w:lang w:val="ru-RU"/>
              </w:rPr>
              <w:t xml:space="preserve">Су </w:t>
            </w:r>
            <w:proofErr w:type="spellStart"/>
            <w:r w:rsidR="009E1047" w:rsidRPr="004B1C46">
              <w:rPr>
                <w:rFonts w:ascii="Times New Roman" w:hAnsi="Times New Roman" w:cs="Times New Roman"/>
                <w:color w:val="151515"/>
                <w:sz w:val="24"/>
                <w:szCs w:val="24"/>
                <w:shd w:val="clear" w:color="auto" w:fill="FFFFFF"/>
                <w:lang w:val="ru-RU"/>
              </w:rPr>
              <w:t>объектілері</w:t>
            </w:r>
            <w:proofErr w:type="spellEnd"/>
            <w:r w:rsidR="009E1047" w:rsidRPr="004B1C46">
              <w:rPr>
                <w:rFonts w:ascii="Times New Roman" w:hAnsi="Times New Roman" w:cs="Times New Roman"/>
                <w:color w:val="151515"/>
                <w:sz w:val="24"/>
                <w:szCs w:val="24"/>
                <w:shd w:val="clear" w:color="auto" w:fill="FFFFFF"/>
                <w:lang w:val="ru-RU"/>
              </w:rPr>
              <w:t xml:space="preserve"> мен </w:t>
            </w:r>
            <w:proofErr w:type="spellStart"/>
            <w:r w:rsidR="009E1047" w:rsidRPr="004B1C46">
              <w:rPr>
                <w:rFonts w:ascii="Times New Roman" w:hAnsi="Times New Roman" w:cs="Times New Roman"/>
                <w:color w:val="151515"/>
                <w:sz w:val="24"/>
                <w:szCs w:val="24"/>
                <w:shd w:val="clear" w:color="auto" w:fill="FFFFFF"/>
                <w:lang w:val="ru-RU"/>
              </w:rPr>
              <w:t>көгалдандыру</w:t>
            </w:r>
            <w:proofErr w:type="spellEnd"/>
            <w:r w:rsidR="009E1047" w:rsidRPr="004B1C46">
              <w:rPr>
                <w:rFonts w:ascii="Times New Roman" w:hAnsi="Times New Roman" w:cs="Times New Roman"/>
                <w:color w:val="151515"/>
                <w:sz w:val="24"/>
                <w:szCs w:val="24"/>
                <w:shd w:val="clear" w:color="auto" w:fill="FFFFFF"/>
                <w:lang w:val="ru-RU"/>
              </w:rPr>
              <w:t xml:space="preserve"> </w:t>
            </w:r>
            <w:proofErr w:type="spellStart"/>
            <w:r w:rsidR="009E1047" w:rsidRPr="004B1C46">
              <w:rPr>
                <w:rFonts w:ascii="Times New Roman" w:hAnsi="Times New Roman" w:cs="Times New Roman"/>
                <w:color w:val="151515"/>
                <w:sz w:val="24"/>
                <w:szCs w:val="24"/>
                <w:shd w:val="clear" w:color="auto" w:fill="FFFFFF"/>
                <w:lang w:val="ru-RU"/>
              </w:rPr>
              <w:t>және</w:t>
            </w:r>
            <w:proofErr w:type="spellEnd"/>
            <w:r w:rsidR="009E1047" w:rsidRPr="004B1C46">
              <w:rPr>
                <w:rFonts w:ascii="Times New Roman" w:hAnsi="Times New Roman" w:cs="Times New Roman"/>
                <w:color w:val="151515"/>
                <w:sz w:val="24"/>
                <w:szCs w:val="24"/>
                <w:shd w:val="clear" w:color="auto" w:fill="FFFFFF"/>
                <w:lang w:val="ru-RU"/>
              </w:rPr>
              <w:t xml:space="preserve"> </w:t>
            </w:r>
            <w:proofErr w:type="spellStart"/>
            <w:r w:rsidR="009E1047" w:rsidRPr="004B1C46">
              <w:rPr>
                <w:rFonts w:ascii="Times New Roman" w:hAnsi="Times New Roman" w:cs="Times New Roman"/>
                <w:color w:val="151515"/>
                <w:sz w:val="24"/>
                <w:szCs w:val="24"/>
                <w:shd w:val="clear" w:color="auto" w:fill="FFFFFF"/>
                <w:lang w:val="ru-RU"/>
              </w:rPr>
              <w:t>абаттандыру</w:t>
            </w:r>
            <w:proofErr w:type="spellEnd"/>
            <w:r w:rsidR="009E1047" w:rsidRPr="004B1C46">
              <w:rPr>
                <w:rFonts w:ascii="Times New Roman" w:hAnsi="Times New Roman" w:cs="Times New Roman"/>
                <w:color w:val="151515"/>
                <w:sz w:val="24"/>
                <w:szCs w:val="24"/>
                <w:shd w:val="clear" w:color="auto" w:fill="FFFFFF"/>
                <w:lang w:val="ru-RU"/>
              </w:rPr>
              <w:t xml:space="preserve"> </w:t>
            </w:r>
            <w:proofErr w:type="spellStart"/>
            <w:r w:rsidR="009E1047" w:rsidRPr="004B1C46">
              <w:rPr>
                <w:rFonts w:ascii="Times New Roman" w:hAnsi="Times New Roman" w:cs="Times New Roman"/>
                <w:color w:val="151515"/>
                <w:sz w:val="24"/>
                <w:szCs w:val="24"/>
                <w:shd w:val="clear" w:color="auto" w:fill="FFFFFF"/>
                <w:lang w:val="ru-RU"/>
              </w:rPr>
              <w:t>бөлімі</w:t>
            </w:r>
            <w:proofErr w:type="spellEnd"/>
            <w:r w:rsidR="009E1047" w:rsidRPr="004B1C46">
              <w:rPr>
                <w:rFonts w:ascii="Times New Roman" w:hAnsi="Times New Roman" w:cs="Times New Roman"/>
                <w:color w:val="151515"/>
                <w:sz w:val="24"/>
                <w:szCs w:val="24"/>
                <w:shd w:val="clear" w:color="auto" w:fill="FFFFFF"/>
                <w:lang w:val="ru-RU"/>
              </w:rPr>
              <w:t xml:space="preserve"> </w:t>
            </w:r>
            <w:proofErr w:type="spellStart"/>
            <w:r w:rsidR="009E1047" w:rsidRPr="004B1C46">
              <w:rPr>
                <w:rFonts w:ascii="Times New Roman" w:hAnsi="Times New Roman" w:cs="Times New Roman"/>
                <w:color w:val="151515"/>
                <w:sz w:val="24"/>
                <w:szCs w:val="24"/>
                <w:lang w:val="ru-RU"/>
              </w:rPr>
              <w:t>үшін</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бөлінген</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қаражаттың</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игерілуін</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бақылау</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және</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lastRenderedPageBreak/>
              <w:t>ұйымдастыру</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мәселелерін</w:t>
            </w:r>
            <w:proofErr w:type="spellEnd"/>
            <w:r w:rsidR="009E1047" w:rsidRPr="004B1C46">
              <w:rPr>
                <w:rFonts w:ascii="Times New Roman" w:hAnsi="Times New Roman" w:cs="Times New Roman"/>
                <w:color w:val="151515"/>
                <w:sz w:val="24"/>
                <w:szCs w:val="24"/>
                <w:lang w:val="ru-RU"/>
              </w:rPr>
              <w:t xml:space="preserve"> </w:t>
            </w:r>
            <w:proofErr w:type="spellStart"/>
            <w:r w:rsidR="009E1047" w:rsidRPr="004B1C46">
              <w:rPr>
                <w:rFonts w:ascii="Times New Roman" w:hAnsi="Times New Roman" w:cs="Times New Roman"/>
                <w:color w:val="151515"/>
                <w:sz w:val="24"/>
                <w:szCs w:val="24"/>
                <w:lang w:val="ru-RU"/>
              </w:rPr>
              <w:t>шешу</w:t>
            </w:r>
            <w:proofErr w:type="spellEnd"/>
            <w:r w:rsidR="009E1047" w:rsidRPr="004B1C46">
              <w:rPr>
                <w:rFonts w:ascii="Times New Roman" w:hAnsi="Times New Roman" w:cs="Times New Roman"/>
                <w:color w:val="151515"/>
                <w:sz w:val="24"/>
                <w:szCs w:val="24"/>
                <w:lang w:val="ru-RU"/>
              </w:rPr>
              <w:t>,</w:t>
            </w:r>
            <w:r w:rsidR="009E1047" w:rsidRPr="004B1C46">
              <w:rPr>
                <w:rFonts w:ascii="Times New Roman" w:hAnsi="Times New Roman" w:cs="Times New Roman"/>
                <w:sz w:val="24"/>
                <w:szCs w:val="24"/>
                <w:lang w:val="kk-KZ"/>
              </w:rPr>
              <w:t xml:space="preserve"> </w:t>
            </w:r>
            <w:r w:rsidR="00AB7A21" w:rsidRPr="004B1C46">
              <w:rPr>
                <w:rFonts w:ascii="Times New Roman" w:hAnsi="Times New Roman" w:cs="Times New Roman"/>
                <w:sz w:val="24"/>
                <w:szCs w:val="24"/>
                <w:lang w:val="kk-KZ"/>
              </w:rPr>
              <w:t>экологиялық рұқсаттар мен қоршаған ортаға әсер ету туралы</w:t>
            </w:r>
          </w:p>
          <w:p w:rsidR="00EA0F7E" w:rsidRPr="004B1C46" w:rsidRDefault="00AB7A21" w:rsidP="00A96CAF">
            <w:pPr>
              <w:jc w:val="center"/>
              <w:rPr>
                <w:rFonts w:ascii="Times New Roman" w:eastAsia="Calibri" w:hAnsi="Times New Roman" w:cs="Times New Roman"/>
                <w:sz w:val="24"/>
                <w:szCs w:val="24"/>
                <w:lang w:val="kk-KZ"/>
              </w:rPr>
            </w:pPr>
            <w:r w:rsidRPr="004B1C46">
              <w:rPr>
                <w:rFonts w:ascii="Times New Roman" w:hAnsi="Times New Roman" w:cs="Times New Roman"/>
                <w:sz w:val="24"/>
                <w:szCs w:val="24"/>
                <w:lang w:val="kk-KZ"/>
              </w:rPr>
              <w:t>декларациялардың тізілімін жүргіз</w:t>
            </w:r>
            <w:r w:rsidR="009E1047" w:rsidRPr="004B1C46">
              <w:rPr>
                <w:rFonts w:ascii="Times New Roman" w:hAnsi="Times New Roman" w:cs="Times New Roman"/>
                <w:sz w:val="24"/>
                <w:szCs w:val="24"/>
                <w:lang w:val="kk-KZ"/>
              </w:rPr>
              <w:t>,</w:t>
            </w:r>
            <w:r w:rsidR="009E1047" w:rsidRPr="004B1C46">
              <w:rPr>
                <w:rFonts w:ascii="Times New Roman" w:hAnsi="Times New Roman" w:cs="Times New Roman"/>
                <w:color w:val="151515"/>
                <w:sz w:val="24"/>
                <w:szCs w:val="24"/>
                <w:shd w:val="clear" w:color="auto" w:fill="FFFFFF"/>
                <w:lang w:val="kk-KZ"/>
              </w:rPr>
              <w:t xml:space="preserve"> </w:t>
            </w:r>
            <w:r w:rsidR="00863FC6" w:rsidRPr="004B1C46">
              <w:rPr>
                <w:rFonts w:ascii="Times New Roman" w:hAnsi="Times New Roman" w:cs="Times New Roman"/>
                <w:color w:val="151515"/>
                <w:sz w:val="24"/>
                <w:szCs w:val="24"/>
                <w:shd w:val="clear" w:color="auto" w:fill="FFFFFF"/>
                <w:lang w:val="kk-KZ"/>
              </w:rPr>
              <w:t>сондай-ақ Басшы болмаған жағдайларда Басқарма басшысының міндеттерін уақытша атқару</w:t>
            </w:r>
          </w:p>
        </w:tc>
        <w:tc>
          <w:tcPr>
            <w:tcW w:w="4252" w:type="dxa"/>
          </w:tcPr>
          <w:p w:rsidR="00EA0F7E" w:rsidRPr="002B307C" w:rsidRDefault="00947646" w:rsidP="00A96CAF">
            <w:pPr>
              <w:keepLines/>
              <w:widowControl w:val="0"/>
              <w:autoSpaceDE w:val="0"/>
              <w:autoSpaceDN w:val="0"/>
              <w:ind w:left="141" w:right="83"/>
              <w:jc w:val="center"/>
              <w:rPr>
                <w:rFonts w:ascii="Times New Roman" w:eastAsia="Calibri" w:hAnsi="Times New Roman" w:cs="Times New Roman"/>
                <w:sz w:val="24"/>
                <w:szCs w:val="24"/>
                <w:lang w:val="kk-KZ"/>
              </w:rPr>
            </w:pPr>
            <w:r w:rsidRPr="002B307C">
              <w:rPr>
                <w:rFonts w:ascii="Times New Roman" w:hAnsi="Times New Roman" w:cs="Times New Roman"/>
                <w:color w:val="151515"/>
                <w:sz w:val="24"/>
                <w:szCs w:val="24"/>
                <w:shd w:val="clear" w:color="auto" w:fill="FFFFFF"/>
                <w:lang w:val="kk-KZ"/>
              </w:rPr>
              <w:lastRenderedPageBreak/>
              <w:t>Мүдделер қақтығысы, лауазымдық өкілеттіктерді асыра пайдаланумен/теріс пайдаланумен байланысты тәуекелдер.</w:t>
            </w:r>
          </w:p>
        </w:tc>
      </w:tr>
      <w:tr w:rsidR="00EA0F7E" w:rsidRPr="00B84977" w:rsidTr="00E318AE">
        <w:trPr>
          <w:trHeight w:val="527"/>
          <w:jc w:val="center"/>
        </w:trPr>
        <w:tc>
          <w:tcPr>
            <w:tcW w:w="568" w:type="dxa"/>
          </w:tcPr>
          <w:p w:rsidR="00EA0F7E" w:rsidRPr="004B1C46" w:rsidRDefault="00E83D6E"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sidRPr="004B1C46">
              <w:rPr>
                <w:rFonts w:ascii="Times New Roman" w:hAnsi="Times New Roman" w:cs="Times New Roman"/>
                <w:sz w:val="24"/>
                <w:szCs w:val="24"/>
                <w:lang w:val="ru-RU" w:eastAsia="ru-RU"/>
              </w:rPr>
              <w:lastRenderedPageBreak/>
              <w:t>3</w:t>
            </w:r>
          </w:p>
        </w:tc>
        <w:tc>
          <w:tcPr>
            <w:tcW w:w="5209" w:type="dxa"/>
            <w:tcMar>
              <w:top w:w="0" w:type="dxa"/>
              <w:left w:w="108" w:type="dxa"/>
              <w:bottom w:w="0" w:type="dxa"/>
              <w:right w:w="108" w:type="dxa"/>
            </w:tcMar>
          </w:tcPr>
          <w:p w:rsidR="00EA0F7E" w:rsidRPr="004B1C46" w:rsidRDefault="00E83D6E" w:rsidP="00FF51DF">
            <w:pPr>
              <w:keepLines/>
              <w:widowControl w:val="0"/>
              <w:pBdr>
                <w:bottom w:val="single" w:sz="4" w:space="12" w:color="FFFFFF"/>
              </w:pBdr>
              <w:autoSpaceDE w:val="0"/>
              <w:autoSpaceDN w:val="0"/>
              <w:rPr>
                <w:rFonts w:ascii="Times New Roman" w:eastAsia="Calibri" w:hAnsi="Times New Roman" w:cs="Times New Roman"/>
                <w:sz w:val="24"/>
                <w:szCs w:val="24"/>
                <w:lang w:val="ru-RU"/>
              </w:rPr>
            </w:pPr>
            <w:proofErr w:type="spellStart"/>
            <w:r w:rsidRPr="004B1C46">
              <w:rPr>
                <w:rFonts w:ascii="Times New Roman" w:hAnsi="Times New Roman" w:cs="Times New Roman"/>
                <w:color w:val="151515"/>
                <w:sz w:val="24"/>
                <w:szCs w:val="24"/>
                <w:shd w:val="clear" w:color="auto" w:fill="FFFFFF"/>
              </w:rPr>
              <w:t>Басшының</w:t>
            </w:r>
            <w:proofErr w:type="spellEnd"/>
            <w:r w:rsidRPr="004B1C46">
              <w:rPr>
                <w:rFonts w:ascii="Times New Roman" w:hAnsi="Times New Roman" w:cs="Times New Roman"/>
                <w:color w:val="151515"/>
                <w:sz w:val="24"/>
                <w:szCs w:val="24"/>
                <w:shd w:val="clear" w:color="auto" w:fill="FFFFFF"/>
              </w:rPr>
              <w:t xml:space="preserve"> </w:t>
            </w:r>
            <w:proofErr w:type="spellStart"/>
            <w:r w:rsidRPr="004B1C46">
              <w:rPr>
                <w:rFonts w:ascii="Times New Roman" w:hAnsi="Times New Roman" w:cs="Times New Roman"/>
                <w:color w:val="151515"/>
                <w:sz w:val="24"/>
                <w:szCs w:val="24"/>
                <w:shd w:val="clear" w:color="auto" w:fill="FFFFFF"/>
              </w:rPr>
              <w:t>орынбасары</w:t>
            </w:r>
            <w:proofErr w:type="spellEnd"/>
          </w:p>
        </w:tc>
        <w:tc>
          <w:tcPr>
            <w:tcW w:w="4536" w:type="dxa"/>
          </w:tcPr>
          <w:p w:rsidR="007B5EA5" w:rsidRPr="004B1C46" w:rsidRDefault="007B5EA5" w:rsidP="00A96CAF">
            <w:pPr>
              <w:pStyle w:val="ab"/>
              <w:jc w:val="center"/>
              <w:rPr>
                <w:color w:val="151515"/>
              </w:rPr>
            </w:pPr>
            <w:r w:rsidRPr="004B1C46">
              <w:rPr>
                <w:color w:val="151515"/>
              </w:rPr>
              <w:br/>
            </w:r>
            <w:proofErr w:type="spellStart"/>
            <w:r w:rsidRPr="004B1C46">
              <w:rPr>
                <w:color w:val="151515"/>
                <w:shd w:val="clear" w:color="auto" w:fill="FFFFFF"/>
              </w:rPr>
              <w:t>Экологияны</w:t>
            </w:r>
            <w:proofErr w:type="spellEnd"/>
            <w:r w:rsidRPr="004B1C46">
              <w:rPr>
                <w:color w:val="151515"/>
                <w:shd w:val="clear" w:color="auto" w:fill="FFFFFF"/>
              </w:rPr>
              <w:t xml:space="preserve"> мен </w:t>
            </w:r>
            <w:proofErr w:type="spellStart"/>
            <w:r w:rsidRPr="004B1C46">
              <w:rPr>
                <w:color w:val="151515"/>
                <w:shd w:val="clear" w:color="auto" w:fill="FFFFFF"/>
              </w:rPr>
              <w:t>қалдықтарды</w:t>
            </w:r>
            <w:proofErr w:type="spellEnd"/>
            <w:r w:rsidRPr="004B1C46">
              <w:rPr>
                <w:color w:val="151515"/>
                <w:shd w:val="clear" w:color="auto" w:fill="FFFFFF"/>
              </w:rPr>
              <w:t xml:space="preserve"> </w:t>
            </w:r>
            <w:proofErr w:type="spellStart"/>
            <w:r w:rsidRPr="004B1C46">
              <w:rPr>
                <w:color w:val="151515"/>
                <w:shd w:val="clear" w:color="auto" w:fill="FFFFFF"/>
              </w:rPr>
              <w:t>басқару</w:t>
            </w:r>
            <w:proofErr w:type="spellEnd"/>
            <w:r w:rsidRPr="004B1C46">
              <w:rPr>
                <w:color w:val="151515"/>
                <w:shd w:val="clear" w:color="auto" w:fill="FFFFFF"/>
              </w:rPr>
              <w:t xml:space="preserve"> </w:t>
            </w:r>
            <w:proofErr w:type="spellStart"/>
            <w:r w:rsidRPr="004B1C46">
              <w:rPr>
                <w:color w:val="151515"/>
                <w:shd w:val="clear" w:color="auto" w:fill="FFFFFF"/>
              </w:rPr>
              <w:t>бөлімі</w:t>
            </w:r>
            <w:proofErr w:type="spellEnd"/>
            <w:r w:rsidRPr="004B1C46">
              <w:rPr>
                <w:color w:val="151515"/>
                <w:shd w:val="clear" w:color="auto" w:fill="FFFFFF"/>
                <w:lang w:val="kk-KZ"/>
              </w:rPr>
              <w:t xml:space="preserve"> </w:t>
            </w:r>
            <w:r w:rsidRPr="004B1C46">
              <w:rPr>
                <w:color w:val="151515"/>
              </w:rPr>
              <w:t xml:space="preserve">мен </w:t>
            </w:r>
            <w:proofErr w:type="spellStart"/>
            <w:r w:rsidR="009E1047" w:rsidRPr="004B1C46">
              <w:rPr>
                <w:color w:val="151515"/>
                <w:shd w:val="clear" w:color="auto" w:fill="FFFFFF"/>
              </w:rPr>
              <w:t>Санитарлық</w:t>
            </w:r>
            <w:proofErr w:type="spellEnd"/>
            <w:r w:rsidR="009E1047" w:rsidRPr="004B1C46">
              <w:rPr>
                <w:color w:val="151515"/>
                <w:shd w:val="clear" w:color="auto" w:fill="FFFFFF"/>
              </w:rPr>
              <w:t xml:space="preserve"> </w:t>
            </w:r>
            <w:proofErr w:type="spellStart"/>
            <w:r w:rsidR="009E1047" w:rsidRPr="004B1C46">
              <w:rPr>
                <w:color w:val="151515"/>
                <w:shd w:val="clear" w:color="auto" w:fill="FFFFFF"/>
              </w:rPr>
              <w:t>тазалау</w:t>
            </w:r>
            <w:proofErr w:type="spellEnd"/>
            <w:r w:rsidR="009E1047" w:rsidRPr="004B1C46">
              <w:rPr>
                <w:color w:val="151515"/>
                <w:shd w:val="clear" w:color="auto" w:fill="FFFFFF"/>
              </w:rPr>
              <w:t xml:space="preserve"> </w:t>
            </w:r>
            <w:proofErr w:type="spellStart"/>
            <w:r w:rsidR="009E1047" w:rsidRPr="004B1C46">
              <w:rPr>
                <w:color w:val="151515"/>
                <w:shd w:val="clear" w:color="auto" w:fill="FFFFFF"/>
              </w:rPr>
              <w:t>бөлімі</w:t>
            </w:r>
            <w:proofErr w:type="spellEnd"/>
            <w:r w:rsidRPr="004B1C46">
              <w:rPr>
                <w:color w:val="151515"/>
              </w:rPr>
              <w:t xml:space="preserve"> </w:t>
            </w:r>
            <w:proofErr w:type="spellStart"/>
            <w:r w:rsidRPr="004B1C46">
              <w:rPr>
                <w:color w:val="151515"/>
              </w:rPr>
              <w:t>үшін</w:t>
            </w:r>
            <w:proofErr w:type="spellEnd"/>
            <w:r w:rsidRPr="004B1C46">
              <w:rPr>
                <w:color w:val="151515"/>
              </w:rPr>
              <w:t xml:space="preserve"> </w:t>
            </w:r>
            <w:proofErr w:type="spellStart"/>
            <w:r w:rsidRPr="004B1C46">
              <w:rPr>
                <w:color w:val="151515"/>
              </w:rPr>
              <w:t>бөлінген</w:t>
            </w:r>
            <w:proofErr w:type="spellEnd"/>
            <w:r w:rsidRPr="004B1C46">
              <w:rPr>
                <w:color w:val="151515"/>
              </w:rPr>
              <w:t xml:space="preserve"> </w:t>
            </w:r>
            <w:proofErr w:type="spellStart"/>
            <w:r w:rsidRPr="004B1C46">
              <w:rPr>
                <w:color w:val="151515"/>
              </w:rPr>
              <w:t>қаражаттың</w:t>
            </w:r>
            <w:proofErr w:type="spellEnd"/>
            <w:r w:rsidRPr="004B1C46">
              <w:rPr>
                <w:color w:val="151515"/>
              </w:rPr>
              <w:t xml:space="preserve"> </w:t>
            </w:r>
            <w:proofErr w:type="spellStart"/>
            <w:r w:rsidRPr="004B1C46">
              <w:rPr>
                <w:color w:val="151515"/>
              </w:rPr>
              <w:t>игерілуін</w:t>
            </w:r>
            <w:proofErr w:type="spellEnd"/>
            <w:r w:rsidRPr="004B1C46">
              <w:rPr>
                <w:color w:val="151515"/>
              </w:rPr>
              <w:t xml:space="preserve"> </w:t>
            </w:r>
            <w:proofErr w:type="spellStart"/>
            <w:r w:rsidRPr="004B1C46">
              <w:rPr>
                <w:color w:val="151515"/>
              </w:rPr>
              <w:t>бақылау</w:t>
            </w:r>
            <w:proofErr w:type="spellEnd"/>
            <w:r w:rsidRPr="004B1C46">
              <w:rPr>
                <w:color w:val="151515"/>
              </w:rPr>
              <w:t xml:space="preserve"> </w:t>
            </w:r>
            <w:proofErr w:type="spellStart"/>
            <w:r w:rsidRPr="004B1C46">
              <w:rPr>
                <w:color w:val="151515"/>
              </w:rPr>
              <w:t>және</w:t>
            </w:r>
            <w:proofErr w:type="spellEnd"/>
            <w:r w:rsidRPr="004B1C46">
              <w:rPr>
                <w:color w:val="151515"/>
              </w:rPr>
              <w:t xml:space="preserve"> </w:t>
            </w:r>
            <w:proofErr w:type="spellStart"/>
            <w:r w:rsidRPr="004B1C46">
              <w:rPr>
                <w:color w:val="151515"/>
              </w:rPr>
              <w:t>ұйымдастыру</w:t>
            </w:r>
            <w:proofErr w:type="spellEnd"/>
            <w:r w:rsidRPr="004B1C46">
              <w:rPr>
                <w:color w:val="151515"/>
              </w:rPr>
              <w:t xml:space="preserve"> </w:t>
            </w:r>
            <w:proofErr w:type="spellStart"/>
            <w:r w:rsidRPr="004B1C46">
              <w:rPr>
                <w:color w:val="151515"/>
              </w:rPr>
              <w:t>мәселелерін</w:t>
            </w:r>
            <w:proofErr w:type="spellEnd"/>
            <w:r w:rsidRPr="004B1C46">
              <w:rPr>
                <w:color w:val="151515"/>
              </w:rPr>
              <w:t xml:space="preserve"> </w:t>
            </w:r>
            <w:proofErr w:type="spellStart"/>
            <w:r w:rsidRPr="004B1C46">
              <w:rPr>
                <w:color w:val="151515"/>
              </w:rPr>
              <w:t>шешу</w:t>
            </w:r>
            <w:proofErr w:type="spellEnd"/>
            <w:r w:rsidRPr="004B1C46">
              <w:rPr>
                <w:color w:val="151515"/>
              </w:rPr>
              <w:t xml:space="preserve">, </w:t>
            </w:r>
            <w:proofErr w:type="spellStart"/>
            <w:r w:rsidRPr="004B1C46">
              <w:rPr>
                <w:color w:val="151515"/>
              </w:rPr>
              <w:t>сондай-ақ</w:t>
            </w:r>
            <w:proofErr w:type="spellEnd"/>
            <w:r w:rsidRPr="004B1C46">
              <w:rPr>
                <w:color w:val="151515"/>
              </w:rPr>
              <w:t xml:space="preserve"> </w:t>
            </w:r>
            <w:proofErr w:type="spellStart"/>
            <w:r w:rsidRPr="004B1C46">
              <w:rPr>
                <w:color w:val="151515"/>
              </w:rPr>
              <w:t>басшы</w:t>
            </w:r>
            <w:proofErr w:type="spellEnd"/>
            <w:r w:rsidRPr="004B1C46">
              <w:rPr>
                <w:color w:val="151515"/>
              </w:rPr>
              <w:t xml:space="preserve"> </w:t>
            </w:r>
            <w:proofErr w:type="spellStart"/>
            <w:r w:rsidRPr="004B1C46">
              <w:rPr>
                <w:color w:val="151515"/>
              </w:rPr>
              <w:t>болмаған</w:t>
            </w:r>
            <w:proofErr w:type="spellEnd"/>
            <w:r w:rsidRPr="004B1C46">
              <w:rPr>
                <w:color w:val="151515"/>
              </w:rPr>
              <w:t xml:space="preserve"> </w:t>
            </w:r>
            <w:proofErr w:type="spellStart"/>
            <w:r w:rsidRPr="004B1C46">
              <w:rPr>
                <w:color w:val="151515"/>
              </w:rPr>
              <w:t>жағдайда</w:t>
            </w:r>
            <w:proofErr w:type="spellEnd"/>
            <w:r w:rsidRPr="004B1C46">
              <w:rPr>
                <w:color w:val="151515"/>
              </w:rPr>
              <w:t xml:space="preserve"> </w:t>
            </w:r>
            <w:proofErr w:type="spellStart"/>
            <w:r w:rsidRPr="004B1C46">
              <w:rPr>
                <w:color w:val="151515"/>
              </w:rPr>
              <w:t>Басқарма</w:t>
            </w:r>
            <w:proofErr w:type="spellEnd"/>
            <w:r w:rsidRPr="004B1C46">
              <w:rPr>
                <w:color w:val="151515"/>
              </w:rPr>
              <w:t xml:space="preserve"> </w:t>
            </w:r>
            <w:proofErr w:type="spellStart"/>
            <w:r w:rsidRPr="004B1C46">
              <w:rPr>
                <w:color w:val="151515"/>
              </w:rPr>
              <w:t>басшысының</w:t>
            </w:r>
            <w:proofErr w:type="spellEnd"/>
            <w:r w:rsidRPr="004B1C46">
              <w:rPr>
                <w:color w:val="151515"/>
              </w:rPr>
              <w:t xml:space="preserve"> </w:t>
            </w:r>
            <w:proofErr w:type="spellStart"/>
            <w:r w:rsidRPr="004B1C46">
              <w:rPr>
                <w:color w:val="151515"/>
              </w:rPr>
              <w:t>міндеттерін</w:t>
            </w:r>
            <w:proofErr w:type="spellEnd"/>
            <w:r w:rsidRPr="004B1C46">
              <w:rPr>
                <w:color w:val="151515"/>
              </w:rPr>
              <w:t xml:space="preserve"> </w:t>
            </w:r>
            <w:proofErr w:type="spellStart"/>
            <w:r w:rsidRPr="004B1C46">
              <w:rPr>
                <w:color w:val="151515"/>
              </w:rPr>
              <w:t>уақытша</w:t>
            </w:r>
            <w:proofErr w:type="spellEnd"/>
            <w:r w:rsidRPr="004B1C46">
              <w:rPr>
                <w:color w:val="151515"/>
              </w:rPr>
              <w:t xml:space="preserve"> </w:t>
            </w:r>
            <w:proofErr w:type="spellStart"/>
            <w:r w:rsidRPr="004B1C46">
              <w:rPr>
                <w:color w:val="151515"/>
              </w:rPr>
              <w:t>атқару</w:t>
            </w:r>
            <w:proofErr w:type="spellEnd"/>
            <w:r w:rsidRPr="004B1C46">
              <w:rPr>
                <w:color w:val="151515"/>
              </w:rPr>
              <w:t>.</w:t>
            </w:r>
          </w:p>
          <w:p w:rsidR="00EA0F7E" w:rsidRPr="004B1C46" w:rsidRDefault="00EA0F7E" w:rsidP="00A96CAF">
            <w:pPr>
              <w:jc w:val="center"/>
              <w:rPr>
                <w:rFonts w:ascii="Times New Roman" w:eastAsia="Calibri" w:hAnsi="Times New Roman" w:cs="Times New Roman"/>
                <w:sz w:val="24"/>
                <w:szCs w:val="24"/>
                <w:lang w:val="ru-RU"/>
              </w:rPr>
            </w:pPr>
          </w:p>
        </w:tc>
        <w:tc>
          <w:tcPr>
            <w:tcW w:w="4252" w:type="dxa"/>
          </w:tcPr>
          <w:p w:rsidR="00EA0F7E" w:rsidRPr="004B1C46" w:rsidRDefault="00947646" w:rsidP="00A96CAF">
            <w:pPr>
              <w:keepLines/>
              <w:widowControl w:val="0"/>
              <w:autoSpaceDE w:val="0"/>
              <w:autoSpaceDN w:val="0"/>
              <w:ind w:left="141" w:right="83"/>
              <w:jc w:val="center"/>
              <w:rPr>
                <w:rFonts w:ascii="Times New Roman" w:eastAsia="Calibri" w:hAnsi="Times New Roman" w:cs="Times New Roman"/>
                <w:sz w:val="24"/>
                <w:szCs w:val="24"/>
                <w:lang w:val="ru-RU"/>
              </w:rPr>
            </w:pPr>
            <w:proofErr w:type="spellStart"/>
            <w:r w:rsidRPr="004B1C46">
              <w:rPr>
                <w:rFonts w:ascii="Times New Roman" w:hAnsi="Times New Roman" w:cs="Times New Roman"/>
                <w:color w:val="151515"/>
                <w:sz w:val="24"/>
                <w:szCs w:val="24"/>
                <w:shd w:val="clear" w:color="auto" w:fill="FFFFFF"/>
                <w:lang w:val="ru-RU"/>
              </w:rPr>
              <w:t>Мүдделер</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қақтығысы</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лауазымдық</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өкілеттіктерді</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асыра</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пайдаланумен</w:t>
            </w:r>
            <w:proofErr w:type="spellEnd"/>
            <w:r w:rsidRPr="004B1C46">
              <w:rPr>
                <w:rFonts w:ascii="Times New Roman" w:hAnsi="Times New Roman" w:cs="Times New Roman"/>
                <w:color w:val="151515"/>
                <w:sz w:val="24"/>
                <w:szCs w:val="24"/>
                <w:shd w:val="clear" w:color="auto" w:fill="FFFFFF"/>
                <w:lang w:val="ru-RU"/>
              </w:rPr>
              <w:t>/</w:t>
            </w:r>
            <w:proofErr w:type="spellStart"/>
            <w:r w:rsidRPr="004B1C46">
              <w:rPr>
                <w:rFonts w:ascii="Times New Roman" w:hAnsi="Times New Roman" w:cs="Times New Roman"/>
                <w:color w:val="151515"/>
                <w:sz w:val="24"/>
                <w:szCs w:val="24"/>
                <w:shd w:val="clear" w:color="auto" w:fill="FFFFFF"/>
                <w:lang w:val="ru-RU"/>
              </w:rPr>
              <w:t>теріс</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пайдаланумен</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байланысты</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тәуекелдер</w:t>
            </w:r>
            <w:proofErr w:type="spellEnd"/>
            <w:r w:rsidRPr="004B1C46">
              <w:rPr>
                <w:rFonts w:ascii="Times New Roman" w:hAnsi="Times New Roman" w:cs="Times New Roman"/>
                <w:color w:val="151515"/>
                <w:sz w:val="24"/>
                <w:szCs w:val="24"/>
                <w:shd w:val="clear" w:color="auto" w:fill="FFFFFF"/>
                <w:lang w:val="ru-RU"/>
              </w:rPr>
              <w:t>.</w:t>
            </w:r>
          </w:p>
        </w:tc>
      </w:tr>
      <w:tr w:rsidR="00E83D6E" w:rsidRPr="00B84977" w:rsidTr="00E318AE">
        <w:trPr>
          <w:trHeight w:val="527"/>
          <w:jc w:val="center"/>
        </w:trPr>
        <w:tc>
          <w:tcPr>
            <w:tcW w:w="568" w:type="dxa"/>
          </w:tcPr>
          <w:p w:rsidR="00E83D6E" w:rsidRPr="004B1C46" w:rsidRDefault="00E83D6E"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sidRPr="004B1C46">
              <w:rPr>
                <w:rFonts w:ascii="Times New Roman" w:hAnsi="Times New Roman" w:cs="Times New Roman"/>
                <w:sz w:val="24"/>
                <w:szCs w:val="24"/>
                <w:lang w:val="ru-RU" w:eastAsia="ru-RU"/>
              </w:rPr>
              <w:t>4</w:t>
            </w:r>
          </w:p>
        </w:tc>
        <w:tc>
          <w:tcPr>
            <w:tcW w:w="5209" w:type="dxa"/>
            <w:tcMar>
              <w:top w:w="0" w:type="dxa"/>
              <w:left w:w="108" w:type="dxa"/>
              <w:bottom w:w="0" w:type="dxa"/>
              <w:right w:w="108" w:type="dxa"/>
            </w:tcMar>
          </w:tcPr>
          <w:p w:rsidR="00E83D6E" w:rsidRPr="004B1C46" w:rsidRDefault="00E83D6E" w:rsidP="00FF51DF">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kk-KZ"/>
              </w:rPr>
            </w:pPr>
            <w:r w:rsidRPr="004B1C46">
              <w:rPr>
                <w:rFonts w:ascii="Times New Roman" w:hAnsi="Times New Roman" w:cs="Times New Roman"/>
                <w:color w:val="151515"/>
                <w:sz w:val="24"/>
                <w:szCs w:val="24"/>
                <w:shd w:val="clear" w:color="auto" w:fill="FFFFFF"/>
                <w:lang w:val="kk-KZ"/>
              </w:rPr>
              <w:t>Жайлы қалалық орта бөлімінің басшысы</w:t>
            </w:r>
          </w:p>
        </w:tc>
        <w:tc>
          <w:tcPr>
            <w:tcW w:w="4536" w:type="dxa"/>
          </w:tcPr>
          <w:p w:rsidR="00E83D6E" w:rsidRPr="00FF51DF" w:rsidRDefault="00903224" w:rsidP="00A96CAF">
            <w:pPr>
              <w:jc w:val="center"/>
              <w:rPr>
                <w:rFonts w:ascii="Times New Roman" w:eastAsia="Calibri" w:hAnsi="Times New Roman" w:cs="Times New Roman"/>
                <w:sz w:val="24"/>
                <w:szCs w:val="24"/>
                <w:lang w:val="kk-KZ"/>
              </w:rPr>
            </w:pPr>
            <w:r w:rsidRPr="004B1C46">
              <w:rPr>
                <w:rFonts w:ascii="Times New Roman" w:eastAsia="Calibri" w:hAnsi="Times New Roman" w:cs="Times New Roman"/>
                <w:sz w:val="24"/>
                <w:szCs w:val="24"/>
                <w:lang w:val="kk-KZ"/>
              </w:rPr>
              <w:t>Мемлекеттік сатып алу рәсімдерін ұйымдастыру, бақылау және өткізуге қатысу.</w:t>
            </w:r>
            <w:r w:rsidR="00340144">
              <w:rPr>
                <w:rFonts w:ascii="Times New Roman" w:eastAsia="Calibri" w:hAnsi="Times New Roman" w:cs="Times New Roman"/>
                <w:sz w:val="24"/>
                <w:szCs w:val="24"/>
                <w:lang w:val="kk-KZ"/>
              </w:rPr>
              <w:t>К</w:t>
            </w:r>
            <w:r w:rsidR="009C4111" w:rsidRPr="004B1C46">
              <w:rPr>
                <w:rFonts w:ascii="Times New Roman" w:eastAsia="Calibri" w:hAnsi="Times New Roman" w:cs="Times New Roman"/>
                <w:sz w:val="24"/>
                <w:szCs w:val="24"/>
                <w:lang w:val="kk-KZ"/>
              </w:rPr>
              <w:t>адр жұ</w:t>
            </w:r>
            <w:r w:rsidR="00FF51DF">
              <w:rPr>
                <w:rFonts w:ascii="Times New Roman" w:eastAsia="Calibri" w:hAnsi="Times New Roman" w:cs="Times New Roman"/>
                <w:sz w:val="24"/>
                <w:szCs w:val="24"/>
                <w:lang w:val="kk-KZ"/>
              </w:rPr>
              <w:t>мысын ұйымдастыру және бақылау.</w:t>
            </w:r>
          </w:p>
        </w:tc>
        <w:tc>
          <w:tcPr>
            <w:tcW w:w="4252" w:type="dxa"/>
          </w:tcPr>
          <w:p w:rsidR="00E83D6E" w:rsidRPr="004B1C46" w:rsidRDefault="00671562" w:rsidP="00A96CAF">
            <w:pPr>
              <w:keepLines/>
              <w:widowControl w:val="0"/>
              <w:autoSpaceDE w:val="0"/>
              <w:autoSpaceDN w:val="0"/>
              <w:ind w:left="141" w:right="83"/>
              <w:jc w:val="center"/>
              <w:rPr>
                <w:rFonts w:ascii="Times New Roman" w:eastAsia="Calibri" w:hAnsi="Times New Roman" w:cs="Times New Roman"/>
                <w:sz w:val="24"/>
                <w:szCs w:val="24"/>
                <w:lang w:val="kk-KZ"/>
              </w:rPr>
            </w:pPr>
            <w:r w:rsidRPr="004B1C46">
              <w:rPr>
                <w:rFonts w:ascii="Times New Roman" w:hAnsi="Times New Roman" w:cs="Times New Roman"/>
                <w:color w:val="151515"/>
                <w:sz w:val="24"/>
                <w:szCs w:val="24"/>
                <w:shd w:val="clear" w:color="auto" w:fill="FFFFFF"/>
                <w:lang w:val="kk-KZ"/>
              </w:rPr>
              <w:t>Мүдделер қақтығысы. Бәсекелестікті шектеу (техникалық ерекшеліктер мен біліктілік талаптарын «түзету», сатып алудың конкурстық емес тәсілі, балдарды дұрыс есептемеу, Тапсырыс беруші мен өнім берушінің сөз байласуы кезінде бағалардың демпингі), мәліметтерді өзге тұлғаларға жария ету мүмкіндігі.</w:t>
            </w:r>
          </w:p>
        </w:tc>
      </w:tr>
      <w:tr w:rsidR="00E83D6E" w:rsidRPr="00B84977" w:rsidTr="00E318AE">
        <w:trPr>
          <w:trHeight w:val="527"/>
          <w:jc w:val="center"/>
        </w:trPr>
        <w:tc>
          <w:tcPr>
            <w:tcW w:w="568" w:type="dxa"/>
          </w:tcPr>
          <w:p w:rsidR="00E83D6E" w:rsidRPr="004B1C46" w:rsidRDefault="00E83D6E"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sidRPr="004B1C46">
              <w:rPr>
                <w:rFonts w:ascii="Times New Roman" w:hAnsi="Times New Roman" w:cs="Times New Roman"/>
                <w:sz w:val="24"/>
                <w:szCs w:val="24"/>
                <w:lang w:val="ru-RU" w:eastAsia="ru-RU"/>
              </w:rPr>
              <w:t>5</w:t>
            </w:r>
          </w:p>
        </w:tc>
        <w:tc>
          <w:tcPr>
            <w:tcW w:w="5209" w:type="dxa"/>
            <w:tcMar>
              <w:top w:w="0" w:type="dxa"/>
              <w:left w:w="108" w:type="dxa"/>
              <w:bottom w:w="0" w:type="dxa"/>
              <w:right w:w="108" w:type="dxa"/>
            </w:tcMar>
          </w:tcPr>
          <w:p w:rsidR="00E83D6E" w:rsidRPr="004B1C46" w:rsidRDefault="00E83D6E" w:rsidP="00FF51DF">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kk-KZ"/>
              </w:rPr>
            </w:pPr>
            <w:r w:rsidRPr="004B1C46">
              <w:rPr>
                <w:rFonts w:ascii="Times New Roman" w:hAnsi="Times New Roman" w:cs="Times New Roman"/>
                <w:color w:val="151515"/>
                <w:sz w:val="24"/>
                <w:szCs w:val="24"/>
                <w:shd w:val="clear" w:color="auto" w:fill="FFFFFF"/>
                <w:lang w:val="kk-KZ"/>
              </w:rPr>
              <w:t>Жайлы қалалық орта бөлімінің бас маманы</w:t>
            </w:r>
          </w:p>
        </w:tc>
        <w:tc>
          <w:tcPr>
            <w:tcW w:w="4536" w:type="dxa"/>
          </w:tcPr>
          <w:p w:rsidR="00E83D6E" w:rsidRPr="004B1C46" w:rsidRDefault="00903224" w:rsidP="00A96CAF">
            <w:pPr>
              <w:jc w:val="center"/>
              <w:rPr>
                <w:rFonts w:ascii="Times New Roman" w:eastAsia="Calibri" w:hAnsi="Times New Roman" w:cs="Times New Roman"/>
                <w:sz w:val="24"/>
                <w:szCs w:val="24"/>
                <w:lang w:val="kk-KZ"/>
              </w:rPr>
            </w:pPr>
            <w:r w:rsidRPr="004B1C46">
              <w:rPr>
                <w:rFonts w:ascii="Times New Roman" w:eastAsia="Calibri" w:hAnsi="Times New Roman" w:cs="Times New Roman"/>
                <w:sz w:val="24"/>
                <w:szCs w:val="24"/>
                <w:lang w:val="kk-KZ"/>
              </w:rPr>
              <w:t>Басқарманың бухгалтерлік есебін және есеп беруін іске асыру. Бюджеттік қаржының дұрыс пайдалануына, кәсіпорындар, ұйымдар, мекемелермен  атқарылған  қызметі үшін есептеседі.</w:t>
            </w:r>
          </w:p>
          <w:p w:rsidR="00903224" w:rsidRPr="004B1C46" w:rsidRDefault="00903224" w:rsidP="00A96CAF">
            <w:pPr>
              <w:jc w:val="center"/>
              <w:rPr>
                <w:rFonts w:ascii="Times New Roman" w:eastAsia="Calibri" w:hAnsi="Times New Roman" w:cs="Times New Roman"/>
                <w:sz w:val="24"/>
                <w:szCs w:val="24"/>
                <w:lang w:val="kk-KZ"/>
              </w:rPr>
            </w:pPr>
          </w:p>
        </w:tc>
        <w:tc>
          <w:tcPr>
            <w:tcW w:w="4252" w:type="dxa"/>
          </w:tcPr>
          <w:p w:rsidR="00E83D6E" w:rsidRPr="004B1C46" w:rsidRDefault="00AA6764" w:rsidP="00A96CAF">
            <w:pPr>
              <w:keepLines/>
              <w:widowControl w:val="0"/>
              <w:autoSpaceDE w:val="0"/>
              <w:autoSpaceDN w:val="0"/>
              <w:ind w:left="141" w:right="83"/>
              <w:jc w:val="center"/>
              <w:rPr>
                <w:rFonts w:ascii="Times New Roman" w:eastAsia="Calibri" w:hAnsi="Times New Roman" w:cs="Times New Roman"/>
                <w:sz w:val="24"/>
                <w:szCs w:val="24"/>
                <w:lang w:val="kk-KZ"/>
              </w:rPr>
            </w:pPr>
            <w:r w:rsidRPr="004B1C46">
              <w:rPr>
                <w:rFonts w:ascii="Times New Roman" w:hAnsi="Times New Roman" w:cs="Times New Roman"/>
                <w:color w:val="151515"/>
                <w:sz w:val="24"/>
                <w:szCs w:val="24"/>
                <w:shd w:val="clear" w:color="auto" w:fill="FFFFFF"/>
                <w:lang w:val="kk-KZ"/>
              </w:rPr>
              <w:t>Өз лауазымдық міндеттерін орындау барысында дискрециялық факторлардың туындау мүмкіндігі.</w:t>
            </w:r>
          </w:p>
        </w:tc>
      </w:tr>
      <w:tr w:rsidR="00E83D6E" w:rsidRPr="00B84977" w:rsidTr="00E318AE">
        <w:trPr>
          <w:trHeight w:val="527"/>
          <w:jc w:val="center"/>
        </w:trPr>
        <w:tc>
          <w:tcPr>
            <w:tcW w:w="568" w:type="dxa"/>
          </w:tcPr>
          <w:p w:rsidR="00E83D6E" w:rsidRPr="004B1C46" w:rsidRDefault="00E83D6E"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sidRPr="004B1C46">
              <w:rPr>
                <w:rFonts w:ascii="Times New Roman" w:hAnsi="Times New Roman" w:cs="Times New Roman"/>
                <w:sz w:val="24"/>
                <w:szCs w:val="24"/>
                <w:lang w:val="ru-RU" w:eastAsia="ru-RU"/>
              </w:rPr>
              <w:t>6</w:t>
            </w:r>
          </w:p>
        </w:tc>
        <w:tc>
          <w:tcPr>
            <w:tcW w:w="5209" w:type="dxa"/>
            <w:tcMar>
              <w:top w:w="0" w:type="dxa"/>
              <w:left w:w="108" w:type="dxa"/>
              <w:bottom w:w="0" w:type="dxa"/>
              <w:right w:w="108" w:type="dxa"/>
            </w:tcMar>
          </w:tcPr>
          <w:p w:rsidR="00E83D6E" w:rsidRPr="004B1C46" w:rsidRDefault="00E83D6E" w:rsidP="00FF51DF">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ru-RU"/>
              </w:rPr>
            </w:pPr>
            <w:proofErr w:type="spellStart"/>
            <w:r w:rsidRPr="004B1C46">
              <w:rPr>
                <w:rFonts w:ascii="Times New Roman" w:hAnsi="Times New Roman" w:cs="Times New Roman"/>
                <w:color w:val="151515"/>
                <w:sz w:val="24"/>
                <w:szCs w:val="24"/>
                <w:shd w:val="clear" w:color="auto" w:fill="FFFFFF"/>
                <w:lang w:val="ru-RU"/>
              </w:rPr>
              <w:t>Эко</w:t>
            </w:r>
            <w:r w:rsidR="00B84977">
              <w:rPr>
                <w:rFonts w:ascii="Times New Roman" w:hAnsi="Times New Roman" w:cs="Times New Roman"/>
                <w:color w:val="151515"/>
                <w:sz w:val="24"/>
                <w:szCs w:val="24"/>
                <w:shd w:val="clear" w:color="auto" w:fill="FFFFFF"/>
                <w:lang w:val="ru-RU"/>
              </w:rPr>
              <w:t>логиялық</w:t>
            </w:r>
            <w:proofErr w:type="spellEnd"/>
            <w:r w:rsidR="00B84977">
              <w:rPr>
                <w:rFonts w:ascii="Times New Roman" w:hAnsi="Times New Roman" w:cs="Times New Roman"/>
                <w:color w:val="151515"/>
                <w:sz w:val="24"/>
                <w:szCs w:val="24"/>
                <w:shd w:val="clear" w:color="auto" w:fill="FFFFFF"/>
                <w:lang w:val="ru-RU"/>
              </w:rPr>
              <w:t xml:space="preserve"> </w:t>
            </w:r>
            <w:proofErr w:type="spellStart"/>
            <w:r w:rsidR="00B84977">
              <w:rPr>
                <w:rFonts w:ascii="Times New Roman" w:hAnsi="Times New Roman" w:cs="Times New Roman"/>
                <w:color w:val="151515"/>
                <w:sz w:val="24"/>
                <w:szCs w:val="24"/>
                <w:shd w:val="clear" w:color="auto" w:fill="FFFFFF"/>
                <w:lang w:val="ru-RU"/>
              </w:rPr>
              <w:t>лицензиялау</w:t>
            </w:r>
            <w:proofErr w:type="spellEnd"/>
            <w:r w:rsidR="00B84977">
              <w:rPr>
                <w:rFonts w:ascii="Times New Roman" w:hAnsi="Times New Roman" w:cs="Times New Roman"/>
                <w:color w:val="151515"/>
                <w:sz w:val="24"/>
                <w:szCs w:val="24"/>
                <w:shd w:val="clear" w:color="auto" w:fill="FFFFFF"/>
                <w:lang w:val="ru-RU"/>
              </w:rPr>
              <w:t xml:space="preserve"> </w:t>
            </w:r>
            <w:proofErr w:type="spellStart"/>
            <w:r w:rsidR="00B84977">
              <w:rPr>
                <w:rFonts w:ascii="Times New Roman" w:hAnsi="Times New Roman" w:cs="Times New Roman"/>
                <w:color w:val="151515"/>
                <w:sz w:val="24"/>
                <w:szCs w:val="24"/>
                <w:shd w:val="clear" w:color="auto" w:fill="FFFFFF"/>
                <w:lang w:val="ru-RU"/>
              </w:rPr>
              <w:t>және</w:t>
            </w:r>
            <w:proofErr w:type="spellEnd"/>
            <w:r w:rsidR="00B84977">
              <w:rPr>
                <w:rFonts w:ascii="Times New Roman" w:hAnsi="Times New Roman" w:cs="Times New Roman"/>
                <w:color w:val="151515"/>
                <w:sz w:val="24"/>
                <w:szCs w:val="24"/>
                <w:shd w:val="clear" w:color="auto" w:fill="FFFFFF"/>
                <w:lang w:val="ru-RU"/>
              </w:rPr>
              <w:t xml:space="preserve"> </w:t>
            </w:r>
            <w:proofErr w:type="spellStart"/>
            <w:r w:rsidR="00B84977">
              <w:rPr>
                <w:rFonts w:ascii="Times New Roman" w:hAnsi="Times New Roman" w:cs="Times New Roman"/>
                <w:color w:val="151515"/>
                <w:sz w:val="24"/>
                <w:szCs w:val="24"/>
                <w:shd w:val="clear" w:color="auto" w:fill="FFFFFF"/>
                <w:lang w:val="ru-RU"/>
              </w:rPr>
              <w:t>реттеу</w:t>
            </w:r>
            <w:proofErr w:type="spellEnd"/>
            <w:r w:rsidR="00B84977">
              <w:rPr>
                <w:rFonts w:ascii="Times New Roman" w:hAnsi="Times New Roman" w:cs="Times New Roman"/>
                <w:color w:val="151515"/>
                <w:sz w:val="24"/>
                <w:szCs w:val="24"/>
                <w:shd w:val="clear" w:color="auto" w:fill="FFFFFF"/>
                <w:lang w:val="ru-RU"/>
              </w:rPr>
              <w:t xml:space="preserve"> бөлімі</w:t>
            </w:r>
            <w:bookmarkStart w:id="0" w:name="_GoBack"/>
            <w:bookmarkEnd w:id="0"/>
          </w:p>
        </w:tc>
        <w:tc>
          <w:tcPr>
            <w:tcW w:w="4536" w:type="dxa"/>
          </w:tcPr>
          <w:p w:rsidR="00E83D6E" w:rsidRPr="004B1C46" w:rsidRDefault="00856D75" w:rsidP="00A96CAF">
            <w:pPr>
              <w:jc w:val="center"/>
              <w:rPr>
                <w:rFonts w:ascii="Times New Roman" w:eastAsia="Calibri" w:hAnsi="Times New Roman" w:cs="Times New Roman"/>
                <w:sz w:val="24"/>
                <w:szCs w:val="24"/>
                <w:lang w:val="ru-RU"/>
              </w:rPr>
            </w:pPr>
            <w:proofErr w:type="spellStart"/>
            <w:r w:rsidRPr="004B1C46">
              <w:rPr>
                <w:rFonts w:ascii="Times New Roman" w:eastAsia="Calibri" w:hAnsi="Times New Roman" w:cs="Times New Roman"/>
                <w:sz w:val="24"/>
                <w:szCs w:val="24"/>
                <w:lang w:val="ru-RU"/>
              </w:rPr>
              <w:t>Өз</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құзыреті</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шегінде</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экологиялық</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рұқсаттар</w:t>
            </w:r>
            <w:proofErr w:type="spellEnd"/>
            <w:r w:rsidRPr="004B1C46">
              <w:rPr>
                <w:rFonts w:ascii="Times New Roman" w:eastAsia="Calibri" w:hAnsi="Times New Roman" w:cs="Times New Roman"/>
                <w:sz w:val="24"/>
                <w:szCs w:val="24"/>
                <w:lang w:val="ru-RU"/>
              </w:rPr>
              <w:t xml:space="preserve"> беру</w:t>
            </w:r>
          </w:p>
          <w:p w:rsidR="00856D75" w:rsidRPr="004B1C46" w:rsidRDefault="00856D75" w:rsidP="00A96CAF">
            <w:pPr>
              <w:jc w:val="center"/>
              <w:rPr>
                <w:rFonts w:ascii="Times New Roman" w:eastAsia="Calibri" w:hAnsi="Times New Roman" w:cs="Times New Roman"/>
                <w:sz w:val="24"/>
                <w:szCs w:val="24"/>
                <w:lang w:val="ru-RU"/>
              </w:rPr>
            </w:pPr>
            <w:proofErr w:type="spellStart"/>
            <w:r w:rsidRPr="004B1C46">
              <w:rPr>
                <w:rFonts w:ascii="Times New Roman" w:eastAsia="Calibri" w:hAnsi="Times New Roman" w:cs="Times New Roman"/>
                <w:sz w:val="24"/>
                <w:szCs w:val="24"/>
                <w:lang w:val="ru-RU"/>
              </w:rPr>
              <w:t>Мемлекеттік</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экологиялық</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сараптама</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қорытындысы</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бойынша</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жұмыстарды</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ұйымдастыру</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және</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бақылау</w:t>
            </w:r>
            <w:proofErr w:type="spellEnd"/>
            <w:r w:rsidRPr="004B1C46">
              <w:rPr>
                <w:rFonts w:ascii="Times New Roman" w:eastAsia="Calibri" w:hAnsi="Times New Roman" w:cs="Times New Roman"/>
                <w:sz w:val="24"/>
                <w:szCs w:val="24"/>
                <w:lang w:val="ru-RU"/>
              </w:rPr>
              <w:t>.</w:t>
            </w:r>
            <w:r w:rsidR="00FF51DF" w:rsidRPr="004B1C46">
              <w:rPr>
                <w:rFonts w:ascii="Times New Roman" w:eastAsia="Calibri" w:hAnsi="Times New Roman" w:cs="Times New Roman"/>
                <w:sz w:val="24"/>
                <w:szCs w:val="24"/>
                <w:lang w:val="ru-RU"/>
              </w:rPr>
              <w:t xml:space="preserve"> </w:t>
            </w:r>
            <w:proofErr w:type="spellStart"/>
            <w:r w:rsidR="00FF51DF">
              <w:rPr>
                <w:rFonts w:ascii="Times New Roman" w:eastAsia="Calibri" w:hAnsi="Times New Roman" w:cs="Times New Roman"/>
                <w:sz w:val="24"/>
                <w:szCs w:val="24"/>
                <w:lang w:val="ru-RU"/>
              </w:rPr>
              <w:t>К</w:t>
            </w:r>
            <w:r w:rsidR="00FF51DF" w:rsidRPr="004B1C46">
              <w:rPr>
                <w:rFonts w:ascii="Times New Roman" w:eastAsia="Calibri" w:hAnsi="Times New Roman" w:cs="Times New Roman"/>
                <w:sz w:val="24"/>
                <w:szCs w:val="24"/>
                <w:lang w:val="ru-RU"/>
              </w:rPr>
              <w:t>оммуналдық</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қалдықтарды</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басқару</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жөніндегі</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lastRenderedPageBreak/>
              <w:t>бағдарламаларды</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әзірлеуді</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ұйымдастыру</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және</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олардың</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орындалуын</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қамтамасыз</w:t>
            </w:r>
            <w:proofErr w:type="spellEnd"/>
            <w:r w:rsidR="00FF51DF" w:rsidRPr="004B1C46">
              <w:rPr>
                <w:rFonts w:ascii="Times New Roman" w:eastAsia="Calibri" w:hAnsi="Times New Roman" w:cs="Times New Roman"/>
                <w:sz w:val="24"/>
                <w:szCs w:val="24"/>
                <w:lang w:val="ru-RU"/>
              </w:rPr>
              <w:t xml:space="preserve"> </w:t>
            </w:r>
            <w:proofErr w:type="spellStart"/>
            <w:r w:rsidR="00FF51DF" w:rsidRPr="004B1C46">
              <w:rPr>
                <w:rFonts w:ascii="Times New Roman" w:eastAsia="Calibri" w:hAnsi="Times New Roman" w:cs="Times New Roman"/>
                <w:sz w:val="24"/>
                <w:szCs w:val="24"/>
                <w:lang w:val="ru-RU"/>
              </w:rPr>
              <w:t>ету</w:t>
            </w:r>
            <w:proofErr w:type="spellEnd"/>
            <w:r w:rsidR="00FF51DF" w:rsidRPr="004B1C46">
              <w:rPr>
                <w:rFonts w:ascii="Times New Roman" w:eastAsia="Calibri" w:hAnsi="Times New Roman" w:cs="Times New Roman"/>
                <w:sz w:val="24"/>
                <w:szCs w:val="24"/>
                <w:lang w:val="ru-RU"/>
              </w:rPr>
              <w:t>;</w:t>
            </w:r>
          </w:p>
          <w:p w:rsidR="00856D75" w:rsidRPr="004B1C46" w:rsidRDefault="00856D75" w:rsidP="00A96CAF">
            <w:pPr>
              <w:jc w:val="center"/>
              <w:rPr>
                <w:rFonts w:ascii="Times New Roman" w:eastAsia="Calibri" w:hAnsi="Times New Roman" w:cs="Times New Roman"/>
                <w:sz w:val="24"/>
                <w:szCs w:val="24"/>
                <w:lang w:val="ru-RU"/>
              </w:rPr>
            </w:pPr>
          </w:p>
        </w:tc>
        <w:tc>
          <w:tcPr>
            <w:tcW w:w="4252" w:type="dxa"/>
          </w:tcPr>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lastRenderedPageBreak/>
              <w:t>Мүдделер</w:t>
            </w:r>
            <w:proofErr w:type="spellEnd"/>
            <w:r w:rsidRPr="004B1C46">
              <w:rPr>
                <w:color w:val="151515"/>
              </w:rPr>
              <w:t xml:space="preserve"> </w:t>
            </w:r>
            <w:proofErr w:type="spellStart"/>
            <w:r w:rsidRPr="004B1C46">
              <w:rPr>
                <w:color w:val="151515"/>
              </w:rPr>
              <w:t>қақтығысы</w:t>
            </w:r>
            <w:proofErr w:type="spellEnd"/>
            <w:r w:rsidRPr="004B1C46">
              <w:rPr>
                <w:color w:val="151515"/>
              </w:rPr>
              <w:t>.</w:t>
            </w:r>
          </w:p>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Толық</w:t>
            </w:r>
            <w:proofErr w:type="spellEnd"/>
            <w:r w:rsidRPr="004B1C46">
              <w:rPr>
                <w:color w:val="151515"/>
              </w:rPr>
              <w:t xml:space="preserve"> </w:t>
            </w:r>
            <w:proofErr w:type="spellStart"/>
            <w:r w:rsidRPr="004B1C46">
              <w:rPr>
                <w:color w:val="151515"/>
              </w:rPr>
              <w:t>емес</w:t>
            </w:r>
            <w:proofErr w:type="spellEnd"/>
            <w:r w:rsidRPr="004B1C46">
              <w:rPr>
                <w:color w:val="151515"/>
              </w:rPr>
              <w:t xml:space="preserve"> </w:t>
            </w:r>
            <w:proofErr w:type="spellStart"/>
            <w:r w:rsidRPr="004B1C46">
              <w:rPr>
                <w:color w:val="151515"/>
              </w:rPr>
              <w:t>немесе</w:t>
            </w:r>
            <w:proofErr w:type="spellEnd"/>
            <w:r w:rsidRPr="004B1C46">
              <w:rPr>
                <w:color w:val="151515"/>
              </w:rPr>
              <w:t xml:space="preserve"> </w:t>
            </w:r>
            <w:proofErr w:type="spellStart"/>
            <w:r w:rsidRPr="004B1C46">
              <w:rPr>
                <w:color w:val="151515"/>
              </w:rPr>
              <w:t>әдейі</w:t>
            </w:r>
            <w:proofErr w:type="spellEnd"/>
            <w:r w:rsidRPr="004B1C46">
              <w:rPr>
                <w:color w:val="151515"/>
              </w:rPr>
              <w:t xml:space="preserve"> </w:t>
            </w:r>
            <w:proofErr w:type="spellStart"/>
            <w:r w:rsidRPr="004B1C46">
              <w:rPr>
                <w:color w:val="151515"/>
              </w:rPr>
              <w:t>дұрыс</w:t>
            </w:r>
            <w:proofErr w:type="spellEnd"/>
            <w:r w:rsidRPr="004B1C46">
              <w:rPr>
                <w:color w:val="151515"/>
              </w:rPr>
              <w:t xml:space="preserve"> </w:t>
            </w:r>
            <w:proofErr w:type="spellStart"/>
            <w:r w:rsidRPr="004B1C46">
              <w:rPr>
                <w:color w:val="151515"/>
              </w:rPr>
              <w:t>емес</w:t>
            </w:r>
            <w:proofErr w:type="spellEnd"/>
            <w:r w:rsidRPr="004B1C46">
              <w:rPr>
                <w:color w:val="151515"/>
              </w:rPr>
              <w:t xml:space="preserve"> </w:t>
            </w:r>
            <w:proofErr w:type="spellStart"/>
            <w:r w:rsidRPr="004B1C46">
              <w:rPr>
                <w:color w:val="151515"/>
              </w:rPr>
              <w:t>деректерді</w:t>
            </w:r>
            <w:proofErr w:type="spellEnd"/>
            <w:r w:rsidRPr="004B1C46">
              <w:rPr>
                <w:color w:val="151515"/>
              </w:rPr>
              <w:t xml:space="preserve">, </w:t>
            </w:r>
            <w:proofErr w:type="spellStart"/>
            <w:r w:rsidRPr="004B1C46">
              <w:rPr>
                <w:color w:val="151515"/>
              </w:rPr>
              <w:t>орындалған</w:t>
            </w:r>
            <w:proofErr w:type="spellEnd"/>
            <w:r w:rsidRPr="004B1C46">
              <w:rPr>
                <w:color w:val="151515"/>
              </w:rPr>
              <w:t xml:space="preserve"> </w:t>
            </w:r>
            <w:proofErr w:type="spellStart"/>
            <w:r w:rsidRPr="004B1C46">
              <w:rPr>
                <w:color w:val="151515"/>
              </w:rPr>
              <w:t>жұмыстар</w:t>
            </w:r>
            <w:proofErr w:type="spellEnd"/>
            <w:r w:rsidRPr="004B1C46">
              <w:rPr>
                <w:color w:val="151515"/>
              </w:rPr>
              <w:t xml:space="preserve"> </w:t>
            </w:r>
            <w:proofErr w:type="spellStart"/>
            <w:r w:rsidRPr="004B1C46">
              <w:rPr>
                <w:color w:val="151515"/>
              </w:rPr>
              <w:t>актілерін</w:t>
            </w:r>
            <w:proofErr w:type="spellEnd"/>
            <w:r w:rsidRPr="004B1C46">
              <w:rPr>
                <w:color w:val="151515"/>
              </w:rPr>
              <w:t xml:space="preserve"> (ОЖА) </w:t>
            </w:r>
            <w:proofErr w:type="spellStart"/>
            <w:r w:rsidRPr="004B1C46">
              <w:rPr>
                <w:color w:val="151515"/>
              </w:rPr>
              <w:t>беруде</w:t>
            </w:r>
            <w:proofErr w:type="spellEnd"/>
            <w:r w:rsidRPr="004B1C46">
              <w:rPr>
                <w:color w:val="151515"/>
              </w:rPr>
              <w:t xml:space="preserve"> </w:t>
            </w:r>
            <w:proofErr w:type="spellStart"/>
            <w:r w:rsidRPr="004B1C46">
              <w:rPr>
                <w:color w:val="151515"/>
              </w:rPr>
              <w:t>көрсетілген</w:t>
            </w:r>
            <w:proofErr w:type="spellEnd"/>
            <w:r w:rsidRPr="004B1C46">
              <w:rPr>
                <w:color w:val="151515"/>
              </w:rPr>
              <w:t xml:space="preserve"> </w:t>
            </w:r>
            <w:proofErr w:type="spellStart"/>
            <w:r w:rsidRPr="004B1C46">
              <w:rPr>
                <w:color w:val="151515"/>
              </w:rPr>
              <w:t>жұмыстардың</w:t>
            </w:r>
            <w:proofErr w:type="spellEnd"/>
            <w:r w:rsidRPr="004B1C46">
              <w:rPr>
                <w:color w:val="151515"/>
              </w:rPr>
              <w:t xml:space="preserve">, </w:t>
            </w:r>
            <w:proofErr w:type="spellStart"/>
            <w:r w:rsidRPr="004B1C46">
              <w:rPr>
                <w:color w:val="151515"/>
              </w:rPr>
              <w:t>оның</w:t>
            </w:r>
            <w:proofErr w:type="spellEnd"/>
            <w:r w:rsidRPr="004B1C46">
              <w:rPr>
                <w:color w:val="151515"/>
              </w:rPr>
              <w:t xml:space="preserve"> </w:t>
            </w:r>
            <w:proofErr w:type="spellStart"/>
            <w:r w:rsidRPr="004B1C46">
              <w:rPr>
                <w:color w:val="151515"/>
              </w:rPr>
              <w:t>ішінде</w:t>
            </w:r>
            <w:proofErr w:type="spellEnd"/>
            <w:r w:rsidRPr="004B1C46">
              <w:rPr>
                <w:color w:val="151515"/>
              </w:rPr>
              <w:t xml:space="preserve"> </w:t>
            </w:r>
            <w:proofErr w:type="spellStart"/>
            <w:r w:rsidRPr="004B1C46">
              <w:rPr>
                <w:color w:val="151515"/>
              </w:rPr>
              <w:t>мердігер</w:t>
            </w:r>
            <w:proofErr w:type="spellEnd"/>
            <w:r w:rsidRPr="004B1C46">
              <w:rPr>
                <w:color w:val="151515"/>
              </w:rPr>
              <w:t xml:space="preserve"> </w:t>
            </w:r>
            <w:proofErr w:type="spellStart"/>
            <w:r w:rsidRPr="004B1C46">
              <w:rPr>
                <w:color w:val="151515"/>
              </w:rPr>
              <w:t>ұйымдардың</w:t>
            </w:r>
            <w:proofErr w:type="spellEnd"/>
            <w:r w:rsidRPr="004B1C46">
              <w:rPr>
                <w:color w:val="151515"/>
              </w:rPr>
              <w:t xml:space="preserve"> </w:t>
            </w:r>
            <w:proofErr w:type="spellStart"/>
            <w:r w:rsidRPr="004B1C46">
              <w:rPr>
                <w:color w:val="151515"/>
              </w:rPr>
              <w:t>нақты</w:t>
            </w:r>
            <w:proofErr w:type="spellEnd"/>
            <w:r w:rsidRPr="004B1C46">
              <w:rPr>
                <w:color w:val="151515"/>
              </w:rPr>
              <w:t xml:space="preserve"> </w:t>
            </w:r>
            <w:proofErr w:type="spellStart"/>
            <w:r w:rsidRPr="004B1C46">
              <w:rPr>
                <w:color w:val="151515"/>
              </w:rPr>
              <w:t>жұмыс</w:t>
            </w:r>
            <w:proofErr w:type="spellEnd"/>
            <w:r w:rsidRPr="004B1C46">
              <w:rPr>
                <w:color w:val="151515"/>
              </w:rPr>
              <w:t xml:space="preserve"> </w:t>
            </w:r>
            <w:proofErr w:type="spellStart"/>
            <w:r w:rsidRPr="004B1C46">
              <w:rPr>
                <w:color w:val="151515"/>
              </w:rPr>
              <w:t>көлеміне</w:t>
            </w:r>
            <w:proofErr w:type="spellEnd"/>
            <w:r w:rsidRPr="004B1C46">
              <w:rPr>
                <w:color w:val="151515"/>
              </w:rPr>
              <w:t xml:space="preserve"> </w:t>
            </w:r>
            <w:proofErr w:type="spellStart"/>
            <w:r w:rsidRPr="004B1C46">
              <w:rPr>
                <w:color w:val="151515"/>
              </w:rPr>
              <w:lastRenderedPageBreak/>
              <w:t>сәйкес</w:t>
            </w:r>
            <w:proofErr w:type="spellEnd"/>
            <w:r w:rsidRPr="004B1C46">
              <w:rPr>
                <w:color w:val="151515"/>
              </w:rPr>
              <w:t xml:space="preserve"> </w:t>
            </w:r>
            <w:proofErr w:type="spellStart"/>
            <w:r w:rsidRPr="004B1C46">
              <w:rPr>
                <w:color w:val="151515"/>
              </w:rPr>
              <w:t>келмейтін</w:t>
            </w:r>
            <w:proofErr w:type="spellEnd"/>
            <w:r w:rsidRPr="004B1C46">
              <w:rPr>
                <w:color w:val="151515"/>
              </w:rPr>
              <w:t xml:space="preserve"> </w:t>
            </w:r>
            <w:proofErr w:type="spellStart"/>
            <w:r w:rsidRPr="004B1C46">
              <w:rPr>
                <w:color w:val="151515"/>
              </w:rPr>
              <w:t>жұмыстардың</w:t>
            </w:r>
            <w:proofErr w:type="spellEnd"/>
            <w:r w:rsidRPr="004B1C46">
              <w:rPr>
                <w:color w:val="151515"/>
              </w:rPr>
              <w:t xml:space="preserve"> </w:t>
            </w:r>
            <w:proofErr w:type="spellStart"/>
            <w:r w:rsidRPr="004B1C46">
              <w:rPr>
                <w:color w:val="151515"/>
              </w:rPr>
              <w:t>тиісінше</w:t>
            </w:r>
            <w:proofErr w:type="spellEnd"/>
            <w:r w:rsidRPr="004B1C46">
              <w:rPr>
                <w:color w:val="151515"/>
              </w:rPr>
              <w:t xml:space="preserve"> </w:t>
            </w:r>
            <w:proofErr w:type="spellStart"/>
            <w:r w:rsidRPr="004B1C46">
              <w:rPr>
                <w:color w:val="151515"/>
              </w:rPr>
              <w:t>орындалмауы</w:t>
            </w:r>
            <w:proofErr w:type="spellEnd"/>
            <w:r w:rsidRPr="004B1C46">
              <w:rPr>
                <w:color w:val="151515"/>
              </w:rPr>
              <w:t>.</w:t>
            </w:r>
          </w:p>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Тауарларды</w:t>
            </w:r>
            <w:proofErr w:type="spellEnd"/>
            <w:r w:rsidRPr="004B1C46">
              <w:rPr>
                <w:color w:val="151515"/>
              </w:rPr>
              <w:t xml:space="preserve">, </w:t>
            </w:r>
            <w:proofErr w:type="spellStart"/>
            <w:r w:rsidRPr="004B1C46">
              <w:rPr>
                <w:color w:val="151515"/>
              </w:rPr>
              <w:t>жұмыстарды</w:t>
            </w:r>
            <w:proofErr w:type="spellEnd"/>
            <w:r w:rsidRPr="004B1C46">
              <w:rPr>
                <w:color w:val="151515"/>
              </w:rPr>
              <w:t xml:space="preserve"> </w:t>
            </w:r>
            <w:proofErr w:type="spellStart"/>
            <w:r w:rsidRPr="004B1C46">
              <w:rPr>
                <w:color w:val="151515"/>
              </w:rPr>
              <w:t>және</w:t>
            </w:r>
            <w:proofErr w:type="spellEnd"/>
            <w:r w:rsidRPr="004B1C46">
              <w:rPr>
                <w:color w:val="151515"/>
              </w:rPr>
              <w:t xml:space="preserve"> </w:t>
            </w:r>
            <w:proofErr w:type="spellStart"/>
            <w:r w:rsidRPr="004B1C46">
              <w:rPr>
                <w:color w:val="151515"/>
              </w:rPr>
              <w:t>көрсетілетін</w:t>
            </w:r>
            <w:proofErr w:type="spellEnd"/>
            <w:r w:rsidRPr="004B1C46">
              <w:rPr>
                <w:color w:val="151515"/>
              </w:rPr>
              <w:t xml:space="preserve"> </w:t>
            </w:r>
            <w:proofErr w:type="spellStart"/>
            <w:r w:rsidRPr="004B1C46">
              <w:rPr>
                <w:color w:val="151515"/>
              </w:rPr>
              <w:t>қызметтерді</w:t>
            </w:r>
            <w:proofErr w:type="spellEnd"/>
            <w:r w:rsidRPr="004B1C46">
              <w:rPr>
                <w:color w:val="151515"/>
              </w:rPr>
              <w:t xml:space="preserve"> </w:t>
            </w:r>
            <w:proofErr w:type="spellStart"/>
            <w:r w:rsidRPr="004B1C46">
              <w:rPr>
                <w:color w:val="151515"/>
              </w:rPr>
              <w:t>сатып</w:t>
            </w:r>
            <w:proofErr w:type="spellEnd"/>
            <w:r w:rsidRPr="004B1C46">
              <w:rPr>
                <w:color w:val="151515"/>
              </w:rPr>
              <w:t xml:space="preserve"> </w:t>
            </w:r>
            <w:proofErr w:type="spellStart"/>
            <w:r w:rsidRPr="004B1C46">
              <w:rPr>
                <w:color w:val="151515"/>
              </w:rPr>
              <w:t>алған</w:t>
            </w:r>
            <w:proofErr w:type="spellEnd"/>
            <w:r w:rsidRPr="004B1C46">
              <w:rPr>
                <w:color w:val="151515"/>
              </w:rPr>
              <w:t xml:space="preserve"> </w:t>
            </w:r>
            <w:proofErr w:type="spellStart"/>
            <w:r w:rsidRPr="004B1C46">
              <w:rPr>
                <w:color w:val="151515"/>
              </w:rPr>
              <w:t>жағдайда</w:t>
            </w:r>
            <w:proofErr w:type="spellEnd"/>
            <w:r w:rsidRPr="004B1C46">
              <w:rPr>
                <w:color w:val="151515"/>
              </w:rPr>
              <w:t xml:space="preserve">, </w:t>
            </w:r>
            <w:proofErr w:type="spellStart"/>
            <w:r w:rsidRPr="004B1C46">
              <w:rPr>
                <w:color w:val="151515"/>
              </w:rPr>
              <w:t>әлеуетті</w:t>
            </w:r>
            <w:proofErr w:type="spellEnd"/>
            <w:r w:rsidRPr="004B1C46">
              <w:rPr>
                <w:color w:val="151515"/>
              </w:rPr>
              <w:t xml:space="preserve"> </w:t>
            </w:r>
            <w:proofErr w:type="spellStart"/>
            <w:r w:rsidRPr="004B1C46">
              <w:rPr>
                <w:color w:val="151515"/>
              </w:rPr>
              <w:t>өнім</w:t>
            </w:r>
            <w:proofErr w:type="spellEnd"/>
            <w:r w:rsidRPr="004B1C46">
              <w:rPr>
                <w:color w:val="151515"/>
              </w:rPr>
              <w:t xml:space="preserve"> </w:t>
            </w:r>
            <w:proofErr w:type="spellStart"/>
            <w:r w:rsidRPr="004B1C46">
              <w:rPr>
                <w:color w:val="151515"/>
              </w:rPr>
              <w:t>берушілердің</w:t>
            </w:r>
            <w:proofErr w:type="spellEnd"/>
            <w:r w:rsidRPr="004B1C46">
              <w:rPr>
                <w:color w:val="151515"/>
              </w:rPr>
              <w:t xml:space="preserve"> </w:t>
            </w:r>
            <w:proofErr w:type="spellStart"/>
            <w:r w:rsidRPr="004B1C46">
              <w:rPr>
                <w:color w:val="151515"/>
              </w:rPr>
              <w:t>мүддесі</w:t>
            </w:r>
            <w:proofErr w:type="spellEnd"/>
            <w:r w:rsidRPr="004B1C46">
              <w:rPr>
                <w:color w:val="151515"/>
              </w:rPr>
              <w:t xml:space="preserve"> </w:t>
            </w:r>
            <w:proofErr w:type="spellStart"/>
            <w:r w:rsidRPr="004B1C46">
              <w:rPr>
                <w:color w:val="151515"/>
              </w:rPr>
              <w:t>үшін</w:t>
            </w:r>
            <w:proofErr w:type="spellEnd"/>
            <w:r w:rsidRPr="004B1C46">
              <w:rPr>
                <w:color w:val="151515"/>
              </w:rPr>
              <w:t xml:space="preserve"> «</w:t>
            </w:r>
            <w:proofErr w:type="spellStart"/>
            <w:r w:rsidRPr="004B1C46">
              <w:rPr>
                <w:color w:val="151515"/>
              </w:rPr>
              <w:t>түзетулер</w:t>
            </w:r>
            <w:proofErr w:type="spellEnd"/>
            <w:r w:rsidRPr="004B1C46">
              <w:rPr>
                <w:color w:val="151515"/>
              </w:rPr>
              <w:t xml:space="preserve">» </w:t>
            </w:r>
            <w:proofErr w:type="spellStart"/>
            <w:r w:rsidRPr="004B1C46">
              <w:rPr>
                <w:color w:val="151515"/>
              </w:rPr>
              <w:t>болуы</w:t>
            </w:r>
            <w:proofErr w:type="spellEnd"/>
            <w:r w:rsidRPr="004B1C46">
              <w:rPr>
                <w:color w:val="151515"/>
              </w:rPr>
              <w:t xml:space="preserve"> </w:t>
            </w:r>
            <w:proofErr w:type="spellStart"/>
            <w:r w:rsidRPr="004B1C46">
              <w:rPr>
                <w:color w:val="151515"/>
              </w:rPr>
              <w:t>мүмкін</w:t>
            </w:r>
            <w:proofErr w:type="spellEnd"/>
            <w:r w:rsidRPr="004B1C46">
              <w:rPr>
                <w:color w:val="151515"/>
              </w:rPr>
              <w:t>.</w:t>
            </w:r>
          </w:p>
          <w:p w:rsidR="00E83D6E" w:rsidRPr="004B1C46" w:rsidRDefault="00E83D6E" w:rsidP="00A96CAF">
            <w:pPr>
              <w:keepLines/>
              <w:widowControl w:val="0"/>
              <w:autoSpaceDE w:val="0"/>
              <w:autoSpaceDN w:val="0"/>
              <w:ind w:left="141" w:right="83"/>
              <w:jc w:val="center"/>
              <w:rPr>
                <w:rFonts w:ascii="Times New Roman" w:eastAsia="Calibri" w:hAnsi="Times New Roman" w:cs="Times New Roman"/>
                <w:sz w:val="24"/>
                <w:szCs w:val="24"/>
                <w:lang w:val="ru-RU"/>
              </w:rPr>
            </w:pPr>
          </w:p>
        </w:tc>
      </w:tr>
      <w:tr w:rsidR="00E83D6E" w:rsidRPr="00B84977" w:rsidTr="00E318AE">
        <w:trPr>
          <w:trHeight w:val="527"/>
          <w:jc w:val="center"/>
        </w:trPr>
        <w:tc>
          <w:tcPr>
            <w:tcW w:w="568" w:type="dxa"/>
          </w:tcPr>
          <w:p w:rsidR="00E83D6E" w:rsidRPr="004B1C46" w:rsidRDefault="007A62BD"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Pr>
                <w:rFonts w:ascii="Times New Roman" w:hAnsi="Times New Roman" w:cs="Times New Roman"/>
                <w:sz w:val="24"/>
                <w:szCs w:val="24"/>
                <w:lang w:val="ru-RU" w:eastAsia="ru-RU"/>
              </w:rPr>
              <w:lastRenderedPageBreak/>
              <w:t>7</w:t>
            </w:r>
          </w:p>
        </w:tc>
        <w:tc>
          <w:tcPr>
            <w:tcW w:w="5209" w:type="dxa"/>
            <w:tcMar>
              <w:top w:w="0" w:type="dxa"/>
              <w:left w:w="108" w:type="dxa"/>
              <w:bottom w:w="0" w:type="dxa"/>
              <w:right w:w="108" w:type="dxa"/>
            </w:tcMar>
          </w:tcPr>
          <w:p w:rsidR="00E83D6E" w:rsidRPr="004B1C46" w:rsidRDefault="00E83D6E" w:rsidP="00FF51DF">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ru-RU"/>
              </w:rPr>
            </w:pPr>
            <w:proofErr w:type="spellStart"/>
            <w:r w:rsidRPr="004B1C46">
              <w:rPr>
                <w:rFonts w:ascii="Times New Roman" w:hAnsi="Times New Roman" w:cs="Times New Roman"/>
                <w:color w:val="151515"/>
                <w:sz w:val="24"/>
                <w:szCs w:val="24"/>
                <w:shd w:val="clear" w:color="auto" w:fill="FFFFFF"/>
                <w:lang w:val="ru-RU"/>
              </w:rPr>
              <w:t>Санитарлық</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тазалау</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бөлімінің</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басшысы</w:t>
            </w:r>
            <w:proofErr w:type="spellEnd"/>
          </w:p>
        </w:tc>
        <w:tc>
          <w:tcPr>
            <w:tcW w:w="4536" w:type="dxa"/>
          </w:tcPr>
          <w:p w:rsidR="00856D75" w:rsidRPr="004B1C46" w:rsidRDefault="007A321D" w:rsidP="00A96CAF">
            <w:pPr>
              <w:jc w:val="center"/>
              <w:rPr>
                <w:rFonts w:ascii="Times New Roman" w:eastAsia="Calibri" w:hAnsi="Times New Roman" w:cs="Times New Roman"/>
                <w:sz w:val="24"/>
                <w:szCs w:val="24"/>
                <w:lang w:val="ru-RU"/>
              </w:rPr>
            </w:pPr>
            <w:proofErr w:type="spellStart"/>
            <w:r w:rsidRPr="004B1C46">
              <w:rPr>
                <w:rFonts w:ascii="Times New Roman" w:eastAsia="Calibri" w:hAnsi="Times New Roman" w:cs="Times New Roman"/>
                <w:sz w:val="24"/>
                <w:szCs w:val="24"/>
                <w:lang w:val="ru-RU"/>
              </w:rPr>
              <w:t>Мемлекеттік</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сатып</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алу</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шарттарын</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ұйымдастыру</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бақылау</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және</w:t>
            </w:r>
            <w:proofErr w:type="spellEnd"/>
            <w:r w:rsidRPr="004B1C46">
              <w:rPr>
                <w:rFonts w:ascii="Times New Roman" w:eastAsia="Calibri" w:hAnsi="Times New Roman" w:cs="Times New Roman"/>
                <w:sz w:val="24"/>
                <w:szCs w:val="24"/>
                <w:lang w:val="ru-RU"/>
              </w:rPr>
              <w:t xml:space="preserve"> </w:t>
            </w:r>
            <w:proofErr w:type="spellStart"/>
            <w:r w:rsidRPr="004B1C46">
              <w:rPr>
                <w:rFonts w:ascii="Times New Roman" w:eastAsia="Calibri" w:hAnsi="Times New Roman" w:cs="Times New Roman"/>
                <w:sz w:val="24"/>
                <w:szCs w:val="24"/>
                <w:lang w:val="ru-RU"/>
              </w:rPr>
              <w:t>орындау</w:t>
            </w:r>
            <w:proofErr w:type="spellEnd"/>
            <w:r w:rsidRPr="004B1C46">
              <w:rPr>
                <w:rFonts w:ascii="Times New Roman" w:eastAsia="Calibri" w:hAnsi="Times New Roman" w:cs="Times New Roman"/>
                <w:sz w:val="24"/>
                <w:szCs w:val="24"/>
                <w:lang w:val="ru-RU"/>
              </w:rPr>
              <w:t xml:space="preserve">, бюджет </w:t>
            </w:r>
            <w:proofErr w:type="spellStart"/>
            <w:r w:rsidRPr="004B1C46">
              <w:rPr>
                <w:rFonts w:ascii="Times New Roman" w:eastAsia="Calibri" w:hAnsi="Times New Roman" w:cs="Times New Roman"/>
                <w:sz w:val="24"/>
                <w:szCs w:val="24"/>
                <w:lang w:val="ru-RU"/>
              </w:rPr>
              <w:t>қаражатын</w:t>
            </w:r>
            <w:proofErr w:type="spellEnd"/>
            <w:r w:rsidRPr="004B1C46">
              <w:rPr>
                <w:rFonts w:ascii="Times New Roman" w:eastAsia="Calibri" w:hAnsi="Times New Roman" w:cs="Times New Roman"/>
                <w:sz w:val="24"/>
                <w:szCs w:val="24"/>
                <w:lang w:val="ru-RU"/>
              </w:rPr>
              <w:t xml:space="preserve"> </w:t>
            </w:r>
            <w:proofErr w:type="spellStart"/>
            <w:proofErr w:type="gramStart"/>
            <w:r w:rsidRPr="004B1C46">
              <w:rPr>
                <w:rFonts w:ascii="Times New Roman" w:eastAsia="Calibri" w:hAnsi="Times New Roman" w:cs="Times New Roman"/>
                <w:sz w:val="24"/>
                <w:szCs w:val="24"/>
                <w:lang w:val="ru-RU"/>
              </w:rPr>
              <w:t>игеру</w:t>
            </w:r>
            <w:proofErr w:type="spellEnd"/>
            <w:r w:rsidRPr="004B1C46">
              <w:rPr>
                <w:rFonts w:ascii="Times New Roman" w:eastAsia="Calibri" w:hAnsi="Times New Roman" w:cs="Times New Roman"/>
                <w:sz w:val="24"/>
                <w:szCs w:val="24"/>
                <w:lang w:val="ru-RU"/>
              </w:rPr>
              <w:t xml:space="preserve"> </w:t>
            </w:r>
            <w:r w:rsidR="00FF51DF">
              <w:rPr>
                <w:rFonts w:ascii="Times New Roman" w:eastAsia="Calibri" w:hAnsi="Times New Roman" w:cs="Times New Roman"/>
                <w:sz w:val="24"/>
                <w:szCs w:val="24"/>
                <w:lang w:val="ru-RU"/>
              </w:rPr>
              <w:t>.</w:t>
            </w:r>
            <w:proofErr w:type="gramEnd"/>
          </w:p>
        </w:tc>
        <w:tc>
          <w:tcPr>
            <w:tcW w:w="4252" w:type="dxa"/>
          </w:tcPr>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Мүдделер</w:t>
            </w:r>
            <w:proofErr w:type="spellEnd"/>
            <w:r w:rsidRPr="004B1C46">
              <w:rPr>
                <w:color w:val="151515"/>
              </w:rPr>
              <w:t xml:space="preserve"> </w:t>
            </w:r>
            <w:proofErr w:type="spellStart"/>
            <w:r w:rsidRPr="004B1C46">
              <w:rPr>
                <w:color w:val="151515"/>
              </w:rPr>
              <w:t>қақтығысы</w:t>
            </w:r>
            <w:proofErr w:type="spellEnd"/>
            <w:r w:rsidRPr="004B1C46">
              <w:rPr>
                <w:color w:val="151515"/>
              </w:rPr>
              <w:t>.</w:t>
            </w:r>
          </w:p>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Толық</w:t>
            </w:r>
            <w:proofErr w:type="spellEnd"/>
            <w:r w:rsidRPr="004B1C46">
              <w:rPr>
                <w:color w:val="151515"/>
              </w:rPr>
              <w:t xml:space="preserve"> </w:t>
            </w:r>
            <w:proofErr w:type="spellStart"/>
            <w:r w:rsidRPr="004B1C46">
              <w:rPr>
                <w:color w:val="151515"/>
              </w:rPr>
              <w:t>емес</w:t>
            </w:r>
            <w:proofErr w:type="spellEnd"/>
            <w:r w:rsidRPr="004B1C46">
              <w:rPr>
                <w:color w:val="151515"/>
              </w:rPr>
              <w:t xml:space="preserve"> </w:t>
            </w:r>
            <w:proofErr w:type="spellStart"/>
            <w:r w:rsidRPr="004B1C46">
              <w:rPr>
                <w:color w:val="151515"/>
              </w:rPr>
              <w:t>немесе</w:t>
            </w:r>
            <w:proofErr w:type="spellEnd"/>
            <w:r w:rsidRPr="004B1C46">
              <w:rPr>
                <w:color w:val="151515"/>
              </w:rPr>
              <w:t xml:space="preserve"> </w:t>
            </w:r>
            <w:proofErr w:type="spellStart"/>
            <w:r w:rsidRPr="004B1C46">
              <w:rPr>
                <w:color w:val="151515"/>
              </w:rPr>
              <w:t>әдейі</w:t>
            </w:r>
            <w:proofErr w:type="spellEnd"/>
            <w:r w:rsidRPr="004B1C46">
              <w:rPr>
                <w:color w:val="151515"/>
              </w:rPr>
              <w:t xml:space="preserve"> </w:t>
            </w:r>
            <w:proofErr w:type="spellStart"/>
            <w:r w:rsidRPr="004B1C46">
              <w:rPr>
                <w:color w:val="151515"/>
              </w:rPr>
              <w:t>дұрыс</w:t>
            </w:r>
            <w:proofErr w:type="spellEnd"/>
            <w:r w:rsidRPr="004B1C46">
              <w:rPr>
                <w:color w:val="151515"/>
              </w:rPr>
              <w:t xml:space="preserve"> </w:t>
            </w:r>
            <w:proofErr w:type="spellStart"/>
            <w:r w:rsidRPr="004B1C46">
              <w:rPr>
                <w:color w:val="151515"/>
              </w:rPr>
              <w:t>емес</w:t>
            </w:r>
            <w:proofErr w:type="spellEnd"/>
            <w:r w:rsidRPr="004B1C46">
              <w:rPr>
                <w:color w:val="151515"/>
              </w:rPr>
              <w:t xml:space="preserve"> </w:t>
            </w:r>
            <w:proofErr w:type="spellStart"/>
            <w:r w:rsidRPr="004B1C46">
              <w:rPr>
                <w:color w:val="151515"/>
              </w:rPr>
              <w:t>деректерді</w:t>
            </w:r>
            <w:proofErr w:type="spellEnd"/>
            <w:r w:rsidRPr="004B1C46">
              <w:rPr>
                <w:color w:val="151515"/>
              </w:rPr>
              <w:t xml:space="preserve">, </w:t>
            </w:r>
            <w:proofErr w:type="spellStart"/>
            <w:r w:rsidRPr="004B1C46">
              <w:rPr>
                <w:color w:val="151515"/>
              </w:rPr>
              <w:t>орындалған</w:t>
            </w:r>
            <w:proofErr w:type="spellEnd"/>
            <w:r w:rsidRPr="004B1C46">
              <w:rPr>
                <w:color w:val="151515"/>
              </w:rPr>
              <w:t xml:space="preserve"> </w:t>
            </w:r>
            <w:proofErr w:type="spellStart"/>
            <w:r w:rsidRPr="004B1C46">
              <w:rPr>
                <w:color w:val="151515"/>
              </w:rPr>
              <w:t>жұмыстар</w:t>
            </w:r>
            <w:proofErr w:type="spellEnd"/>
            <w:r w:rsidRPr="004B1C46">
              <w:rPr>
                <w:color w:val="151515"/>
              </w:rPr>
              <w:t xml:space="preserve"> </w:t>
            </w:r>
            <w:proofErr w:type="spellStart"/>
            <w:r w:rsidRPr="004B1C46">
              <w:rPr>
                <w:color w:val="151515"/>
              </w:rPr>
              <w:t>актілерін</w:t>
            </w:r>
            <w:proofErr w:type="spellEnd"/>
            <w:r w:rsidRPr="004B1C46">
              <w:rPr>
                <w:color w:val="151515"/>
              </w:rPr>
              <w:t xml:space="preserve"> (ОЖА) </w:t>
            </w:r>
            <w:proofErr w:type="spellStart"/>
            <w:r w:rsidRPr="004B1C46">
              <w:rPr>
                <w:color w:val="151515"/>
              </w:rPr>
              <w:t>беруде</w:t>
            </w:r>
            <w:proofErr w:type="spellEnd"/>
            <w:r w:rsidRPr="004B1C46">
              <w:rPr>
                <w:color w:val="151515"/>
              </w:rPr>
              <w:t xml:space="preserve"> </w:t>
            </w:r>
            <w:proofErr w:type="spellStart"/>
            <w:r w:rsidRPr="004B1C46">
              <w:rPr>
                <w:color w:val="151515"/>
              </w:rPr>
              <w:t>көрсетілген</w:t>
            </w:r>
            <w:proofErr w:type="spellEnd"/>
            <w:r w:rsidRPr="004B1C46">
              <w:rPr>
                <w:color w:val="151515"/>
              </w:rPr>
              <w:t xml:space="preserve"> </w:t>
            </w:r>
            <w:proofErr w:type="spellStart"/>
            <w:r w:rsidRPr="004B1C46">
              <w:rPr>
                <w:color w:val="151515"/>
              </w:rPr>
              <w:t>жұмыстардың</w:t>
            </w:r>
            <w:proofErr w:type="spellEnd"/>
            <w:r w:rsidRPr="004B1C46">
              <w:rPr>
                <w:color w:val="151515"/>
              </w:rPr>
              <w:t xml:space="preserve">, </w:t>
            </w:r>
            <w:proofErr w:type="spellStart"/>
            <w:r w:rsidRPr="004B1C46">
              <w:rPr>
                <w:color w:val="151515"/>
              </w:rPr>
              <w:t>оның</w:t>
            </w:r>
            <w:proofErr w:type="spellEnd"/>
            <w:r w:rsidRPr="004B1C46">
              <w:rPr>
                <w:color w:val="151515"/>
              </w:rPr>
              <w:t xml:space="preserve"> </w:t>
            </w:r>
            <w:proofErr w:type="spellStart"/>
            <w:r w:rsidRPr="004B1C46">
              <w:rPr>
                <w:color w:val="151515"/>
              </w:rPr>
              <w:t>ішінде</w:t>
            </w:r>
            <w:proofErr w:type="spellEnd"/>
            <w:r w:rsidRPr="004B1C46">
              <w:rPr>
                <w:color w:val="151515"/>
              </w:rPr>
              <w:t xml:space="preserve"> </w:t>
            </w:r>
            <w:proofErr w:type="spellStart"/>
            <w:r w:rsidRPr="004B1C46">
              <w:rPr>
                <w:color w:val="151515"/>
              </w:rPr>
              <w:t>мердігер</w:t>
            </w:r>
            <w:proofErr w:type="spellEnd"/>
            <w:r w:rsidRPr="004B1C46">
              <w:rPr>
                <w:color w:val="151515"/>
              </w:rPr>
              <w:t xml:space="preserve"> </w:t>
            </w:r>
            <w:proofErr w:type="spellStart"/>
            <w:r w:rsidRPr="004B1C46">
              <w:rPr>
                <w:color w:val="151515"/>
              </w:rPr>
              <w:t>ұйымдардың</w:t>
            </w:r>
            <w:proofErr w:type="spellEnd"/>
            <w:r w:rsidRPr="004B1C46">
              <w:rPr>
                <w:color w:val="151515"/>
              </w:rPr>
              <w:t xml:space="preserve"> </w:t>
            </w:r>
            <w:proofErr w:type="spellStart"/>
            <w:r w:rsidRPr="004B1C46">
              <w:rPr>
                <w:color w:val="151515"/>
              </w:rPr>
              <w:t>нақты</w:t>
            </w:r>
            <w:proofErr w:type="spellEnd"/>
            <w:r w:rsidRPr="004B1C46">
              <w:rPr>
                <w:color w:val="151515"/>
              </w:rPr>
              <w:t xml:space="preserve"> </w:t>
            </w:r>
            <w:proofErr w:type="spellStart"/>
            <w:r w:rsidRPr="004B1C46">
              <w:rPr>
                <w:color w:val="151515"/>
              </w:rPr>
              <w:t>жұмыс</w:t>
            </w:r>
            <w:proofErr w:type="spellEnd"/>
            <w:r w:rsidRPr="004B1C46">
              <w:rPr>
                <w:color w:val="151515"/>
              </w:rPr>
              <w:t xml:space="preserve"> </w:t>
            </w:r>
            <w:proofErr w:type="spellStart"/>
            <w:r w:rsidRPr="004B1C46">
              <w:rPr>
                <w:color w:val="151515"/>
              </w:rPr>
              <w:t>көлеміне</w:t>
            </w:r>
            <w:proofErr w:type="spellEnd"/>
            <w:r w:rsidRPr="004B1C46">
              <w:rPr>
                <w:color w:val="151515"/>
              </w:rPr>
              <w:t xml:space="preserve"> </w:t>
            </w:r>
            <w:proofErr w:type="spellStart"/>
            <w:r w:rsidRPr="004B1C46">
              <w:rPr>
                <w:color w:val="151515"/>
              </w:rPr>
              <w:t>сәйкес</w:t>
            </w:r>
            <w:proofErr w:type="spellEnd"/>
            <w:r w:rsidRPr="004B1C46">
              <w:rPr>
                <w:color w:val="151515"/>
              </w:rPr>
              <w:t xml:space="preserve"> </w:t>
            </w:r>
            <w:proofErr w:type="spellStart"/>
            <w:r w:rsidRPr="004B1C46">
              <w:rPr>
                <w:color w:val="151515"/>
              </w:rPr>
              <w:t>келмейтін</w:t>
            </w:r>
            <w:proofErr w:type="spellEnd"/>
            <w:r w:rsidRPr="004B1C46">
              <w:rPr>
                <w:color w:val="151515"/>
              </w:rPr>
              <w:t xml:space="preserve"> </w:t>
            </w:r>
            <w:proofErr w:type="spellStart"/>
            <w:r w:rsidRPr="004B1C46">
              <w:rPr>
                <w:color w:val="151515"/>
              </w:rPr>
              <w:t>жұмыстардың</w:t>
            </w:r>
            <w:proofErr w:type="spellEnd"/>
            <w:r w:rsidRPr="004B1C46">
              <w:rPr>
                <w:color w:val="151515"/>
              </w:rPr>
              <w:t xml:space="preserve"> </w:t>
            </w:r>
            <w:proofErr w:type="spellStart"/>
            <w:r w:rsidRPr="004B1C46">
              <w:rPr>
                <w:color w:val="151515"/>
              </w:rPr>
              <w:t>тиісінше</w:t>
            </w:r>
            <w:proofErr w:type="spellEnd"/>
            <w:r w:rsidRPr="004B1C46">
              <w:rPr>
                <w:color w:val="151515"/>
              </w:rPr>
              <w:t xml:space="preserve"> </w:t>
            </w:r>
            <w:proofErr w:type="spellStart"/>
            <w:r w:rsidRPr="004B1C46">
              <w:rPr>
                <w:color w:val="151515"/>
              </w:rPr>
              <w:t>орындалмауы</w:t>
            </w:r>
            <w:proofErr w:type="spellEnd"/>
            <w:r w:rsidRPr="004B1C46">
              <w:rPr>
                <w:color w:val="151515"/>
              </w:rPr>
              <w:t>.</w:t>
            </w:r>
          </w:p>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Тауарларды</w:t>
            </w:r>
            <w:proofErr w:type="spellEnd"/>
            <w:r w:rsidRPr="004B1C46">
              <w:rPr>
                <w:color w:val="151515"/>
              </w:rPr>
              <w:t xml:space="preserve">, </w:t>
            </w:r>
            <w:proofErr w:type="spellStart"/>
            <w:r w:rsidRPr="004B1C46">
              <w:rPr>
                <w:color w:val="151515"/>
              </w:rPr>
              <w:t>жұмыстарды</w:t>
            </w:r>
            <w:proofErr w:type="spellEnd"/>
            <w:r w:rsidRPr="004B1C46">
              <w:rPr>
                <w:color w:val="151515"/>
              </w:rPr>
              <w:t xml:space="preserve"> </w:t>
            </w:r>
            <w:proofErr w:type="spellStart"/>
            <w:r w:rsidRPr="004B1C46">
              <w:rPr>
                <w:color w:val="151515"/>
              </w:rPr>
              <w:t>және</w:t>
            </w:r>
            <w:proofErr w:type="spellEnd"/>
            <w:r w:rsidRPr="004B1C46">
              <w:rPr>
                <w:color w:val="151515"/>
              </w:rPr>
              <w:t xml:space="preserve"> </w:t>
            </w:r>
            <w:proofErr w:type="spellStart"/>
            <w:r w:rsidRPr="004B1C46">
              <w:rPr>
                <w:color w:val="151515"/>
              </w:rPr>
              <w:t>көрсетілетін</w:t>
            </w:r>
            <w:proofErr w:type="spellEnd"/>
            <w:r w:rsidRPr="004B1C46">
              <w:rPr>
                <w:color w:val="151515"/>
              </w:rPr>
              <w:t xml:space="preserve"> </w:t>
            </w:r>
            <w:proofErr w:type="spellStart"/>
            <w:r w:rsidRPr="004B1C46">
              <w:rPr>
                <w:color w:val="151515"/>
              </w:rPr>
              <w:t>қызметтерді</w:t>
            </w:r>
            <w:proofErr w:type="spellEnd"/>
            <w:r w:rsidRPr="004B1C46">
              <w:rPr>
                <w:color w:val="151515"/>
              </w:rPr>
              <w:t xml:space="preserve"> </w:t>
            </w:r>
            <w:proofErr w:type="spellStart"/>
            <w:r w:rsidRPr="004B1C46">
              <w:rPr>
                <w:color w:val="151515"/>
              </w:rPr>
              <w:t>сатып</w:t>
            </w:r>
            <w:proofErr w:type="spellEnd"/>
            <w:r w:rsidRPr="004B1C46">
              <w:rPr>
                <w:color w:val="151515"/>
              </w:rPr>
              <w:t xml:space="preserve"> </w:t>
            </w:r>
            <w:proofErr w:type="spellStart"/>
            <w:r w:rsidRPr="004B1C46">
              <w:rPr>
                <w:color w:val="151515"/>
              </w:rPr>
              <w:t>алған</w:t>
            </w:r>
            <w:proofErr w:type="spellEnd"/>
            <w:r w:rsidRPr="004B1C46">
              <w:rPr>
                <w:color w:val="151515"/>
              </w:rPr>
              <w:t xml:space="preserve"> </w:t>
            </w:r>
            <w:proofErr w:type="spellStart"/>
            <w:r w:rsidRPr="004B1C46">
              <w:rPr>
                <w:color w:val="151515"/>
              </w:rPr>
              <w:t>жағдайда</w:t>
            </w:r>
            <w:proofErr w:type="spellEnd"/>
            <w:r w:rsidRPr="004B1C46">
              <w:rPr>
                <w:color w:val="151515"/>
              </w:rPr>
              <w:t xml:space="preserve">, </w:t>
            </w:r>
            <w:proofErr w:type="spellStart"/>
            <w:r w:rsidRPr="004B1C46">
              <w:rPr>
                <w:color w:val="151515"/>
              </w:rPr>
              <w:t>әлеуетті</w:t>
            </w:r>
            <w:proofErr w:type="spellEnd"/>
            <w:r w:rsidRPr="004B1C46">
              <w:rPr>
                <w:color w:val="151515"/>
              </w:rPr>
              <w:t xml:space="preserve"> </w:t>
            </w:r>
            <w:proofErr w:type="spellStart"/>
            <w:r w:rsidRPr="004B1C46">
              <w:rPr>
                <w:color w:val="151515"/>
              </w:rPr>
              <w:t>өнім</w:t>
            </w:r>
            <w:proofErr w:type="spellEnd"/>
            <w:r w:rsidRPr="004B1C46">
              <w:rPr>
                <w:color w:val="151515"/>
              </w:rPr>
              <w:t xml:space="preserve"> </w:t>
            </w:r>
            <w:proofErr w:type="spellStart"/>
            <w:r w:rsidRPr="004B1C46">
              <w:rPr>
                <w:color w:val="151515"/>
              </w:rPr>
              <w:t>берушілердің</w:t>
            </w:r>
            <w:proofErr w:type="spellEnd"/>
            <w:r w:rsidRPr="004B1C46">
              <w:rPr>
                <w:color w:val="151515"/>
              </w:rPr>
              <w:t xml:space="preserve"> </w:t>
            </w:r>
            <w:proofErr w:type="spellStart"/>
            <w:r w:rsidRPr="004B1C46">
              <w:rPr>
                <w:color w:val="151515"/>
              </w:rPr>
              <w:t>мүддесі</w:t>
            </w:r>
            <w:proofErr w:type="spellEnd"/>
            <w:r w:rsidRPr="004B1C46">
              <w:rPr>
                <w:color w:val="151515"/>
              </w:rPr>
              <w:t xml:space="preserve"> </w:t>
            </w:r>
            <w:proofErr w:type="spellStart"/>
            <w:r w:rsidRPr="004B1C46">
              <w:rPr>
                <w:color w:val="151515"/>
              </w:rPr>
              <w:t>үшін</w:t>
            </w:r>
            <w:proofErr w:type="spellEnd"/>
            <w:r w:rsidRPr="004B1C46">
              <w:rPr>
                <w:color w:val="151515"/>
              </w:rPr>
              <w:t xml:space="preserve"> «</w:t>
            </w:r>
            <w:proofErr w:type="spellStart"/>
            <w:r w:rsidRPr="004B1C46">
              <w:rPr>
                <w:color w:val="151515"/>
              </w:rPr>
              <w:t>түзетулер</w:t>
            </w:r>
            <w:proofErr w:type="spellEnd"/>
            <w:r w:rsidRPr="004B1C46">
              <w:rPr>
                <w:color w:val="151515"/>
              </w:rPr>
              <w:t xml:space="preserve">» </w:t>
            </w:r>
            <w:proofErr w:type="spellStart"/>
            <w:r w:rsidRPr="004B1C46">
              <w:rPr>
                <w:color w:val="151515"/>
              </w:rPr>
              <w:t>болуы</w:t>
            </w:r>
            <w:proofErr w:type="spellEnd"/>
            <w:r w:rsidRPr="004B1C46">
              <w:rPr>
                <w:color w:val="151515"/>
              </w:rPr>
              <w:t xml:space="preserve"> </w:t>
            </w:r>
            <w:proofErr w:type="spellStart"/>
            <w:r w:rsidRPr="004B1C46">
              <w:rPr>
                <w:color w:val="151515"/>
              </w:rPr>
              <w:t>мүмкін</w:t>
            </w:r>
            <w:proofErr w:type="spellEnd"/>
            <w:r w:rsidRPr="004B1C46">
              <w:rPr>
                <w:color w:val="151515"/>
              </w:rPr>
              <w:t>.</w:t>
            </w:r>
          </w:p>
          <w:p w:rsidR="00E83D6E" w:rsidRPr="004B1C46" w:rsidRDefault="00E83D6E" w:rsidP="00A96CAF">
            <w:pPr>
              <w:keepLines/>
              <w:widowControl w:val="0"/>
              <w:autoSpaceDE w:val="0"/>
              <w:autoSpaceDN w:val="0"/>
              <w:ind w:left="141" w:right="83"/>
              <w:jc w:val="center"/>
              <w:rPr>
                <w:rFonts w:ascii="Times New Roman" w:eastAsia="Calibri" w:hAnsi="Times New Roman" w:cs="Times New Roman"/>
                <w:sz w:val="24"/>
                <w:szCs w:val="24"/>
                <w:lang w:val="ru-RU"/>
              </w:rPr>
            </w:pPr>
          </w:p>
        </w:tc>
      </w:tr>
      <w:tr w:rsidR="00E83D6E" w:rsidRPr="00B84977" w:rsidTr="00E318AE">
        <w:trPr>
          <w:trHeight w:val="527"/>
          <w:jc w:val="center"/>
        </w:trPr>
        <w:tc>
          <w:tcPr>
            <w:tcW w:w="568" w:type="dxa"/>
          </w:tcPr>
          <w:p w:rsidR="00E83D6E" w:rsidRPr="004B1C46" w:rsidRDefault="009614E9"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Pr>
                <w:rFonts w:ascii="Times New Roman" w:hAnsi="Times New Roman" w:cs="Times New Roman"/>
                <w:sz w:val="24"/>
                <w:szCs w:val="24"/>
                <w:lang w:val="ru-RU" w:eastAsia="ru-RU"/>
              </w:rPr>
              <w:t>8</w:t>
            </w:r>
          </w:p>
        </w:tc>
        <w:tc>
          <w:tcPr>
            <w:tcW w:w="5209" w:type="dxa"/>
            <w:tcMar>
              <w:top w:w="0" w:type="dxa"/>
              <w:left w:w="108" w:type="dxa"/>
              <w:bottom w:w="0" w:type="dxa"/>
              <w:right w:w="108" w:type="dxa"/>
            </w:tcMar>
          </w:tcPr>
          <w:p w:rsidR="00E83D6E" w:rsidRPr="004B1C46" w:rsidRDefault="00E83D6E" w:rsidP="00FF51DF">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ru-RU"/>
              </w:rPr>
            </w:pPr>
            <w:r w:rsidRPr="004B1C46">
              <w:rPr>
                <w:rFonts w:ascii="Times New Roman" w:hAnsi="Times New Roman" w:cs="Times New Roman"/>
                <w:color w:val="151515"/>
                <w:sz w:val="24"/>
                <w:szCs w:val="24"/>
                <w:shd w:val="clear" w:color="auto" w:fill="FFFFFF"/>
                <w:lang w:val="ru-RU"/>
              </w:rPr>
              <w:t xml:space="preserve">Су </w:t>
            </w:r>
            <w:proofErr w:type="spellStart"/>
            <w:r w:rsidRPr="004B1C46">
              <w:rPr>
                <w:rFonts w:ascii="Times New Roman" w:hAnsi="Times New Roman" w:cs="Times New Roman"/>
                <w:color w:val="151515"/>
                <w:sz w:val="24"/>
                <w:szCs w:val="24"/>
                <w:shd w:val="clear" w:color="auto" w:fill="FFFFFF"/>
                <w:lang w:val="ru-RU"/>
              </w:rPr>
              <w:t>объектілері</w:t>
            </w:r>
            <w:proofErr w:type="spellEnd"/>
            <w:r w:rsidRPr="004B1C46">
              <w:rPr>
                <w:rFonts w:ascii="Times New Roman" w:hAnsi="Times New Roman" w:cs="Times New Roman"/>
                <w:color w:val="151515"/>
                <w:sz w:val="24"/>
                <w:szCs w:val="24"/>
                <w:shd w:val="clear" w:color="auto" w:fill="FFFFFF"/>
                <w:lang w:val="ru-RU"/>
              </w:rPr>
              <w:t xml:space="preserve"> мен </w:t>
            </w:r>
            <w:proofErr w:type="spellStart"/>
            <w:r w:rsidRPr="004B1C46">
              <w:rPr>
                <w:rFonts w:ascii="Times New Roman" w:hAnsi="Times New Roman" w:cs="Times New Roman"/>
                <w:color w:val="151515"/>
                <w:sz w:val="24"/>
                <w:szCs w:val="24"/>
                <w:shd w:val="clear" w:color="auto" w:fill="FFFFFF"/>
                <w:lang w:val="ru-RU"/>
              </w:rPr>
              <w:t>жер</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қойнауын</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басқару</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бөлімінің</w:t>
            </w:r>
            <w:proofErr w:type="spellEnd"/>
            <w:r w:rsidRPr="004B1C46">
              <w:rPr>
                <w:rFonts w:ascii="Times New Roman" w:hAnsi="Times New Roman" w:cs="Times New Roman"/>
                <w:color w:val="151515"/>
                <w:sz w:val="24"/>
                <w:szCs w:val="24"/>
                <w:shd w:val="clear" w:color="auto" w:fill="FFFFFF"/>
                <w:lang w:val="ru-RU"/>
              </w:rPr>
              <w:t xml:space="preserve"> </w:t>
            </w:r>
            <w:proofErr w:type="spellStart"/>
            <w:r w:rsidRPr="004B1C46">
              <w:rPr>
                <w:rFonts w:ascii="Times New Roman" w:hAnsi="Times New Roman" w:cs="Times New Roman"/>
                <w:color w:val="151515"/>
                <w:sz w:val="24"/>
                <w:szCs w:val="24"/>
                <w:shd w:val="clear" w:color="auto" w:fill="FFFFFF"/>
                <w:lang w:val="ru-RU"/>
              </w:rPr>
              <w:t>басшысы</w:t>
            </w:r>
            <w:proofErr w:type="spellEnd"/>
          </w:p>
        </w:tc>
        <w:tc>
          <w:tcPr>
            <w:tcW w:w="4536" w:type="dxa"/>
          </w:tcPr>
          <w:p w:rsidR="00E83D6E" w:rsidRPr="004B1C46" w:rsidRDefault="00297BD8" w:rsidP="00A96CAF">
            <w:pPr>
              <w:jc w:val="center"/>
              <w:rPr>
                <w:rFonts w:ascii="Times New Roman" w:eastAsia="Calibri" w:hAnsi="Times New Roman" w:cs="Times New Roman"/>
                <w:sz w:val="24"/>
                <w:szCs w:val="24"/>
                <w:lang w:val="kk-KZ"/>
              </w:rPr>
            </w:pPr>
            <w:r w:rsidRPr="004B1C46">
              <w:rPr>
                <w:rFonts w:ascii="Times New Roman" w:eastAsia="Calibri" w:hAnsi="Times New Roman" w:cs="Times New Roman"/>
                <w:sz w:val="24"/>
                <w:szCs w:val="24"/>
                <w:lang w:val="kk-KZ"/>
              </w:rPr>
              <w:t>Мемлекеттік сатып алу рәсімдерін ұйымдастыру және бақылау, жеке істерді сақтау, жүргізу және қалыптастыру</w:t>
            </w:r>
            <w:r w:rsidR="00532759" w:rsidRPr="004B1C46">
              <w:rPr>
                <w:rFonts w:ascii="Times New Roman" w:eastAsia="Calibri" w:hAnsi="Times New Roman" w:cs="Times New Roman"/>
                <w:sz w:val="24"/>
                <w:szCs w:val="24"/>
                <w:lang w:val="kk-KZ"/>
              </w:rPr>
              <w:t>.</w:t>
            </w:r>
            <w:r w:rsidR="00AB196D" w:rsidRPr="004B1C46">
              <w:rPr>
                <w:rFonts w:ascii="Times New Roman" w:hAnsi="Times New Roman" w:cs="Times New Roman"/>
                <w:sz w:val="24"/>
                <w:szCs w:val="24"/>
                <w:lang w:val="ru-RU"/>
              </w:rPr>
              <w:t xml:space="preserve"> </w:t>
            </w:r>
            <w:r w:rsidR="00AB196D" w:rsidRPr="004B1C46">
              <w:rPr>
                <w:rFonts w:ascii="Times New Roman" w:eastAsia="Calibri" w:hAnsi="Times New Roman" w:cs="Times New Roman"/>
                <w:sz w:val="24"/>
                <w:szCs w:val="24"/>
                <w:lang w:val="kk-KZ"/>
              </w:rPr>
              <w:t>Міндеттерге тауарларды, жұмыстарды және қызметтерді сатып алу қажеттілігіне техникалық ерекшелік беру кіреді</w:t>
            </w:r>
          </w:p>
          <w:p w:rsidR="00E318AE" w:rsidRPr="004B1C46" w:rsidRDefault="00E318AE" w:rsidP="00A96CAF">
            <w:pPr>
              <w:jc w:val="center"/>
              <w:rPr>
                <w:rFonts w:ascii="Times New Roman" w:eastAsia="Calibri" w:hAnsi="Times New Roman" w:cs="Times New Roman"/>
                <w:sz w:val="24"/>
                <w:szCs w:val="24"/>
                <w:lang w:val="kk-KZ"/>
              </w:rPr>
            </w:pPr>
            <w:r w:rsidRPr="004B1C46">
              <w:rPr>
                <w:rFonts w:ascii="Times New Roman" w:eastAsia="Calibri" w:hAnsi="Times New Roman" w:cs="Times New Roman"/>
                <w:sz w:val="24"/>
                <w:szCs w:val="24"/>
                <w:lang w:val="kk-KZ"/>
              </w:rPr>
              <w:t>қаланың гидрологиялық жүйесіне түгендеме жүргізеді</w:t>
            </w:r>
          </w:p>
        </w:tc>
        <w:tc>
          <w:tcPr>
            <w:tcW w:w="4252" w:type="dxa"/>
          </w:tcPr>
          <w:p w:rsidR="001E16EE" w:rsidRPr="001E16EE" w:rsidRDefault="001E16EE" w:rsidP="00A96CAF">
            <w:pPr>
              <w:pStyle w:val="ab"/>
              <w:shd w:val="clear" w:color="auto" w:fill="FFFFFF"/>
              <w:spacing w:before="0" w:beforeAutospacing="0" w:after="0" w:afterAutospacing="0"/>
              <w:jc w:val="center"/>
              <w:rPr>
                <w:color w:val="151515"/>
                <w:lang w:val="kk-KZ"/>
              </w:rPr>
            </w:pPr>
            <w:r w:rsidRPr="001E16EE">
              <w:rPr>
                <w:color w:val="151515"/>
                <w:lang w:val="kk-KZ"/>
              </w:rPr>
              <w:t>Мүдделер қақтығысы.</w:t>
            </w:r>
          </w:p>
          <w:p w:rsidR="001E16EE" w:rsidRPr="001E16EE" w:rsidRDefault="001E16EE" w:rsidP="00A96CAF">
            <w:pPr>
              <w:pStyle w:val="ab"/>
              <w:shd w:val="clear" w:color="auto" w:fill="FFFFFF"/>
              <w:spacing w:before="0" w:beforeAutospacing="0" w:after="0" w:afterAutospacing="0"/>
              <w:jc w:val="center"/>
              <w:rPr>
                <w:color w:val="151515"/>
                <w:lang w:val="kk-KZ"/>
              </w:rPr>
            </w:pPr>
            <w:r w:rsidRPr="001E16EE">
              <w:rPr>
                <w:color w:val="151515"/>
                <w:lang w:val="kk-KZ"/>
              </w:rPr>
              <w:t>Толық емес немесе әдейі дұрыс емес деректерді, орындалған жұмыстар актілерін (ОЖА) беруде көрсетілген жұмыстардың, оның ішінде мердігер ұйымдардың нақты жұмыс көлеміне сәйкес келмейтін жұмыстардың тиісінше орындалмауы.</w:t>
            </w:r>
          </w:p>
          <w:p w:rsidR="001E16EE" w:rsidRPr="001E16EE" w:rsidRDefault="001E16EE" w:rsidP="00A96CAF">
            <w:pPr>
              <w:pStyle w:val="ab"/>
              <w:shd w:val="clear" w:color="auto" w:fill="FFFFFF"/>
              <w:spacing w:before="0" w:beforeAutospacing="0"/>
              <w:jc w:val="center"/>
              <w:rPr>
                <w:color w:val="151515"/>
                <w:lang w:val="kk-KZ"/>
              </w:rPr>
            </w:pPr>
            <w:r w:rsidRPr="001E16EE">
              <w:rPr>
                <w:color w:val="151515"/>
                <w:lang w:val="kk-KZ"/>
              </w:rPr>
              <w:t>Тауарларды, жұмыстарды және көрсетілетін қызметтерді сатып алған жағдайда, әлеуетті өнім берушілердің мүддесі үшін «түзетулер» болуы мүмкін.</w:t>
            </w:r>
          </w:p>
          <w:p w:rsidR="00E83D6E" w:rsidRPr="004B1C46" w:rsidRDefault="00E83D6E" w:rsidP="00A96CAF">
            <w:pPr>
              <w:keepLines/>
              <w:widowControl w:val="0"/>
              <w:autoSpaceDE w:val="0"/>
              <w:autoSpaceDN w:val="0"/>
              <w:ind w:left="141" w:right="83"/>
              <w:jc w:val="center"/>
              <w:rPr>
                <w:rFonts w:ascii="Times New Roman" w:eastAsia="Calibri" w:hAnsi="Times New Roman" w:cs="Times New Roman"/>
                <w:sz w:val="24"/>
                <w:szCs w:val="24"/>
                <w:lang w:val="kk-KZ"/>
              </w:rPr>
            </w:pPr>
          </w:p>
        </w:tc>
      </w:tr>
      <w:tr w:rsidR="00E83D6E" w:rsidRPr="00B84977" w:rsidTr="00E318AE">
        <w:trPr>
          <w:trHeight w:val="527"/>
          <w:jc w:val="center"/>
        </w:trPr>
        <w:tc>
          <w:tcPr>
            <w:tcW w:w="568" w:type="dxa"/>
          </w:tcPr>
          <w:p w:rsidR="00E83D6E" w:rsidRPr="004B1C46" w:rsidRDefault="009614E9" w:rsidP="00FF51DF">
            <w:pPr>
              <w:widowControl w:val="0"/>
              <w:tabs>
                <w:tab w:val="left" w:pos="360"/>
              </w:tabs>
              <w:autoSpaceDE w:val="0"/>
              <w:autoSpaceDN w:val="0"/>
              <w:adjustRightInd w:val="0"/>
              <w:ind w:right="34"/>
              <w:rPr>
                <w:rFonts w:ascii="Times New Roman" w:hAnsi="Times New Roman" w:cs="Times New Roman"/>
                <w:sz w:val="24"/>
                <w:szCs w:val="24"/>
                <w:lang w:val="ru-RU" w:eastAsia="ru-RU"/>
              </w:rPr>
            </w:pPr>
            <w:r>
              <w:rPr>
                <w:rFonts w:ascii="Times New Roman" w:hAnsi="Times New Roman" w:cs="Times New Roman"/>
                <w:sz w:val="24"/>
                <w:szCs w:val="24"/>
                <w:lang w:val="ru-RU" w:eastAsia="ru-RU"/>
              </w:rPr>
              <w:t>9</w:t>
            </w:r>
          </w:p>
        </w:tc>
        <w:tc>
          <w:tcPr>
            <w:tcW w:w="5209" w:type="dxa"/>
            <w:tcMar>
              <w:top w:w="0" w:type="dxa"/>
              <w:left w:w="108" w:type="dxa"/>
              <w:bottom w:w="0" w:type="dxa"/>
              <w:right w:w="108" w:type="dxa"/>
            </w:tcMar>
          </w:tcPr>
          <w:p w:rsidR="00E83D6E" w:rsidRPr="00D94F26" w:rsidRDefault="00D94F26" w:rsidP="00D94F26">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kk-KZ"/>
              </w:rPr>
            </w:pPr>
            <w:proofErr w:type="spellStart"/>
            <w:r>
              <w:rPr>
                <w:rFonts w:ascii="Times New Roman" w:hAnsi="Times New Roman" w:cs="Times New Roman"/>
                <w:color w:val="151515"/>
                <w:sz w:val="24"/>
                <w:szCs w:val="24"/>
                <w:shd w:val="clear" w:color="auto" w:fill="FFFFFF"/>
                <w:lang w:val="ru-RU"/>
              </w:rPr>
              <w:t>Көгалдандыру</w:t>
            </w:r>
            <w:proofErr w:type="spellEnd"/>
            <w:r>
              <w:rPr>
                <w:rFonts w:ascii="Times New Roman" w:hAnsi="Times New Roman" w:cs="Times New Roman"/>
                <w:color w:val="151515"/>
                <w:sz w:val="24"/>
                <w:szCs w:val="24"/>
                <w:shd w:val="clear" w:color="auto" w:fill="FFFFFF"/>
                <w:lang w:val="kk-KZ"/>
              </w:rPr>
              <w:t xml:space="preserve"> абаттандыру және урбанистика бөлім басшысы</w:t>
            </w:r>
          </w:p>
        </w:tc>
        <w:tc>
          <w:tcPr>
            <w:tcW w:w="4536" w:type="dxa"/>
          </w:tcPr>
          <w:p w:rsidR="00E318AE" w:rsidRPr="00FF51DF" w:rsidRDefault="00FF51DF" w:rsidP="00A96CAF">
            <w:pPr>
              <w:pStyle w:val="ab"/>
              <w:shd w:val="clear" w:color="auto" w:fill="FFFFFF"/>
              <w:spacing w:before="0" w:beforeAutospacing="0" w:after="0" w:afterAutospacing="0"/>
              <w:jc w:val="center"/>
              <w:rPr>
                <w:color w:val="151515"/>
                <w:lang w:val="kk-KZ"/>
              </w:rPr>
            </w:pPr>
            <w:r>
              <w:rPr>
                <w:color w:val="151515"/>
                <w:lang w:val="kk-KZ"/>
              </w:rPr>
              <w:t>А</w:t>
            </w:r>
            <w:proofErr w:type="spellStart"/>
            <w:r w:rsidR="00E318AE" w:rsidRPr="004B1C46">
              <w:rPr>
                <w:color w:val="151515"/>
              </w:rPr>
              <w:t>баттандыру</w:t>
            </w:r>
            <w:proofErr w:type="spellEnd"/>
            <w:r w:rsidR="00E318AE" w:rsidRPr="004B1C46">
              <w:rPr>
                <w:color w:val="151515"/>
              </w:rPr>
              <w:t xml:space="preserve"> мен </w:t>
            </w:r>
            <w:proofErr w:type="spellStart"/>
            <w:r>
              <w:rPr>
                <w:color w:val="151515"/>
              </w:rPr>
              <w:t>көгалдандыру</w:t>
            </w:r>
            <w:proofErr w:type="spellEnd"/>
            <w:r>
              <w:rPr>
                <w:color w:val="151515"/>
              </w:rPr>
              <w:t xml:space="preserve"> </w:t>
            </w:r>
            <w:proofErr w:type="spellStart"/>
            <w:r>
              <w:rPr>
                <w:color w:val="151515"/>
              </w:rPr>
              <w:t>объектiлерiн</w:t>
            </w:r>
            <w:proofErr w:type="spellEnd"/>
            <w:r>
              <w:rPr>
                <w:color w:val="151515"/>
              </w:rPr>
              <w:t xml:space="preserve"> </w:t>
            </w:r>
            <w:proofErr w:type="spellStart"/>
            <w:r>
              <w:rPr>
                <w:color w:val="151515"/>
              </w:rPr>
              <w:t>салады</w:t>
            </w:r>
            <w:proofErr w:type="spellEnd"/>
            <w:r>
              <w:rPr>
                <w:color w:val="151515"/>
              </w:rPr>
              <w:t>.</w:t>
            </w:r>
          </w:p>
          <w:p w:rsidR="00E318AE" w:rsidRPr="00FF51DF" w:rsidRDefault="00FF51DF" w:rsidP="00A96CAF">
            <w:pPr>
              <w:pStyle w:val="ab"/>
              <w:shd w:val="clear" w:color="auto" w:fill="FFFFFF"/>
              <w:spacing w:before="0" w:beforeAutospacing="0" w:after="0" w:afterAutospacing="0"/>
              <w:jc w:val="center"/>
              <w:rPr>
                <w:color w:val="151515"/>
                <w:lang w:val="kk-KZ"/>
              </w:rPr>
            </w:pPr>
            <w:r>
              <w:rPr>
                <w:color w:val="151515"/>
                <w:lang w:val="kk-KZ"/>
              </w:rPr>
              <w:t>Қ</w:t>
            </w:r>
            <w:r w:rsidR="00E318AE" w:rsidRPr="00FF51DF">
              <w:rPr>
                <w:color w:val="151515"/>
                <w:lang w:val="kk-KZ"/>
              </w:rPr>
              <w:t>ала аумағындағы Саябақтар мен скверлерді абаттандырады</w:t>
            </w:r>
            <w:r>
              <w:rPr>
                <w:color w:val="151515"/>
                <w:lang w:val="kk-KZ"/>
              </w:rPr>
              <w:t>.</w:t>
            </w:r>
          </w:p>
          <w:p w:rsidR="004B1C46" w:rsidRPr="00FF51DF" w:rsidRDefault="00863FC6" w:rsidP="00A96CAF">
            <w:pPr>
              <w:pStyle w:val="ab"/>
              <w:shd w:val="clear" w:color="auto" w:fill="FFFFFF"/>
              <w:spacing w:before="0" w:beforeAutospacing="0" w:after="0" w:afterAutospacing="0"/>
              <w:jc w:val="center"/>
              <w:rPr>
                <w:color w:val="151515"/>
              </w:rPr>
            </w:pPr>
            <w:r w:rsidRPr="007A62BD">
              <w:rPr>
                <w:color w:val="151515"/>
                <w:lang w:val="kk-KZ"/>
              </w:rPr>
              <w:lastRenderedPageBreak/>
              <w:t>Мемлекеттік сатып алу шарттарын ұйымдастыру, бақылау және орындау, бюджет қаражатын игеру,</w:t>
            </w:r>
            <w:r w:rsidR="00FF51DF">
              <w:rPr>
                <w:color w:val="151515"/>
                <w:lang w:val="kk-KZ"/>
              </w:rPr>
              <w:t xml:space="preserve"> </w:t>
            </w:r>
            <w:r w:rsidRPr="007A62BD">
              <w:rPr>
                <w:color w:val="151515"/>
                <w:lang w:val="kk-KZ"/>
              </w:rPr>
              <w:t>объектілерді салу, абаттандыру, реконструкциялау, рекультивациялау кезіндегі жұмыстарды бақылау. Міндеттерге тауарларды, жұмыстарды және қызметтерді сатып алу қажеттілігіне техникалық ерекшелік беру кіреді.</w:t>
            </w:r>
            <w:r w:rsidR="004B1C46" w:rsidRPr="007A62BD">
              <w:rPr>
                <w:rFonts w:eastAsia="Calibri"/>
                <w:lang w:val="kk-KZ"/>
              </w:rPr>
              <w:t xml:space="preserve"> </w:t>
            </w:r>
            <w:proofErr w:type="spellStart"/>
            <w:r w:rsidR="004B1C46" w:rsidRPr="004B1C46">
              <w:rPr>
                <w:rFonts w:eastAsia="Calibri"/>
              </w:rPr>
              <w:t>Объектіні</w:t>
            </w:r>
            <w:proofErr w:type="spellEnd"/>
            <w:r w:rsidR="004B1C46" w:rsidRPr="004B1C46">
              <w:rPr>
                <w:rFonts w:eastAsia="Calibri"/>
              </w:rPr>
              <w:t xml:space="preserve"> </w:t>
            </w:r>
            <w:proofErr w:type="spellStart"/>
            <w:r w:rsidR="004B1C46" w:rsidRPr="004B1C46">
              <w:rPr>
                <w:rFonts w:eastAsia="Calibri"/>
              </w:rPr>
              <w:t>пайдалануға</w:t>
            </w:r>
            <w:proofErr w:type="spellEnd"/>
            <w:r w:rsidR="004B1C46" w:rsidRPr="004B1C46">
              <w:rPr>
                <w:rFonts w:eastAsia="Calibri"/>
              </w:rPr>
              <w:t xml:space="preserve"> </w:t>
            </w:r>
            <w:proofErr w:type="spellStart"/>
            <w:r w:rsidR="004B1C46" w:rsidRPr="004B1C46">
              <w:rPr>
                <w:rFonts w:eastAsia="Calibri"/>
              </w:rPr>
              <w:t>қабылау</w:t>
            </w:r>
            <w:proofErr w:type="spellEnd"/>
            <w:r w:rsidR="004B1C46" w:rsidRPr="004B1C46">
              <w:rPr>
                <w:rFonts w:eastAsia="Calibri"/>
              </w:rPr>
              <w:t xml:space="preserve"> </w:t>
            </w:r>
            <w:proofErr w:type="spellStart"/>
            <w:r w:rsidR="004B1C46" w:rsidRPr="004B1C46">
              <w:rPr>
                <w:rFonts w:eastAsia="Calibri"/>
              </w:rPr>
              <w:t>туралы</w:t>
            </w:r>
            <w:proofErr w:type="spellEnd"/>
            <w:r w:rsidR="004B1C46" w:rsidRPr="004B1C46">
              <w:rPr>
                <w:rFonts w:eastAsia="Calibri"/>
              </w:rPr>
              <w:t xml:space="preserve"> </w:t>
            </w:r>
            <w:proofErr w:type="spellStart"/>
            <w:r w:rsidR="004B1C46" w:rsidRPr="004B1C46">
              <w:rPr>
                <w:rFonts w:eastAsia="Calibri"/>
              </w:rPr>
              <w:t>актісін</w:t>
            </w:r>
            <w:proofErr w:type="spellEnd"/>
            <w:r w:rsidR="004B1C46" w:rsidRPr="004B1C46">
              <w:rPr>
                <w:rFonts w:eastAsia="Calibri"/>
              </w:rPr>
              <w:t xml:space="preserve"> </w:t>
            </w:r>
            <w:proofErr w:type="spellStart"/>
            <w:r w:rsidR="004B1C46" w:rsidRPr="004B1C46">
              <w:rPr>
                <w:rFonts w:eastAsia="Calibri"/>
              </w:rPr>
              <w:t>тексереді</w:t>
            </w:r>
            <w:proofErr w:type="spellEnd"/>
            <w:r w:rsidR="004B1C46" w:rsidRPr="004B1C46">
              <w:rPr>
                <w:rFonts w:eastAsia="Calibri"/>
              </w:rPr>
              <w:t xml:space="preserve"> </w:t>
            </w:r>
            <w:proofErr w:type="spellStart"/>
            <w:r w:rsidR="004B1C46" w:rsidRPr="004B1C46">
              <w:rPr>
                <w:rFonts w:eastAsia="Calibri"/>
              </w:rPr>
              <w:t>және</w:t>
            </w:r>
            <w:proofErr w:type="spellEnd"/>
            <w:r w:rsidR="004B1C46" w:rsidRPr="004B1C46">
              <w:rPr>
                <w:rFonts w:eastAsia="Calibri"/>
              </w:rPr>
              <w:t xml:space="preserve"> </w:t>
            </w:r>
            <w:proofErr w:type="spellStart"/>
            <w:r w:rsidR="004B1C46" w:rsidRPr="004B1C46">
              <w:rPr>
                <w:rFonts w:eastAsia="Calibri"/>
              </w:rPr>
              <w:t>үйлестіреді</w:t>
            </w:r>
            <w:proofErr w:type="spellEnd"/>
            <w:r w:rsidR="004B1C46" w:rsidRPr="004B1C46">
              <w:rPr>
                <w:rFonts w:eastAsia="Calibri"/>
              </w:rPr>
              <w:t>.</w:t>
            </w:r>
          </w:p>
          <w:p w:rsidR="00863FC6" w:rsidRPr="004B1C46" w:rsidRDefault="00863FC6" w:rsidP="00A96CAF">
            <w:pPr>
              <w:pStyle w:val="ab"/>
              <w:shd w:val="clear" w:color="auto" w:fill="FFFFFF"/>
              <w:spacing w:before="0" w:beforeAutospacing="0"/>
              <w:jc w:val="center"/>
              <w:rPr>
                <w:color w:val="151515"/>
              </w:rPr>
            </w:pPr>
          </w:p>
          <w:p w:rsidR="00E83D6E" w:rsidRPr="004B1C46" w:rsidRDefault="00E83D6E" w:rsidP="00A96CAF">
            <w:pPr>
              <w:jc w:val="center"/>
              <w:rPr>
                <w:rFonts w:ascii="Times New Roman" w:eastAsia="Calibri" w:hAnsi="Times New Roman" w:cs="Times New Roman"/>
                <w:sz w:val="24"/>
                <w:szCs w:val="24"/>
                <w:lang w:val="ru-RU"/>
              </w:rPr>
            </w:pPr>
          </w:p>
        </w:tc>
        <w:tc>
          <w:tcPr>
            <w:tcW w:w="4252" w:type="dxa"/>
          </w:tcPr>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lastRenderedPageBreak/>
              <w:t>Мүдделер</w:t>
            </w:r>
            <w:proofErr w:type="spellEnd"/>
            <w:r w:rsidRPr="004B1C46">
              <w:rPr>
                <w:color w:val="151515"/>
              </w:rPr>
              <w:t xml:space="preserve"> </w:t>
            </w:r>
            <w:proofErr w:type="spellStart"/>
            <w:r w:rsidRPr="004B1C46">
              <w:rPr>
                <w:color w:val="151515"/>
              </w:rPr>
              <w:t>қақтығысы</w:t>
            </w:r>
            <w:proofErr w:type="spellEnd"/>
            <w:r w:rsidRPr="004B1C46">
              <w:rPr>
                <w:color w:val="151515"/>
              </w:rPr>
              <w:t>.</w:t>
            </w:r>
          </w:p>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Толық</w:t>
            </w:r>
            <w:proofErr w:type="spellEnd"/>
            <w:r w:rsidRPr="004B1C46">
              <w:rPr>
                <w:color w:val="151515"/>
              </w:rPr>
              <w:t xml:space="preserve"> </w:t>
            </w:r>
            <w:proofErr w:type="spellStart"/>
            <w:r w:rsidRPr="004B1C46">
              <w:rPr>
                <w:color w:val="151515"/>
              </w:rPr>
              <w:t>емес</w:t>
            </w:r>
            <w:proofErr w:type="spellEnd"/>
            <w:r w:rsidRPr="004B1C46">
              <w:rPr>
                <w:color w:val="151515"/>
              </w:rPr>
              <w:t xml:space="preserve"> </w:t>
            </w:r>
            <w:proofErr w:type="spellStart"/>
            <w:r w:rsidRPr="004B1C46">
              <w:rPr>
                <w:color w:val="151515"/>
              </w:rPr>
              <w:t>немесе</w:t>
            </w:r>
            <w:proofErr w:type="spellEnd"/>
            <w:r w:rsidRPr="004B1C46">
              <w:rPr>
                <w:color w:val="151515"/>
              </w:rPr>
              <w:t xml:space="preserve"> </w:t>
            </w:r>
            <w:proofErr w:type="spellStart"/>
            <w:r w:rsidRPr="004B1C46">
              <w:rPr>
                <w:color w:val="151515"/>
              </w:rPr>
              <w:t>әдейі</w:t>
            </w:r>
            <w:proofErr w:type="spellEnd"/>
            <w:r w:rsidRPr="004B1C46">
              <w:rPr>
                <w:color w:val="151515"/>
              </w:rPr>
              <w:t xml:space="preserve"> </w:t>
            </w:r>
            <w:proofErr w:type="spellStart"/>
            <w:r w:rsidRPr="004B1C46">
              <w:rPr>
                <w:color w:val="151515"/>
              </w:rPr>
              <w:t>дұрыс</w:t>
            </w:r>
            <w:proofErr w:type="spellEnd"/>
            <w:r w:rsidRPr="004B1C46">
              <w:rPr>
                <w:color w:val="151515"/>
              </w:rPr>
              <w:t xml:space="preserve"> </w:t>
            </w:r>
            <w:proofErr w:type="spellStart"/>
            <w:r w:rsidRPr="004B1C46">
              <w:rPr>
                <w:color w:val="151515"/>
              </w:rPr>
              <w:t>емес</w:t>
            </w:r>
            <w:proofErr w:type="spellEnd"/>
            <w:r w:rsidRPr="004B1C46">
              <w:rPr>
                <w:color w:val="151515"/>
              </w:rPr>
              <w:t xml:space="preserve"> </w:t>
            </w:r>
            <w:proofErr w:type="spellStart"/>
            <w:r w:rsidRPr="004B1C46">
              <w:rPr>
                <w:color w:val="151515"/>
              </w:rPr>
              <w:t>деректерді</w:t>
            </w:r>
            <w:proofErr w:type="spellEnd"/>
            <w:r w:rsidRPr="004B1C46">
              <w:rPr>
                <w:color w:val="151515"/>
              </w:rPr>
              <w:t xml:space="preserve">, </w:t>
            </w:r>
            <w:proofErr w:type="spellStart"/>
            <w:r w:rsidRPr="004B1C46">
              <w:rPr>
                <w:color w:val="151515"/>
              </w:rPr>
              <w:t>орындалған</w:t>
            </w:r>
            <w:proofErr w:type="spellEnd"/>
            <w:r w:rsidRPr="004B1C46">
              <w:rPr>
                <w:color w:val="151515"/>
              </w:rPr>
              <w:t xml:space="preserve"> </w:t>
            </w:r>
            <w:proofErr w:type="spellStart"/>
            <w:r w:rsidRPr="004B1C46">
              <w:rPr>
                <w:color w:val="151515"/>
              </w:rPr>
              <w:t>жұмыстар</w:t>
            </w:r>
            <w:proofErr w:type="spellEnd"/>
            <w:r w:rsidRPr="004B1C46">
              <w:rPr>
                <w:color w:val="151515"/>
              </w:rPr>
              <w:t xml:space="preserve"> </w:t>
            </w:r>
            <w:proofErr w:type="spellStart"/>
            <w:r w:rsidRPr="004B1C46">
              <w:rPr>
                <w:color w:val="151515"/>
              </w:rPr>
              <w:t>актілерін</w:t>
            </w:r>
            <w:proofErr w:type="spellEnd"/>
            <w:r w:rsidRPr="004B1C46">
              <w:rPr>
                <w:color w:val="151515"/>
              </w:rPr>
              <w:t xml:space="preserve"> (ОЖА) </w:t>
            </w:r>
            <w:proofErr w:type="spellStart"/>
            <w:r w:rsidRPr="004B1C46">
              <w:rPr>
                <w:color w:val="151515"/>
              </w:rPr>
              <w:t>беруде</w:t>
            </w:r>
            <w:proofErr w:type="spellEnd"/>
            <w:r w:rsidRPr="004B1C46">
              <w:rPr>
                <w:color w:val="151515"/>
              </w:rPr>
              <w:t xml:space="preserve"> </w:t>
            </w:r>
            <w:proofErr w:type="spellStart"/>
            <w:r w:rsidRPr="004B1C46">
              <w:rPr>
                <w:color w:val="151515"/>
              </w:rPr>
              <w:t>көрсетілген</w:t>
            </w:r>
            <w:proofErr w:type="spellEnd"/>
            <w:r w:rsidRPr="004B1C46">
              <w:rPr>
                <w:color w:val="151515"/>
              </w:rPr>
              <w:t xml:space="preserve"> </w:t>
            </w:r>
            <w:proofErr w:type="spellStart"/>
            <w:r w:rsidRPr="004B1C46">
              <w:rPr>
                <w:color w:val="151515"/>
              </w:rPr>
              <w:lastRenderedPageBreak/>
              <w:t>жұмыстардың</w:t>
            </w:r>
            <w:proofErr w:type="spellEnd"/>
            <w:r w:rsidRPr="004B1C46">
              <w:rPr>
                <w:color w:val="151515"/>
              </w:rPr>
              <w:t xml:space="preserve">, </w:t>
            </w:r>
            <w:proofErr w:type="spellStart"/>
            <w:r w:rsidRPr="004B1C46">
              <w:rPr>
                <w:color w:val="151515"/>
              </w:rPr>
              <w:t>оның</w:t>
            </w:r>
            <w:proofErr w:type="spellEnd"/>
            <w:r w:rsidRPr="004B1C46">
              <w:rPr>
                <w:color w:val="151515"/>
              </w:rPr>
              <w:t xml:space="preserve"> </w:t>
            </w:r>
            <w:proofErr w:type="spellStart"/>
            <w:r w:rsidRPr="004B1C46">
              <w:rPr>
                <w:color w:val="151515"/>
              </w:rPr>
              <w:t>ішінде</w:t>
            </w:r>
            <w:proofErr w:type="spellEnd"/>
            <w:r w:rsidRPr="004B1C46">
              <w:rPr>
                <w:color w:val="151515"/>
              </w:rPr>
              <w:t xml:space="preserve"> </w:t>
            </w:r>
            <w:proofErr w:type="spellStart"/>
            <w:r w:rsidRPr="004B1C46">
              <w:rPr>
                <w:color w:val="151515"/>
              </w:rPr>
              <w:t>мердігер</w:t>
            </w:r>
            <w:proofErr w:type="spellEnd"/>
            <w:r w:rsidRPr="004B1C46">
              <w:rPr>
                <w:color w:val="151515"/>
              </w:rPr>
              <w:t xml:space="preserve"> </w:t>
            </w:r>
            <w:proofErr w:type="spellStart"/>
            <w:r w:rsidRPr="004B1C46">
              <w:rPr>
                <w:color w:val="151515"/>
              </w:rPr>
              <w:t>ұйымдардың</w:t>
            </w:r>
            <w:proofErr w:type="spellEnd"/>
            <w:r w:rsidRPr="004B1C46">
              <w:rPr>
                <w:color w:val="151515"/>
              </w:rPr>
              <w:t xml:space="preserve"> </w:t>
            </w:r>
            <w:proofErr w:type="spellStart"/>
            <w:r w:rsidRPr="004B1C46">
              <w:rPr>
                <w:color w:val="151515"/>
              </w:rPr>
              <w:t>нақты</w:t>
            </w:r>
            <w:proofErr w:type="spellEnd"/>
            <w:r w:rsidRPr="004B1C46">
              <w:rPr>
                <w:color w:val="151515"/>
              </w:rPr>
              <w:t xml:space="preserve"> </w:t>
            </w:r>
            <w:proofErr w:type="spellStart"/>
            <w:r w:rsidRPr="004B1C46">
              <w:rPr>
                <w:color w:val="151515"/>
              </w:rPr>
              <w:t>жұмыс</w:t>
            </w:r>
            <w:proofErr w:type="spellEnd"/>
            <w:r w:rsidRPr="004B1C46">
              <w:rPr>
                <w:color w:val="151515"/>
              </w:rPr>
              <w:t xml:space="preserve"> </w:t>
            </w:r>
            <w:proofErr w:type="spellStart"/>
            <w:r w:rsidRPr="004B1C46">
              <w:rPr>
                <w:color w:val="151515"/>
              </w:rPr>
              <w:t>көлеміне</w:t>
            </w:r>
            <w:proofErr w:type="spellEnd"/>
            <w:r w:rsidRPr="004B1C46">
              <w:rPr>
                <w:color w:val="151515"/>
              </w:rPr>
              <w:t xml:space="preserve"> </w:t>
            </w:r>
            <w:proofErr w:type="spellStart"/>
            <w:r w:rsidRPr="004B1C46">
              <w:rPr>
                <w:color w:val="151515"/>
              </w:rPr>
              <w:t>сәйкес</w:t>
            </w:r>
            <w:proofErr w:type="spellEnd"/>
            <w:r w:rsidRPr="004B1C46">
              <w:rPr>
                <w:color w:val="151515"/>
              </w:rPr>
              <w:t xml:space="preserve"> </w:t>
            </w:r>
            <w:proofErr w:type="spellStart"/>
            <w:r w:rsidRPr="004B1C46">
              <w:rPr>
                <w:color w:val="151515"/>
              </w:rPr>
              <w:t>келмейтін</w:t>
            </w:r>
            <w:proofErr w:type="spellEnd"/>
            <w:r w:rsidRPr="004B1C46">
              <w:rPr>
                <w:color w:val="151515"/>
              </w:rPr>
              <w:t xml:space="preserve"> </w:t>
            </w:r>
            <w:proofErr w:type="spellStart"/>
            <w:r w:rsidRPr="004B1C46">
              <w:rPr>
                <w:color w:val="151515"/>
              </w:rPr>
              <w:t>жұмыстардың</w:t>
            </w:r>
            <w:proofErr w:type="spellEnd"/>
            <w:r w:rsidRPr="004B1C46">
              <w:rPr>
                <w:color w:val="151515"/>
              </w:rPr>
              <w:t xml:space="preserve"> </w:t>
            </w:r>
            <w:proofErr w:type="spellStart"/>
            <w:r w:rsidRPr="004B1C46">
              <w:rPr>
                <w:color w:val="151515"/>
              </w:rPr>
              <w:t>тиісінше</w:t>
            </w:r>
            <w:proofErr w:type="spellEnd"/>
            <w:r w:rsidRPr="004B1C46">
              <w:rPr>
                <w:color w:val="151515"/>
              </w:rPr>
              <w:t xml:space="preserve"> </w:t>
            </w:r>
            <w:proofErr w:type="spellStart"/>
            <w:r w:rsidRPr="004B1C46">
              <w:rPr>
                <w:color w:val="151515"/>
              </w:rPr>
              <w:t>орындалмауы</w:t>
            </w:r>
            <w:proofErr w:type="spellEnd"/>
            <w:r w:rsidRPr="004B1C46">
              <w:rPr>
                <w:color w:val="151515"/>
              </w:rPr>
              <w:t>.</w:t>
            </w:r>
          </w:p>
          <w:p w:rsidR="004B1C46" w:rsidRPr="004B1C46" w:rsidRDefault="004B1C46" w:rsidP="00A96CAF">
            <w:pPr>
              <w:pStyle w:val="ab"/>
              <w:shd w:val="clear" w:color="auto" w:fill="FFFFFF"/>
              <w:spacing w:before="0" w:beforeAutospacing="0" w:after="0" w:afterAutospacing="0"/>
              <w:jc w:val="center"/>
              <w:rPr>
                <w:color w:val="151515"/>
              </w:rPr>
            </w:pPr>
            <w:proofErr w:type="spellStart"/>
            <w:r w:rsidRPr="004B1C46">
              <w:rPr>
                <w:color w:val="151515"/>
              </w:rPr>
              <w:t>Тауарларды</w:t>
            </w:r>
            <w:proofErr w:type="spellEnd"/>
            <w:r w:rsidRPr="004B1C46">
              <w:rPr>
                <w:color w:val="151515"/>
              </w:rPr>
              <w:t xml:space="preserve">, </w:t>
            </w:r>
            <w:proofErr w:type="spellStart"/>
            <w:r w:rsidRPr="004B1C46">
              <w:rPr>
                <w:color w:val="151515"/>
              </w:rPr>
              <w:t>жұмыстарды</w:t>
            </w:r>
            <w:proofErr w:type="spellEnd"/>
            <w:r w:rsidRPr="004B1C46">
              <w:rPr>
                <w:color w:val="151515"/>
              </w:rPr>
              <w:t xml:space="preserve"> </w:t>
            </w:r>
            <w:proofErr w:type="spellStart"/>
            <w:r w:rsidRPr="004B1C46">
              <w:rPr>
                <w:color w:val="151515"/>
              </w:rPr>
              <w:t>және</w:t>
            </w:r>
            <w:proofErr w:type="spellEnd"/>
            <w:r w:rsidRPr="004B1C46">
              <w:rPr>
                <w:color w:val="151515"/>
              </w:rPr>
              <w:t xml:space="preserve"> </w:t>
            </w:r>
            <w:proofErr w:type="spellStart"/>
            <w:r w:rsidRPr="004B1C46">
              <w:rPr>
                <w:color w:val="151515"/>
              </w:rPr>
              <w:t>көрсетілетін</w:t>
            </w:r>
            <w:proofErr w:type="spellEnd"/>
            <w:r w:rsidRPr="004B1C46">
              <w:rPr>
                <w:color w:val="151515"/>
              </w:rPr>
              <w:t xml:space="preserve"> </w:t>
            </w:r>
            <w:proofErr w:type="spellStart"/>
            <w:r w:rsidRPr="004B1C46">
              <w:rPr>
                <w:color w:val="151515"/>
              </w:rPr>
              <w:t>қызметтерді</w:t>
            </w:r>
            <w:proofErr w:type="spellEnd"/>
            <w:r w:rsidRPr="004B1C46">
              <w:rPr>
                <w:color w:val="151515"/>
              </w:rPr>
              <w:t xml:space="preserve"> </w:t>
            </w:r>
            <w:proofErr w:type="spellStart"/>
            <w:r w:rsidRPr="004B1C46">
              <w:rPr>
                <w:color w:val="151515"/>
              </w:rPr>
              <w:t>сатып</w:t>
            </w:r>
            <w:proofErr w:type="spellEnd"/>
            <w:r w:rsidRPr="004B1C46">
              <w:rPr>
                <w:color w:val="151515"/>
              </w:rPr>
              <w:t xml:space="preserve"> </w:t>
            </w:r>
            <w:proofErr w:type="spellStart"/>
            <w:r w:rsidRPr="004B1C46">
              <w:rPr>
                <w:color w:val="151515"/>
              </w:rPr>
              <w:t>алған</w:t>
            </w:r>
            <w:proofErr w:type="spellEnd"/>
            <w:r w:rsidRPr="004B1C46">
              <w:rPr>
                <w:color w:val="151515"/>
              </w:rPr>
              <w:t xml:space="preserve"> </w:t>
            </w:r>
            <w:proofErr w:type="spellStart"/>
            <w:r w:rsidRPr="004B1C46">
              <w:rPr>
                <w:color w:val="151515"/>
              </w:rPr>
              <w:t>жағдайда</w:t>
            </w:r>
            <w:proofErr w:type="spellEnd"/>
            <w:r w:rsidRPr="004B1C46">
              <w:rPr>
                <w:color w:val="151515"/>
              </w:rPr>
              <w:t xml:space="preserve">, </w:t>
            </w:r>
            <w:proofErr w:type="spellStart"/>
            <w:r w:rsidRPr="004B1C46">
              <w:rPr>
                <w:color w:val="151515"/>
              </w:rPr>
              <w:t>әлеуетті</w:t>
            </w:r>
            <w:proofErr w:type="spellEnd"/>
            <w:r w:rsidRPr="004B1C46">
              <w:rPr>
                <w:color w:val="151515"/>
              </w:rPr>
              <w:t xml:space="preserve"> </w:t>
            </w:r>
            <w:proofErr w:type="spellStart"/>
            <w:r w:rsidRPr="004B1C46">
              <w:rPr>
                <w:color w:val="151515"/>
              </w:rPr>
              <w:t>өнім</w:t>
            </w:r>
            <w:proofErr w:type="spellEnd"/>
            <w:r w:rsidRPr="004B1C46">
              <w:rPr>
                <w:color w:val="151515"/>
              </w:rPr>
              <w:t xml:space="preserve"> </w:t>
            </w:r>
            <w:proofErr w:type="spellStart"/>
            <w:r w:rsidRPr="004B1C46">
              <w:rPr>
                <w:color w:val="151515"/>
              </w:rPr>
              <w:t>берушілердің</w:t>
            </w:r>
            <w:proofErr w:type="spellEnd"/>
            <w:r w:rsidRPr="004B1C46">
              <w:rPr>
                <w:color w:val="151515"/>
              </w:rPr>
              <w:t xml:space="preserve"> </w:t>
            </w:r>
            <w:proofErr w:type="spellStart"/>
            <w:r w:rsidRPr="004B1C46">
              <w:rPr>
                <w:color w:val="151515"/>
              </w:rPr>
              <w:t>мүддесі</w:t>
            </w:r>
            <w:proofErr w:type="spellEnd"/>
            <w:r w:rsidRPr="004B1C46">
              <w:rPr>
                <w:color w:val="151515"/>
              </w:rPr>
              <w:t xml:space="preserve"> </w:t>
            </w:r>
            <w:proofErr w:type="spellStart"/>
            <w:r w:rsidRPr="004B1C46">
              <w:rPr>
                <w:color w:val="151515"/>
              </w:rPr>
              <w:t>үшін</w:t>
            </w:r>
            <w:proofErr w:type="spellEnd"/>
            <w:r w:rsidRPr="004B1C46">
              <w:rPr>
                <w:color w:val="151515"/>
              </w:rPr>
              <w:t xml:space="preserve"> «</w:t>
            </w:r>
            <w:proofErr w:type="spellStart"/>
            <w:r w:rsidRPr="004B1C46">
              <w:rPr>
                <w:color w:val="151515"/>
              </w:rPr>
              <w:t>түзетулер</w:t>
            </w:r>
            <w:proofErr w:type="spellEnd"/>
            <w:r w:rsidRPr="004B1C46">
              <w:rPr>
                <w:color w:val="151515"/>
              </w:rPr>
              <w:t xml:space="preserve">» </w:t>
            </w:r>
            <w:proofErr w:type="spellStart"/>
            <w:r w:rsidRPr="004B1C46">
              <w:rPr>
                <w:color w:val="151515"/>
              </w:rPr>
              <w:t>болуы</w:t>
            </w:r>
            <w:proofErr w:type="spellEnd"/>
            <w:r w:rsidRPr="004B1C46">
              <w:rPr>
                <w:color w:val="151515"/>
              </w:rPr>
              <w:t xml:space="preserve"> </w:t>
            </w:r>
            <w:proofErr w:type="spellStart"/>
            <w:r w:rsidRPr="004B1C46">
              <w:rPr>
                <w:color w:val="151515"/>
              </w:rPr>
              <w:t>мүмкін</w:t>
            </w:r>
            <w:proofErr w:type="spellEnd"/>
            <w:r w:rsidRPr="004B1C46">
              <w:rPr>
                <w:color w:val="151515"/>
              </w:rPr>
              <w:t>.</w:t>
            </w:r>
          </w:p>
          <w:p w:rsidR="00E318AE" w:rsidRPr="004B1C46" w:rsidRDefault="00E318AE" w:rsidP="00A96CAF">
            <w:pPr>
              <w:keepLines/>
              <w:widowControl w:val="0"/>
              <w:autoSpaceDE w:val="0"/>
              <w:autoSpaceDN w:val="0"/>
              <w:ind w:left="141" w:right="83"/>
              <w:jc w:val="center"/>
              <w:rPr>
                <w:rFonts w:ascii="Times New Roman" w:eastAsia="Calibri" w:hAnsi="Times New Roman" w:cs="Times New Roman"/>
                <w:sz w:val="24"/>
                <w:szCs w:val="24"/>
                <w:lang w:val="ru-RU"/>
              </w:rPr>
            </w:pPr>
          </w:p>
        </w:tc>
      </w:tr>
      <w:tr w:rsidR="006F4E29" w:rsidRPr="00B84977" w:rsidTr="00E318AE">
        <w:trPr>
          <w:trHeight w:val="527"/>
          <w:jc w:val="center"/>
        </w:trPr>
        <w:tc>
          <w:tcPr>
            <w:tcW w:w="568" w:type="dxa"/>
          </w:tcPr>
          <w:p w:rsidR="006F4E29" w:rsidRDefault="006F4E29" w:rsidP="006F4E29">
            <w:pPr>
              <w:widowControl w:val="0"/>
              <w:tabs>
                <w:tab w:val="left" w:pos="360"/>
              </w:tabs>
              <w:autoSpaceDE w:val="0"/>
              <w:autoSpaceDN w:val="0"/>
              <w:adjustRightInd w:val="0"/>
              <w:ind w:right="34"/>
              <w:rPr>
                <w:rFonts w:ascii="Times New Roman" w:hAnsi="Times New Roman" w:cs="Times New Roman"/>
                <w:sz w:val="24"/>
                <w:szCs w:val="24"/>
                <w:lang w:val="ru-RU" w:eastAsia="ru-RU"/>
              </w:rPr>
            </w:pPr>
            <w:r>
              <w:rPr>
                <w:rFonts w:ascii="Times New Roman" w:hAnsi="Times New Roman" w:cs="Times New Roman"/>
                <w:sz w:val="24"/>
                <w:szCs w:val="24"/>
                <w:lang w:val="ru-RU" w:eastAsia="ru-RU"/>
              </w:rPr>
              <w:lastRenderedPageBreak/>
              <w:t>10</w:t>
            </w:r>
          </w:p>
        </w:tc>
        <w:tc>
          <w:tcPr>
            <w:tcW w:w="5209" w:type="dxa"/>
            <w:tcMar>
              <w:top w:w="0" w:type="dxa"/>
              <w:left w:w="108" w:type="dxa"/>
              <w:bottom w:w="0" w:type="dxa"/>
              <w:right w:w="108" w:type="dxa"/>
            </w:tcMar>
          </w:tcPr>
          <w:p w:rsidR="006F4E29" w:rsidRDefault="006F4E29" w:rsidP="006F4E29">
            <w:pPr>
              <w:keepLines/>
              <w:widowControl w:val="0"/>
              <w:pBdr>
                <w:bottom w:val="single" w:sz="4" w:space="12" w:color="FFFFFF"/>
              </w:pBdr>
              <w:autoSpaceDE w:val="0"/>
              <w:autoSpaceDN w:val="0"/>
              <w:rPr>
                <w:rFonts w:ascii="Times New Roman" w:hAnsi="Times New Roman" w:cs="Times New Roman"/>
                <w:color w:val="151515"/>
                <w:sz w:val="24"/>
                <w:szCs w:val="24"/>
                <w:shd w:val="clear" w:color="auto" w:fill="FFFFFF"/>
                <w:lang w:val="ru-RU"/>
              </w:rPr>
            </w:pPr>
            <w:proofErr w:type="spellStart"/>
            <w:r>
              <w:rPr>
                <w:rFonts w:ascii="Times New Roman" w:hAnsi="Times New Roman" w:cs="Times New Roman"/>
                <w:color w:val="151515"/>
                <w:sz w:val="24"/>
                <w:szCs w:val="24"/>
                <w:shd w:val="clear" w:color="auto" w:fill="FFFFFF"/>
                <w:lang w:val="ru-RU"/>
              </w:rPr>
              <w:t>Қатты</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тұрмыстық</w:t>
            </w:r>
            <w:proofErr w:type="spellEnd"/>
            <w:r>
              <w:rPr>
                <w:rFonts w:ascii="Times New Roman" w:hAnsi="Times New Roman" w:cs="Times New Roman"/>
                <w:color w:val="151515"/>
                <w:sz w:val="24"/>
                <w:szCs w:val="24"/>
                <w:shd w:val="clear" w:color="auto" w:fill="FFFFFF"/>
                <w:lang w:val="ru-RU"/>
              </w:rPr>
              <w:t xml:space="preserve"> </w:t>
            </w:r>
            <w:proofErr w:type="spellStart"/>
            <w:proofErr w:type="gramStart"/>
            <w:r>
              <w:rPr>
                <w:rFonts w:ascii="Times New Roman" w:hAnsi="Times New Roman" w:cs="Times New Roman"/>
                <w:color w:val="151515"/>
                <w:sz w:val="24"/>
                <w:szCs w:val="24"/>
                <w:shd w:val="clear" w:color="auto" w:fill="FFFFFF"/>
                <w:lang w:val="ru-RU"/>
              </w:rPr>
              <w:t>қалдықтарды</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және</w:t>
            </w:r>
            <w:proofErr w:type="spellEnd"/>
            <w:proofErr w:type="gram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өнеркәсіптік</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электрониканы</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есепке</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алу</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бақылау</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және</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басқару</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бөлімі</w:t>
            </w:r>
            <w:proofErr w:type="spellEnd"/>
          </w:p>
        </w:tc>
        <w:tc>
          <w:tcPr>
            <w:tcW w:w="4536" w:type="dxa"/>
          </w:tcPr>
          <w:p w:rsidR="006F4E29" w:rsidRDefault="00B84977" w:rsidP="006F4E29">
            <w:pPr>
              <w:pStyle w:val="ab"/>
              <w:shd w:val="clear" w:color="auto" w:fill="FFFFFF"/>
              <w:spacing w:before="0" w:beforeAutospacing="0" w:after="0" w:afterAutospacing="0"/>
              <w:jc w:val="center"/>
              <w:rPr>
                <w:color w:val="151515"/>
                <w:lang w:val="kk-KZ"/>
              </w:rPr>
            </w:pPr>
            <w:r>
              <w:rPr>
                <w:color w:val="151515"/>
                <w:lang w:val="kk-KZ"/>
              </w:rPr>
              <w:t>Қатты тұрмыстық</w:t>
            </w:r>
            <w:r w:rsidR="006F4E29">
              <w:rPr>
                <w:color w:val="151515"/>
                <w:lang w:val="kk-KZ"/>
              </w:rPr>
              <w:t xml:space="preserve"> қалдықтарды мемлекеттік жекешелік әріптес шарттары бойынша ұйымдастыру, бақылау және басқаруға қатысу</w:t>
            </w:r>
          </w:p>
        </w:tc>
        <w:tc>
          <w:tcPr>
            <w:tcW w:w="4252" w:type="dxa"/>
          </w:tcPr>
          <w:p w:rsidR="006F4E29" w:rsidRPr="004B1C46" w:rsidRDefault="006F4E29" w:rsidP="006F4E29">
            <w:pPr>
              <w:keepLines/>
              <w:widowControl w:val="0"/>
              <w:autoSpaceDE w:val="0"/>
              <w:autoSpaceDN w:val="0"/>
              <w:ind w:left="141" w:right="83"/>
              <w:jc w:val="center"/>
              <w:rPr>
                <w:rFonts w:ascii="Times New Roman" w:eastAsia="Calibri" w:hAnsi="Times New Roman" w:cs="Times New Roman"/>
                <w:sz w:val="24"/>
                <w:szCs w:val="24"/>
                <w:lang w:val="kk-KZ"/>
              </w:rPr>
            </w:pPr>
            <w:r w:rsidRPr="004B1C46">
              <w:rPr>
                <w:rFonts w:ascii="Times New Roman" w:hAnsi="Times New Roman" w:cs="Times New Roman"/>
                <w:color w:val="151515"/>
                <w:sz w:val="24"/>
                <w:szCs w:val="24"/>
                <w:shd w:val="clear" w:color="auto" w:fill="FFFFFF"/>
                <w:lang w:val="kk-KZ"/>
              </w:rPr>
              <w:t>Өз лауазымдық міндеттерін орындау барысында дискрециялық факторлардың туындау мүмкіндігі.</w:t>
            </w:r>
          </w:p>
        </w:tc>
      </w:tr>
    </w:tbl>
    <w:p w:rsidR="00FC6554" w:rsidRPr="006F4E29" w:rsidRDefault="00FC6554" w:rsidP="00FF51DF">
      <w:pPr>
        <w:rPr>
          <w:rFonts w:ascii="Times New Roman" w:hAnsi="Times New Roman" w:cs="Times New Roman"/>
          <w:sz w:val="24"/>
          <w:szCs w:val="24"/>
          <w:lang w:val="kk-KZ"/>
        </w:rPr>
      </w:pPr>
    </w:p>
    <w:sectPr w:rsidR="00FC6554" w:rsidRPr="006F4E29" w:rsidSect="00A76AF0">
      <w:pgSz w:w="16838" w:h="11906" w:orient="landscape"/>
      <w:pgMar w:top="426"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A1"/>
    <w:rsid w:val="00006490"/>
    <w:rsid w:val="000130C9"/>
    <w:rsid w:val="000757DA"/>
    <w:rsid w:val="001E16EE"/>
    <w:rsid w:val="00297BD8"/>
    <w:rsid w:val="002A7F07"/>
    <w:rsid w:val="002B307C"/>
    <w:rsid w:val="00340144"/>
    <w:rsid w:val="00410BEA"/>
    <w:rsid w:val="00441146"/>
    <w:rsid w:val="004B1C46"/>
    <w:rsid w:val="00532759"/>
    <w:rsid w:val="005E091E"/>
    <w:rsid w:val="00671562"/>
    <w:rsid w:val="006F4E29"/>
    <w:rsid w:val="007A321D"/>
    <w:rsid w:val="007A62BD"/>
    <w:rsid w:val="007A693C"/>
    <w:rsid w:val="007B5EA5"/>
    <w:rsid w:val="00856D75"/>
    <w:rsid w:val="00863FC6"/>
    <w:rsid w:val="00903224"/>
    <w:rsid w:val="00947646"/>
    <w:rsid w:val="009614E9"/>
    <w:rsid w:val="009C4111"/>
    <w:rsid w:val="009E1047"/>
    <w:rsid w:val="00A76AF0"/>
    <w:rsid w:val="00A8087A"/>
    <w:rsid w:val="00A96CAF"/>
    <w:rsid w:val="00AA6764"/>
    <w:rsid w:val="00AB196D"/>
    <w:rsid w:val="00AB3AA1"/>
    <w:rsid w:val="00AB7A21"/>
    <w:rsid w:val="00B84977"/>
    <w:rsid w:val="00BD6032"/>
    <w:rsid w:val="00D94F26"/>
    <w:rsid w:val="00DD04AB"/>
    <w:rsid w:val="00E17EE0"/>
    <w:rsid w:val="00E318AE"/>
    <w:rsid w:val="00E656D2"/>
    <w:rsid w:val="00E83D6E"/>
    <w:rsid w:val="00EA0F7E"/>
    <w:rsid w:val="00F7557A"/>
    <w:rsid w:val="00FC6554"/>
    <w:rsid w:val="00FF5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1509F-A2D5-4083-A66C-B474B18E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17EE0"/>
    <w:pPr>
      <w:ind w:left="720"/>
      <w:contextualSpacing/>
    </w:pPr>
  </w:style>
  <w:style w:type="paragraph" w:styleId="ab">
    <w:name w:val="Normal (Web)"/>
    <w:basedOn w:val="a"/>
    <w:uiPriority w:val="99"/>
    <w:unhideWhenUsed/>
    <w:rsid w:val="00E83D6E"/>
    <w:pPr>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353618">
      <w:bodyDiv w:val="1"/>
      <w:marLeft w:val="0"/>
      <w:marRight w:val="0"/>
      <w:marTop w:val="0"/>
      <w:marBottom w:val="0"/>
      <w:divBdr>
        <w:top w:val="none" w:sz="0" w:space="0" w:color="auto"/>
        <w:left w:val="none" w:sz="0" w:space="0" w:color="auto"/>
        <w:bottom w:val="none" w:sz="0" w:space="0" w:color="auto"/>
        <w:right w:val="none" w:sz="0" w:space="0" w:color="auto"/>
      </w:divBdr>
    </w:div>
    <w:div w:id="556160354">
      <w:bodyDiv w:val="1"/>
      <w:marLeft w:val="0"/>
      <w:marRight w:val="0"/>
      <w:marTop w:val="0"/>
      <w:marBottom w:val="0"/>
      <w:divBdr>
        <w:top w:val="none" w:sz="0" w:space="0" w:color="auto"/>
        <w:left w:val="none" w:sz="0" w:space="0" w:color="auto"/>
        <w:bottom w:val="none" w:sz="0" w:space="0" w:color="auto"/>
        <w:right w:val="none" w:sz="0" w:space="0" w:color="auto"/>
      </w:divBdr>
    </w:div>
    <w:div w:id="694037382">
      <w:bodyDiv w:val="1"/>
      <w:marLeft w:val="0"/>
      <w:marRight w:val="0"/>
      <w:marTop w:val="0"/>
      <w:marBottom w:val="0"/>
      <w:divBdr>
        <w:top w:val="none" w:sz="0" w:space="0" w:color="auto"/>
        <w:left w:val="none" w:sz="0" w:space="0" w:color="auto"/>
        <w:bottom w:val="none" w:sz="0" w:space="0" w:color="auto"/>
        <w:right w:val="none" w:sz="0" w:space="0" w:color="auto"/>
      </w:divBdr>
    </w:div>
    <w:div w:id="1017584208">
      <w:bodyDiv w:val="1"/>
      <w:marLeft w:val="0"/>
      <w:marRight w:val="0"/>
      <w:marTop w:val="0"/>
      <w:marBottom w:val="0"/>
      <w:divBdr>
        <w:top w:val="none" w:sz="0" w:space="0" w:color="auto"/>
        <w:left w:val="none" w:sz="0" w:space="0" w:color="auto"/>
        <w:bottom w:val="none" w:sz="0" w:space="0" w:color="auto"/>
        <w:right w:val="none" w:sz="0" w:space="0" w:color="auto"/>
      </w:divBdr>
    </w:div>
    <w:div w:id="1099525866">
      <w:bodyDiv w:val="1"/>
      <w:marLeft w:val="0"/>
      <w:marRight w:val="0"/>
      <w:marTop w:val="0"/>
      <w:marBottom w:val="0"/>
      <w:divBdr>
        <w:top w:val="none" w:sz="0" w:space="0" w:color="auto"/>
        <w:left w:val="none" w:sz="0" w:space="0" w:color="auto"/>
        <w:bottom w:val="none" w:sz="0" w:space="0" w:color="auto"/>
        <w:right w:val="none" w:sz="0" w:space="0" w:color="auto"/>
      </w:divBdr>
    </w:div>
    <w:div w:id="1630090257">
      <w:bodyDiv w:val="1"/>
      <w:marLeft w:val="0"/>
      <w:marRight w:val="0"/>
      <w:marTop w:val="0"/>
      <w:marBottom w:val="0"/>
      <w:divBdr>
        <w:top w:val="none" w:sz="0" w:space="0" w:color="auto"/>
        <w:left w:val="none" w:sz="0" w:space="0" w:color="auto"/>
        <w:bottom w:val="none" w:sz="0" w:space="0" w:color="auto"/>
        <w:right w:val="none" w:sz="0" w:space="0" w:color="auto"/>
      </w:divBdr>
    </w:div>
    <w:div w:id="189276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5224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Priroda</cp:lastModifiedBy>
  <cp:revision>2</cp:revision>
  <cp:lastPrinted>2026-06-24T11:00:00Z</cp:lastPrinted>
  <dcterms:created xsi:type="dcterms:W3CDTF">2026-06-24T11:50:00Z</dcterms:created>
  <dcterms:modified xsi:type="dcterms:W3CDTF">2026-06-24T11:50:00Z</dcterms:modified>
</cp:coreProperties>
</file>