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42"/>
        <w:gridCol w:w="5767"/>
      </w:tblGrid>
      <w:tr w:rsidR="00E21730" w:rsidTr="008F3ADA">
        <w:tc>
          <w:tcPr>
            <w:tcW w:w="5387" w:type="dxa"/>
          </w:tcPr>
          <w:p w:rsidR="00E21730" w:rsidRPr="00097B75" w:rsidRDefault="00E21730" w:rsidP="001642F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E21730" w:rsidRDefault="00E21730" w:rsidP="001642F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767" w:type="dxa"/>
          </w:tcPr>
          <w:p w:rsidR="00E21730" w:rsidRPr="00B17B9B" w:rsidRDefault="00E21730" w:rsidP="00B17B9B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7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БЕКІТЕМІН</w:t>
            </w:r>
          </w:p>
          <w:p w:rsidR="00E21730" w:rsidRPr="00B17B9B" w:rsidRDefault="00E21730" w:rsidP="00B17B9B">
            <w:pPr>
              <w:spacing w:after="0" w:line="240" w:lineRule="auto"/>
              <w:ind w:right="717" w:firstLine="1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17B9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Шымкент қаласының туризм, сыртқы байланыстар және креативті индус</w:t>
            </w:r>
            <w:r w:rsidR="00B17B9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трия басқармасының басшысы</w:t>
            </w:r>
            <w:r w:rsidR="00FC0C0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ның м.а.</w:t>
            </w:r>
          </w:p>
          <w:p w:rsidR="00E21730" w:rsidRPr="00B17B9B" w:rsidRDefault="00E21730" w:rsidP="00B17B9B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17B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_______________</w:t>
            </w:r>
            <w:r w:rsidR="002A6A5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</w:t>
            </w:r>
            <w:r w:rsidR="00FC0C02" w:rsidRPr="00FC0C0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B17B9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FC0C0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Искаков</w:t>
            </w:r>
          </w:p>
          <w:p w:rsidR="00E21730" w:rsidRPr="00B17B9B" w:rsidRDefault="00E21730" w:rsidP="00B17B9B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7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792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C0C02" w:rsidRPr="00FC0C0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  <w:t>29</w:t>
            </w:r>
            <w:r w:rsidR="007921F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B17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792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FC0C02" w:rsidRPr="00FC0C0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  <w:t>маусым</w:t>
            </w:r>
            <w:r w:rsidR="007921F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="007921F0" w:rsidRPr="007921F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FC0C0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2026</w:t>
            </w:r>
            <w:r w:rsidR="002A6A5F" w:rsidRPr="002A6A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E21730" w:rsidRPr="00D317DD" w:rsidRDefault="00E21730" w:rsidP="00B17B9B">
            <w:pPr>
              <w:spacing w:after="0" w:line="240" w:lineRule="auto"/>
              <w:ind w:left="-415" w:hanging="284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E21730" w:rsidRDefault="00E21730" w:rsidP="00E217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21730" w:rsidRPr="00C77ECB" w:rsidRDefault="00E21730" w:rsidP="00E217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 ішкі талдау қорытындылары бойынша айқындалған сыбайлас жемқорлық</w:t>
      </w:r>
    </w:p>
    <w:p w:rsidR="00E21730" w:rsidRDefault="00E21730" w:rsidP="00E217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тәуекелдеріне шалдыққан лауазымдардың тізбесі</w:t>
      </w:r>
    </w:p>
    <w:p w:rsidR="00E21730" w:rsidRDefault="00E21730" w:rsidP="00E217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21730" w:rsidRPr="00E21730" w:rsidRDefault="00E21730" w:rsidP="00E21730">
      <w:pPr>
        <w:spacing w:after="0" w:line="240" w:lineRule="auto"/>
        <w:jc w:val="center"/>
        <w:rPr>
          <w:rFonts w:ascii="Times New Roman" w:hAnsi="Times New Roman" w:cs="Times New Roman"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</w:t>
      </w:r>
      <w:r w:rsidRPr="00E21730">
        <w:rPr>
          <w:rFonts w:ascii="Times New Roman" w:hAnsi="Times New Roman" w:cs="Times New Roman"/>
          <w:sz w:val="28"/>
          <w:lang w:val="kk-KZ"/>
        </w:rPr>
        <w:t xml:space="preserve">ыбайлас жемқорлық тәуекелдерін ішкі талдау объектісінің атауы: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21730">
        <w:rPr>
          <w:rFonts w:ascii="Times New Roman" w:hAnsi="Times New Roman" w:cs="Times New Roman"/>
          <w:sz w:val="28"/>
          <w:u w:val="single"/>
          <w:lang w:val="kk-KZ"/>
        </w:rPr>
        <w:t>Шымкент қаласының туризм, сыртқы байланыстар және креативті индустрия басқармасы</w:t>
      </w:r>
    </w:p>
    <w:p w:rsidR="00E21730" w:rsidRDefault="00E21730" w:rsidP="00E2173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3119"/>
        <w:gridCol w:w="3991"/>
        <w:gridCol w:w="5223"/>
        <w:gridCol w:w="2976"/>
      </w:tblGrid>
      <w:tr w:rsidR="00E21730" w:rsidTr="00761017">
        <w:trPr>
          <w:trHeight w:val="1058"/>
        </w:trPr>
        <w:tc>
          <w:tcPr>
            <w:tcW w:w="3119" w:type="dxa"/>
          </w:tcPr>
          <w:p w:rsidR="00E21730" w:rsidRPr="002B33BC" w:rsidRDefault="00E21730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3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 тәуекеліне шалдыққан лауазым</w:t>
            </w:r>
          </w:p>
        </w:tc>
        <w:tc>
          <w:tcPr>
            <w:tcW w:w="3991" w:type="dxa"/>
          </w:tcPr>
          <w:p w:rsidR="00E21730" w:rsidRPr="002B33BC" w:rsidRDefault="002B33BC" w:rsidP="002B3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3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 тәуекелдері бар лауазымдық өкілеттіліктер</w:t>
            </w:r>
          </w:p>
        </w:tc>
        <w:tc>
          <w:tcPr>
            <w:tcW w:w="5223" w:type="dxa"/>
          </w:tcPr>
          <w:p w:rsidR="00E21730" w:rsidRDefault="002B33BC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Сыбайлас жемқорлық тәуекелдері</w:t>
            </w:r>
          </w:p>
        </w:tc>
        <w:tc>
          <w:tcPr>
            <w:tcW w:w="2976" w:type="dxa"/>
          </w:tcPr>
          <w:p w:rsidR="00E21730" w:rsidRDefault="002B33BC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Сыбайлас жемқорлық тәуекелдерінің деңгейі</w:t>
            </w:r>
          </w:p>
        </w:tc>
      </w:tr>
      <w:tr w:rsidR="002B33BC" w:rsidRPr="008C345F" w:rsidTr="00761017">
        <w:trPr>
          <w:trHeight w:val="998"/>
        </w:trPr>
        <w:tc>
          <w:tcPr>
            <w:tcW w:w="3119" w:type="dxa"/>
          </w:tcPr>
          <w:p w:rsidR="002B33BC" w:rsidRDefault="007617C3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  <w:p w:rsidR="00B17B9B" w:rsidRPr="002B33BC" w:rsidRDefault="00B17B9B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91" w:type="dxa"/>
          </w:tcPr>
          <w:p w:rsidR="002B33BC" w:rsidRPr="002B33BC" w:rsidRDefault="007617C3" w:rsidP="002B3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Сыртқы байланыстар бөлімі</w:t>
            </w:r>
          </w:p>
        </w:tc>
        <w:tc>
          <w:tcPr>
            <w:tcW w:w="5223" w:type="dxa"/>
          </w:tcPr>
          <w:p w:rsidR="00224A14" w:rsidRPr="00D109CF" w:rsidRDefault="00D109CF" w:rsidP="00FC0C02">
            <w:pPr>
              <w:pStyle w:val="a6"/>
              <w:tabs>
                <w:tab w:val="left" w:pos="993"/>
                <w:tab w:val="left" w:pos="141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Республикасы Бюджет 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кодексінің</w:t>
            </w: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Қазақстан Республикасы Қаржы министрінің 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30 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мамырдағы</w:t>
            </w: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«Бюджеттік мониторинг жүргізу 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қағидаларын бек</w:t>
            </w: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іту туралы» №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275</w:t>
            </w: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ығының, қағидаларының талаптары</w:t>
            </w:r>
            <w:r w:rsidRPr="00460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қатаң сақт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алуы қамтамасыз етілсін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2B33BC" w:rsidRDefault="008C345F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Шамалы </w:t>
            </w:r>
          </w:p>
        </w:tc>
      </w:tr>
      <w:tr w:rsidR="008C345F" w:rsidRPr="008C345F" w:rsidTr="00761017">
        <w:trPr>
          <w:trHeight w:val="998"/>
        </w:trPr>
        <w:tc>
          <w:tcPr>
            <w:tcW w:w="3119" w:type="dxa"/>
          </w:tcPr>
          <w:p w:rsidR="007617C3" w:rsidRDefault="007617C3" w:rsidP="00761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  <w:p w:rsidR="008C345F" w:rsidRDefault="008C345F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91" w:type="dxa"/>
          </w:tcPr>
          <w:p w:rsidR="008C345F" w:rsidRDefault="007617C3" w:rsidP="002B3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Туризмді дамыту бөлімі</w:t>
            </w:r>
          </w:p>
          <w:p w:rsidR="00224A14" w:rsidRDefault="00224A14" w:rsidP="00224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Сыртқы байланыстар бөлімі Креативті индустрия және маркетинг бөлімі </w:t>
            </w:r>
          </w:p>
        </w:tc>
        <w:tc>
          <w:tcPr>
            <w:tcW w:w="5223" w:type="dxa"/>
          </w:tcPr>
          <w:p w:rsidR="00F6732A" w:rsidRPr="009E6154" w:rsidRDefault="007617C3" w:rsidP="007617C3">
            <w:pPr>
              <w:tabs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3016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асқармада қызметшілердің сыбайлас жемқорлыққа қарсы мінез-құлқын қалыптастыру бойынша тұрақты түрде түсіндіру жұмыстары жүргізілсін</w:t>
            </w:r>
            <w:r w:rsid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C345F" w:rsidRDefault="00D109CF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Төмен</w:t>
            </w:r>
          </w:p>
        </w:tc>
      </w:tr>
      <w:tr w:rsidR="00757981" w:rsidRPr="008C345F" w:rsidTr="00761017">
        <w:trPr>
          <w:trHeight w:val="998"/>
        </w:trPr>
        <w:tc>
          <w:tcPr>
            <w:tcW w:w="3119" w:type="dxa"/>
          </w:tcPr>
          <w:p w:rsidR="00757981" w:rsidRDefault="007617C3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Бөлім басшысы</w:t>
            </w:r>
          </w:p>
          <w:p w:rsidR="007617C3" w:rsidRDefault="007617C3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3991" w:type="dxa"/>
          </w:tcPr>
          <w:p w:rsidR="00757981" w:rsidRDefault="00757981" w:rsidP="002B3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Сыртқы байланыстар бөлімі</w:t>
            </w:r>
          </w:p>
        </w:tc>
        <w:tc>
          <w:tcPr>
            <w:tcW w:w="5223" w:type="dxa"/>
          </w:tcPr>
          <w:p w:rsidR="00FC0C02" w:rsidRPr="00FC0C02" w:rsidRDefault="00FC0C02" w:rsidP="00FC0C02">
            <w:pPr>
              <w:tabs>
                <w:tab w:val="left" w:pos="993"/>
              </w:tabs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  <w:r w:rsidRP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сатып алу процессінің Қазақстан Республикасының                   </w:t>
            </w:r>
            <w:r w:rsidRPr="00FC0C0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2024 жылғы 1 шілдедегі №106 VIII ҚРЗ</w:t>
            </w:r>
            <w:r w:rsidRPr="00F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«Мемлекеттік сатып алу туралы» Заңының талаптарын қатаң сақтау қамтамасыз етілсін.</w:t>
            </w:r>
          </w:p>
          <w:p w:rsidR="00F6732A" w:rsidRPr="00D109CF" w:rsidRDefault="00F6732A" w:rsidP="00F6732A">
            <w:pPr>
              <w:pStyle w:val="a6"/>
              <w:tabs>
                <w:tab w:val="left" w:pos="993"/>
                <w:tab w:val="left" w:pos="141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757981" w:rsidRDefault="00757981" w:rsidP="00E21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Шамалы</w:t>
            </w:r>
          </w:p>
        </w:tc>
      </w:tr>
    </w:tbl>
    <w:p w:rsidR="00E21730" w:rsidRPr="00C77ECB" w:rsidRDefault="00E21730" w:rsidP="00E217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4B6E" w:rsidRDefault="006E4B6E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</w:p>
    <w:p w:rsidR="00443AA3" w:rsidRDefault="00443AA3">
      <w:pPr>
        <w:rPr>
          <w:lang w:val="kk-KZ"/>
        </w:rPr>
      </w:pPr>
      <w:bookmarkStart w:id="0" w:name="_GoBack"/>
      <w:bookmarkEnd w:id="0"/>
    </w:p>
    <w:sectPr w:rsidR="00443AA3" w:rsidSect="00FC0C02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463CEB"/>
    <w:multiLevelType w:val="hybridMultilevel"/>
    <w:tmpl w:val="99E2E734"/>
    <w:lvl w:ilvl="0" w:tplc="8506DBCC">
      <w:start w:val="2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B4"/>
    <w:rsid w:val="000F3380"/>
    <w:rsid w:val="000F79CF"/>
    <w:rsid w:val="00106DB7"/>
    <w:rsid w:val="0016667A"/>
    <w:rsid w:val="001F761F"/>
    <w:rsid w:val="00224A14"/>
    <w:rsid w:val="00284E48"/>
    <w:rsid w:val="002A6A5F"/>
    <w:rsid w:val="002B16B4"/>
    <w:rsid w:val="002B33BC"/>
    <w:rsid w:val="002C6566"/>
    <w:rsid w:val="002D1C1A"/>
    <w:rsid w:val="003114BC"/>
    <w:rsid w:val="00417BB8"/>
    <w:rsid w:val="00443AA3"/>
    <w:rsid w:val="00493356"/>
    <w:rsid w:val="00540D20"/>
    <w:rsid w:val="005B70C5"/>
    <w:rsid w:val="005E7D46"/>
    <w:rsid w:val="00627742"/>
    <w:rsid w:val="006E4B6E"/>
    <w:rsid w:val="00757981"/>
    <w:rsid w:val="00761017"/>
    <w:rsid w:val="007617C3"/>
    <w:rsid w:val="007666D9"/>
    <w:rsid w:val="00783811"/>
    <w:rsid w:val="007921F0"/>
    <w:rsid w:val="0079229F"/>
    <w:rsid w:val="007C35FD"/>
    <w:rsid w:val="00857FE9"/>
    <w:rsid w:val="00894AD3"/>
    <w:rsid w:val="008C345F"/>
    <w:rsid w:val="008E6982"/>
    <w:rsid w:val="008F3ADA"/>
    <w:rsid w:val="00A53343"/>
    <w:rsid w:val="00AB7EBD"/>
    <w:rsid w:val="00B17B9B"/>
    <w:rsid w:val="00C219B7"/>
    <w:rsid w:val="00C24387"/>
    <w:rsid w:val="00D109CF"/>
    <w:rsid w:val="00DE4DBF"/>
    <w:rsid w:val="00E0393D"/>
    <w:rsid w:val="00E1374E"/>
    <w:rsid w:val="00E21730"/>
    <w:rsid w:val="00E4377B"/>
    <w:rsid w:val="00F55241"/>
    <w:rsid w:val="00F6732A"/>
    <w:rsid w:val="00FC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BC121-4395-4BDC-9EA2-8E12CA19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73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73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E21730"/>
    <w:pPr>
      <w:ind w:left="720"/>
      <w:contextualSpacing/>
    </w:pPr>
  </w:style>
  <w:style w:type="paragraph" w:styleId="a6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"/>
    <w:link w:val="a7"/>
    <w:uiPriority w:val="1"/>
    <w:qFormat/>
    <w:rsid w:val="00757981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7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6"/>
    <w:uiPriority w:val="1"/>
    <w:locked/>
    <w:rsid w:val="00757981"/>
    <w:rPr>
      <w:rFonts w:eastAsiaTheme="minorEastAsia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2C6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6566"/>
    <w:rPr>
      <w:rFonts w:ascii="Segoe UI" w:hAnsi="Segoe UI" w:cs="Segoe UI"/>
      <w:sz w:val="18"/>
      <w:szCs w:val="18"/>
      <w:lang w:val="ru-RU"/>
    </w:rPr>
  </w:style>
  <w:style w:type="character" w:customStyle="1" w:styleId="a5">
    <w:name w:val="Абзац списка Знак"/>
    <w:link w:val="a4"/>
    <w:uiPriority w:val="34"/>
    <w:locked/>
    <w:rsid w:val="00FC0C02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8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2026-07-08T05:01:00Z</cp:lastPrinted>
  <dcterms:created xsi:type="dcterms:W3CDTF">2024-07-19T07:31:00Z</dcterms:created>
  <dcterms:modified xsi:type="dcterms:W3CDTF">2026-08-31T12:37:00Z</dcterms:modified>
</cp:coreProperties>
</file>