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535" w:rsidRPr="001E7535" w:rsidRDefault="001E7535" w:rsidP="001E7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bookmarkStart w:id="0" w:name="_GoBack"/>
      <w:r w:rsidRPr="008E1C30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>Мақат</w:t>
      </w:r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ауданы</w:t>
      </w:r>
      <w:proofErr w:type="spellEnd"/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r w:rsidRPr="008E1C30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 xml:space="preserve">Бәйгетөбе ауылдық округінің </w:t>
      </w:r>
      <w:proofErr w:type="spellStart"/>
      <w:r w:rsidRPr="008E1C30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әкім</w:t>
      </w:r>
      <w:proofErr w:type="spellEnd"/>
      <w:r w:rsidRPr="008E1C30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>ін</w:t>
      </w:r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тірке</w:t>
      </w:r>
      <w:proofErr w:type="spellEnd"/>
      <w:r w:rsidRPr="008E1C30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 xml:space="preserve">у </w:t>
      </w:r>
      <w:proofErr w:type="spellStart"/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туралы</w:t>
      </w:r>
      <w:proofErr w:type="spellEnd"/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хабарлама</w:t>
      </w:r>
      <w:proofErr w:type="spellEnd"/>
    </w:p>
    <w:p w:rsidR="001E7535" w:rsidRPr="001E7535" w:rsidRDefault="001E7535" w:rsidP="001E7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</w:pPr>
    </w:p>
    <w:p w:rsidR="001E7535" w:rsidRPr="001E7535" w:rsidRDefault="001E7535" w:rsidP="001E7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</w:pPr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 xml:space="preserve">Мақат аудандық аумақтық сайлау комиссиясы «Қазақстан Республикасындағы сайлау туралы» Қазақстан Республикасы Конституциялық заңының 45-бабына, 2026 жылғы 28 қыркүйектегі </w:t>
      </w:r>
      <w:r w:rsidR="008E1C30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>№</w:t>
      </w:r>
      <w:r w:rsidR="008E1C30" w:rsidRPr="008E1C30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 xml:space="preserve">14 </w:t>
      </w:r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>шешімге сәйкес 2026 жылғы 27 қыркүйекте сайланған әкімін тіркеді – Бәйгетөбе ауылдық округі әкімі –</w:t>
      </w:r>
      <w:r w:rsidRPr="001E7535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 xml:space="preserve"> </w:t>
      </w:r>
      <w:r w:rsidRPr="001E7535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Кенжеғали Берік Ақылбекұлы</w:t>
      </w:r>
      <w:r w:rsidRPr="001E7535"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  <w:t xml:space="preserve">, 1989 жылы туған, </w:t>
      </w:r>
      <w:r w:rsidRPr="001E7535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Мақат ауданы Мақат кенті тұрғыны</w:t>
      </w:r>
      <w:r w:rsidRPr="001E7535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.</w:t>
      </w:r>
    </w:p>
    <w:p w:rsidR="001E7535" w:rsidRPr="001E7535" w:rsidRDefault="001E7535" w:rsidP="001E7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kk-KZ" w:eastAsia="ru-RU"/>
        </w:rPr>
      </w:pPr>
    </w:p>
    <w:p w:rsidR="001E7535" w:rsidRPr="001E7535" w:rsidRDefault="001E7535" w:rsidP="001E75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 w:eastAsia="ru-RU"/>
        </w:rPr>
      </w:pPr>
      <w:r w:rsidRPr="001E7535">
        <w:rPr>
          <w:rFonts w:ascii="Times New Roman" w:eastAsia="Times New Roman" w:hAnsi="Times New Roman" w:cs="Times New Roman"/>
          <w:b/>
          <w:color w:val="080809"/>
          <w:sz w:val="28"/>
          <w:szCs w:val="28"/>
          <w:lang w:val="kk-KZ" w:eastAsia="ru-RU"/>
        </w:rPr>
        <w:t>Мақат аудандық аумақтық сайлау комиссиясы</w:t>
      </w:r>
    </w:p>
    <w:bookmarkEnd w:id="0"/>
    <w:p w:rsidR="001E7535" w:rsidRPr="001E7535" w:rsidRDefault="001E7535">
      <w:pPr>
        <w:rPr>
          <w:lang w:val="kk-KZ"/>
        </w:rPr>
      </w:pPr>
    </w:p>
    <w:sectPr w:rsidR="001E7535" w:rsidRPr="001E7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95"/>
    <w:rsid w:val="0018040F"/>
    <w:rsid w:val="001E7535"/>
    <w:rsid w:val="005D5695"/>
    <w:rsid w:val="008E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1A502-F8E5-443A-B22A-511D047F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2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88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6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07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2026-09-28T10:05:00Z</dcterms:created>
  <dcterms:modified xsi:type="dcterms:W3CDTF">2026-09-28T10:25:00Z</dcterms:modified>
</cp:coreProperties>
</file>