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71E" w:rsidRPr="00F2271E" w:rsidRDefault="00F2271E" w:rsidP="00F2271E">
      <w:pPr>
        <w:pStyle w:val="a3"/>
        <w:jc w:val="center"/>
        <w:rPr>
          <w:rFonts w:ascii="Times New Roman" w:hAnsi="Times New Roman" w:cs="Times New Roman"/>
          <w:b/>
          <w:color w:val="000000" w:themeColor="text1"/>
          <w:sz w:val="24"/>
          <w:szCs w:val="24"/>
          <w:lang w:val="kk-KZ"/>
        </w:rPr>
      </w:pPr>
      <w:r w:rsidRPr="00F2271E">
        <w:rPr>
          <w:rFonts w:ascii="Times New Roman" w:hAnsi="Times New Roman" w:cs="Times New Roman"/>
          <w:b/>
          <w:sz w:val="24"/>
          <w:szCs w:val="24"/>
          <w:lang w:val="kk-KZ"/>
        </w:rPr>
        <w:t xml:space="preserve">Шымкент қаласы білім басқармасының </w:t>
      </w:r>
      <w:r w:rsidR="00B87018">
        <w:rPr>
          <w:rFonts w:ascii="Times New Roman" w:hAnsi="Times New Roman" w:cs="Times New Roman"/>
          <w:b/>
          <w:color w:val="000000" w:themeColor="text1"/>
          <w:sz w:val="24"/>
          <w:szCs w:val="24"/>
          <w:lang w:val="kk-KZ"/>
        </w:rPr>
        <w:t>№</w:t>
      </w:r>
      <w:r w:rsidR="00E14996">
        <w:rPr>
          <w:rFonts w:ascii="Times New Roman" w:hAnsi="Times New Roman" w:cs="Times New Roman"/>
          <w:b/>
          <w:color w:val="000000" w:themeColor="text1"/>
          <w:sz w:val="24"/>
          <w:szCs w:val="24"/>
          <w:lang w:val="en-US"/>
        </w:rPr>
        <w:t>4</w:t>
      </w:r>
      <w:r w:rsidR="00E14996">
        <w:rPr>
          <w:rFonts w:ascii="Times New Roman" w:hAnsi="Times New Roman" w:cs="Times New Roman"/>
          <w:b/>
          <w:color w:val="000000" w:themeColor="text1"/>
          <w:sz w:val="24"/>
          <w:szCs w:val="24"/>
          <w:lang w:val="kk-KZ"/>
        </w:rPr>
        <w:t>5 «Аққу</w:t>
      </w:r>
      <w:r w:rsidRPr="00F2271E">
        <w:rPr>
          <w:rFonts w:ascii="Times New Roman" w:hAnsi="Times New Roman" w:cs="Times New Roman"/>
          <w:b/>
          <w:color w:val="000000" w:themeColor="text1"/>
          <w:sz w:val="24"/>
          <w:szCs w:val="24"/>
          <w:lang w:val="kk-KZ"/>
        </w:rPr>
        <w:t xml:space="preserve">» бөбекжай-бақшасы МКҚК </w:t>
      </w:r>
    </w:p>
    <w:p w:rsidR="00F2271E" w:rsidRPr="00F2271E" w:rsidRDefault="00F2271E" w:rsidP="00F2271E">
      <w:pPr>
        <w:pStyle w:val="a3"/>
        <w:jc w:val="center"/>
        <w:rPr>
          <w:rFonts w:ascii="Times New Roman" w:hAnsi="Times New Roman" w:cs="Times New Roman"/>
          <w:b/>
          <w:color w:val="000000" w:themeColor="text1"/>
          <w:sz w:val="24"/>
          <w:szCs w:val="24"/>
          <w:lang w:val="kk-KZ"/>
        </w:rPr>
      </w:pPr>
      <w:r w:rsidRPr="00F2271E">
        <w:rPr>
          <w:rFonts w:ascii="Times New Roman" w:eastAsia="Calibri" w:hAnsi="Times New Roman" w:cs="Times New Roman"/>
          <w:b/>
          <w:color w:val="000000" w:themeColor="text1"/>
          <w:sz w:val="24"/>
          <w:szCs w:val="24"/>
          <w:lang w:val="kk-KZ"/>
        </w:rPr>
        <w:t xml:space="preserve">бос және (немесе) уақытша бос </w:t>
      </w:r>
      <w:r w:rsidRPr="00F2271E">
        <w:rPr>
          <w:rFonts w:ascii="Times New Roman" w:hAnsi="Times New Roman" w:cs="Times New Roman"/>
          <w:b/>
          <w:color w:val="000000" w:themeColor="text1"/>
          <w:sz w:val="24"/>
          <w:szCs w:val="24"/>
          <w:lang w:val="kk-KZ"/>
        </w:rPr>
        <w:t>жұмыс орынға</w:t>
      </w:r>
    </w:p>
    <w:p w:rsidR="00F2271E" w:rsidRPr="00F2271E" w:rsidRDefault="00F2271E" w:rsidP="00F2271E">
      <w:pPr>
        <w:pStyle w:val="a3"/>
        <w:jc w:val="center"/>
        <w:rPr>
          <w:rFonts w:ascii="Times New Roman" w:hAnsi="Times New Roman" w:cs="Times New Roman"/>
          <w:b/>
          <w:color w:val="000000" w:themeColor="text1"/>
          <w:sz w:val="24"/>
          <w:szCs w:val="24"/>
          <w:lang w:val="kk-KZ"/>
        </w:rPr>
      </w:pPr>
      <w:r w:rsidRPr="00F2271E">
        <w:rPr>
          <w:rFonts w:ascii="Times New Roman" w:hAnsi="Times New Roman" w:cs="Times New Roman"/>
          <w:b/>
          <w:color w:val="000000" w:themeColor="text1"/>
          <w:sz w:val="24"/>
          <w:szCs w:val="24"/>
          <w:lang w:val="kk-KZ"/>
        </w:rPr>
        <w:t>КОНКУРС ЖАРИЯЛАЙДЫ</w:t>
      </w:r>
    </w:p>
    <w:p w:rsidR="00F2271E" w:rsidRPr="00F2271E" w:rsidRDefault="00F2271E" w:rsidP="00F2271E">
      <w:pPr>
        <w:pStyle w:val="a3"/>
        <w:rPr>
          <w:rFonts w:ascii="Times New Roman" w:hAnsi="Times New Roman" w:cs="Times New Roman"/>
          <w:sz w:val="24"/>
          <w:szCs w:val="24"/>
          <w:lang w:val="kk-KZ"/>
        </w:rPr>
      </w:pPr>
    </w:p>
    <w:p w:rsidR="00F2271E" w:rsidRDefault="00F2271E" w:rsidP="00F2271E">
      <w:pPr>
        <w:pStyle w:val="a3"/>
        <w:rPr>
          <w:rFonts w:ascii="Times New Roman" w:hAnsi="Times New Roman" w:cs="Times New Roman"/>
          <w:i/>
          <w:color w:val="000000" w:themeColor="text1"/>
          <w:sz w:val="24"/>
          <w:szCs w:val="24"/>
          <w:lang w:val="kk-KZ"/>
        </w:rPr>
      </w:pPr>
      <w:r w:rsidRPr="00F2271E">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B87018" w:rsidRPr="00400B49">
        <w:rPr>
          <w:rFonts w:ascii="Times New Roman" w:hAnsi="Times New Roman" w:cs="Times New Roman"/>
          <w:color w:val="FF0000"/>
          <w:sz w:val="24"/>
          <w:szCs w:val="24"/>
          <w:lang w:val="kk-KZ"/>
        </w:rPr>
        <w:t>Саз жетекшісі</w:t>
      </w:r>
      <w:r w:rsidRPr="00400B49">
        <w:rPr>
          <w:rFonts w:ascii="Times New Roman" w:hAnsi="Times New Roman" w:cs="Times New Roman"/>
          <w:color w:val="FF0000"/>
          <w:sz w:val="24"/>
          <w:szCs w:val="24"/>
          <w:lang w:val="kk-KZ"/>
        </w:rPr>
        <w:t xml:space="preserve"> </w:t>
      </w:r>
      <w:r w:rsidRPr="00F2271E">
        <w:rPr>
          <w:rFonts w:ascii="Times New Roman" w:hAnsi="Times New Roman" w:cs="Times New Roman"/>
          <w:i/>
          <w:color w:val="000000" w:themeColor="text1"/>
          <w:sz w:val="24"/>
          <w:szCs w:val="24"/>
          <w:lang w:val="kk-KZ"/>
        </w:rPr>
        <w:t>(</w:t>
      </w:r>
      <w:r w:rsidR="00B87018">
        <w:rPr>
          <w:rFonts w:ascii="Times New Roman" w:hAnsi="Times New Roman" w:cs="Times New Roman"/>
          <w:i/>
          <w:color w:val="000000" w:themeColor="text1"/>
          <w:sz w:val="24"/>
          <w:szCs w:val="24"/>
          <w:lang w:val="kk-KZ"/>
        </w:rPr>
        <w:t>1</w:t>
      </w:r>
      <w:r>
        <w:rPr>
          <w:rFonts w:ascii="Times New Roman" w:hAnsi="Times New Roman" w:cs="Times New Roman"/>
          <w:i/>
          <w:color w:val="000000" w:themeColor="text1"/>
          <w:sz w:val="24"/>
          <w:szCs w:val="24"/>
          <w:lang w:val="kk-KZ"/>
        </w:rPr>
        <w:t xml:space="preserve">орын, </w:t>
      </w:r>
      <w:r w:rsidR="00B87018">
        <w:rPr>
          <w:rFonts w:ascii="Times New Roman" w:hAnsi="Times New Roman" w:cs="Times New Roman"/>
          <w:i/>
          <w:color w:val="000000" w:themeColor="text1"/>
          <w:sz w:val="24"/>
          <w:szCs w:val="24"/>
          <w:lang w:val="kk-KZ"/>
        </w:rPr>
        <w:t>қазақ</w:t>
      </w:r>
      <w:r w:rsidRPr="00F2271E">
        <w:rPr>
          <w:rFonts w:ascii="Times New Roman" w:hAnsi="Times New Roman" w:cs="Times New Roman"/>
          <w:i/>
          <w:color w:val="000000" w:themeColor="text1"/>
          <w:sz w:val="24"/>
          <w:szCs w:val="24"/>
          <w:lang w:val="kk-KZ"/>
        </w:rPr>
        <w:t xml:space="preserve"> топтары)</w:t>
      </w:r>
    </w:p>
    <w:p w:rsidR="00400B49" w:rsidRPr="00F2271E" w:rsidRDefault="00400B49" w:rsidP="00400B49">
      <w:pPr>
        <w:pStyle w:val="a3"/>
        <w:rPr>
          <w:rFonts w:ascii="Times New Roman" w:hAnsi="Times New Roman" w:cs="Times New Roman"/>
          <w:i/>
          <w:color w:val="000000" w:themeColor="text1"/>
          <w:sz w:val="24"/>
          <w:szCs w:val="24"/>
          <w:lang w:val="kk-KZ"/>
        </w:rPr>
      </w:pPr>
      <w:r w:rsidRPr="00F2271E">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lang w:val="kk-KZ"/>
        </w:rPr>
        <w:t>Дене тәрбие нұсқаушысы</w:t>
      </w:r>
      <w:r w:rsidRPr="00400B49">
        <w:rPr>
          <w:rFonts w:ascii="Times New Roman" w:hAnsi="Times New Roman" w:cs="Times New Roman"/>
          <w:color w:val="FF0000"/>
          <w:sz w:val="24"/>
          <w:szCs w:val="24"/>
          <w:lang w:val="kk-KZ"/>
        </w:rPr>
        <w:t xml:space="preserve"> </w:t>
      </w:r>
      <w:r w:rsidRPr="00F2271E">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1орын, қазақ</w:t>
      </w:r>
      <w:r w:rsidRPr="00F2271E">
        <w:rPr>
          <w:rFonts w:ascii="Times New Roman" w:hAnsi="Times New Roman" w:cs="Times New Roman"/>
          <w:i/>
          <w:color w:val="000000" w:themeColor="text1"/>
          <w:sz w:val="24"/>
          <w:szCs w:val="24"/>
          <w:lang w:val="kk-KZ"/>
        </w:rPr>
        <w:t xml:space="preserve"> топтары)</w:t>
      </w:r>
    </w:p>
    <w:p w:rsidR="00400B49" w:rsidRPr="00F2271E" w:rsidRDefault="00400B49" w:rsidP="00400B49">
      <w:pPr>
        <w:pStyle w:val="a3"/>
        <w:rPr>
          <w:rFonts w:ascii="Times New Roman" w:hAnsi="Times New Roman" w:cs="Times New Roman"/>
          <w:i/>
          <w:color w:val="000000" w:themeColor="text1"/>
          <w:sz w:val="24"/>
          <w:szCs w:val="24"/>
          <w:lang w:val="kk-KZ"/>
        </w:rPr>
      </w:pPr>
      <w:r w:rsidRPr="00F2271E">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lang w:val="kk-KZ"/>
        </w:rPr>
        <w:t>Тәрбиеші</w:t>
      </w:r>
      <w:r w:rsidRPr="00400B49">
        <w:rPr>
          <w:rFonts w:ascii="Times New Roman" w:hAnsi="Times New Roman" w:cs="Times New Roman"/>
          <w:color w:val="FF0000"/>
          <w:sz w:val="24"/>
          <w:szCs w:val="24"/>
          <w:lang w:val="kk-KZ"/>
        </w:rPr>
        <w:t xml:space="preserve"> </w:t>
      </w:r>
      <w:r w:rsidRPr="00F2271E">
        <w:rPr>
          <w:rFonts w:ascii="Times New Roman" w:hAnsi="Times New Roman" w:cs="Times New Roman"/>
          <w:i/>
          <w:color w:val="000000" w:themeColor="text1"/>
          <w:sz w:val="24"/>
          <w:szCs w:val="24"/>
          <w:lang w:val="kk-KZ"/>
        </w:rPr>
        <w:t>(</w:t>
      </w:r>
      <w:r>
        <w:rPr>
          <w:rFonts w:ascii="Times New Roman" w:hAnsi="Times New Roman" w:cs="Times New Roman"/>
          <w:i/>
          <w:color w:val="000000" w:themeColor="text1"/>
          <w:sz w:val="24"/>
          <w:szCs w:val="24"/>
          <w:lang w:val="kk-KZ"/>
        </w:rPr>
        <w:t>2</w:t>
      </w:r>
      <w:r>
        <w:rPr>
          <w:rFonts w:ascii="Times New Roman" w:hAnsi="Times New Roman" w:cs="Times New Roman"/>
          <w:i/>
          <w:color w:val="000000" w:themeColor="text1"/>
          <w:sz w:val="24"/>
          <w:szCs w:val="24"/>
          <w:lang w:val="kk-KZ"/>
        </w:rPr>
        <w:t>орын, қазақ</w:t>
      </w:r>
      <w:r w:rsidRPr="00F2271E">
        <w:rPr>
          <w:rFonts w:ascii="Times New Roman" w:hAnsi="Times New Roman" w:cs="Times New Roman"/>
          <w:i/>
          <w:color w:val="000000" w:themeColor="text1"/>
          <w:sz w:val="24"/>
          <w:szCs w:val="24"/>
          <w:lang w:val="kk-KZ"/>
        </w:rPr>
        <w:t xml:space="preserve"> топтары)</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Конкурс өткізу мерзімі:</w:t>
      </w:r>
      <w:r w:rsidRPr="00F2271E">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F2271E">
        <w:rPr>
          <w:rFonts w:ascii="Times New Roman" w:hAnsi="Times New Roman" w:cs="Times New Roman"/>
          <w:b/>
          <w:color w:val="000000" w:themeColor="text1"/>
          <w:sz w:val="24"/>
          <w:szCs w:val="24"/>
          <w:lang w:val="kk-KZ"/>
        </w:rPr>
        <w:t>жеті жұмыс күні</w:t>
      </w:r>
      <w:r w:rsidRPr="00F2271E">
        <w:rPr>
          <w:rFonts w:ascii="Times New Roman" w:hAnsi="Times New Roman" w:cs="Times New Roman"/>
          <w:color w:val="000000" w:themeColor="text1"/>
          <w:sz w:val="24"/>
          <w:szCs w:val="24"/>
          <w:lang w:val="kk-KZ"/>
        </w:rPr>
        <w:t xml:space="preserve"> ішінде жүргізіледі.</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 xml:space="preserve">Конкурс өткізілетін орын: </w:t>
      </w:r>
      <w:r w:rsidRPr="00F2271E">
        <w:rPr>
          <w:rFonts w:ascii="Times New Roman" w:hAnsi="Times New Roman" w:cs="Times New Roman"/>
          <w:color w:val="000000" w:themeColor="text1"/>
          <w:sz w:val="24"/>
          <w:szCs w:val="24"/>
          <w:lang w:val="kk-KZ"/>
        </w:rPr>
        <w:t>Шымке</w:t>
      </w:r>
      <w:r w:rsidR="00E14996">
        <w:rPr>
          <w:rFonts w:ascii="Times New Roman" w:hAnsi="Times New Roman" w:cs="Times New Roman"/>
          <w:color w:val="000000" w:themeColor="text1"/>
          <w:sz w:val="24"/>
          <w:szCs w:val="24"/>
          <w:lang w:val="kk-KZ"/>
        </w:rPr>
        <w:t>нт қаласы білім басқармасның №45 «Аққу</w:t>
      </w:r>
      <w:r w:rsidRPr="00F2271E">
        <w:rPr>
          <w:rFonts w:ascii="Times New Roman" w:hAnsi="Times New Roman" w:cs="Times New Roman"/>
          <w:color w:val="000000" w:themeColor="text1"/>
          <w:sz w:val="24"/>
          <w:szCs w:val="24"/>
          <w:lang w:val="kk-KZ"/>
        </w:rPr>
        <w:t>» бөбекжай-бақшасы МКҚК</w:t>
      </w:r>
    </w:p>
    <w:p w:rsidR="00F2271E" w:rsidRPr="00B87018" w:rsidRDefault="00F2271E" w:rsidP="00F2271E">
      <w:pPr>
        <w:pStyle w:val="a3"/>
        <w:rPr>
          <w:rFonts w:ascii="Times New Roman" w:hAnsi="Times New Roman" w:cs="Times New Roman"/>
          <w:b/>
          <w:color w:val="000000" w:themeColor="text1"/>
          <w:sz w:val="24"/>
          <w:szCs w:val="24"/>
          <w:lang w:val="kk-KZ"/>
        </w:rPr>
      </w:pPr>
      <w:r w:rsidRPr="00F2271E">
        <w:rPr>
          <w:rFonts w:ascii="Times New Roman" w:hAnsi="Times New Roman" w:cs="Times New Roman"/>
          <w:b/>
          <w:color w:val="000000" w:themeColor="text1"/>
          <w:sz w:val="24"/>
          <w:szCs w:val="24"/>
          <w:lang w:val="kk-KZ"/>
        </w:rPr>
        <w:t>Конкурс өткізетін мекеменің мекен жайы:</w:t>
      </w:r>
      <w:r w:rsidRPr="00F2271E">
        <w:rPr>
          <w:rFonts w:ascii="Times New Roman" w:hAnsi="Times New Roman" w:cs="Times New Roman"/>
          <w:color w:val="000000" w:themeColor="text1"/>
          <w:sz w:val="24"/>
          <w:szCs w:val="24"/>
          <w:lang w:val="kk-KZ"/>
        </w:rPr>
        <w:t>Шымкент</w:t>
      </w:r>
      <w:r w:rsidR="00E14996">
        <w:rPr>
          <w:rFonts w:ascii="Times New Roman" w:hAnsi="Times New Roman" w:cs="Times New Roman"/>
          <w:color w:val="000000" w:themeColor="text1"/>
          <w:sz w:val="24"/>
          <w:szCs w:val="24"/>
          <w:lang w:val="kk-KZ"/>
        </w:rPr>
        <w:t xml:space="preserve"> қаласы, Сайрам мкр 44А  шағынауданы</w:t>
      </w:r>
      <w:r w:rsidRPr="00F2271E">
        <w:rPr>
          <w:rFonts w:ascii="Times New Roman" w:hAnsi="Times New Roman" w:cs="Times New Roman"/>
          <w:color w:val="000000" w:themeColor="text1"/>
          <w:sz w:val="24"/>
          <w:szCs w:val="24"/>
          <w:lang w:val="kk-KZ"/>
        </w:rPr>
        <w:t xml:space="preserve">,  инд:160016, Электронды пошта: </w:t>
      </w:r>
      <w:r w:rsidR="00E14996" w:rsidRPr="00E14996">
        <w:rPr>
          <w:rFonts w:ascii="Times New Roman" w:hAnsi="Times New Roman" w:cs="Times New Roman"/>
          <w:color w:val="000000" w:themeColor="text1"/>
          <w:sz w:val="24"/>
          <w:szCs w:val="24"/>
          <w:lang w:val="kk-KZ"/>
        </w:rPr>
        <w:t>aliya_4560</w:t>
      </w:r>
      <w:r w:rsidR="00B87018" w:rsidRPr="00B87018">
        <w:rPr>
          <w:rFonts w:ascii="Times New Roman" w:hAnsi="Times New Roman" w:cs="Times New Roman"/>
          <w:color w:val="000000" w:themeColor="text1"/>
          <w:sz w:val="24"/>
          <w:szCs w:val="24"/>
          <w:lang w:val="kk-KZ"/>
        </w:rPr>
        <w:t>@mail.ru</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Байланыс телефондары:</w:t>
      </w:r>
      <w:r w:rsidR="0061773C">
        <w:rPr>
          <w:rFonts w:ascii="Times New Roman" w:hAnsi="Times New Roman" w:cs="Times New Roman"/>
          <w:color w:val="000000" w:themeColor="text1"/>
          <w:sz w:val="24"/>
          <w:szCs w:val="24"/>
          <w:lang w:val="kk-KZ"/>
        </w:rPr>
        <w:t>8-7079757582</w:t>
      </w:r>
      <w:r w:rsidRPr="00F2271E">
        <w:rPr>
          <w:rFonts w:ascii="Times New Roman" w:hAnsi="Times New Roman" w:cs="Times New Roman"/>
          <w:color w:val="000000" w:themeColor="text1"/>
          <w:sz w:val="24"/>
          <w:szCs w:val="24"/>
          <w:lang w:val="kk-KZ"/>
        </w:rPr>
        <w:t xml:space="preserve">, </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 xml:space="preserve">Лауазымдық жалақы мөлшері: </w:t>
      </w:r>
      <w:r w:rsidR="00400B49">
        <w:rPr>
          <w:rFonts w:ascii="Times New Roman" w:hAnsi="Times New Roman" w:cs="Times New Roman"/>
          <w:color w:val="000000" w:themeColor="text1"/>
          <w:sz w:val="24"/>
          <w:szCs w:val="24"/>
          <w:lang w:val="kk-KZ"/>
        </w:rPr>
        <w:t>еңбек ақы төлеу мөлшері 177</w:t>
      </w:r>
      <w:bookmarkStart w:id="0" w:name="_GoBack"/>
      <w:bookmarkEnd w:id="0"/>
      <w:r w:rsidR="00E14996" w:rsidRPr="00E14996">
        <w:rPr>
          <w:rFonts w:ascii="Times New Roman" w:hAnsi="Times New Roman" w:cs="Times New Roman"/>
          <w:color w:val="000000" w:themeColor="text1"/>
          <w:sz w:val="24"/>
          <w:szCs w:val="24"/>
          <w:lang w:val="kk-KZ"/>
        </w:rPr>
        <w:t xml:space="preserve"> 000</w:t>
      </w:r>
      <w:r w:rsidRPr="00F2271E">
        <w:rPr>
          <w:rFonts w:ascii="Times New Roman" w:hAnsi="Times New Roman" w:cs="Times New Roman"/>
          <w:color w:val="000000" w:themeColor="text1"/>
          <w:sz w:val="24"/>
          <w:szCs w:val="24"/>
          <w:lang w:val="kk-KZ"/>
        </w:rPr>
        <w:t xml:space="preserve"> мың теңге (орташа)</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Лауазымның тұрақты немесе уақытша болуы:</w:t>
      </w:r>
      <w:r w:rsidR="00400B49">
        <w:rPr>
          <w:rFonts w:ascii="Times New Roman" w:hAnsi="Times New Roman" w:cs="Times New Roman"/>
          <w:color w:val="000000" w:themeColor="text1"/>
          <w:sz w:val="24"/>
          <w:szCs w:val="24"/>
          <w:u w:val="single"/>
          <w:lang w:val="kk-KZ"/>
        </w:rPr>
        <w:t xml:space="preserve">Уақытша </w:t>
      </w:r>
      <w:r w:rsidRPr="00F2271E">
        <w:rPr>
          <w:rFonts w:ascii="Times New Roman" w:hAnsi="Times New Roman" w:cs="Times New Roman"/>
          <w:color w:val="000000" w:themeColor="text1"/>
          <w:sz w:val="24"/>
          <w:szCs w:val="24"/>
          <w:lang w:val="kk-KZ"/>
        </w:rPr>
        <w:t>.</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Лауазым жүктемесі:</w:t>
      </w:r>
      <w:r w:rsidR="00A83C95" w:rsidRPr="0062603A">
        <w:rPr>
          <w:rFonts w:ascii="Times New Roman" w:hAnsi="Times New Roman" w:cs="Times New Roman"/>
          <w:color w:val="000000" w:themeColor="text1"/>
          <w:sz w:val="24"/>
          <w:szCs w:val="24"/>
          <w:lang w:val="kk-KZ"/>
        </w:rPr>
        <w:t xml:space="preserve"> 1</w:t>
      </w:r>
      <w:r w:rsidR="00400B49">
        <w:rPr>
          <w:rFonts w:ascii="Times New Roman" w:hAnsi="Times New Roman" w:cs="Times New Roman"/>
          <w:color w:val="000000" w:themeColor="text1"/>
          <w:sz w:val="24"/>
          <w:szCs w:val="24"/>
          <w:lang w:val="kk-KZ"/>
        </w:rPr>
        <w:t xml:space="preserve"> бірлік мөлшерлеме</w:t>
      </w:r>
    </w:p>
    <w:p w:rsidR="00F2271E" w:rsidRPr="00F2271E" w:rsidRDefault="00400B49"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b/>
          <w:color w:val="000000" w:themeColor="text1"/>
          <w:sz w:val="24"/>
          <w:szCs w:val="24"/>
          <w:lang w:val="kk-KZ"/>
        </w:rPr>
        <w:t>Лауазым жүктемесі:</w:t>
      </w:r>
      <w:r w:rsidRPr="0062603A">
        <w:rPr>
          <w:rFonts w:ascii="Times New Roman" w:hAnsi="Times New Roman" w:cs="Times New Roman"/>
          <w:color w:val="000000" w:themeColor="text1"/>
          <w:sz w:val="24"/>
          <w:szCs w:val="24"/>
          <w:lang w:val="kk-KZ"/>
        </w:rPr>
        <w:t xml:space="preserve"> 1</w:t>
      </w:r>
      <w:r>
        <w:rPr>
          <w:rFonts w:ascii="Times New Roman" w:hAnsi="Times New Roman" w:cs="Times New Roman"/>
          <w:color w:val="000000" w:themeColor="text1"/>
          <w:sz w:val="24"/>
          <w:szCs w:val="24"/>
          <w:lang w:val="kk-KZ"/>
        </w:rPr>
        <w:t>,125 бірлік мөлшерлеме</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 xml:space="preserve">Қазақстан Республикасы Білім және ғылым министрінің 2009 жылғы 13 шілдедегі </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w:t>
      </w:r>
      <w:r w:rsidRPr="00F2271E">
        <w:rPr>
          <w:rFonts w:ascii="Times New Roman" w:hAnsi="Times New Roman" w:cs="Times New Roman"/>
          <w:i/>
          <w:color w:val="000000" w:themeColor="text1"/>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F2271E">
        <w:rPr>
          <w:rFonts w:ascii="Times New Roman" w:hAnsi="Times New Roman" w:cs="Times New Roman"/>
          <w:color w:val="000000" w:themeColor="text1"/>
          <w:sz w:val="24"/>
          <w:szCs w:val="24"/>
          <w:lang w:val="kk-KZ"/>
        </w:rPr>
        <w:t xml:space="preserve">" </w:t>
      </w:r>
      <w:r w:rsidRPr="00F2271E">
        <w:rPr>
          <w:rFonts w:ascii="Times New Roman" w:hAnsi="Times New Roman" w:cs="Times New Roman"/>
          <w:b/>
          <w:color w:val="000000" w:themeColor="text1"/>
          <w:sz w:val="24"/>
          <w:szCs w:val="24"/>
          <w:lang w:val="kk-KZ"/>
        </w:rPr>
        <w:t>№338 бұйрығына</w:t>
      </w:r>
      <w:r w:rsidRPr="00F2271E">
        <w:rPr>
          <w:rFonts w:ascii="Times New Roman" w:hAnsi="Times New Roman" w:cs="Times New Roman"/>
          <w:color w:val="000000" w:themeColor="text1"/>
          <w:sz w:val="24"/>
          <w:szCs w:val="24"/>
          <w:lang w:val="kk-KZ"/>
        </w:rPr>
        <w:t xml:space="preserve">сәйкес: </w:t>
      </w:r>
    </w:p>
    <w:p w:rsidR="00F2271E" w:rsidRPr="00F2271E" w:rsidRDefault="00F2271E" w:rsidP="00F2271E">
      <w:pPr>
        <w:pStyle w:val="a3"/>
        <w:rPr>
          <w:rFonts w:ascii="Times New Roman" w:hAnsi="Times New Roman" w:cs="Times New Roman"/>
          <w:b/>
          <w:sz w:val="24"/>
          <w:szCs w:val="24"/>
          <w:lang w:val="kk-KZ"/>
        </w:rPr>
      </w:pPr>
      <w:r w:rsidRPr="00F2271E">
        <w:rPr>
          <w:rFonts w:ascii="Times New Roman" w:hAnsi="Times New Roman" w:cs="Times New Roman"/>
          <w:b/>
          <w:sz w:val="24"/>
          <w:szCs w:val="24"/>
          <w:lang w:val="kk-KZ"/>
        </w:rPr>
        <w:t>Лауазымдық міндеттері: /64 тармағына сәйкес/</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Балалардың өмірі мен денсаулығын қорғауды қамтамасыз етеді, оларды тәрбиелеу мен оқытуда денсаулық сақтау технологияларын қолданады;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Режимдік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күндізгі ұйқыны, жеке жұмысты, сауықтыру іс-шараларын ұйымдастырады және өткізеді, заттық-дамытушылық ортаны құрады) басқарады;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Балалармен жұмыс жасауда тұлғаға бағытталған тәсілді жүзеге асырады; </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Қол жеткізілген нәтижелерді талдау негізінде білім беру қызметін жобалайды;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 </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Мамандардың ұсынымдарын ескере отырып, ерекше білім берілуіне қажеттілігі бар әрбір балаға жеке қарауды қамтамасыз етеді; </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Мектепке дейінгі ұйымда өткізілетін іс-шараларға (кеңестер, педагогикалық және әдістемелік кеңестер, конкурстар және басқалар)қатысады; </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Отандық және шетелдік тәжірибені зерттеу негізінде үздік тәжірибелерді зерделеумен, жинақтаумен, таратумен және енгізумен айналысады;</w:t>
      </w:r>
    </w:p>
    <w:p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lastRenderedPageBreak/>
        <w:t>      Мектепке дейінгі жастағы балаларды тәрбиелеу және оқыту мәселелері бойынша ата-аналарға консультациялық көмекті жүзеге асырады.</w:t>
      </w:r>
    </w:p>
    <w:p w:rsidR="00F2271E" w:rsidRPr="00F2271E" w:rsidRDefault="00F2271E" w:rsidP="00F2271E">
      <w:pPr>
        <w:spacing w:after="0"/>
        <w:jc w:val="both"/>
        <w:rPr>
          <w:rFonts w:ascii="Times New Roman" w:hAnsi="Times New Roman" w:cs="Times New Roman"/>
          <w:sz w:val="24"/>
          <w:szCs w:val="24"/>
          <w:lang w:val="kk-KZ"/>
        </w:rPr>
      </w:pPr>
    </w:p>
    <w:p w:rsidR="00F2271E" w:rsidRPr="00F2271E" w:rsidRDefault="00F2271E" w:rsidP="00F2271E">
      <w:pPr>
        <w:spacing w:after="0"/>
        <w:jc w:val="both"/>
        <w:rPr>
          <w:rFonts w:ascii="Times New Roman" w:hAnsi="Times New Roman" w:cs="Times New Roman"/>
          <w:b/>
          <w:sz w:val="24"/>
          <w:szCs w:val="24"/>
          <w:lang w:val="kk-KZ"/>
        </w:rPr>
      </w:pPr>
      <w:bookmarkStart w:id="1" w:name="z35"/>
      <w:r w:rsidRPr="00F2271E">
        <w:rPr>
          <w:rFonts w:ascii="Times New Roman" w:hAnsi="Times New Roman" w:cs="Times New Roman"/>
          <w:color w:val="000000"/>
          <w:sz w:val="24"/>
          <w:szCs w:val="24"/>
          <w:lang w:val="kk-KZ"/>
        </w:rPr>
        <w:t xml:space="preserve">      </w:t>
      </w:r>
      <w:r w:rsidRPr="00F2271E">
        <w:rPr>
          <w:rFonts w:ascii="Times New Roman" w:hAnsi="Times New Roman" w:cs="Times New Roman"/>
          <w:b/>
          <w:color w:val="000000"/>
          <w:sz w:val="24"/>
          <w:szCs w:val="24"/>
          <w:lang w:val="kk-KZ"/>
        </w:rPr>
        <w:t xml:space="preserve">Білуге тиіс: </w:t>
      </w:r>
    </w:p>
    <w:bookmarkEnd w:id="1"/>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 </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Мемлекеттік жалпыға міндетті білім беру стандарты; </w:t>
      </w:r>
    </w:p>
    <w:p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     Мектепке дейінгі тәрбие мен оқытудың үлгілік бағдарламасының мазмұны мен құрылымы;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Педагогикалық этиканың нормалары;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Мектепке дейінгі тәрбие мен оқытуды ұйымдастыру жөніндегі нормативтік-құқықтық құжаттар;</w:t>
      </w:r>
    </w:p>
    <w:p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F2271E" w:rsidRPr="00F2271E" w:rsidRDefault="00F2271E" w:rsidP="00F2271E">
      <w:pPr>
        <w:spacing w:after="0"/>
        <w:jc w:val="both"/>
        <w:rPr>
          <w:rFonts w:ascii="Times New Roman" w:hAnsi="Times New Roman" w:cs="Times New Roman"/>
          <w:sz w:val="24"/>
          <w:szCs w:val="24"/>
          <w:lang w:val="kk-KZ"/>
        </w:rPr>
      </w:pPr>
    </w:p>
    <w:p w:rsidR="00F2271E" w:rsidRPr="00F2271E" w:rsidRDefault="00F2271E" w:rsidP="00F2271E">
      <w:pPr>
        <w:spacing w:after="0"/>
        <w:jc w:val="both"/>
        <w:rPr>
          <w:rFonts w:ascii="Times New Roman" w:hAnsi="Times New Roman" w:cs="Times New Roman"/>
          <w:b/>
          <w:sz w:val="24"/>
          <w:szCs w:val="24"/>
          <w:lang w:val="kk-KZ"/>
        </w:rPr>
      </w:pPr>
      <w:bookmarkStart w:id="2" w:name="z36"/>
      <w:r w:rsidRPr="00F2271E">
        <w:rPr>
          <w:rFonts w:ascii="Times New Roman" w:hAnsi="Times New Roman" w:cs="Times New Roman"/>
          <w:color w:val="000000"/>
          <w:sz w:val="24"/>
          <w:szCs w:val="24"/>
          <w:lang w:val="kk-KZ"/>
        </w:rPr>
        <w:t xml:space="preserve">      </w:t>
      </w:r>
      <w:r w:rsidRPr="00F2271E">
        <w:rPr>
          <w:rFonts w:ascii="Times New Roman" w:hAnsi="Times New Roman" w:cs="Times New Roman"/>
          <w:b/>
          <w:color w:val="000000"/>
          <w:sz w:val="24"/>
          <w:szCs w:val="24"/>
          <w:lang w:val="kk-KZ"/>
        </w:rPr>
        <w:t>Біліктілікке қойылатын талаптар:</w:t>
      </w:r>
    </w:p>
    <w:bookmarkEnd w:id="2"/>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 </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F2271E" w:rsidRPr="00F2271E" w:rsidRDefault="00F2271E" w:rsidP="00F2271E">
      <w:pPr>
        <w:spacing w:after="0"/>
        <w:jc w:val="both"/>
        <w:rPr>
          <w:rFonts w:ascii="Times New Roman" w:hAnsi="Times New Roman" w:cs="Times New Roman"/>
          <w:sz w:val="24"/>
          <w:szCs w:val="24"/>
          <w:lang w:val="kk-KZ"/>
        </w:rPr>
      </w:pPr>
    </w:p>
    <w:p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b/>
          <w:sz w:val="24"/>
          <w:szCs w:val="24"/>
          <w:lang w:val="kk-KZ"/>
        </w:rPr>
        <w:t>Құжаттар тізімі:</w:t>
      </w:r>
    </w:p>
    <w:p w:rsidR="00F2271E" w:rsidRPr="00F2271E" w:rsidRDefault="00F2271E" w:rsidP="00F2271E">
      <w:pPr>
        <w:pStyle w:val="a3"/>
        <w:rPr>
          <w:rFonts w:ascii="Times New Roman" w:hAnsi="Times New Roman" w:cs="Times New Roman"/>
          <w:color w:val="000000" w:themeColor="text1"/>
          <w:sz w:val="24"/>
          <w:szCs w:val="24"/>
          <w:lang w:val="kk-KZ"/>
        </w:rPr>
      </w:pPr>
      <w:r w:rsidRPr="00F2271E">
        <w:rPr>
          <w:rFonts w:ascii="Times New Roman" w:hAnsi="Times New Roman" w:cs="Times New Roman"/>
          <w:sz w:val="24"/>
          <w:szCs w:val="24"/>
          <w:lang w:val="kk-KZ"/>
        </w:rPr>
        <w:t>Қазақстан Республикасы Білім және ғылым министрінің 2012 жылғы 21 ақпандағы "</w:t>
      </w:r>
      <w:r w:rsidRPr="00F2271E">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2271E">
        <w:rPr>
          <w:rFonts w:ascii="Times New Roman" w:hAnsi="Times New Roman" w:cs="Times New Roman"/>
          <w:sz w:val="24"/>
          <w:szCs w:val="24"/>
          <w:lang w:val="kk-KZ"/>
        </w:rPr>
        <w:t>" №57 бұйрығының</w:t>
      </w:r>
      <w:r>
        <w:rPr>
          <w:rFonts w:ascii="Times New Roman" w:hAnsi="Times New Roman" w:cs="Times New Roman"/>
          <w:sz w:val="24"/>
          <w:szCs w:val="24"/>
          <w:lang w:val="kk-KZ"/>
        </w:rPr>
        <w:t xml:space="preserve">          </w:t>
      </w:r>
      <w:r w:rsidRPr="00F2271E">
        <w:rPr>
          <w:rFonts w:ascii="Times New Roman" w:hAnsi="Times New Roman" w:cs="Times New Roman"/>
          <w:color w:val="000000" w:themeColor="text1"/>
          <w:sz w:val="24"/>
          <w:szCs w:val="24"/>
          <w:u w:val="single"/>
          <w:lang w:val="kk-KZ"/>
        </w:rPr>
        <w:t>154-тармақшасына сәйкес</w:t>
      </w:r>
      <w:r w:rsidRPr="00F2271E">
        <w:rPr>
          <w:rFonts w:ascii="Times New Roman" w:hAnsi="Times New Roman" w:cs="Times New Roman"/>
          <w:color w:val="000000" w:themeColor="text1"/>
          <w:sz w:val="24"/>
          <w:szCs w:val="24"/>
          <w:lang w:val="kk-KZ"/>
        </w:rPr>
        <w:t xml:space="preserve"> Конкурсқа қатысуға ниет білдірген адам хабарландыруда көрсетілген құжаттарды қабылдау мерзімінде бөбекжай-бақшаның </w:t>
      </w:r>
      <w:r w:rsidR="00AC044B">
        <w:rPr>
          <w:rFonts w:ascii="Times New Roman" w:hAnsi="Times New Roman" w:cs="Times New Roman"/>
          <w:b/>
          <w:sz w:val="24"/>
          <w:szCs w:val="24"/>
          <w:lang w:val="kk-KZ"/>
        </w:rPr>
        <w:t xml:space="preserve"> </w:t>
      </w:r>
      <w:r w:rsidR="00E14996" w:rsidRPr="00E14996">
        <w:rPr>
          <w:rFonts w:ascii="Times New Roman" w:hAnsi="Times New Roman" w:cs="Times New Roman"/>
          <w:b/>
          <w:sz w:val="24"/>
          <w:szCs w:val="24"/>
          <w:lang w:val="kk-KZ"/>
        </w:rPr>
        <w:t>aliya_4560</w:t>
      </w:r>
      <w:r w:rsidR="00AC044B" w:rsidRPr="00AC044B">
        <w:rPr>
          <w:rFonts w:ascii="Times New Roman" w:hAnsi="Times New Roman" w:cs="Times New Roman"/>
          <w:b/>
          <w:sz w:val="24"/>
          <w:szCs w:val="24"/>
          <w:lang w:val="kk-KZ"/>
        </w:rPr>
        <w:t xml:space="preserve">@mail.ru </w:t>
      </w:r>
      <w:r w:rsidRPr="00F2271E">
        <w:rPr>
          <w:rFonts w:ascii="Times New Roman" w:hAnsi="Times New Roman" w:cs="Times New Roman"/>
          <w:color w:val="000000" w:themeColor="text1"/>
          <w:sz w:val="24"/>
          <w:szCs w:val="24"/>
          <w:lang w:val="kk-KZ"/>
        </w:rPr>
        <w:t>эл.почтасына құжаттарды электрондық (PDF) түрінде жолдайды:</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2) жеке басын куәландыратын құжат не цифрлық құжаттар сервисінен алынған электронды құжат (идентификация үшін);</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5) еңбек қызметін растайтын құжаттың көшірмесі (бар болса);</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7) психоневрологиялық ұйымнан анықтама;</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8) наркологиялық ұйымнан анықтама;</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kk-KZ"/>
        </w:rPr>
      </w:pPr>
      <w:r w:rsidRPr="00F2271E">
        <w:rPr>
          <w:rFonts w:ascii="Times New Roman" w:hAnsi="Times New Roman" w:cs="Times New Roman"/>
          <w:color w:val="000000" w:themeColor="text1"/>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F2271E">
        <w:rPr>
          <w:rFonts w:ascii="Times New Roman" w:hAnsi="Times New Roman" w:cs="Times New Roman"/>
          <w:color w:val="000000" w:themeColor="text1"/>
          <w:sz w:val="24"/>
          <w:szCs w:val="24"/>
          <w:lang w:val="en-US"/>
        </w:rPr>
        <w:t xml:space="preserve">Cambridge) PASS A; </w:t>
      </w:r>
      <w:proofErr w:type="gramStart"/>
      <w:r w:rsidRPr="00F2271E">
        <w:rPr>
          <w:rFonts w:ascii="Times New Roman" w:hAnsi="Times New Roman" w:cs="Times New Roman"/>
          <w:color w:val="000000" w:themeColor="text1"/>
          <w:sz w:val="24"/>
          <w:szCs w:val="24"/>
          <w:lang w:val="en-US"/>
        </w:rPr>
        <w:t>DELTA(</w:t>
      </w:r>
      <w:proofErr w:type="gramEnd"/>
      <w:r w:rsidRPr="00F2271E">
        <w:rPr>
          <w:rFonts w:ascii="Times New Roman" w:hAnsi="Times New Roman" w:cs="Times New Roman"/>
          <w:color w:val="000000" w:themeColor="text1"/>
          <w:sz w:val="24"/>
          <w:szCs w:val="24"/>
          <w:lang w:val="en-US"/>
        </w:rPr>
        <w:t xml:space="preserve">Diploma in English Language Teaching to Adults) Pass and above </w:t>
      </w:r>
      <w:proofErr w:type="spellStart"/>
      <w:r w:rsidRPr="00F2271E">
        <w:rPr>
          <w:rFonts w:ascii="Times New Roman" w:hAnsi="Times New Roman" w:cs="Times New Roman"/>
          <w:color w:val="000000" w:themeColor="text1"/>
          <w:sz w:val="24"/>
          <w:szCs w:val="24"/>
        </w:rPr>
        <w:t>немесеайелтс</w:t>
      </w:r>
      <w:proofErr w:type="spellEnd"/>
      <w:r w:rsidRPr="00F2271E">
        <w:rPr>
          <w:rFonts w:ascii="Times New Roman" w:hAnsi="Times New Roman" w:cs="Times New Roman"/>
          <w:color w:val="000000" w:themeColor="text1"/>
          <w:sz w:val="24"/>
          <w:szCs w:val="24"/>
          <w:lang w:val="en-US"/>
        </w:rPr>
        <w:t xml:space="preserve"> IELTS (IELTS) – 6,5</w:t>
      </w:r>
      <w:r w:rsidRPr="00F2271E">
        <w:rPr>
          <w:rFonts w:ascii="Times New Roman" w:hAnsi="Times New Roman" w:cs="Times New Roman"/>
          <w:color w:val="000000" w:themeColor="text1"/>
          <w:sz w:val="24"/>
          <w:szCs w:val="24"/>
        </w:rPr>
        <w:t>балл</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немесетойфл</w:t>
      </w:r>
      <w:proofErr w:type="spellEnd"/>
      <w:r w:rsidRPr="00F2271E">
        <w:rPr>
          <w:rFonts w:ascii="Times New Roman" w:hAnsi="Times New Roman" w:cs="Times New Roman"/>
          <w:color w:val="000000" w:themeColor="text1"/>
          <w:sz w:val="24"/>
          <w:szCs w:val="24"/>
          <w:lang w:val="en-US"/>
        </w:rPr>
        <w:t xml:space="preserve"> TOEFL (</w:t>
      </w:r>
      <w:r w:rsidRPr="00F2271E">
        <w:rPr>
          <w:rFonts w:ascii="Times New Roman" w:hAnsi="Times New Roman" w:cs="Times New Roman"/>
          <w:color w:val="000000" w:themeColor="text1"/>
          <w:sz w:val="24"/>
          <w:szCs w:val="24"/>
        </w:rPr>
        <w:t>і</w:t>
      </w:r>
      <w:proofErr w:type="spellStart"/>
      <w:r w:rsidRPr="00F2271E">
        <w:rPr>
          <w:rFonts w:ascii="Times New Roman" w:hAnsi="Times New Roman" w:cs="Times New Roman"/>
          <w:color w:val="000000" w:themeColor="text1"/>
          <w:sz w:val="24"/>
          <w:szCs w:val="24"/>
          <w:lang w:val="en-US"/>
        </w:rPr>
        <w:t>nternet</w:t>
      </w:r>
      <w:proofErr w:type="spellEnd"/>
      <w:r w:rsidRPr="00F2271E">
        <w:rPr>
          <w:rFonts w:ascii="Times New Roman" w:hAnsi="Times New Roman" w:cs="Times New Roman"/>
          <w:color w:val="000000" w:themeColor="text1"/>
          <w:sz w:val="24"/>
          <w:szCs w:val="24"/>
          <w:lang w:val="en-US"/>
        </w:rPr>
        <w:t xml:space="preserve"> Based Test (</w:t>
      </w:r>
      <w:r w:rsidRPr="00F2271E">
        <w:rPr>
          <w:rFonts w:ascii="Times New Roman" w:hAnsi="Times New Roman" w:cs="Times New Roman"/>
          <w:color w:val="000000" w:themeColor="text1"/>
          <w:sz w:val="24"/>
          <w:szCs w:val="24"/>
        </w:rPr>
        <w:t>і</w:t>
      </w:r>
      <w:r w:rsidRPr="00F2271E">
        <w:rPr>
          <w:rFonts w:ascii="Times New Roman" w:hAnsi="Times New Roman" w:cs="Times New Roman"/>
          <w:color w:val="000000" w:themeColor="text1"/>
          <w:sz w:val="24"/>
          <w:szCs w:val="24"/>
          <w:lang w:val="en-US"/>
        </w:rPr>
        <w:t xml:space="preserve">BT)) </w:t>
      </w:r>
      <w:r w:rsidRPr="00F2271E">
        <w:rPr>
          <w:rFonts w:ascii="Times New Roman" w:hAnsi="Times New Roman" w:cs="Times New Roman"/>
          <w:color w:val="000000" w:themeColor="text1"/>
          <w:sz w:val="24"/>
          <w:szCs w:val="24"/>
        </w:rPr>
        <w:t>сертификаты</w:t>
      </w:r>
      <w:r w:rsidRPr="00F2271E">
        <w:rPr>
          <w:rFonts w:ascii="Times New Roman" w:hAnsi="Times New Roman" w:cs="Times New Roman"/>
          <w:color w:val="000000" w:themeColor="text1"/>
          <w:sz w:val="24"/>
          <w:szCs w:val="24"/>
          <w:lang w:val="en-US"/>
        </w:rPr>
        <w:t xml:space="preserve"> - 60-65</w:t>
      </w:r>
      <w:r w:rsidRPr="00F2271E">
        <w:rPr>
          <w:rFonts w:ascii="Times New Roman" w:hAnsi="Times New Roman" w:cs="Times New Roman"/>
          <w:color w:val="000000" w:themeColor="text1"/>
          <w:sz w:val="24"/>
          <w:szCs w:val="24"/>
        </w:rPr>
        <w:t>балл</w:t>
      </w:r>
      <w:r w:rsidRPr="00F2271E">
        <w:rPr>
          <w:rFonts w:ascii="Times New Roman" w:hAnsi="Times New Roman" w:cs="Times New Roman"/>
          <w:color w:val="000000" w:themeColor="text1"/>
          <w:sz w:val="24"/>
          <w:szCs w:val="24"/>
          <w:lang w:val="en-US"/>
        </w:rPr>
        <w:t>;</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en-US"/>
        </w:rPr>
        <w:t>11)</w:t>
      </w:r>
      <w:r w:rsidRPr="00F2271E">
        <w:rPr>
          <w:rFonts w:ascii="Times New Roman" w:hAnsi="Times New Roman" w:cs="Times New Roman"/>
          <w:color w:val="000000" w:themeColor="text1"/>
          <w:sz w:val="24"/>
          <w:szCs w:val="24"/>
          <w:lang w:val="kk-KZ"/>
        </w:rPr>
        <w:t xml:space="preserve"> </w:t>
      </w:r>
      <w:proofErr w:type="spellStart"/>
      <w:proofErr w:type="gramStart"/>
      <w:r w:rsidRPr="00F2271E">
        <w:rPr>
          <w:rFonts w:ascii="Times New Roman" w:hAnsi="Times New Roman" w:cs="Times New Roman"/>
          <w:color w:val="000000" w:themeColor="text1"/>
          <w:sz w:val="24"/>
          <w:szCs w:val="24"/>
        </w:rPr>
        <w:t>техникалық</w:t>
      </w:r>
      <w:proofErr w:type="spellEnd"/>
      <w:proofErr w:type="gram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және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кәсіптік</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орта</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білімнен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кейінгі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білім</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беру</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ұйымдарында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арнайы</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пәндер</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бойынша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педагогтер</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және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өндірістік</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оқыту</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шеберлері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лауазымдарына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педагогикалық</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қызметке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кіріскен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тиісті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мамандық</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немесе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бейін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бойынша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өндірісте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кемінде</w:t>
      </w:r>
      <w:proofErr w:type="spellEnd"/>
      <w:r w:rsidRPr="00F2271E">
        <w:rPr>
          <w:rFonts w:ascii="Times New Roman" w:hAnsi="Times New Roman" w:cs="Times New Roman"/>
          <w:color w:val="000000" w:themeColor="text1"/>
          <w:sz w:val="24"/>
          <w:szCs w:val="24"/>
          <w:lang w:val="en-US"/>
        </w:rPr>
        <w:t xml:space="preserve"> 2 </w:t>
      </w:r>
      <w:proofErr w:type="spellStart"/>
      <w:r w:rsidRPr="00F2271E">
        <w:rPr>
          <w:rFonts w:ascii="Times New Roman" w:hAnsi="Times New Roman" w:cs="Times New Roman"/>
          <w:color w:val="000000" w:themeColor="text1"/>
          <w:sz w:val="24"/>
          <w:szCs w:val="24"/>
        </w:rPr>
        <w:t>жыл</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жұмыс</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өтілі</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бар</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педагогтер</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сертификаттаудан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өтуден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босатылады</w:t>
      </w:r>
      <w:proofErr w:type="spellEnd"/>
      <w:r w:rsidRPr="00F2271E">
        <w:rPr>
          <w:rFonts w:ascii="Times New Roman" w:hAnsi="Times New Roman" w:cs="Times New Roman"/>
          <w:color w:val="000000" w:themeColor="text1"/>
          <w:sz w:val="24"/>
          <w:szCs w:val="24"/>
          <w:lang w:val="en-US"/>
        </w:rPr>
        <w:t>.</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en-US"/>
        </w:rPr>
        <w:t xml:space="preserve">12) </w:t>
      </w:r>
      <w:r w:rsidR="00DA36C4">
        <w:rPr>
          <w:rFonts w:ascii="Times New Roman" w:hAnsi="Times New Roman" w:cs="Times New Roman"/>
          <w:b/>
          <w:color w:val="000000" w:themeColor="text1"/>
          <w:sz w:val="24"/>
          <w:szCs w:val="24"/>
          <w:lang w:val="en-US"/>
        </w:rPr>
        <w:t>1</w:t>
      </w:r>
      <w:r w:rsidR="00DA36C4" w:rsidRPr="00DA36C4">
        <w:rPr>
          <w:rFonts w:ascii="Times New Roman" w:hAnsi="Times New Roman" w:cs="Times New Roman"/>
          <w:b/>
          <w:color w:val="000000" w:themeColor="text1"/>
          <w:sz w:val="24"/>
          <w:szCs w:val="24"/>
          <w:lang w:val="en-US"/>
        </w:rPr>
        <w:t>7</w:t>
      </w:r>
      <w:r w:rsidRPr="00F2271E">
        <w:rPr>
          <w:rFonts w:ascii="Times New Roman" w:hAnsi="Times New Roman" w:cs="Times New Roman"/>
          <w:b/>
          <w:color w:val="000000" w:themeColor="text1"/>
          <w:sz w:val="24"/>
          <w:szCs w:val="24"/>
          <w:lang w:val="en-US"/>
        </w:rPr>
        <w:t>-</w:t>
      </w:r>
      <w:proofErr w:type="spellStart"/>
      <w:r w:rsidRPr="00F2271E">
        <w:rPr>
          <w:rFonts w:ascii="Times New Roman" w:hAnsi="Times New Roman" w:cs="Times New Roman"/>
          <w:b/>
          <w:color w:val="000000" w:themeColor="text1"/>
          <w:sz w:val="24"/>
          <w:szCs w:val="24"/>
        </w:rPr>
        <w:t>қосымшаға</w:t>
      </w:r>
      <w:proofErr w:type="spellEnd"/>
      <w:r w:rsidRPr="00F2271E">
        <w:rPr>
          <w:rFonts w:ascii="Times New Roman" w:hAnsi="Times New Roman" w:cs="Times New Roman"/>
          <w:b/>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сәйкес</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нысан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бойынша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педагогтің</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бос</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немесе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уақытша</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color w:val="000000" w:themeColor="text1"/>
          <w:sz w:val="24"/>
          <w:szCs w:val="24"/>
        </w:rPr>
        <w:t>бос</w:t>
      </w:r>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лауазымына</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кандидаттың</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толтырылған</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бағалау</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парағы</w:t>
      </w:r>
      <w:proofErr w:type="spellEnd"/>
      <w:r w:rsidRPr="00F2271E">
        <w:rPr>
          <w:rFonts w:ascii="Times New Roman" w:hAnsi="Times New Roman" w:cs="Times New Roman"/>
          <w:color w:val="000000" w:themeColor="text1"/>
          <w:sz w:val="24"/>
          <w:szCs w:val="24"/>
          <w:lang w:val="en-US"/>
        </w:rPr>
        <w:t>.</w:t>
      </w:r>
    </w:p>
    <w:p w:rsidR="00F2271E" w:rsidRPr="00F2271E" w:rsidRDefault="00F2271E" w:rsidP="00F2271E">
      <w:pPr>
        <w:autoSpaceDE w:val="0"/>
        <w:autoSpaceDN w:val="0"/>
        <w:adjustRightInd w:val="0"/>
        <w:spacing w:after="0"/>
        <w:ind w:firstLine="567"/>
        <w:jc w:val="both"/>
        <w:rPr>
          <w:rFonts w:ascii="Times New Roman" w:hAnsi="Times New Roman" w:cs="Times New Roman"/>
          <w:color w:val="000000" w:themeColor="text1"/>
          <w:sz w:val="24"/>
          <w:szCs w:val="24"/>
          <w:lang w:val="en-US"/>
        </w:rPr>
      </w:pPr>
      <w:r w:rsidRPr="00F2271E">
        <w:rPr>
          <w:rFonts w:ascii="Times New Roman" w:hAnsi="Times New Roman" w:cs="Times New Roman"/>
          <w:color w:val="000000" w:themeColor="text1"/>
          <w:sz w:val="24"/>
          <w:szCs w:val="24"/>
          <w:lang w:val="en-US"/>
        </w:rPr>
        <w:t xml:space="preserve">13) </w:t>
      </w:r>
      <w:proofErr w:type="spellStart"/>
      <w:proofErr w:type="gramStart"/>
      <w:r w:rsidRPr="00F2271E">
        <w:rPr>
          <w:rFonts w:ascii="Times New Roman" w:hAnsi="Times New Roman" w:cs="Times New Roman"/>
          <w:color w:val="000000" w:themeColor="text1"/>
          <w:sz w:val="24"/>
          <w:szCs w:val="24"/>
        </w:rPr>
        <w:t>тәжірибесі</w:t>
      </w:r>
      <w:proofErr w:type="spellEnd"/>
      <w:proofErr w:type="gram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жоқ</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кандидаттың</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бейне</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презентациясы</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өзін</w:t>
      </w:r>
      <w:proofErr w:type="spellEnd"/>
      <w:r w:rsidRPr="00F2271E">
        <w:rPr>
          <w:rFonts w:ascii="Times New Roman" w:hAnsi="Times New Roman" w:cs="Times New Roman"/>
          <w:color w:val="000000" w:themeColor="text1"/>
          <w:sz w:val="24"/>
          <w:szCs w:val="24"/>
          <w:lang w:val="en-US"/>
        </w:rPr>
        <w:t>-</w:t>
      </w:r>
      <w:proofErr w:type="spellStart"/>
      <w:r w:rsidRPr="00F2271E">
        <w:rPr>
          <w:rFonts w:ascii="Times New Roman" w:hAnsi="Times New Roman" w:cs="Times New Roman"/>
          <w:color w:val="000000" w:themeColor="text1"/>
          <w:sz w:val="24"/>
          <w:szCs w:val="24"/>
        </w:rPr>
        <w:t>өзітаныстыру</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ұзақтығы</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кемінде</w:t>
      </w:r>
      <w:proofErr w:type="spellEnd"/>
      <w:r w:rsidRPr="00F2271E">
        <w:rPr>
          <w:rFonts w:ascii="Times New Roman" w:hAnsi="Times New Roman" w:cs="Times New Roman"/>
          <w:color w:val="000000" w:themeColor="text1"/>
          <w:sz w:val="24"/>
          <w:szCs w:val="24"/>
          <w:lang w:val="en-US"/>
        </w:rPr>
        <w:t xml:space="preserve"> </w:t>
      </w:r>
      <w:r w:rsidRPr="00F2271E">
        <w:rPr>
          <w:rFonts w:ascii="Times New Roman" w:hAnsi="Times New Roman" w:cs="Times New Roman"/>
          <w:b/>
          <w:color w:val="000000" w:themeColor="text1"/>
          <w:sz w:val="24"/>
          <w:szCs w:val="24"/>
          <w:lang w:val="en-US"/>
        </w:rPr>
        <w:t xml:space="preserve">10 </w:t>
      </w:r>
      <w:r w:rsidRPr="00F2271E">
        <w:rPr>
          <w:rFonts w:ascii="Times New Roman" w:hAnsi="Times New Roman" w:cs="Times New Roman"/>
          <w:b/>
          <w:color w:val="000000" w:themeColor="text1"/>
          <w:sz w:val="24"/>
          <w:szCs w:val="24"/>
        </w:rPr>
        <w:t>минут</w:t>
      </w:r>
      <w:r w:rsidRPr="00F2271E">
        <w:rPr>
          <w:rFonts w:ascii="Times New Roman" w:hAnsi="Times New Roman" w:cs="Times New Roman"/>
          <w:b/>
          <w:color w:val="000000" w:themeColor="text1"/>
          <w:sz w:val="24"/>
          <w:szCs w:val="24"/>
          <w:lang w:val="en-US"/>
        </w:rPr>
        <w:t>,</w:t>
      </w:r>
      <w:proofErr w:type="spellStart"/>
      <w:r w:rsidRPr="00F2271E">
        <w:rPr>
          <w:rFonts w:ascii="Times New Roman" w:hAnsi="Times New Roman" w:cs="Times New Roman"/>
          <w:color w:val="000000" w:themeColor="text1"/>
          <w:sz w:val="24"/>
          <w:szCs w:val="24"/>
        </w:rPr>
        <w:t>ең</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төменгі</w:t>
      </w:r>
      <w:proofErr w:type="spellEnd"/>
      <w:r w:rsidRPr="00F2271E">
        <w:rPr>
          <w:rFonts w:ascii="Times New Roman" w:hAnsi="Times New Roman" w:cs="Times New Roman"/>
          <w:color w:val="000000" w:themeColor="text1"/>
          <w:sz w:val="24"/>
          <w:szCs w:val="24"/>
          <w:lang w:val="en-US"/>
        </w:rPr>
        <w:t xml:space="preserve"> </w:t>
      </w:r>
      <w:proofErr w:type="spellStart"/>
      <w:r w:rsidRPr="00F2271E">
        <w:rPr>
          <w:rFonts w:ascii="Times New Roman" w:hAnsi="Times New Roman" w:cs="Times New Roman"/>
          <w:color w:val="000000" w:themeColor="text1"/>
          <w:sz w:val="24"/>
          <w:szCs w:val="24"/>
        </w:rPr>
        <w:t>ажыратымдылығы</w:t>
      </w:r>
      <w:proofErr w:type="spellEnd"/>
      <w:r w:rsidRPr="00F2271E">
        <w:rPr>
          <w:rFonts w:ascii="Times New Roman" w:hAnsi="Times New Roman" w:cs="Times New Roman"/>
          <w:color w:val="000000" w:themeColor="text1"/>
          <w:sz w:val="24"/>
          <w:szCs w:val="24"/>
          <w:lang w:val="en-US"/>
        </w:rPr>
        <w:t xml:space="preserve"> – 720 x 480.</w:t>
      </w:r>
    </w:p>
    <w:p w:rsidR="00F2271E" w:rsidRPr="00F2271E" w:rsidRDefault="00F2271E" w:rsidP="00F2271E">
      <w:pPr>
        <w:pStyle w:val="a3"/>
        <w:rPr>
          <w:rFonts w:ascii="Times New Roman" w:hAnsi="Times New Roman" w:cs="Times New Roman"/>
          <w:sz w:val="24"/>
          <w:szCs w:val="24"/>
          <w:lang w:val="en-US"/>
        </w:rPr>
      </w:pPr>
    </w:p>
    <w:p w:rsidR="00F2271E" w:rsidRPr="00F2271E" w:rsidRDefault="00F2271E" w:rsidP="00F2271E">
      <w:pPr>
        <w:pStyle w:val="a3"/>
        <w:rPr>
          <w:rFonts w:ascii="Times New Roman" w:hAnsi="Times New Roman" w:cs="Times New Roman"/>
          <w:b/>
          <w:sz w:val="24"/>
          <w:szCs w:val="24"/>
          <w:lang w:val="en-US"/>
        </w:rPr>
      </w:pPr>
      <w:proofErr w:type="spellStart"/>
      <w:r w:rsidRPr="00F2271E">
        <w:rPr>
          <w:rFonts w:ascii="Times New Roman" w:hAnsi="Times New Roman" w:cs="Times New Roman"/>
          <w:b/>
          <w:sz w:val="24"/>
          <w:szCs w:val="24"/>
        </w:rPr>
        <w:t>Қ</w:t>
      </w:r>
      <w:proofErr w:type="gramStart"/>
      <w:r w:rsidRPr="00F2271E">
        <w:rPr>
          <w:rFonts w:ascii="Times New Roman" w:hAnsi="Times New Roman" w:cs="Times New Roman"/>
          <w:b/>
          <w:sz w:val="24"/>
          <w:szCs w:val="24"/>
        </w:rPr>
        <w:t>осымша</w:t>
      </w:r>
      <w:proofErr w:type="spellEnd"/>
      <w:proofErr w:type="gramEnd"/>
      <w:r w:rsidRPr="00F2271E">
        <w:rPr>
          <w:rFonts w:ascii="Times New Roman" w:hAnsi="Times New Roman" w:cs="Times New Roman"/>
          <w:b/>
          <w:sz w:val="24"/>
          <w:szCs w:val="24"/>
          <w:lang w:val="en-US"/>
        </w:rPr>
        <w:t xml:space="preserve"> </w:t>
      </w:r>
      <w:proofErr w:type="spellStart"/>
      <w:r w:rsidRPr="00F2271E">
        <w:rPr>
          <w:rFonts w:ascii="Times New Roman" w:hAnsi="Times New Roman" w:cs="Times New Roman"/>
          <w:b/>
          <w:sz w:val="24"/>
          <w:szCs w:val="24"/>
        </w:rPr>
        <w:t>ақпарат</w:t>
      </w:r>
      <w:proofErr w:type="spellEnd"/>
      <w:r w:rsidRPr="00F2271E">
        <w:rPr>
          <w:rFonts w:ascii="Times New Roman" w:hAnsi="Times New Roman" w:cs="Times New Roman"/>
          <w:b/>
          <w:sz w:val="24"/>
          <w:szCs w:val="24"/>
          <w:lang w:val="en-US"/>
        </w:rPr>
        <w:t>:</w:t>
      </w:r>
    </w:p>
    <w:p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 xml:space="preserve">1. </w:t>
      </w:r>
      <w:proofErr w:type="spellStart"/>
      <w:r w:rsidRPr="00F2271E">
        <w:rPr>
          <w:rFonts w:ascii="Times New Roman" w:hAnsi="Times New Roman" w:cs="Times New Roman"/>
          <w:sz w:val="24"/>
          <w:szCs w:val="24"/>
        </w:rPr>
        <w:t>Конкурсқа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қатысушы</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бар</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болған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жағдайда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біліміне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тәжірибесіне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кәсіби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деңгейіне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қатысты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қосымша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ақпаратты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біліктілігін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арттыру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ғылыми</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академиялық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дәрежелер</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мен</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атақтар</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беру</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ғылыми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әдістемелік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жарияланымдар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санаттар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көшірмелері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алдыңғы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орнының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басшылығынан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ұсынымдар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ұсынады</w:t>
      </w:r>
      <w:proofErr w:type="spellEnd"/>
      <w:r w:rsidRPr="00F2271E">
        <w:rPr>
          <w:rFonts w:ascii="Times New Roman" w:hAnsi="Times New Roman" w:cs="Times New Roman"/>
          <w:sz w:val="24"/>
          <w:szCs w:val="24"/>
          <w:lang w:val="en-US"/>
        </w:rPr>
        <w:t>.</w:t>
      </w:r>
    </w:p>
    <w:p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 xml:space="preserve">2. </w:t>
      </w:r>
      <w:r w:rsidRPr="00F2271E">
        <w:rPr>
          <w:rFonts w:ascii="Times New Roman" w:hAnsi="Times New Roman" w:cs="Times New Roman"/>
          <w:sz w:val="24"/>
          <w:szCs w:val="24"/>
        </w:rPr>
        <w:t>Осы</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Қағидалардың</w:t>
      </w:r>
      <w:proofErr w:type="spellEnd"/>
      <w:r w:rsidRPr="00F2271E">
        <w:rPr>
          <w:rFonts w:ascii="Times New Roman" w:hAnsi="Times New Roman" w:cs="Times New Roman"/>
          <w:sz w:val="24"/>
          <w:szCs w:val="24"/>
          <w:lang w:val="kk-KZ"/>
        </w:rPr>
        <w:t>154</w:t>
      </w:r>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тармағында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көрсетілген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біреуінің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болмауы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кандидатқа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қайтару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үшін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негіз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болып</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табылады</w:t>
      </w:r>
      <w:proofErr w:type="spellEnd"/>
      <w:r w:rsidRPr="00F2271E">
        <w:rPr>
          <w:rFonts w:ascii="Times New Roman" w:hAnsi="Times New Roman" w:cs="Times New Roman"/>
          <w:sz w:val="24"/>
          <w:szCs w:val="24"/>
          <w:lang w:val="en-US"/>
        </w:rPr>
        <w:t>.</w:t>
      </w:r>
    </w:p>
    <w:p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 xml:space="preserve">3. </w:t>
      </w:r>
      <w:r w:rsidRPr="00F2271E">
        <w:rPr>
          <w:rFonts w:ascii="Times New Roman" w:hAnsi="Times New Roman" w:cs="Times New Roman"/>
          <w:sz w:val="24"/>
          <w:szCs w:val="24"/>
        </w:rPr>
        <w:t>Кандидат</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конкурсқа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қатысу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үшін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білім</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беруді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басқару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органының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қарауына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өзінің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кәсіби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жетістіктері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біліктілігін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арттыруы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ғылыми</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зерттеулері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өзінің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педагогикалық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тәжірибесін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жинақтауы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наградалары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материалдарды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ұсынуға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қабылдау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алдын</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ала</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жазылусыз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жеделдеті</w:t>
      </w:r>
      <w:proofErr w:type="gramStart"/>
      <w:r w:rsidRPr="00F2271E">
        <w:rPr>
          <w:rFonts w:ascii="Times New Roman" w:hAnsi="Times New Roman" w:cs="Times New Roman"/>
          <w:sz w:val="24"/>
          <w:szCs w:val="24"/>
        </w:rPr>
        <w:t>п</w:t>
      </w:r>
      <w:proofErr w:type="spellEnd"/>
      <w:proofErr w:type="gram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қызмет</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көрсетусіз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кезек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күту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тәртібімен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жүзеге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асырылады</w:t>
      </w:r>
      <w:proofErr w:type="spellEnd"/>
      <w:r w:rsidRPr="00F2271E">
        <w:rPr>
          <w:rFonts w:ascii="Times New Roman" w:hAnsi="Times New Roman" w:cs="Times New Roman"/>
          <w:sz w:val="24"/>
          <w:szCs w:val="24"/>
          <w:lang w:val="en-US"/>
        </w:rPr>
        <w:t>.</w:t>
      </w:r>
    </w:p>
    <w:p w:rsidR="00F2271E" w:rsidRPr="00F2271E" w:rsidRDefault="00F2271E" w:rsidP="00F2271E">
      <w:pPr>
        <w:pStyle w:val="a3"/>
        <w:rPr>
          <w:rFonts w:ascii="Times New Roman" w:hAnsi="Times New Roman" w:cs="Times New Roman"/>
          <w:sz w:val="24"/>
          <w:szCs w:val="24"/>
          <w:lang w:val="en-US"/>
        </w:rPr>
      </w:pPr>
    </w:p>
    <w:p w:rsidR="00F2271E" w:rsidRPr="00F2271E" w:rsidRDefault="00F2271E" w:rsidP="00F2271E">
      <w:pPr>
        <w:pStyle w:val="a3"/>
        <w:rPr>
          <w:rFonts w:ascii="Times New Roman" w:hAnsi="Times New Roman" w:cs="Times New Roman"/>
          <w:b/>
          <w:sz w:val="24"/>
          <w:szCs w:val="24"/>
          <w:lang w:val="en-US"/>
        </w:rPr>
      </w:pPr>
      <w:proofErr w:type="spellStart"/>
      <w:r w:rsidRPr="00F2271E">
        <w:rPr>
          <w:rFonts w:ascii="Times New Roman" w:hAnsi="Times New Roman" w:cs="Times New Roman"/>
          <w:b/>
          <w:sz w:val="24"/>
          <w:szCs w:val="24"/>
        </w:rPr>
        <w:t>Қосымша</w:t>
      </w:r>
      <w:proofErr w:type="spellEnd"/>
      <w:r w:rsidRPr="00F2271E">
        <w:rPr>
          <w:rFonts w:ascii="Times New Roman" w:hAnsi="Times New Roman" w:cs="Times New Roman"/>
          <w:b/>
          <w:sz w:val="24"/>
          <w:szCs w:val="24"/>
          <w:lang w:val="en-US"/>
        </w:rPr>
        <w:t xml:space="preserve"> </w:t>
      </w:r>
      <w:proofErr w:type="spellStart"/>
      <w:r w:rsidRPr="00F2271E">
        <w:rPr>
          <w:rFonts w:ascii="Times New Roman" w:hAnsi="Times New Roman" w:cs="Times New Roman"/>
          <w:b/>
          <w:sz w:val="24"/>
          <w:szCs w:val="24"/>
        </w:rPr>
        <w:t>талаптар</w:t>
      </w:r>
      <w:proofErr w:type="spellEnd"/>
      <w:r w:rsidRPr="00F2271E">
        <w:rPr>
          <w:rFonts w:ascii="Times New Roman" w:hAnsi="Times New Roman" w:cs="Times New Roman"/>
          <w:b/>
          <w:sz w:val="24"/>
          <w:szCs w:val="24"/>
          <w:lang w:val="en-US"/>
        </w:rPr>
        <w:t>:</w:t>
      </w:r>
    </w:p>
    <w:p w:rsidR="00F2271E" w:rsidRPr="00F2271E" w:rsidRDefault="00F2271E" w:rsidP="00F2271E">
      <w:pPr>
        <w:pStyle w:val="a3"/>
        <w:rPr>
          <w:rFonts w:ascii="Times New Roman" w:hAnsi="Times New Roman" w:cs="Times New Roman"/>
          <w:sz w:val="24"/>
          <w:szCs w:val="24"/>
          <w:lang w:val="en-US"/>
        </w:rPr>
      </w:pPr>
      <w:r w:rsidRPr="00F2271E">
        <w:rPr>
          <w:rFonts w:ascii="Times New Roman" w:hAnsi="Times New Roman" w:cs="Times New Roman"/>
          <w:sz w:val="24"/>
          <w:szCs w:val="24"/>
          <w:lang w:val="en-US"/>
        </w:rPr>
        <w:t>1.</w:t>
      </w:r>
      <w:proofErr w:type="spellStart"/>
      <w:r w:rsidRPr="00F2271E">
        <w:rPr>
          <w:rFonts w:ascii="Times New Roman" w:hAnsi="Times New Roman" w:cs="Times New Roman"/>
          <w:sz w:val="24"/>
          <w:szCs w:val="24"/>
        </w:rPr>
        <w:t>Мемлекеттік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ұйым</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кандидаттың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құжаттарын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қабылдағаннан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кейін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үш</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күні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ішінде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сыбайлас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жемқорлық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бұзушылық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жасағаны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мәліметтердің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болуы</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не</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болмауы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Қазақстан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Республикасы</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Бас</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прокуратурасының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Құқықтық</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статистика</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арнайы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есепке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комитетінің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Ақпараттық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сервисі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арқылы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Құқықтық</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статистика</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арнайы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есепке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алу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жөніндегі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lastRenderedPageBreak/>
        <w:t>уәкілетті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органға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аумақтық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бөлімшелеріне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сондай</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ақ</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педагог</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мәртебесі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Заңнаманы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сұрау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салуды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Білім</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беру</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саласындағы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сапаны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қамтамасыз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ету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аумақтық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департаментке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жолданады</w:t>
      </w:r>
      <w:proofErr w:type="spellEnd"/>
      <w:r w:rsidRPr="00F2271E">
        <w:rPr>
          <w:rFonts w:ascii="Times New Roman" w:hAnsi="Times New Roman" w:cs="Times New Roman"/>
          <w:sz w:val="24"/>
          <w:szCs w:val="24"/>
          <w:lang w:val="en-US"/>
        </w:rPr>
        <w:t>.</w:t>
      </w:r>
    </w:p>
    <w:p w:rsidR="00F2271E" w:rsidRPr="00F2271E" w:rsidRDefault="00F2271E" w:rsidP="00F2271E">
      <w:pPr>
        <w:pStyle w:val="a3"/>
        <w:rPr>
          <w:rFonts w:ascii="Times New Roman" w:hAnsi="Times New Roman" w:cs="Times New Roman"/>
          <w:sz w:val="24"/>
          <w:szCs w:val="24"/>
          <w:lang w:val="en-US"/>
        </w:rPr>
      </w:pPr>
      <w:proofErr w:type="gramStart"/>
      <w:r w:rsidRPr="00F2271E">
        <w:rPr>
          <w:rFonts w:ascii="Times New Roman" w:hAnsi="Times New Roman" w:cs="Times New Roman"/>
          <w:sz w:val="24"/>
          <w:szCs w:val="24"/>
          <w:lang w:val="en-US"/>
        </w:rPr>
        <w:t>2.</w:t>
      </w:r>
      <w:proofErr w:type="spellStart"/>
      <w:r w:rsidRPr="00F2271E">
        <w:rPr>
          <w:rFonts w:ascii="Times New Roman" w:hAnsi="Times New Roman" w:cs="Times New Roman"/>
          <w:sz w:val="24"/>
          <w:szCs w:val="24"/>
        </w:rPr>
        <w:t>Қазақстан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Республикасының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қолданыстағы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заңнамасына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сәйкес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жұмысқа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орналасуға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тыйым</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салатын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сыбайлас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жемқорлық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қылмыстық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құқық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бұзушылық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және</w:t>
      </w:r>
      <w:proofErr w:type="spellEnd"/>
      <w:r w:rsidRPr="00F2271E">
        <w:rPr>
          <w:rFonts w:ascii="Times New Roman" w:hAnsi="Times New Roman" w:cs="Times New Roman"/>
          <w:sz w:val="24"/>
          <w:szCs w:val="24"/>
          <w:lang w:val="en-US"/>
        </w:rPr>
        <w:t>/</w:t>
      </w:r>
      <w:proofErr w:type="spellStart"/>
      <w:r w:rsidRPr="00F2271E">
        <w:rPr>
          <w:rFonts w:ascii="Times New Roman" w:hAnsi="Times New Roman" w:cs="Times New Roman"/>
          <w:sz w:val="24"/>
          <w:szCs w:val="24"/>
        </w:rPr>
        <w:t>немесе</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педагог</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мәртебесі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заңнаманы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бұзушылық</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жасалғаны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туралы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мәліметтер</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анықталған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кезде</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педагог</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келген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кезеңде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конкурстан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шеттетіледі</w:t>
      </w:r>
      <w:proofErr w:type="spellEnd"/>
      <w:r w:rsidRPr="00F2271E">
        <w:rPr>
          <w:rFonts w:ascii="Times New Roman" w:hAnsi="Times New Roman" w:cs="Times New Roman"/>
          <w:sz w:val="24"/>
          <w:szCs w:val="24"/>
          <w:lang w:val="en-US"/>
        </w:rPr>
        <w:t>.</w:t>
      </w:r>
      <w:proofErr w:type="gramEnd"/>
    </w:p>
    <w:p w:rsidR="00F2271E" w:rsidRPr="00F2271E" w:rsidRDefault="00F2271E" w:rsidP="00F2271E">
      <w:pPr>
        <w:pStyle w:val="a3"/>
        <w:rPr>
          <w:rFonts w:ascii="Times New Roman" w:hAnsi="Times New Roman" w:cs="Times New Roman"/>
          <w:sz w:val="24"/>
          <w:szCs w:val="24"/>
          <w:lang w:val="en-US"/>
        </w:rPr>
      </w:pPr>
      <w:proofErr w:type="gramStart"/>
      <w:r w:rsidRPr="00F2271E">
        <w:rPr>
          <w:rFonts w:ascii="Times New Roman" w:hAnsi="Times New Roman" w:cs="Times New Roman"/>
          <w:sz w:val="24"/>
          <w:szCs w:val="24"/>
          <w:lang w:val="en-US"/>
        </w:rPr>
        <w:t>3.</w:t>
      </w:r>
      <w:r w:rsidRPr="00F2271E">
        <w:rPr>
          <w:rFonts w:ascii="Times New Roman" w:hAnsi="Times New Roman" w:cs="Times New Roman"/>
          <w:sz w:val="24"/>
          <w:szCs w:val="24"/>
        </w:rPr>
        <w:t>Комиссия</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қабылдау</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аяқталған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күннен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кейін</w:t>
      </w:r>
      <w:proofErr w:type="spellEnd"/>
      <w:r w:rsidRPr="00F2271E">
        <w:rPr>
          <w:rFonts w:ascii="Times New Roman" w:hAnsi="Times New Roman" w:cs="Times New Roman"/>
          <w:sz w:val="24"/>
          <w:szCs w:val="24"/>
          <w:lang w:val="en-US"/>
        </w:rPr>
        <w:t xml:space="preserve"> </w:t>
      </w:r>
      <w:r w:rsidRPr="00F2271E">
        <w:rPr>
          <w:rFonts w:ascii="Times New Roman" w:hAnsi="Times New Roman" w:cs="Times New Roman"/>
          <w:sz w:val="24"/>
          <w:szCs w:val="24"/>
        </w:rPr>
        <w:t>бес</w:t>
      </w:r>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жұмыс</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күні</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ішінде</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кандидаттардың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құжаттарының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педагогтердің</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үлгілік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талаптарымен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бекітілген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Біліктілік</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талаптарына</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сәйкестігін</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қарауды</w:t>
      </w:r>
      <w:proofErr w:type="spellEnd"/>
      <w:r w:rsidRPr="00F2271E">
        <w:rPr>
          <w:rFonts w:ascii="Times New Roman" w:hAnsi="Times New Roman" w:cs="Times New Roman"/>
          <w:sz w:val="24"/>
          <w:szCs w:val="24"/>
          <w:lang w:val="en-US"/>
        </w:rPr>
        <w:t xml:space="preserve"> </w:t>
      </w:r>
      <w:proofErr w:type="spellStart"/>
      <w:r w:rsidRPr="00F2271E">
        <w:rPr>
          <w:rFonts w:ascii="Times New Roman" w:hAnsi="Times New Roman" w:cs="Times New Roman"/>
          <w:sz w:val="24"/>
          <w:szCs w:val="24"/>
        </w:rPr>
        <w:t>жүргізеді</w:t>
      </w:r>
      <w:proofErr w:type="spellEnd"/>
      <w:r w:rsidRPr="00F2271E">
        <w:rPr>
          <w:rFonts w:ascii="Times New Roman" w:hAnsi="Times New Roman" w:cs="Times New Roman"/>
          <w:sz w:val="24"/>
          <w:szCs w:val="24"/>
          <w:lang w:val="en-US"/>
        </w:rPr>
        <w:t>.</w:t>
      </w:r>
      <w:proofErr w:type="gramEnd"/>
    </w:p>
    <w:p w:rsidR="00F2271E" w:rsidRPr="00F2271E" w:rsidRDefault="00F2271E" w:rsidP="00F2271E">
      <w:pPr>
        <w:pStyle w:val="a3"/>
        <w:rPr>
          <w:rFonts w:ascii="Times New Roman" w:hAnsi="Times New Roman" w:cs="Times New Roman"/>
          <w:sz w:val="24"/>
          <w:szCs w:val="24"/>
          <w:lang w:val="en-US"/>
        </w:rPr>
      </w:pPr>
    </w:p>
    <w:p w:rsidR="00F2271E" w:rsidRPr="00F2271E" w:rsidRDefault="00F2271E" w:rsidP="00F2271E">
      <w:pPr>
        <w:pStyle w:val="a3"/>
        <w:rPr>
          <w:rFonts w:ascii="Times New Roman" w:hAnsi="Times New Roman" w:cs="Times New Roman"/>
          <w:b/>
          <w:sz w:val="24"/>
          <w:szCs w:val="24"/>
          <w:lang w:val="en-US"/>
        </w:rPr>
      </w:pPr>
      <w:proofErr w:type="spellStart"/>
      <w:r w:rsidRPr="00F2271E">
        <w:rPr>
          <w:rFonts w:ascii="Times New Roman" w:hAnsi="Times New Roman" w:cs="Times New Roman"/>
          <w:b/>
          <w:sz w:val="24"/>
          <w:szCs w:val="24"/>
        </w:rPr>
        <w:t>Білуге</w:t>
      </w:r>
      <w:proofErr w:type="spellEnd"/>
      <w:r w:rsidR="00AC044B">
        <w:rPr>
          <w:rFonts w:ascii="Times New Roman" w:hAnsi="Times New Roman" w:cs="Times New Roman"/>
          <w:b/>
          <w:sz w:val="24"/>
          <w:szCs w:val="24"/>
          <w:lang w:val="en-US"/>
        </w:rPr>
        <w:t xml:space="preserve"> </w:t>
      </w:r>
      <w:proofErr w:type="spellStart"/>
      <w:proofErr w:type="gramStart"/>
      <w:r w:rsidRPr="00F2271E">
        <w:rPr>
          <w:rFonts w:ascii="Times New Roman" w:hAnsi="Times New Roman" w:cs="Times New Roman"/>
          <w:b/>
          <w:sz w:val="24"/>
          <w:szCs w:val="24"/>
        </w:rPr>
        <w:t>тиіс</w:t>
      </w:r>
      <w:proofErr w:type="spellEnd"/>
      <w:proofErr w:type="gramEnd"/>
      <w:r w:rsidRPr="00F2271E">
        <w:rPr>
          <w:rFonts w:ascii="Times New Roman" w:hAnsi="Times New Roman" w:cs="Times New Roman"/>
          <w:b/>
          <w:sz w:val="24"/>
          <w:szCs w:val="24"/>
          <w:lang w:val="en-US"/>
        </w:rPr>
        <w:t>:</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 </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 xml:space="preserve">Мемлекеттік жалпыға міндетті білім беру стандарты; </w:t>
      </w:r>
    </w:p>
    <w:p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Мектепке дейінгі тәрбие мен оқытудың үлгілік бағдарламасының мазмұны мен құрылымы;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Педагогикалық этиканың нормалары;</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F2271E" w:rsidRPr="00F2271E" w:rsidRDefault="00F2271E" w:rsidP="00F2271E">
      <w:pPr>
        <w:spacing w:after="0"/>
        <w:jc w:val="both"/>
        <w:rPr>
          <w:rFonts w:ascii="Times New Roman" w:hAnsi="Times New Roman" w:cs="Times New Roman"/>
          <w:sz w:val="24"/>
          <w:szCs w:val="24"/>
          <w:lang w:val="kk-KZ"/>
        </w:rPr>
      </w:pPr>
      <w:r w:rsidRPr="00F2271E">
        <w:rPr>
          <w:rFonts w:ascii="Times New Roman" w:hAnsi="Times New Roman" w:cs="Times New Roman"/>
          <w:color w:val="000000"/>
          <w:sz w:val="24"/>
          <w:szCs w:val="24"/>
          <w:lang w:val="kk-KZ"/>
        </w:rPr>
        <w:t>Мектепке дейінгі тәрбие мен оқытуды ұйымдастыру жөніндегі нормативтік-құқықтық құжаттар;</w:t>
      </w:r>
    </w:p>
    <w:p w:rsidR="00F2271E" w:rsidRPr="00F2271E" w:rsidRDefault="00F2271E" w:rsidP="00F2271E">
      <w:pPr>
        <w:spacing w:after="0"/>
        <w:jc w:val="both"/>
        <w:rPr>
          <w:rFonts w:ascii="Times New Roman" w:hAnsi="Times New Roman" w:cs="Times New Roman"/>
          <w:color w:val="000000"/>
          <w:sz w:val="24"/>
          <w:szCs w:val="24"/>
          <w:lang w:val="kk-KZ"/>
        </w:rPr>
      </w:pPr>
      <w:r w:rsidRPr="00F2271E">
        <w:rPr>
          <w:rFonts w:ascii="Times New Roman" w:hAnsi="Times New Roman" w:cs="Times New Roman"/>
          <w:color w:val="000000"/>
          <w:sz w:val="24"/>
          <w:szCs w:val="24"/>
          <w:lang w:val="kk-KZ"/>
        </w:rPr>
        <w:t>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F2271E" w:rsidRPr="00F2271E" w:rsidRDefault="00400B49" w:rsidP="00F2271E">
      <w:pPr>
        <w:pStyle w:val="a3"/>
        <w:rPr>
          <w:rFonts w:ascii="Times New Roman" w:hAnsi="Times New Roman" w:cs="Times New Roman"/>
          <w:sz w:val="24"/>
          <w:szCs w:val="24"/>
          <w:lang w:val="kk-KZ"/>
        </w:rPr>
      </w:pPr>
      <w:hyperlink r:id="rId5" w:history="1">
        <w:r w:rsidR="00F2271E" w:rsidRPr="00F2271E">
          <w:rPr>
            <w:rStyle w:val="a4"/>
            <w:rFonts w:ascii="Times New Roman" w:hAnsi="Times New Roman" w:cs="Times New Roman"/>
            <w:sz w:val="24"/>
            <w:szCs w:val="24"/>
            <w:lang w:val="kk-KZ"/>
          </w:rPr>
          <w:t>https://adilet.zan.kz/kaz/docs/V090005750_</w:t>
        </w:r>
      </w:hyperlink>
    </w:p>
    <w:p w:rsidR="00F2271E" w:rsidRPr="00F2271E" w:rsidRDefault="00F2271E" w:rsidP="00F2271E">
      <w:pPr>
        <w:tabs>
          <w:tab w:val="left" w:pos="993"/>
        </w:tabs>
        <w:spacing w:after="0"/>
        <w:ind w:left="4820"/>
        <w:rPr>
          <w:rFonts w:ascii="Times New Roman" w:eastAsia="Calibri" w:hAnsi="Times New Roman" w:cs="Times New Roman"/>
          <w:sz w:val="24"/>
          <w:szCs w:val="24"/>
          <w:lang w:val="kk-KZ" w:eastAsia="en-US"/>
        </w:rPr>
      </w:pPr>
    </w:p>
    <w:p w:rsidR="00F2271E" w:rsidRPr="00026B18" w:rsidRDefault="00F2271E" w:rsidP="00F2271E">
      <w:pPr>
        <w:tabs>
          <w:tab w:val="left" w:pos="993"/>
        </w:tabs>
        <w:ind w:left="4820"/>
        <w:rPr>
          <w:rFonts w:eastAsia="Calibri"/>
          <w:lang w:val="kk-KZ" w:eastAsia="en-US"/>
        </w:rPr>
      </w:pPr>
    </w:p>
    <w:p w:rsidR="00523EC4" w:rsidRPr="00F2271E" w:rsidRDefault="00523EC4">
      <w:pPr>
        <w:rPr>
          <w:lang w:val="kk-KZ"/>
        </w:rPr>
      </w:pPr>
    </w:p>
    <w:sectPr w:rsidR="00523EC4" w:rsidRPr="00F2271E">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71E"/>
    <w:rsid w:val="00400B49"/>
    <w:rsid w:val="00523EC4"/>
    <w:rsid w:val="0061773C"/>
    <w:rsid w:val="0062603A"/>
    <w:rsid w:val="00982D2A"/>
    <w:rsid w:val="00A83C95"/>
    <w:rsid w:val="00A941FF"/>
    <w:rsid w:val="00AC044B"/>
    <w:rsid w:val="00B87018"/>
    <w:rsid w:val="00D3560C"/>
    <w:rsid w:val="00DA36C4"/>
    <w:rsid w:val="00E14996"/>
    <w:rsid w:val="00F22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271E"/>
    <w:pPr>
      <w:spacing w:after="0" w:line="240" w:lineRule="auto"/>
    </w:pPr>
    <w:rPr>
      <w:rFonts w:eastAsiaTheme="minorHAnsi"/>
      <w:lang w:eastAsia="en-US"/>
    </w:rPr>
  </w:style>
  <w:style w:type="character" w:styleId="a4">
    <w:name w:val="Hyperlink"/>
    <w:basedOn w:val="a0"/>
    <w:uiPriority w:val="99"/>
    <w:unhideWhenUsed/>
    <w:rsid w:val="00F227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271E"/>
    <w:pPr>
      <w:spacing w:after="0" w:line="240" w:lineRule="auto"/>
    </w:pPr>
    <w:rPr>
      <w:rFonts w:eastAsiaTheme="minorHAnsi"/>
      <w:lang w:eastAsia="en-US"/>
    </w:rPr>
  </w:style>
  <w:style w:type="character" w:styleId="a4">
    <w:name w:val="Hyperlink"/>
    <w:basedOn w:val="a0"/>
    <w:uiPriority w:val="99"/>
    <w:unhideWhenUsed/>
    <w:rsid w:val="00F227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090005750_"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1600</Words>
  <Characters>9125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2026-09-23T10:12:00Z</dcterms:created>
  <dcterms:modified xsi:type="dcterms:W3CDTF">2026-09-23T10:12:00Z</dcterms:modified>
</cp:coreProperties>
</file>