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09F" w:rsidRDefault="00F9609F" w:rsidP="008C6B0B">
      <w:pPr>
        <w:spacing w:after="0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84"/>
        <w:gridCol w:w="3771"/>
      </w:tblGrid>
      <w:tr w:rsidR="00F9609F" w:rsidRPr="008C6B0B">
        <w:trPr>
          <w:trHeight w:val="30"/>
        </w:trPr>
        <w:tc>
          <w:tcPr>
            <w:tcW w:w="56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609F" w:rsidRPr="008C6B0B" w:rsidRDefault="000149F8">
            <w:pPr>
              <w:spacing w:after="0"/>
              <w:jc w:val="center"/>
              <w:rPr>
                <w:sz w:val="20"/>
                <w:szCs w:val="24"/>
              </w:rPr>
            </w:pPr>
            <w:r w:rsidRPr="008C6B0B">
              <w:rPr>
                <w:color w:val="000000"/>
                <w:sz w:val="20"/>
                <w:szCs w:val="24"/>
              </w:rPr>
              <w:t>       </w:t>
            </w:r>
          </w:p>
        </w:tc>
        <w:tc>
          <w:tcPr>
            <w:tcW w:w="3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609F" w:rsidRDefault="000149F8">
            <w:pPr>
              <w:spacing w:after="0"/>
              <w:jc w:val="center"/>
              <w:rPr>
                <w:color w:val="000000"/>
                <w:sz w:val="20"/>
                <w:szCs w:val="24"/>
              </w:rPr>
            </w:pPr>
            <w:r w:rsidRPr="008C6B0B">
              <w:rPr>
                <w:color w:val="000000"/>
                <w:sz w:val="20"/>
                <w:szCs w:val="24"/>
              </w:rPr>
              <w:t>Халықтың санитариялық-</w:t>
            </w:r>
            <w:r w:rsidRPr="008C6B0B">
              <w:rPr>
                <w:sz w:val="20"/>
                <w:szCs w:val="24"/>
              </w:rPr>
              <w:br/>
            </w:r>
            <w:r w:rsidRPr="008C6B0B">
              <w:rPr>
                <w:color w:val="000000"/>
                <w:sz w:val="20"/>
                <w:szCs w:val="24"/>
              </w:rPr>
              <w:t>эпидемиологиялық</w:t>
            </w:r>
            <w:r w:rsidRPr="008C6B0B">
              <w:rPr>
                <w:sz w:val="20"/>
                <w:szCs w:val="24"/>
              </w:rPr>
              <w:br/>
            </w:r>
            <w:r w:rsidRPr="008C6B0B">
              <w:rPr>
                <w:color w:val="000000"/>
                <w:sz w:val="20"/>
                <w:szCs w:val="24"/>
              </w:rPr>
              <w:t xml:space="preserve">саламаттығы саласындағы </w:t>
            </w:r>
            <w:r w:rsidRPr="008C6B0B">
              <w:rPr>
                <w:sz w:val="20"/>
                <w:szCs w:val="24"/>
              </w:rPr>
              <w:br/>
            </w:r>
            <w:r w:rsidRPr="008C6B0B">
              <w:rPr>
                <w:color w:val="000000"/>
                <w:sz w:val="20"/>
                <w:szCs w:val="24"/>
              </w:rPr>
              <w:t xml:space="preserve">тергеп-тексеру жүргізу </w:t>
            </w:r>
            <w:r w:rsidRPr="008C6B0B">
              <w:rPr>
                <w:sz w:val="20"/>
                <w:szCs w:val="24"/>
              </w:rPr>
              <w:br/>
            </w:r>
            <w:r w:rsidRPr="008C6B0B">
              <w:rPr>
                <w:color w:val="000000"/>
                <w:sz w:val="20"/>
                <w:szCs w:val="24"/>
              </w:rPr>
              <w:t>қағидаларына</w:t>
            </w:r>
            <w:r w:rsidRPr="008C6B0B">
              <w:rPr>
                <w:sz w:val="20"/>
                <w:szCs w:val="24"/>
              </w:rPr>
              <w:br/>
            </w:r>
            <w:r w:rsidRPr="008C6B0B">
              <w:rPr>
                <w:color w:val="000000"/>
                <w:sz w:val="20"/>
                <w:szCs w:val="24"/>
              </w:rPr>
              <w:t>7-қосымша</w:t>
            </w:r>
          </w:p>
          <w:p w:rsidR="008C6B0B" w:rsidRPr="008C6B0B" w:rsidRDefault="008C6B0B">
            <w:pPr>
              <w:spacing w:after="0"/>
              <w:jc w:val="center"/>
              <w:rPr>
                <w:sz w:val="20"/>
                <w:szCs w:val="24"/>
              </w:rPr>
            </w:pPr>
            <w:bookmarkStart w:id="0" w:name="_GoBack"/>
            <w:bookmarkEnd w:id="0"/>
          </w:p>
        </w:tc>
      </w:tr>
    </w:tbl>
    <w:p w:rsidR="00F9609F" w:rsidRDefault="000149F8">
      <w:pPr>
        <w:spacing w:after="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Тергеп-тексеру жүргізу нәтижелері туралы ақпарат</w:t>
      </w:r>
    </w:p>
    <w:p w:rsidR="008C6B0B" w:rsidRDefault="008C6B0B">
      <w:pPr>
        <w:spacing w:after="0"/>
        <w:jc w:val="center"/>
        <w:rPr>
          <w:sz w:val="24"/>
          <w:szCs w:val="24"/>
        </w:rPr>
      </w:pPr>
    </w:p>
    <w:p w:rsidR="008C6B0B" w:rsidRDefault="000149F8">
      <w:pPr>
        <w:spacing w:after="0"/>
        <w:jc w:val="both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</w:t>
      </w:r>
      <w:r>
        <w:rPr>
          <w:color w:val="000000"/>
          <w:sz w:val="24"/>
          <w:szCs w:val="24"/>
          <w:lang w:val="ru-RU"/>
        </w:rPr>
        <w:t>Тергеп</w:t>
      </w:r>
      <w:r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  <w:lang w:val="ru-RU"/>
        </w:rPr>
        <w:t>тексеру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lang w:val="ru-RU"/>
        </w:rPr>
        <w:t>жүргізудің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lang w:val="ru-RU"/>
        </w:rPr>
        <w:t>негізі</w:t>
      </w:r>
      <w:r>
        <w:rPr>
          <w:color w:val="000000"/>
          <w:sz w:val="24"/>
          <w:szCs w:val="24"/>
        </w:rPr>
        <w:t>:</w:t>
      </w:r>
      <w:r>
        <w:rPr>
          <w:b/>
          <w:color w:val="000000"/>
          <w:sz w:val="24"/>
          <w:szCs w:val="24"/>
        </w:rPr>
        <w:t xml:space="preserve"> </w:t>
      </w:r>
    </w:p>
    <w:p w:rsidR="00F9609F" w:rsidRDefault="000149F8">
      <w:pPr>
        <w:spacing w:after="0"/>
        <w:jc w:val="both"/>
        <w:rPr>
          <w:b/>
          <w:color w:val="000000"/>
          <w:sz w:val="24"/>
          <w:szCs w:val="24"/>
          <w:u w:val="single"/>
          <w:lang w:val="kk-KZ"/>
        </w:rPr>
      </w:pPr>
      <w:r>
        <w:rPr>
          <w:b/>
          <w:color w:val="000000"/>
          <w:sz w:val="24"/>
          <w:szCs w:val="24"/>
          <w:u w:val="single"/>
          <w:lang w:val="kk-KZ"/>
        </w:rPr>
        <w:t>«</w:t>
      </w:r>
      <w:r w:rsidR="009D3EA8">
        <w:rPr>
          <w:b/>
          <w:color w:val="000000"/>
          <w:sz w:val="24"/>
          <w:szCs w:val="24"/>
          <w:u w:val="single"/>
          <w:lang w:val="kk-KZ"/>
        </w:rPr>
        <w:t>Сол</w:t>
      </w:r>
      <w:r>
        <w:rPr>
          <w:b/>
          <w:color w:val="000000"/>
          <w:sz w:val="24"/>
          <w:szCs w:val="24"/>
          <w:u w:val="single"/>
          <w:lang w:val="kk-KZ"/>
        </w:rPr>
        <w:t xml:space="preserve"> өкпенің инфил</w:t>
      </w:r>
      <w:r w:rsidR="00587539">
        <w:rPr>
          <w:b/>
          <w:color w:val="000000"/>
          <w:sz w:val="24"/>
          <w:szCs w:val="24"/>
          <w:u w:val="single"/>
          <w:lang w:val="kk-KZ"/>
        </w:rPr>
        <w:t>ь</w:t>
      </w:r>
      <w:r>
        <w:rPr>
          <w:b/>
          <w:color w:val="000000"/>
          <w:sz w:val="24"/>
          <w:szCs w:val="24"/>
          <w:u w:val="single"/>
          <w:lang w:val="kk-KZ"/>
        </w:rPr>
        <w:t>тративті туберкулезі,  МТ</w:t>
      </w:r>
      <w:r w:rsidR="009D3EA8">
        <w:rPr>
          <w:b/>
          <w:color w:val="000000"/>
          <w:sz w:val="24"/>
          <w:szCs w:val="24"/>
          <w:u w:val="single"/>
          <w:lang w:val="kk-KZ"/>
        </w:rPr>
        <w:t>-</w:t>
      </w:r>
      <w:r>
        <w:rPr>
          <w:b/>
          <w:color w:val="000000"/>
          <w:sz w:val="24"/>
          <w:szCs w:val="24"/>
          <w:u w:val="single"/>
          <w:lang w:val="kk-KZ"/>
        </w:rPr>
        <w:t>, жаңа жағдай» диагнозымен</w:t>
      </w:r>
      <w:r w:rsidR="00757AB1">
        <w:rPr>
          <w:b/>
          <w:color w:val="000000"/>
          <w:sz w:val="24"/>
          <w:szCs w:val="24"/>
          <w:u w:val="single"/>
          <w:lang w:val="kk-KZ"/>
        </w:rPr>
        <w:t xml:space="preserve">  </w:t>
      </w:r>
      <w:r w:rsidR="009D3EA8">
        <w:rPr>
          <w:b/>
          <w:color w:val="000000"/>
          <w:sz w:val="24"/>
          <w:szCs w:val="24"/>
          <w:u w:val="single"/>
          <w:lang w:val="kk-KZ"/>
        </w:rPr>
        <w:t>14</w:t>
      </w:r>
      <w:r>
        <w:rPr>
          <w:b/>
          <w:color w:val="000000"/>
          <w:sz w:val="24"/>
          <w:szCs w:val="24"/>
          <w:u w:val="single"/>
          <w:lang w:val="kk-KZ"/>
        </w:rPr>
        <w:t>.0</w:t>
      </w:r>
      <w:r w:rsidR="009D3EA8">
        <w:rPr>
          <w:b/>
          <w:color w:val="000000"/>
          <w:sz w:val="24"/>
          <w:szCs w:val="24"/>
          <w:u w:val="single"/>
          <w:lang w:val="kk-KZ"/>
        </w:rPr>
        <w:t>8</w:t>
      </w:r>
      <w:r>
        <w:rPr>
          <w:b/>
          <w:color w:val="000000"/>
          <w:sz w:val="24"/>
          <w:szCs w:val="24"/>
          <w:u w:val="single"/>
          <w:lang w:val="kk-KZ"/>
        </w:rPr>
        <w:t>.2026 ж келіп түскен  №</w:t>
      </w:r>
      <w:r w:rsidR="0054617D">
        <w:rPr>
          <w:b/>
          <w:color w:val="000000"/>
          <w:sz w:val="24"/>
          <w:szCs w:val="24"/>
          <w:u w:val="single"/>
          <w:lang w:val="kk-KZ"/>
        </w:rPr>
        <w:t xml:space="preserve"> </w:t>
      </w:r>
      <w:r w:rsidR="009D3EA8">
        <w:rPr>
          <w:b/>
          <w:color w:val="000000"/>
          <w:sz w:val="24"/>
          <w:szCs w:val="24"/>
          <w:u w:val="single"/>
          <w:lang w:val="kk-KZ"/>
        </w:rPr>
        <w:t>9</w:t>
      </w:r>
      <w:r>
        <w:rPr>
          <w:b/>
          <w:color w:val="000000"/>
          <w:sz w:val="24"/>
          <w:szCs w:val="24"/>
          <w:u w:val="single"/>
          <w:lang w:val="kk-KZ"/>
        </w:rPr>
        <w:t xml:space="preserve">   шұғыл хабарламасы негізінде </w:t>
      </w:r>
    </w:p>
    <w:p w:rsidR="008C6B0B" w:rsidRDefault="008C6B0B">
      <w:pPr>
        <w:spacing w:after="0"/>
        <w:jc w:val="both"/>
        <w:rPr>
          <w:b/>
          <w:sz w:val="24"/>
          <w:szCs w:val="24"/>
          <w:u w:val="single"/>
          <w:lang w:val="kk-KZ"/>
        </w:rPr>
      </w:pPr>
    </w:p>
    <w:p w:rsidR="008C6B0B" w:rsidRDefault="000149F8">
      <w:pPr>
        <w:spacing w:after="0"/>
        <w:jc w:val="both"/>
        <w:rPr>
          <w:rFonts w:eastAsiaTheme="minorEastAsia"/>
          <w:b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>2.Тергеп-тексеру жүргізетін бақылау және қадағалау органы:</w:t>
      </w:r>
      <w:r>
        <w:rPr>
          <w:rFonts w:eastAsiaTheme="minorEastAsia"/>
          <w:b/>
          <w:sz w:val="24"/>
          <w:szCs w:val="24"/>
          <w:lang w:val="kk-KZ"/>
        </w:rPr>
        <w:t xml:space="preserve"> </w:t>
      </w:r>
    </w:p>
    <w:p w:rsidR="00F9609F" w:rsidRDefault="000149F8">
      <w:pPr>
        <w:spacing w:after="0"/>
        <w:jc w:val="both"/>
        <w:rPr>
          <w:b/>
          <w:color w:val="000000"/>
          <w:sz w:val="24"/>
          <w:szCs w:val="24"/>
          <w:u w:val="single"/>
          <w:lang w:val="kk-KZ"/>
        </w:rPr>
      </w:pPr>
      <w:r>
        <w:rPr>
          <w:rFonts w:eastAsiaTheme="minorEastAsia"/>
          <w:b/>
          <w:sz w:val="24"/>
          <w:szCs w:val="24"/>
          <w:u w:val="single"/>
          <w:lang w:val="kk-KZ"/>
        </w:rPr>
        <w:t>ҚР ДСМ СЭБК Түркістан облысы бойынша СЭБД-нің Отырар</w:t>
      </w:r>
      <w:r>
        <w:rPr>
          <w:b/>
          <w:color w:val="000000"/>
          <w:sz w:val="24"/>
          <w:szCs w:val="24"/>
          <w:u w:val="single"/>
          <w:lang w:val="kk-KZ"/>
        </w:rPr>
        <w:t xml:space="preserve"> аудандық санитариялық-эпидемиологиялық бақылау басқармасы» РММ</w:t>
      </w:r>
    </w:p>
    <w:p w:rsidR="008C6B0B" w:rsidRDefault="008C6B0B">
      <w:pPr>
        <w:spacing w:after="0"/>
        <w:jc w:val="both"/>
        <w:rPr>
          <w:b/>
          <w:sz w:val="24"/>
          <w:szCs w:val="24"/>
          <w:u w:val="single"/>
          <w:lang w:val="kk-KZ"/>
        </w:rPr>
      </w:pPr>
    </w:p>
    <w:p w:rsidR="008C6B0B" w:rsidRDefault="000149F8">
      <w:pPr>
        <w:spacing w:after="0"/>
        <w:jc w:val="both"/>
        <w:rPr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 xml:space="preserve">3.Тартылған сарапшылар (деректерді пайдалануға келісім): </w:t>
      </w:r>
    </w:p>
    <w:p w:rsidR="00F9609F" w:rsidRDefault="000149F8">
      <w:pPr>
        <w:spacing w:after="0"/>
        <w:jc w:val="both"/>
        <w:rPr>
          <w:b/>
          <w:color w:val="000000"/>
          <w:sz w:val="24"/>
          <w:szCs w:val="24"/>
          <w:u w:val="single"/>
          <w:lang w:val="kk-KZ"/>
        </w:rPr>
      </w:pPr>
      <w:r>
        <w:rPr>
          <w:b/>
          <w:color w:val="000000"/>
          <w:sz w:val="24"/>
          <w:szCs w:val="24"/>
          <w:u w:val="single"/>
          <w:lang w:val="kk-KZ"/>
        </w:rPr>
        <w:t>сарапшылар тартылған жоқ</w:t>
      </w:r>
    </w:p>
    <w:p w:rsidR="008C6B0B" w:rsidRDefault="008C6B0B">
      <w:pPr>
        <w:spacing w:after="0"/>
        <w:jc w:val="both"/>
        <w:rPr>
          <w:i/>
          <w:color w:val="000000"/>
          <w:sz w:val="24"/>
          <w:szCs w:val="24"/>
          <w:u w:val="single"/>
          <w:lang w:val="kk-KZ"/>
        </w:rPr>
      </w:pPr>
    </w:p>
    <w:p w:rsidR="008C6B0B" w:rsidRDefault="000149F8">
      <w:pPr>
        <w:spacing w:after="0"/>
        <w:jc w:val="both"/>
        <w:rPr>
          <w:b/>
          <w:i/>
          <w:color w:val="000000"/>
          <w:sz w:val="24"/>
          <w:szCs w:val="24"/>
          <w:lang w:val="kk-KZ"/>
        </w:rPr>
      </w:pPr>
      <w:r>
        <w:rPr>
          <w:i/>
          <w:color w:val="000000"/>
          <w:sz w:val="24"/>
          <w:szCs w:val="24"/>
          <w:lang w:val="kk-KZ"/>
        </w:rPr>
        <w:t>4.</w:t>
      </w:r>
      <w:r>
        <w:rPr>
          <w:color w:val="000000"/>
          <w:sz w:val="24"/>
          <w:szCs w:val="24"/>
          <w:lang w:val="kk-KZ"/>
        </w:rPr>
        <w:t>Тергеп тексеру жүргізу мерзімі</w:t>
      </w:r>
      <w:r>
        <w:rPr>
          <w:b/>
          <w:i/>
          <w:color w:val="000000"/>
          <w:sz w:val="24"/>
          <w:szCs w:val="24"/>
          <w:lang w:val="kk-KZ"/>
        </w:rPr>
        <w:t xml:space="preserve">  </w:t>
      </w:r>
    </w:p>
    <w:p w:rsidR="00F9609F" w:rsidRDefault="000149F8">
      <w:pPr>
        <w:spacing w:after="0"/>
        <w:jc w:val="both"/>
        <w:rPr>
          <w:color w:val="000000"/>
          <w:sz w:val="24"/>
          <w:szCs w:val="24"/>
          <w:u w:val="single"/>
          <w:lang w:val="kk-KZ"/>
        </w:rPr>
      </w:pPr>
      <w:r>
        <w:rPr>
          <w:b/>
          <w:color w:val="000000"/>
          <w:sz w:val="24"/>
          <w:szCs w:val="24"/>
          <w:u w:val="single"/>
          <w:lang w:val="kk-KZ"/>
        </w:rPr>
        <w:t>2026 жылғы «</w:t>
      </w:r>
      <w:r w:rsidR="009D3EA8">
        <w:rPr>
          <w:b/>
          <w:color w:val="000000"/>
          <w:sz w:val="24"/>
          <w:szCs w:val="24"/>
          <w:u w:val="single"/>
          <w:lang w:val="kk-KZ"/>
        </w:rPr>
        <w:t>17</w:t>
      </w:r>
      <w:r>
        <w:rPr>
          <w:b/>
          <w:color w:val="000000"/>
          <w:sz w:val="24"/>
          <w:szCs w:val="24"/>
          <w:u w:val="single"/>
          <w:lang w:val="kk-KZ"/>
        </w:rPr>
        <w:t xml:space="preserve">» </w:t>
      </w:r>
      <w:r w:rsidR="009D3EA8">
        <w:rPr>
          <w:b/>
          <w:color w:val="000000"/>
          <w:sz w:val="24"/>
          <w:szCs w:val="24"/>
          <w:u w:val="single"/>
          <w:lang w:val="kk-KZ"/>
        </w:rPr>
        <w:t xml:space="preserve">тамызынан </w:t>
      </w:r>
      <w:r>
        <w:rPr>
          <w:b/>
          <w:color w:val="000000"/>
          <w:sz w:val="24"/>
          <w:szCs w:val="24"/>
          <w:u w:val="single"/>
          <w:lang w:val="kk-KZ"/>
        </w:rPr>
        <w:t xml:space="preserve"> бастап 2026 жылғы </w:t>
      </w:r>
      <w:r w:rsidR="0014003D">
        <w:rPr>
          <w:b/>
          <w:color w:val="000000"/>
          <w:sz w:val="24"/>
          <w:szCs w:val="24"/>
          <w:u w:val="single"/>
          <w:lang w:val="kk-KZ"/>
        </w:rPr>
        <w:t>0</w:t>
      </w:r>
      <w:r w:rsidR="009D3EA8">
        <w:rPr>
          <w:b/>
          <w:color w:val="000000"/>
          <w:sz w:val="24"/>
          <w:szCs w:val="24"/>
          <w:u w:val="single"/>
          <w:lang w:val="kk-KZ"/>
        </w:rPr>
        <w:t>9</w:t>
      </w:r>
      <w:r>
        <w:rPr>
          <w:b/>
          <w:color w:val="000000"/>
          <w:sz w:val="24"/>
          <w:szCs w:val="24"/>
          <w:u w:val="single"/>
          <w:lang w:val="kk-KZ"/>
        </w:rPr>
        <w:t xml:space="preserve"> </w:t>
      </w:r>
      <w:r w:rsidR="009D3EA8">
        <w:rPr>
          <w:b/>
          <w:color w:val="000000"/>
          <w:sz w:val="24"/>
          <w:szCs w:val="24"/>
          <w:u w:val="single"/>
          <w:lang w:val="kk-KZ"/>
        </w:rPr>
        <w:t>қыркүйеке</w:t>
      </w:r>
      <w:r>
        <w:rPr>
          <w:b/>
          <w:color w:val="000000"/>
          <w:sz w:val="24"/>
          <w:szCs w:val="24"/>
          <w:u w:val="single"/>
          <w:lang w:val="kk-KZ"/>
        </w:rPr>
        <w:t xml:space="preserve"> дейін. </w:t>
      </w:r>
      <w:r>
        <w:rPr>
          <w:color w:val="000000"/>
          <w:sz w:val="24"/>
          <w:szCs w:val="24"/>
          <w:u w:val="single"/>
          <w:lang w:val="kk-KZ"/>
        </w:rPr>
        <w:t xml:space="preserve">  </w:t>
      </w:r>
    </w:p>
    <w:p w:rsidR="008C6B0B" w:rsidRDefault="008C6B0B">
      <w:pPr>
        <w:spacing w:after="0"/>
        <w:jc w:val="both"/>
        <w:rPr>
          <w:color w:val="000000"/>
          <w:sz w:val="24"/>
          <w:szCs w:val="24"/>
          <w:u w:val="single"/>
          <w:lang w:val="kk-KZ"/>
        </w:rPr>
      </w:pPr>
    </w:p>
    <w:p w:rsidR="00F9609F" w:rsidRPr="008C6B0B" w:rsidRDefault="000149F8">
      <w:pPr>
        <w:spacing w:after="0"/>
        <w:jc w:val="both"/>
        <w:rPr>
          <w:color w:val="000000"/>
          <w:sz w:val="24"/>
          <w:szCs w:val="24"/>
          <w:lang w:val="kk-KZ"/>
        </w:rPr>
      </w:pPr>
      <w:r w:rsidRPr="008C6B0B">
        <w:rPr>
          <w:color w:val="000000"/>
          <w:sz w:val="24"/>
          <w:szCs w:val="24"/>
          <w:lang w:val="kk-KZ"/>
        </w:rPr>
        <w:t>5.Тергеп-тексеру жүргізілген жеке және (немесе) заңды  тұлғалар:</w:t>
      </w:r>
    </w:p>
    <w:p w:rsidR="00F9609F" w:rsidRDefault="000149F8">
      <w:pPr>
        <w:pStyle w:val="a5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«Отырар аудандық аудандық орталық ауруханаға қарасты </w:t>
      </w:r>
      <w:r w:rsidR="00026910">
        <w:rPr>
          <w:rFonts w:ascii="Times New Roman" w:hAnsi="Times New Roman"/>
          <w:b/>
          <w:sz w:val="24"/>
          <w:szCs w:val="24"/>
          <w:u w:val="single"/>
          <w:lang w:val="kk-KZ"/>
        </w:rPr>
        <w:t>Отырар аудандық емханасы.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8C6B0B" w:rsidRDefault="008C6B0B">
      <w:pPr>
        <w:pStyle w:val="a5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8C6B0B" w:rsidRDefault="000149F8">
      <w:pPr>
        <w:pStyle w:val="a5"/>
        <w:jc w:val="both"/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6.Халықтың санитариялық-эпидемиологиялық саламаттылығы саласындағы нормативтік құқықтық актілер талаптарының анықталған бұзушылықтарының  себептері мен сипаты:</w:t>
      </w:r>
      <w:r w:rsidR="00EB5CE3">
        <w:rPr>
          <w:rFonts w:ascii="Times New Roman" w:hAnsi="Times New Roman"/>
          <w:sz w:val="24"/>
          <w:szCs w:val="24"/>
          <w:lang w:val="kk-KZ"/>
        </w:rPr>
        <w:t>Отырар аудандық емханасында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</w:p>
    <w:p w:rsidR="00F9609F" w:rsidRDefault="000149F8">
      <w:pPr>
        <w:pStyle w:val="a5"/>
        <w:jc w:val="both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sz w:val="24"/>
          <w:szCs w:val="24"/>
          <w:u w:val="single"/>
          <w:lang w:val="kk-KZ"/>
        </w:rPr>
        <w:t>бұзушылық анықтал</w:t>
      </w:r>
      <w:r w:rsidR="00EA52E0">
        <w:rPr>
          <w:rFonts w:ascii="Times New Roman" w:hAnsi="Times New Roman"/>
          <w:b/>
          <w:sz w:val="24"/>
          <w:szCs w:val="24"/>
          <w:u w:val="single"/>
          <w:lang w:val="kk-KZ"/>
        </w:rPr>
        <w:t>ған жоқ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b/>
          <w:lang w:val="kk-KZ"/>
        </w:rPr>
        <w:t xml:space="preserve"> </w:t>
      </w:r>
    </w:p>
    <w:p w:rsidR="008C6B0B" w:rsidRDefault="008C6B0B">
      <w:pPr>
        <w:pStyle w:val="a5"/>
        <w:jc w:val="both"/>
        <w:rPr>
          <w:rFonts w:ascii="Times New Roman" w:hAnsi="Times New Roman"/>
          <w:b/>
          <w:lang w:val="kk-KZ"/>
        </w:rPr>
      </w:pPr>
    </w:p>
    <w:p w:rsidR="008C6B0B" w:rsidRDefault="000149F8">
      <w:pPr>
        <w:pStyle w:val="a5"/>
        <w:jc w:val="both"/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7.Халықтың санитариялық-эпидемиологиялық саламаттылығы саласындағы  нормативтік құқықтық актілердің талаптарын бұзуға жол берген </w:t>
      </w:r>
      <w:r w:rsidRPr="00587539">
        <w:rPr>
          <w:rFonts w:ascii="Times New Roman" w:hAnsi="Times New Roman"/>
          <w:color w:val="000000"/>
          <w:sz w:val="24"/>
          <w:szCs w:val="24"/>
          <w:lang w:val="kk-KZ"/>
        </w:rPr>
        <w:t>жеке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және (немесе) заңды тұлғалар</w:t>
      </w:r>
      <w:bookmarkStart w:id="1" w:name="z415"/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: </w:t>
      </w:r>
      <w:r w:rsidR="00F45FCB">
        <w:rPr>
          <w:rFonts w:ascii="Times New Roman" w:hAnsi="Times New Roman"/>
          <w:color w:val="000000"/>
          <w:sz w:val="24"/>
          <w:szCs w:val="24"/>
          <w:lang w:val="kk-KZ"/>
        </w:rPr>
        <w:t xml:space="preserve">отырар аудандық емханасында </w:t>
      </w:r>
      <w:r w:rsidR="00587539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</w:p>
    <w:p w:rsidR="00F9609F" w:rsidRDefault="00587539">
      <w:pPr>
        <w:pStyle w:val="a5"/>
        <w:jc w:val="both"/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кемшілік анықталған жоқ  </w:t>
      </w:r>
      <w:r w:rsidR="000149F8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</w:p>
    <w:p w:rsidR="008C6B0B" w:rsidRDefault="008C6B0B">
      <w:pPr>
        <w:pStyle w:val="a5"/>
        <w:jc w:val="both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8C6B0B" w:rsidRDefault="000149F8" w:rsidP="008C6B0B">
      <w:pPr>
        <w:pStyle w:val="a5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8.Қабылданған шаралар: </w:t>
      </w:r>
    </w:p>
    <w:p w:rsidR="00F9609F" w:rsidRPr="008C6B0B" w:rsidRDefault="000149F8" w:rsidP="008C6B0B">
      <w:pPr>
        <w:pStyle w:val="a5"/>
        <w:jc w:val="both"/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Басқарма тарапынан  </w:t>
      </w:r>
      <w:r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 xml:space="preserve">Халықтың санитариялық-эпидемиологиялық саламаттылығы саласындағы тергеп-тексеру нәтижелері туралы  </w:t>
      </w:r>
      <w:r w:rsidR="000F49AE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>09</w:t>
      </w:r>
      <w:r w:rsidR="00F00816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>.</w:t>
      </w:r>
      <w:r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>0</w:t>
      </w:r>
      <w:r w:rsidR="000F49AE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>9</w:t>
      </w:r>
      <w:r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>.2026 ж</w:t>
      </w:r>
      <w:r w:rsidR="00485DE0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>. №1</w:t>
      </w:r>
      <w:r w:rsidR="000F49AE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>30</w:t>
      </w:r>
      <w:r w:rsidR="00485DE0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 xml:space="preserve">акті түзілді,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>с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анитариялық-эпидемияға қарсы және санитариялық-профилактикалық іс-шараларды жүргізу туралы №</w:t>
      </w:r>
      <w:r w:rsidR="00390673">
        <w:rPr>
          <w:rFonts w:ascii="Times New Roman" w:hAnsi="Times New Roman"/>
          <w:b/>
          <w:sz w:val="24"/>
          <w:szCs w:val="24"/>
          <w:u w:val="single"/>
          <w:lang w:val="kk-KZ"/>
        </w:rPr>
        <w:t>57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B96196">
        <w:rPr>
          <w:rFonts w:ascii="Times New Roman" w:hAnsi="Times New Roman"/>
          <w:b/>
          <w:sz w:val="24"/>
          <w:szCs w:val="24"/>
          <w:u w:val="single"/>
          <w:lang w:val="kk-KZ"/>
        </w:rPr>
        <w:t>03</w:t>
      </w:r>
      <w:r w:rsidR="00C237D1">
        <w:rPr>
          <w:rFonts w:ascii="Times New Roman" w:hAnsi="Times New Roman"/>
          <w:b/>
          <w:sz w:val="24"/>
          <w:szCs w:val="24"/>
          <w:u w:val="single"/>
          <w:lang w:val="kk-KZ"/>
        </w:rPr>
        <w:t>.0</w:t>
      </w:r>
      <w:r w:rsidR="00B96196">
        <w:rPr>
          <w:rFonts w:ascii="Times New Roman" w:hAnsi="Times New Roman"/>
          <w:b/>
          <w:sz w:val="24"/>
          <w:szCs w:val="24"/>
          <w:u w:val="single"/>
          <w:lang w:val="kk-KZ"/>
        </w:rPr>
        <w:t>9</w:t>
      </w:r>
      <w:r w:rsidR="00C237D1">
        <w:rPr>
          <w:rFonts w:ascii="Times New Roman" w:hAnsi="Times New Roman"/>
          <w:b/>
          <w:sz w:val="24"/>
          <w:szCs w:val="24"/>
          <w:u w:val="single"/>
          <w:lang w:val="kk-KZ"/>
        </w:rPr>
        <w:t>.26ж.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қаулысы  </w:t>
      </w:r>
      <w:r w:rsidR="003A535B">
        <w:rPr>
          <w:rFonts w:ascii="Times New Roman" w:hAnsi="Times New Roman"/>
          <w:b/>
          <w:sz w:val="24"/>
          <w:szCs w:val="24"/>
          <w:u w:val="single"/>
          <w:lang w:val="kk-KZ"/>
        </w:rPr>
        <w:t>берілді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bookmarkEnd w:id="1"/>
    </w:p>
    <w:sectPr w:rsidR="00F9609F" w:rsidRPr="008C6B0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C67" w:rsidRDefault="00870C67">
      <w:pPr>
        <w:spacing w:line="240" w:lineRule="auto"/>
      </w:pPr>
      <w:r>
        <w:separator/>
      </w:r>
    </w:p>
  </w:endnote>
  <w:endnote w:type="continuationSeparator" w:id="0">
    <w:p w:rsidR="00870C67" w:rsidRDefault="00870C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C67" w:rsidRDefault="00870C67">
      <w:pPr>
        <w:spacing w:after="0"/>
      </w:pPr>
      <w:r>
        <w:separator/>
      </w:r>
    </w:p>
  </w:footnote>
  <w:footnote w:type="continuationSeparator" w:id="0">
    <w:p w:rsidR="00870C67" w:rsidRDefault="00870C6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DA9"/>
    <w:rsid w:val="000149F8"/>
    <w:rsid w:val="00026910"/>
    <w:rsid w:val="0005413F"/>
    <w:rsid w:val="00055FC0"/>
    <w:rsid w:val="00095F62"/>
    <w:rsid w:val="000A0DA9"/>
    <w:rsid w:val="000D40E0"/>
    <w:rsid w:val="000D5E1F"/>
    <w:rsid w:val="000F49AE"/>
    <w:rsid w:val="00111209"/>
    <w:rsid w:val="0011383A"/>
    <w:rsid w:val="0014003D"/>
    <w:rsid w:val="0015522B"/>
    <w:rsid w:val="001E3DDD"/>
    <w:rsid w:val="00215C0B"/>
    <w:rsid w:val="002D522A"/>
    <w:rsid w:val="00390673"/>
    <w:rsid w:val="003A535B"/>
    <w:rsid w:val="003A5F04"/>
    <w:rsid w:val="004265FC"/>
    <w:rsid w:val="00485DE0"/>
    <w:rsid w:val="004A4C33"/>
    <w:rsid w:val="004A4DD4"/>
    <w:rsid w:val="004C7189"/>
    <w:rsid w:val="004E3663"/>
    <w:rsid w:val="00545549"/>
    <w:rsid w:val="0054617D"/>
    <w:rsid w:val="00547770"/>
    <w:rsid w:val="00585659"/>
    <w:rsid w:val="00587539"/>
    <w:rsid w:val="00652C88"/>
    <w:rsid w:val="006547BA"/>
    <w:rsid w:val="00662935"/>
    <w:rsid w:val="0069058A"/>
    <w:rsid w:val="00742257"/>
    <w:rsid w:val="00757AB1"/>
    <w:rsid w:val="00797C33"/>
    <w:rsid w:val="007A2B87"/>
    <w:rsid w:val="007C4D66"/>
    <w:rsid w:val="007C644C"/>
    <w:rsid w:val="00837C05"/>
    <w:rsid w:val="008405FB"/>
    <w:rsid w:val="008624C7"/>
    <w:rsid w:val="00870C67"/>
    <w:rsid w:val="008816B9"/>
    <w:rsid w:val="008916F1"/>
    <w:rsid w:val="00894922"/>
    <w:rsid w:val="00895C63"/>
    <w:rsid w:val="008C2182"/>
    <w:rsid w:val="008C6B0B"/>
    <w:rsid w:val="008C7FC6"/>
    <w:rsid w:val="008D1C82"/>
    <w:rsid w:val="009D3EA8"/>
    <w:rsid w:val="009D7876"/>
    <w:rsid w:val="00A23987"/>
    <w:rsid w:val="00AD5683"/>
    <w:rsid w:val="00B26179"/>
    <w:rsid w:val="00B345EC"/>
    <w:rsid w:val="00B96196"/>
    <w:rsid w:val="00BB298C"/>
    <w:rsid w:val="00BE0F73"/>
    <w:rsid w:val="00BF0D5A"/>
    <w:rsid w:val="00C237D1"/>
    <w:rsid w:val="00C60E9B"/>
    <w:rsid w:val="00C6533F"/>
    <w:rsid w:val="00C755A7"/>
    <w:rsid w:val="00C7726D"/>
    <w:rsid w:val="00C97E1E"/>
    <w:rsid w:val="00CF17F0"/>
    <w:rsid w:val="00D07BDF"/>
    <w:rsid w:val="00D17C0B"/>
    <w:rsid w:val="00DA60B5"/>
    <w:rsid w:val="00E0579F"/>
    <w:rsid w:val="00E11A08"/>
    <w:rsid w:val="00E13796"/>
    <w:rsid w:val="00E550D0"/>
    <w:rsid w:val="00E917E0"/>
    <w:rsid w:val="00EA52E0"/>
    <w:rsid w:val="00EA594C"/>
    <w:rsid w:val="00EB5CE3"/>
    <w:rsid w:val="00EC22D4"/>
    <w:rsid w:val="00F00816"/>
    <w:rsid w:val="00F45FCB"/>
    <w:rsid w:val="00F9609F"/>
    <w:rsid w:val="08023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A9D80"/>
  <w15:docId w15:val="{57515847-DD0C-4E38-8B46-3B29C4253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paragraph" w:styleId="2">
    <w:name w:val="heading 2"/>
    <w:basedOn w:val="a"/>
    <w:next w:val="a"/>
    <w:link w:val="20"/>
    <w:qFormat/>
    <w:pPr>
      <w:keepNext/>
      <w:suppressAutoHyphens/>
      <w:spacing w:after="0" w:line="240" w:lineRule="auto"/>
      <w:jc w:val="center"/>
      <w:outlineLvl w:val="1"/>
    </w:pPr>
    <w:rPr>
      <w:sz w:val="24"/>
      <w:szCs w:val="20"/>
      <w:lang w:val="kk-KZ" w:eastAsia="ar-SA"/>
    </w:rPr>
  </w:style>
  <w:style w:type="paragraph" w:styleId="3">
    <w:name w:val="heading 3"/>
    <w:basedOn w:val="a"/>
    <w:next w:val="a"/>
    <w:link w:val="30"/>
    <w:qFormat/>
    <w:pPr>
      <w:keepNext/>
      <w:keepLines/>
      <w:suppressAutoHyphens/>
      <w:spacing w:before="200" w:after="0"/>
      <w:outlineLvl w:val="2"/>
    </w:pPr>
    <w:rPr>
      <w:rFonts w:ascii="Cambria" w:hAnsi="Cambria"/>
      <w:b/>
      <w:bCs/>
      <w:color w:val="4F81BD"/>
      <w:lang w:val="ru-RU" w:eastAsia="ar-SA"/>
    </w:rPr>
  </w:style>
  <w:style w:type="paragraph" w:styleId="9">
    <w:name w:val="heading 9"/>
    <w:basedOn w:val="a"/>
    <w:next w:val="a"/>
    <w:link w:val="90"/>
    <w:qFormat/>
    <w:pPr>
      <w:keepNext/>
      <w:keepLines/>
      <w:suppressAutoHyphens/>
      <w:spacing w:before="200" w:after="0"/>
      <w:outlineLvl w:val="8"/>
    </w:pPr>
    <w:rPr>
      <w:rFonts w:ascii="Cambria" w:hAnsi="Cambria"/>
      <w:i/>
      <w:iCs/>
      <w:color w:val="404040"/>
      <w:sz w:val="20"/>
      <w:szCs w:val="20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i/>
      <w:iCs/>
    </w:rPr>
  </w:style>
  <w:style w:type="table" w:styleId="a4">
    <w:name w:val="Table Grid"/>
    <w:basedOn w:val="a1"/>
    <w:uiPriority w:val="5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Pr>
      <w:sz w:val="24"/>
      <w:lang w:val="kk-KZ" w:eastAsia="ar-SA"/>
    </w:rPr>
  </w:style>
  <w:style w:type="character" w:customStyle="1" w:styleId="30">
    <w:name w:val="Заголовок 3 Знак"/>
    <w:basedOn w:val="a0"/>
    <w:link w:val="3"/>
    <w:rPr>
      <w:rFonts w:ascii="Cambria" w:hAnsi="Cambria"/>
      <w:b/>
      <w:bCs/>
      <w:color w:val="4F81BD"/>
      <w:sz w:val="22"/>
      <w:szCs w:val="22"/>
      <w:lang w:eastAsia="ar-SA"/>
    </w:rPr>
  </w:style>
  <w:style w:type="character" w:customStyle="1" w:styleId="90">
    <w:name w:val="Заголовок 9 Знак"/>
    <w:basedOn w:val="a0"/>
    <w:link w:val="9"/>
    <w:rPr>
      <w:rFonts w:ascii="Cambria" w:hAnsi="Cambria"/>
      <w:i/>
      <w:iCs/>
      <w:color w:val="404040"/>
      <w:lang w:eastAsia="ar-SA"/>
    </w:rPr>
  </w:style>
  <w:style w:type="paragraph" w:styleId="a5">
    <w:name w:val="No Spacing"/>
    <w:link w:val="a6"/>
    <w:uiPriority w:val="1"/>
    <w:qFormat/>
    <w:pPr>
      <w:suppressAutoHyphens/>
    </w:pPr>
    <w:rPr>
      <w:rFonts w:ascii="Calibri" w:hAnsi="Calibri"/>
      <w:sz w:val="22"/>
      <w:szCs w:val="22"/>
      <w:lang w:eastAsia="ar-SA"/>
    </w:rPr>
  </w:style>
  <w:style w:type="character" w:customStyle="1" w:styleId="a6">
    <w:name w:val="Без интервала Знак"/>
    <w:link w:val="a5"/>
    <w:uiPriority w:val="1"/>
    <w:rPr>
      <w:rFonts w:ascii="Calibri" w:eastAsia="Calibri" w:hAnsi="Calibri"/>
      <w:sz w:val="22"/>
      <w:szCs w:val="22"/>
      <w:lang w:eastAsia="ar-SA"/>
    </w:rPr>
  </w:style>
  <w:style w:type="paragraph" w:styleId="a7">
    <w:name w:val="List Paragraph"/>
    <w:basedOn w:val="a"/>
    <w:uiPriority w:val="34"/>
    <w:qFormat/>
    <w:pPr>
      <w:suppressAutoHyphens/>
      <w:ind w:left="720"/>
    </w:pPr>
    <w:rPr>
      <w:rFonts w:ascii="Calibri" w:eastAsia="Calibri" w:hAnsi="Calibri" w:cs="Calibri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Отырар</dc:creator>
  <cp:lastModifiedBy>User</cp:lastModifiedBy>
  <cp:revision>5</cp:revision>
  <dcterms:created xsi:type="dcterms:W3CDTF">2026-09-14T09:55:00Z</dcterms:created>
  <dcterms:modified xsi:type="dcterms:W3CDTF">2026-09-28T06:13:00Z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FC08B78DB860485DA8C4B78BCB88EDEF_13</vt:lpwstr>
  </property>
</Properties>
</file>