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EF0" w:rsidRPr="000230AA" w:rsidRDefault="00B96EF0" w:rsidP="00B96EF0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</w:pPr>
      <w:proofErr w:type="spellStart"/>
      <w:r w:rsidRPr="000230AA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>Тергеп-тексеру</w:t>
      </w:r>
      <w:proofErr w:type="spellEnd"/>
      <w:r w:rsidRPr="000230AA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 xml:space="preserve"> </w:t>
      </w:r>
      <w:proofErr w:type="spellStart"/>
      <w:r w:rsidRPr="000230AA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>жүргізу</w:t>
      </w:r>
      <w:proofErr w:type="spellEnd"/>
      <w:r w:rsidRPr="000230AA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 xml:space="preserve"> </w:t>
      </w:r>
      <w:proofErr w:type="spellStart"/>
      <w:r w:rsidRPr="000230AA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>нәтижелері</w:t>
      </w:r>
      <w:proofErr w:type="spellEnd"/>
      <w:r w:rsidRPr="000230AA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 xml:space="preserve"> </w:t>
      </w:r>
      <w:proofErr w:type="spellStart"/>
      <w:r w:rsidRPr="000230AA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>туралы</w:t>
      </w:r>
      <w:proofErr w:type="spellEnd"/>
      <w:r w:rsidRPr="000230AA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 xml:space="preserve"> </w:t>
      </w:r>
      <w:proofErr w:type="spellStart"/>
      <w:r w:rsidRPr="000230AA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>ақпарат</w:t>
      </w:r>
      <w:proofErr w:type="spellEnd"/>
    </w:p>
    <w:p w:rsidR="00B96EF0" w:rsidRPr="002E5311" w:rsidRDefault="00B96EF0" w:rsidP="00B96EF0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</w:pPr>
    </w:p>
    <w:p w:rsidR="00B96EF0" w:rsidRPr="00B91338" w:rsidRDefault="009623D3" w:rsidP="009623D3">
      <w:pPr>
        <w:pStyle w:val="HTML"/>
        <w:shd w:val="clear" w:color="auto" w:fill="FFFFFF"/>
        <w:ind w:left="786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1.</w:t>
      </w:r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Тергеп-тексеру </w:t>
      </w:r>
      <w:proofErr w:type="spellStart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жүргізудің</w:t>
      </w:r>
      <w:proofErr w:type="spellEnd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негізі</w:t>
      </w:r>
      <w:proofErr w:type="spellEnd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:</w:t>
      </w:r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«</w:t>
      </w:r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А 15.0.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Сол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proofErr w:type="gram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жақта</w:t>
      </w:r>
      <w:proofErr w:type="gram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ғы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экссудативті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плевритпен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асқынған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инфильтрация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және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ыдырау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фазасындағы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субакутты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диссеминирленген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өкпе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туберкулезі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, МБТ (+), Н-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резистентті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туберкулез, рецидив, 1А Д</w:t>
      </w:r>
      <w:r w:rsidR="00B96E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Е </w:t>
      </w:r>
      <w:proofErr w:type="spellStart"/>
      <w:r w:rsidR="00B96E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тобы</w:t>
      </w:r>
      <w:proofErr w:type="spellEnd"/>
      <w:r w:rsidR="00B96E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, </w:t>
      </w:r>
      <w:proofErr w:type="spellStart"/>
      <w:r w:rsidR="00B96E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шағымдануға</w:t>
      </w:r>
      <w:proofErr w:type="spellEnd"/>
      <w:r w:rsidR="00B96E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қабілеттілік</w:t>
      </w:r>
      <w:proofErr w:type="spellEnd"/>
      <w:r w:rsidR="00B96E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»</w:t>
      </w:r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жағдайына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байланысты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шұғыл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хабарлама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18.08.2026 ж. № 4</w:t>
      </w:r>
      <w:r w:rsidR="00B96E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.</w:t>
      </w:r>
    </w:p>
    <w:p w:rsidR="00B96EF0" w:rsidRPr="00624474" w:rsidRDefault="009623D3" w:rsidP="009623D3">
      <w:pPr>
        <w:pStyle w:val="HTML"/>
        <w:shd w:val="clear" w:color="auto" w:fill="FFFFFF"/>
        <w:ind w:left="78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2.</w:t>
      </w:r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Тергеп-тексеру </w:t>
      </w:r>
      <w:proofErr w:type="spellStart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жүргізетін</w:t>
      </w:r>
      <w:proofErr w:type="spellEnd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proofErr w:type="gramStart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ба</w:t>
      </w:r>
      <w:proofErr w:type="gramEnd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қылау</w:t>
      </w:r>
      <w:proofErr w:type="spellEnd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және</w:t>
      </w:r>
      <w:proofErr w:type="spellEnd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қадағалау</w:t>
      </w:r>
      <w:proofErr w:type="spellEnd"/>
      <w:r w:rsidR="00B96EF0" w:rsidRPr="0062447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органы</w:t>
      </w:r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: </w:t>
      </w:r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«</w:t>
      </w:r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Железин </w:t>
      </w:r>
      <w:proofErr w:type="spellStart"/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ауданы</w:t>
      </w:r>
      <w:proofErr w:type="spellEnd"/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санитариялық-эпидемиологиялық</w:t>
      </w:r>
      <w:proofErr w:type="spellEnd"/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бақылау</w:t>
      </w:r>
      <w:proofErr w:type="spellEnd"/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басқармасы</w:t>
      </w:r>
      <w:proofErr w:type="spellEnd"/>
      <w:r w:rsidR="00B96EF0" w:rsidRPr="006244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» РММ Павлодар облысы СЭБД ҚР ДСМ СЭБК </w:t>
      </w:r>
    </w:p>
    <w:p w:rsidR="00B96EF0" w:rsidRPr="00B91338" w:rsidRDefault="009623D3" w:rsidP="00B96EF0">
      <w:pPr>
        <w:pStyle w:val="a3"/>
        <w:shd w:val="clear" w:color="auto" w:fill="FFFFFF"/>
        <w:spacing w:after="0" w:line="240" w:lineRule="auto"/>
        <w:ind w:left="644" w:hanging="21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3.</w:t>
      </w:r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Тартылған </w:t>
      </w:r>
      <w:proofErr w:type="spellStart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сарапшылар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(</w:t>
      </w:r>
      <w:proofErr w:type="spellStart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деректерді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proofErr w:type="gramStart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пайдалану</w:t>
      </w:r>
      <w:proofErr w:type="gram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ға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келісім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ru-RU"/>
        </w:rPr>
        <w:t>)_</w:t>
      </w:r>
      <w:r w:rsidR="00B96EF0" w:rsidRPr="00B9133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тартылған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жоқ</w:t>
      </w:r>
      <w:proofErr w:type="spellEnd"/>
    </w:p>
    <w:p w:rsidR="00B96EF0" w:rsidRPr="00B91338" w:rsidRDefault="009623D3" w:rsidP="00B96EF0">
      <w:pPr>
        <w:pStyle w:val="a3"/>
        <w:shd w:val="clear" w:color="auto" w:fill="FFFFFF"/>
        <w:spacing w:after="0" w:line="240" w:lineRule="auto"/>
        <w:ind w:left="644" w:hanging="21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4.</w:t>
      </w:r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Тергеп</w:t>
      </w:r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-</w:t>
      </w:r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тексеру</w:t>
      </w:r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жүргізу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мерзі</w:t>
      </w:r>
      <w:proofErr w:type="gram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м</w:t>
      </w:r>
      <w:proofErr w:type="gramEnd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і</w:t>
      </w:r>
      <w:proofErr w:type="spellEnd"/>
      <w:r w:rsidR="00B96EF0" w:rsidRPr="00237B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96E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21</w:t>
      </w:r>
      <w:r w:rsidR="00B96EF0" w:rsidRPr="00B9133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>.0</w:t>
      </w:r>
      <w:r w:rsidR="00B96EF0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>8</w:t>
      </w:r>
      <w:r w:rsidR="00B96EF0" w:rsidRPr="00B9133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 xml:space="preserve">.2026 </w:t>
      </w:r>
      <w:r w:rsidR="00B96EF0" w:rsidRPr="00237BC4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>ж</w:t>
      </w:r>
      <w:r w:rsidR="00B96EF0" w:rsidRPr="00B9133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 xml:space="preserve">. </w:t>
      </w:r>
      <w:proofErr w:type="spellStart"/>
      <w:r w:rsidR="00B96EF0" w:rsidRPr="00237BC4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>бастап</w:t>
      </w:r>
      <w:proofErr w:type="spellEnd"/>
      <w:r w:rsidR="00B96EF0" w:rsidRPr="00B9133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 xml:space="preserve"> 18.0</w:t>
      </w:r>
      <w:r w:rsidR="00B96EF0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>9</w:t>
      </w:r>
      <w:r w:rsidR="00B96EF0" w:rsidRPr="00B9133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 xml:space="preserve">.2026 </w:t>
      </w:r>
      <w:r w:rsidR="00B96EF0" w:rsidRPr="00237BC4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>ж</w:t>
      </w:r>
      <w:r w:rsidR="00B96EF0" w:rsidRPr="00B9133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 xml:space="preserve">. </w:t>
      </w:r>
      <w:proofErr w:type="spellStart"/>
      <w:r w:rsidR="00B96EF0" w:rsidRPr="00237BC4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>дейін</w:t>
      </w:r>
      <w:proofErr w:type="spellEnd"/>
      <w:r w:rsidR="00B96EF0" w:rsidRPr="00B9133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val="ru-RU"/>
        </w:rPr>
        <w:t>.</w:t>
      </w:r>
    </w:p>
    <w:p w:rsidR="00B96EF0" w:rsidRPr="00B91338" w:rsidRDefault="009623D3" w:rsidP="00B96EF0">
      <w:pPr>
        <w:pStyle w:val="HTML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     5.</w:t>
      </w:r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Тергеп-тексеру </w:t>
      </w:r>
      <w:proofErr w:type="spellStart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жүргізілген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жеке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және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(</w:t>
      </w:r>
      <w:proofErr w:type="spellStart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немесе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) </w:t>
      </w:r>
      <w:proofErr w:type="spellStart"/>
      <w:proofErr w:type="gramStart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заңды</w:t>
      </w:r>
      <w:proofErr w:type="spellEnd"/>
      <w:proofErr w:type="gram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тұлғалар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_</w:t>
      </w:r>
    </w:p>
    <w:p w:rsidR="00B96EF0" w:rsidRPr="00B91338" w:rsidRDefault="00B96EF0" w:rsidP="00B96EF0">
      <w:pPr>
        <w:pStyle w:val="HTML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Павлодар</w:t>
      </w:r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облысы</w:t>
      </w:r>
      <w:proofErr w:type="spellEnd"/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"</w:t>
      </w:r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Железин</w:t>
      </w:r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аудандық</w:t>
      </w:r>
      <w:proofErr w:type="spellEnd"/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ауруханасы</w:t>
      </w:r>
      <w:proofErr w:type="spellEnd"/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" </w:t>
      </w:r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ШЖҚ</w:t>
      </w:r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КМК</w:t>
      </w:r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Железин</w:t>
      </w:r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ауданы</w:t>
      </w:r>
      <w:proofErr w:type="spellEnd"/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Железинка</w:t>
      </w:r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ауылы</w:t>
      </w:r>
      <w:proofErr w:type="spellEnd"/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Квитков</w:t>
      </w:r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37B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көшесі</w:t>
      </w:r>
      <w:proofErr w:type="spellEnd"/>
      <w:r w:rsidRPr="00B913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50</w:t>
      </w:r>
    </w:p>
    <w:p w:rsidR="009017BE" w:rsidRDefault="009623D3" w:rsidP="009017BE">
      <w:pPr>
        <w:pStyle w:val="HTML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6.</w:t>
      </w:r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Халықтың</w:t>
      </w:r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санитариялы</w:t>
      </w:r>
      <w:proofErr w:type="gram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қ</w:t>
      </w:r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-</w:t>
      </w:r>
      <w:proofErr w:type="gramEnd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эпидемиологиялық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салауаттылығы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саласындағы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нормативтік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құқықтық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актілер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талаптарының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анықталған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бұзушылықтарының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себептері</w:t>
      </w:r>
      <w:proofErr w:type="spellEnd"/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мен</w:t>
      </w:r>
      <w:r w:rsidR="00B96EF0" w:rsidRPr="00B9133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сипаты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–</w:t>
      </w:r>
      <w:r w:rsidR="00B96EF0" w:rsidRPr="00B91338">
        <w:rPr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бұзушылықтар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анықталған</w:t>
      </w:r>
      <w:proofErr w:type="spellEnd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B96EF0" w:rsidRPr="00B913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жоқ</w:t>
      </w:r>
      <w:proofErr w:type="spellEnd"/>
      <w:r w:rsidR="00B96E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.</w:t>
      </w:r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Аурудың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пайда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болуына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ықпал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ететін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факторлар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: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қатар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жүретін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аурулар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,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қанағаттанарлықсыз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тұрғын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үй-тұрмыстық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жағдайлар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,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қанағаттанарлықсыз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тамақтану</w:t>
      </w:r>
      <w:proofErr w:type="spellEnd"/>
      <w:r w:rsidR="009017BE" w:rsidRPr="009017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.</w:t>
      </w:r>
    </w:p>
    <w:p w:rsidR="00B96EF0" w:rsidRPr="00237BC4" w:rsidRDefault="009623D3" w:rsidP="009017BE">
      <w:pPr>
        <w:pStyle w:val="HTML"/>
        <w:ind w:left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  <w:t>7.</w:t>
      </w:r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Халықтың санитариялы</w:t>
      </w:r>
      <w:proofErr w:type="gramStart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қ-</w:t>
      </w:r>
      <w:proofErr w:type="gramEnd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эпидемиологиялық салауаттылығы саласындағы нормативтік құқықтық актілердің талаптарын бұзуға жол берген жеке және (немесе) заңды тұлғалар -</w:t>
      </w:r>
      <w:r w:rsidR="00B96EF0" w:rsidRPr="00237B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96EF0" w:rsidRPr="0062447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Жоқ</w:t>
      </w:r>
      <w:r w:rsidR="00B96EF0" w:rsidRPr="00237BC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:rsidR="00B96EF0" w:rsidRPr="00237BC4" w:rsidRDefault="009623D3" w:rsidP="00B96EF0">
      <w:pPr>
        <w:pStyle w:val="a3"/>
        <w:shd w:val="clear" w:color="auto" w:fill="FFFFFF"/>
        <w:spacing w:after="0" w:line="240" w:lineRule="auto"/>
        <w:ind w:left="644" w:hanging="218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8.</w:t>
      </w:r>
      <w:bookmarkStart w:id="0" w:name="_GoBack"/>
      <w:bookmarkEnd w:id="0"/>
      <w:r w:rsidR="00B96EF0" w:rsidRPr="00237BC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Қабылданған шаралар</w:t>
      </w:r>
      <w:r w:rsidR="00B96EF0" w:rsidRPr="00237B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: - </w:t>
      </w:r>
      <w:r w:rsidR="00B96EF0" w:rsidRPr="00B913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B96E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B96EF0" w:rsidRPr="00B913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</w:t>
      </w:r>
      <w:r w:rsidR="00B96E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B96EF0" w:rsidRPr="00B913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эпидемияға қарсы және санитар</w:t>
      </w:r>
      <w:r w:rsidR="00B96E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B96EF0" w:rsidRPr="00B913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лық-профилактикалық іс-шараларды жүргізу туралы Бас мемлекеттік санитар</w:t>
      </w:r>
      <w:r w:rsidR="00B96E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B96EF0" w:rsidRPr="00B913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 дәрігердің 25.08.26 No35 қаулысы шықты.</w:t>
      </w:r>
    </w:p>
    <w:p w:rsidR="005B4838" w:rsidRPr="00B96EF0" w:rsidRDefault="005B4838">
      <w:pPr>
        <w:rPr>
          <w:lang w:val="kk-KZ"/>
        </w:rPr>
      </w:pPr>
    </w:p>
    <w:sectPr w:rsidR="005B4838" w:rsidRPr="00B96EF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F4E72"/>
    <w:multiLevelType w:val="hybridMultilevel"/>
    <w:tmpl w:val="DFFEC72C"/>
    <w:lvl w:ilvl="0" w:tplc="098451F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AEC"/>
    <w:rsid w:val="005B4838"/>
    <w:rsid w:val="009017BE"/>
    <w:rsid w:val="009623D3"/>
    <w:rsid w:val="00977AEC"/>
    <w:rsid w:val="00B9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EF0"/>
    <w:pPr>
      <w:spacing w:after="160" w:line="259" w:lineRule="auto"/>
    </w:pPr>
    <w:rPr>
      <w:rFonts w:asciiTheme="minorHAnsi" w:hAnsiTheme="minorHAnsi"/>
      <w:sz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EF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B96EF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96EF0"/>
    <w:rPr>
      <w:rFonts w:ascii="Consolas" w:hAnsi="Consolas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EF0"/>
    <w:pPr>
      <w:spacing w:after="160" w:line="259" w:lineRule="auto"/>
    </w:pPr>
    <w:rPr>
      <w:rFonts w:asciiTheme="minorHAnsi" w:hAnsiTheme="minorHAnsi"/>
      <w:sz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EF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B96EF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96EF0"/>
    <w:rPr>
      <w:rFonts w:ascii="Consolas" w:hAnsi="Consolas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NURJANAT</cp:lastModifiedBy>
  <cp:revision>5</cp:revision>
  <dcterms:created xsi:type="dcterms:W3CDTF">2026-09-23T13:16:00Z</dcterms:created>
  <dcterms:modified xsi:type="dcterms:W3CDTF">2026-09-28T04:34:00Z</dcterms:modified>
</cp:coreProperties>
</file>