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9ED" w:rsidRDefault="003929ED"/>
    <w:p w:rsidR="002D6565" w:rsidRPr="002D6565" w:rsidRDefault="002D6565" w:rsidP="002D6565">
      <w:pPr>
        <w:autoSpaceDE w:val="0"/>
        <w:autoSpaceDN w:val="0"/>
        <w:adjustRightInd w:val="0"/>
        <w:spacing w:after="0" w:line="276" w:lineRule="auto"/>
        <w:ind w:left="7797" w:hanging="2410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</w:t>
      </w:r>
      <w:r w:rsidRPr="002D6565">
        <w:rPr>
          <w:rFonts w:ascii="Times New Roman" w:eastAsia="Calibri" w:hAnsi="Times New Roman" w:cs="Times New Roman"/>
          <w:color w:val="000000"/>
          <w:sz w:val="20"/>
          <w:szCs w:val="20"/>
        </w:rPr>
        <w:t>Приложение 7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76" w:lineRule="auto"/>
        <w:ind w:left="7797" w:hanging="2410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2D6565">
        <w:rPr>
          <w:rFonts w:ascii="Times New Roman" w:eastAsia="Calibri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</w:t>
      </w:r>
      <w:r w:rsidRPr="002D6565">
        <w:rPr>
          <w:rFonts w:ascii="Times New Roman" w:eastAsia="Calibri" w:hAnsi="Times New Roman" w:cs="Times New Roman"/>
          <w:color w:val="000000"/>
          <w:sz w:val="20"/>
          <w:szCs w:val="20"/>
        </w:rPr>
        <w:t>к Правилам проведения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76" w:lineRule="auto"/>
        <w:ind w:left="7797" w:hanging="2410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2D6565">
        <w:rPr>
          <w:rFonts w:ascii="Times New Roman" w:eastAsia="Calibri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</w:t>
      </w:r>
      <w:r w:rsidRPr="002D6565">
        <w:rPr>
          <w:rFonts w:ascii="Times New Roman" w:eastAsia="Calibri" w:hAnsi="Times New Roman" w:cs="Times New Roman"/>
          <w:color w:val="000000"/>
          <w:sz w:val="20"/>
          <w:szCs w:val="20"/>
        </w:rPr>
        <w:t>расследования в сфере</w:t>
      </w:r>
    </w:p>
    <w:p w:rsidR="002D6565" w:rsidRPr="002D6565" w:rsidRDefault="002D6565" w:rsidP="001C25A0">
      <w:pPr>
        <w:autoSpaceDE w:val="0"/>
        <w:autoSpaceDN w:val="0"/>
        <w:adjustRightInd w:val="0"/>
        <w:spacing w:after="0" w:line="276" w:lineRule="auto"/>
        <w:ind w:left="779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2D656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санитарно </w:t>
      </w:r>
      <w:proofErr w:type="gramStart"/>
      <w:r w:rsidR="001C25A0">
        <w:rPr>
          <w:rFonts w:ascii="Times New Roman" w:eastAsia="Calibri" w:hAnsi="Times New Roman" w:cs="Times New Roman"/>
          <w:color w:val="000000"/>
          <w:sz w:val="20"/>
          <w:szCs w:val="20"/>
        </w:rPr>
        <w:t>-</w:t>
      </w:r>
      <w:r w:rsidRPr="002D6565">
        <w:rPr>
          <w:rFonts w:ascii="Times New Roman" w:eastAsia="Calibri" w:hAnsi="Times New Roman" w:cs="Times New Roman"/>
          <w:color w:val="000000"/>
          <w:sz w:val="20"/>
          <w:szCs w:val="20"/>
        </w:rPr>
        <w:t>э</w:t>
      </w:r>
      <w:proofErr w:type="gramEnd"/>
      <w:r w:rsidRPr="002D6565">
        <w:rPr>
          <w:rFonts w:ascii="Times New Roman" w:eastAsia="Calibri" w:hAnsi="Times New Roman" w:cs="Times New Roman"/>
          <w:color w:val="000000"/>
          <w:sz w:val="20"/>
          <w:szCs w:val="20"/>
        </w:rPr>
        <w:t>пидемиологического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76" w:lineRule="auto"/>
        <w:ind w:left="7797" w:hanging="241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6565">
        <w:rPr>
          <w:rFonts w:ascii="Times New Roman" w:eastAsia="Calibri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</w:t>
      </w:r>
      <w:r w:rsidRPr="002D6565">
        <w:rPr>
          <w:rFonts w:ascii="Times New Roman" w:eastAsia="Calibri" w:hAnsi="Times New Roman" w:cs="Times New Roman"/>
          <w:color w:val="000000"/>
          <w:sz w:val="20"/>
          <w:szCs w:val="20"/>
        </w:rPr>
        <w:t>благополучия населения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</w:t>
      </w:r>
      <w:r w:rsidRPr="002D656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Информация о результатах проведения расследования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>1. Основание проведения расследования - экстренное извещение №17</w:t>
      </w:r>
      <w:r w:rsidR="00DB093C" w:rsidRPr="00DB093C">
        <w:rPr>
          <w:rFonts w:ascii="Times New Roman" w:eastAsia="Calibri" w:hAnsi="Times New Roman" w:cs="Times New Roman"/>
          <w:color w:val="000000"/>
          <w:sz w:val="28"/>
          <w:szCs w:val="28"/>
        </w:rPr>
        <w:t>99</w:t>
      </w:r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от </w:t>
      </w:r>
      <w:r w:rsidR="00DB093C" w:rsidRPr="00DB093C">
        <w:rPr>
          <w:rFonts w:ascii="Times New Roman" w:eastAsia="Calibri" w:hAnsi="Times New Roman" w:cs="Times New Roman"/>
          <w:color w:val="000000"/>
          <w:sz w:val="28"/>
          <w:szCs w:val="28"/>
        </w:rPr>
        <w:t>20</w:t>
      </w:r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>.08.2026г</w:t>
      </w:r>
      <w:r w:rsidRPr="002D656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. по </w:t>
      </w:r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>коду МК</w:t>
      </w:r>
      <w:r w:rsidRPr="002D656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Б</w:t>
      </w:r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А09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>2. Орган контроля и надзора, проводивший расследование - РГУ «</w:t>
      </w:r>
      <w:proofErr w:type="spellStart"/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>Семейское</w:t>
      </w:r>
      <w:proofErr w:type="spellEnd"/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городское управление СЭК ДСЭК области Абай КСЭК МЗ РК» 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>3.Привлеченные эксперты (согласие на использование данных)</w:t>
      </w:r>
      <w:r w:rsidRPr="002D656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</w:t>
      </w:r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>- не требуется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4. Сроки проведения расследования - </w:t>
      </w:r>
      <w:r w:rsidR="00DB093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21</w:t>
      </w:r>
      <w:r w:rsidRPr="002D6565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.08</w:t>
      </w:r>
      <w:r w:rsidRPr="002D656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.202</w:t>
      </w:r>
      <w:r w:rsidRPr="002D6565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6</w:t>
      </w:r>
      <w:r w:rsidRPr="002D656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по </w:t>
      </w:r>
      <w:r w:rsidR="00DB093C" w:rsidRPr="00DB093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17</w:t>
      </w:r>
      <w:r w:rsidRPr="002D6565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.09.</w:t>
      </w:r>
      <w:r w:rsidRPr="002D656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202</w:t>
      </w:r>
      <w:r w:rsidRPr="002D6565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6</w:t>
      </w:r>
      <w:r w:rsidR="00DB093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г (2</w:t>
      </w:r>
      <w:r w:rsidRPr="002D656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8 дней)</w:t>
      </w:r>
    </w:p>
    <w:p w:rsidR="001C25A0" w:rsidRDefault="002D6565" w:rsidP="002D6565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>5. Физические и (или) юридические лица, в отношении которых проводилось расследование –</w:t>
      </w:r>
      <w:r w:rsidRPr="002D6565">
        <w:rPr>
          <w:rFonts w:ascii="Calibri" w:eastAsia="Calibri" w:hAnsi="Calibri" w:cs="Times New Roman"/>
        </w:rPr>
        <w:t xml:space="preserve"> </w:t>
      </w:r>
      <w:r w:rsidR="00DB093C" w:rsidRPr="00DB093C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 xml:space="preserve">детский сад ТОО «Ақылтай». Адрес: область Абай, г. Семей, мкрн. Карагайлы, 38  </w:t>
      </w:r>
    </w:p>
    <w:p w:rsidR="00DB093C" w:rsidRPr="001C25A0" w:rsidRDefault="002D6565" w:rsidP="001C25A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6. </w:t>
      </w:r>
      <w:proofErr w:type="gramStart"/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>Причины и характер выявленных нарушений требований нормативных</w:t>
      </w:r>
      <w:r w:rsidR="001C25A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правовых актов в сфере санитарно-эпидемиологического благополучия населения – </w:t>
      </w:r>
      <w:r w:rsidRPr="002D656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нарушения выявлены: </w:t>
      </w:r>
      <w:r w:rsidR="00DB093C" w:rsidRPr="00DB093C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на пищеблоке детского сада ТОО «Ақылтай» при микробиологическом исследовании пищевых продуктов, положительный результат в 1-х суточной пробе (тефтели с пюре) обнаружена Enterobacter agglomerans (№2260002188557048 от 28.08.2026г.), что свидетельствует о не соблюдении требований по отбору и хранению суточных проб, является нарушением п. 282</w:t>
      </w:r>
      <w:proofErr w:type="gramEnd"/>
      <w:r w:rsidR="00DB093C" w:rsidRPr="00DB093C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 xml:space="preserve">, </w:t>
      </w:r>
      <w:proofErr w:type="gramStart"/>
      <w:r w:rsidR="00DB093C" w:rsidRPr="00DB093C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285</w:t>
      </w:r>
      <w:proofErr w:type="gramEnd"/>
      <w:r w:rsidR="00DB093C" w:rsidRPr="00DB093C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 xml:space="preserve">, </w:t>
      </w:r>
      <w:proofErr w:type="gramStart"/>
      <w:r w:rsidR="00DB093C" w:rsidRPr="00DB093C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главы 7 Приказа МЗ РК от</w:t>
      </w:r>
      <w:proofErr w:type="gramEnd"/>
      <w:r w:rsidR="00DB093C" w:rsidRPr="00DB093C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 xml:space="preserve"> 17 февраля 2022 года № ҚР ДСМ-16 "Об утверждении Cанитарных правил "Санитарно-эпидемиологические требования к объектам общественного питания" и статьи 425, части 1 КоАП РК.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>7. Физические и (или) юридические лица, допустившие нарушение требований</w:t>
      </w:r>
    </w:p>
    <w:p w:rsidR="001C25A0" w:rsidRDefault="002D6565" w:rsidP="001C25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нормативных правовых актов в сфере санитарно-эпидемиологического благополучия населения – </w:t>
      </w:r>
      <w:r w:rsidR="00DB093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физическое </w:t>
      </w:r>
      <w:r w:rsidRPr="002D656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лицо</w:t>
      </w:r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>допустивший</w:t>
      </w:r>
      <w:proofErr w:type="gramEnd"/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нарушения требо</w:t>
      </w:r>
      <w:r w:rsidR="00355A1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ваний нормативно-правовых актов </w:t>
      </w:r>
    </w:p>
    <w:p w:rsidR="002D6565" w:rsidRPr="001C25A0" w:rsidRDefault="002D6565" w:rsidP="001C25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>8. Принятые меры – возбуждено административное дело по части 1 статьи 425 КоАП РК,</w:t>
      </w:r>
      <w:r w:rsidRPr="002D656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составлен административный штраф </w:t>
      </w:r>
      <w:r w:rsidR="00DB093C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на физическое лицо, на   сумму 43</w:t>
      </w:r>
      <w:r w:rsidR="00DB093C" w:rsidRPr="00DB09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250</w:t>
      </w:r>
      <w:r w:rsidRPr="002D656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тенге</w:t>
      </w:r>
      <w:r w:rsidRPr="002D6565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>.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:rsidR="002D6565" w:rsidRDefault="002D6565" w:rsidP="002D6565">
      <w:pPr>
        <w:autoSpaceDE w:val="0"/>
        <w:autoSpaceDN w:val="0"/>
        <w:adjustRightInd w:val="0"/>
        <w:spacing w:after="0" w:line="276" w:lineRule="auto"/>
        <w:ind w:right="-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:rsidR="002D6565" w:rsidRDefault="002D6565" w:rsidP="002D6565">
      <w:pPr>
        <w:autoSpaceDE w:val="0"/>
        <w:autoSpaceDN w:val="0"/>
        <w:adjustRightInd w:val="0"/>
        <w:spacing w:after="0" w:line="276" w:lineRule="auto"/>
        <w:ind w:right="-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:rsidR="002D6565" w:rsidRDefault="002D6565" w:rsidP="002D6565">
      <w:pPr>
        <w:autoSpaceDE w:val="0"/>
        <w:autoSpaceDN w:val="0"/>
        <w:adjustRightInd w:val="0"/>
        <w:spacing w:after="0" w:line="276" w:lineRule="auto"/>
        <w:ind w:right="-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:rsidR="00946D8A" w:rsidRPr="002D6565" w:rsidRDefault="00946D8A" w:rsidP="002D6565">
      <w:pPr>
        <w:autoSpaceDE w:val="0"/>
        <w:autoSpaceDN w:val="0"/>
        <w:adjustRightInd w:val="0"/>
        <w:spacing w:after="0" w:line="276" w:lineRule="auto"/>
        <w:ind w:right="-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:rsidR="002D6565" w:rsidRPr="002D6565" w:rsidRDefault="002D6565" w:rsidP="002D6565">
      <w:pPr>
        <w:autoSpaceDE w:val="0"/>
        <w:autoSpaceDN w:val="0"/>
        <w:adjustRightInd w:val="0"/>
        <w:spacing w:after="0" w:line="276" w:lineRule="auto"/>
        <w:ind w:right="-1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val="kk-KZ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</w:t>
      </w:r>
      <w:r w:rsidRPr="002D6565">
        <w:rPr>
          <w:rFonts w:ascii="Times New Roman" w:eastAsia="Calibri" w:hAnsi="Times New Roman" w:cs="Times New Roman"/>
          <w:color w:val="000000"/>
          <w:sz w:val="20"/>
          <w:szCs w:val="20"/>
          <w:lang w:val="kk-KZ"/>
        </w:rPr>
        <w:t>Халықтың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76" w:lineRule="auto"/>
        <w:ind w:left="6663" w:right="-1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val="kk-KZ"/>
        </w:rPr>
      </w:pPr>
      <w:r w:rsidRPr="002D6565">
        <w:rPr>
          <w:rFonts w:ascii="Times New Roman" w:eastAsia="Calibri" w:hAnsi="Times New Roman" w:cs="Times New Roman"/>
          <w:color w:val="000000"/>
          <w:sz w:val="20"/>
          <w:szCs w:val="20"/>
          <w:lang w:val="kk-KZ"/>
        </w:rPr>
        <w:t>санитариялық-эпидемиологиялық саламаттылығы саласындағы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76" w:lineRule="auto"/>
        <w:ind w:right="-1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val="kk-KZ"/>
        </w:rPr>
      </w:pPr>
      <w:r w:rsidRPr="002D6565">
        <w:rPr>
          <w:rFonts w:ascii="Times New Roman" w:eastAsia="Calibri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Тергеп-тексеру жүргізу қағидаларына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76" w:lineRule="auto"/>
        <w:ind w:right="-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2D6565">
        <w:rPr>
          <w:rFonts w:ascii="Times New Roman" w:eastAsia="Calibri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7-қосымша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                          </w:t>
      </w:r>
      <w:r w:rsidRPr="002D6565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Тергеу жүргізу нәтижелері туралы ақпарат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1. Тергеп-</w:t>
      </w:r>
      <w:r w:rsidR="00230AA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тексеруді жүргізу негізі - </w:t>
      </w:r>
      <w:r w:rsidR="001C25A0" w:rsidRPr="002D656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МКБ А09 коды бойынша</w:t>
      </w:r>
      <w:r w:rsidR="001C25A0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, </w:t>
      </w:r>
      <w:r w:rsidR="001C25A0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20</w:t>
      </w:r>
      <w:r w:rsidR="001C25A0" w:rsidRPr="002D656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.08.2026ж</w:t>
      </w:r>
      <w:r w:rsidR="001C25A0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</w:t>
      </w:r>
      <w:r w:rsidR="00230AA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№1799  шұғыл хабарлама</w:t>
      </w:r>
      <w:r w:rsidRPr="002D656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. 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2. Тергеу жүргізген бақылау және қадағалау органы - "ҚР  ДСМ   СЭБК  Абай облысы  СЭБД Семей қалалық санитариялық-эпидемиологиялық бақылау басқармасы" РММ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келісім) – қажет етілмейді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4. Тергеу жүргізу мерзімдері – </w:t>
      </w:r>
      <w:r w:rsidR="00230AA5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21.08.2026-дан 17.09.2026 дейін (2</w:t>
      </w:r>
      <w:r w:rsidRPr="002D6565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8 күн)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5. Тергеп-тексеру жүргізілген жеке және (немесе) заңды тұлғалар </w:t>
      </w:r>
      <w:r w:rsidR="00507501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–</w:t>
      </w:r>
      <w:r w:rsidRPr="002D6565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507501" w:rsidRPr="00507501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«</w:t>
      </w:r>
      <w:r w:rsidR="00507501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Ақылтай</w:t>
      </w:r>
      <w:r w:rsidR="00507501" w:rsidRPr="00507501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»</w:t>
      </w:r>
      <w:r w:rsidR="00507501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 xml:space="preserve"> ЖШС балабақшасы, </w:t>
      </w:r>
      <w:r w:rsidRPr="002D6565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 xml:space="preserve">Абай облысы, Семей қаласы, </w:t>
      </w:r>
      <w:r w:rsidR="00507501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Қарағайлы, үй 38.</w:t>
      </w:r>
    </w:p>
    <w:p w:rsidR="00790E0D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6. Нормативтік талаптардың анықталған бұзушылықтарының себептері мен сипатыхалықтың санитариялық-эпидемиологиялық саламаттылығы саласындағы құқықтық актілер - </w:t>
      </w:r>
      <w:r w:rsidRPr="002D6565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 xml:space="preserve">бұзушылықтар анықталды: </w:t>
      </w:r>
      <w:r w:rsidR="00790E0D" w:rsidRPr="00790E0D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«Ақылтай» ЖШС балабақшасының ас блогында тағам өнімдеріне жүргізілген микробиологиялық зерттеу кезінде 1 тәуліктік сынамада (пюре котлетпен) оң нәтеже анықталып, Ent</w:t>
      </w:r>
      <w:r w:rsidR="00790E0D">
        <w:rPr>
          <w:rFonts w:ascii="Times New Roman" w:eastAsia="Calibri" w:hAnsi="Times New Roman" w:cs="Times New Roman"/>
          <w:b/>
          <w:sz w:val="28"/>
          <w:szCs w:val="28"/>
          <w:lang w:val="kk-KZ"/>
        </w:rPr>
        <w:t>erobacter agglomerans табылды (</w:t>
      </w:r>
      <w:r w:rsidR="00790E0D" w:rsidRPr="00790E0D">
        <w:rPr>
          <w:rFonts w:ascii="Times New Roman" w:eastAsia="Calibri" w:hAnsi="Times New Roman" w:cs="Times New Roman"/>
          <w:b/>
          <w:sz w:val="28"/>
          <w:szCs w:val="28"/>
          <w:lang w:val="kk-KZ"/>
        </w:rPr>
        <w:t>№2260002188557048 от 28.08.2026ж.). Бұл тәуліктік сынаманы іріктеу және сақтау талаптарының сақталмағын көрсетеді, яғни Қазақстан Республикасы Денсаулық сақтау министрілігінің 2022 жылғы 17 ақпандағы №ҚР ДСМ-16 бұйрығымен бектілген "Қоғамдық тамақтану объектілеріне қойылатын санитариялық-эпидемиологиялық талаптар" санитариялық қағидаларының 7-тарауының 282, 285-тармақтарын және ҚР ӘҚБтК-нің 425-бабы 1-бөлігін болып табылады.</w:t>
      </w:r>
    </w:p>
    <w:p w:rsidR="00946D8A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7. Талаптарды бұзуға жол берген жеке және (немесе) заңды тұлғалар халықтың санитариялық-эпидемиологиялық саламаттылығы саласындағы нормативтік құқықтық актілер – </w:t>
      </w:r>
      <w:r w:rsidRPr="002D6565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жеке тұлға</w:t>
      </w:r>
      <w:bookmarkStart w:id="0" w:name="_GoBack"/>
      <w:bookmarkEnd w:id="0"/>
      <w:r w:rsidR="00946D8A">
        <w:rPr>
          <w:rFonts w:ascii="Times New Roman" w:eastAsia="Calibri" w:hAnsi="Times New Roman" w:cs="Times New Roman"/>
          <w:b/>
          <w:sz w:val="28"/>
          <w:szCs w:val="28"/>
          <w:lang w:val="kk-KZ"/>
        </w:rPr>
        <w:t>.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2D656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8. Қабылданған шаралар- ҚР ӘҚБтК 425 бабының 1-бөлігіне сәйкес </w:t>
      </w:r>
      <w:r w:rsidRPr="002D656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әкімшілік іс қозғалды, жеке тұлғаға </w:t>
      </w:r>
      <w:r w:rsidR="00507501">
        <w:rPr>
          <w:rFonts w:ascii="Times New Roman" w:eastAsia="Calibri" w:hAnsi="Times New Roman" w:cs="Times New Roman"/>
          <w:sz w:val="28"/>
          <w:szCs w:val="28"/>
          <w:lang w:val="kk-KZ"/>
        </w:rPr>
        <w:t>43 250</w:t>
      </w:r>
      <w:r w:rsidRPr="002D656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теңге әкімшілік айыппұл салынды.</w:t>
      </w: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:rsidR="002D6565" w:rsidRPr="002D6565" w:rsidRDefault="002D6565" w:rsidP="002D656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</w:p>
    <w:p w:rsidR="002D6565" w:rsidRPr="002D6565" w:rsidRDefault="002D6565" w:rsidP="002D6565">
      <w:pPr>
        <w:spacing w:after="0" w:line="240" w:lineRule="auto"/>
        <w:ind w:firstLine="5245"/>
        <w:rPr>
          <w:rFonts w:ascii="Times New Roman" w:eastAsia="Times New Roman" w:hAnsi="Times New Roman" w:cs="Times New Roman"/>
          <w:b/>
          <w:bCs/>
          <w:kern w:val="36"/>
          <w:sz w:val="16"/>
          <w:szCs w:val="16"/>
          <w:lang w:val="kk-KZ" w:eastAsia="ru-RU"/>
        </w:rPr>
      </w:pPr>
    </w:p>
    <w:p w:rsidR="002D6565" w:rsidRPr="002D6565" w:rsidRDefault="002D6565">
      <w:pPr>
        <w:rPr>
          <w:lang w:val="kk-KZ"/>
        </w:rPr>
      </w:pPr>
    </w:p>
    <w:sectPr w:rsidR="002D6565" w:rsidRPr="002D6565" w:rsidSect="00802E7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202" w:rsidRDefault="00417202">
      <w:pPr>
        <w:spacing w:after="0" w:line="240" w:lineRule="auto"/>
      </w:pPr>
      <w:r>
        <w:separator/>
      </w:r>
    </w:p>
  </w:endnote>
  <w:endnote w:type="continuationSeparator" w:id="0">
    <w:p w:rsidR="00417202" w:rsidRDefault="00417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202" w:rsidRDefault="00417202">
      <w:pPr>
        <w:spacing w:after="0" w:line="240" w:lineRule="auto"/>
      </w:pPr>
      <w:r>
        <w:separator/>
      </w:r>
    </w:p>
  </w:footnote>
  <w:footnote w:type="continuationSeparator" w:id="0">
    <w:p w:rsidR="00417202" w:rsidRDefault="004172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7D1"/>
    <w:rsid w:val="000D3154"/>
    <w:rsid w:val="00153732"/>
    <w:rsid w:val="001C25A0"/>
    <w:rsid w:val="00230AA5"/>
    <w:rsid w:val="002D6565"/>
    <w:rsid w:val="00355A1A"/>
    <w:rsid w:val="003929ED"/>
    <w:rsid w:val="00417202"/>
    <w:rsid w:val="00507501"/>
    <w:rsid w:val="0071398B"/>
    <w:rsid w:val="00790E0D"/>
    <w:rsid w:val="00802E79"/>
    <w:rsid w:val="00904DE8"/>
    <w:rsid w:val="00946D8A"/>
    <w:rsid w:val="00A137D1"/>
    <w:rsid w:val="00B823E4"/>
    <w:rsid w:val="00DB093C"/>
    <w:rsid w:val="00E20B6C"/>
    <w:rsid w:val="00E97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25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25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651</Words>
  <Characters>3715</Characters>
  <Application>Microsoft Office Word</Application>
  <DocSecurity>0</DocSecurity>
  <Lines>30</Lines>
  <Paragraphs>8</Paragraphs>
  <ScaleCrop>false</ScaleCrop>
  <Company/>
  <LinksUpToDate>false</LinksUpToDate>
  <CharactersWithSpaces>4358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2026-09-17T11:46:00Z</dcterms:created>
  <dcterms:modified xsi:type="dcterms:W3CDTF">2026-09-28T04:34:00Z</dcterms:modified>
</cp:coreProperties>
</file>