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b/>
          <w:szCs w:val="28"/>
          <w:lang w:val="kk-KZ"/>
        </w:rPr>
      </w:pPr>
    </w:p>
    <w:p w:rsidR="00137392" w:rsidRPr="009043FC" w:rsidRDefault="00137392" w:rsidP="00137392">
      <w:pPr>
        <w:rPr>
          <w:rFonts w:eastAsia="Calibri"/>
          <w:lang w:val="kk-KZ" w:eastAsia="ko-KR"/>
        </w:rPr>
      </w:pPr>
    </w:p>
    <w:p w:rsidR="00137392" w:rsidRPr="009043FC" w:rsidRDefault="00137392" w:rsidP="00137392">
      <w:pPr>
        <w:rPr>
          <w:rFonts w:eastAsia="Calibri"/>
          <w:lang w:val="kk-KZ" w:eastAsia="ko-KR"/>
        </w:rPr>
      </w:pPr>
    </w:p>
    <w:p w:rsidR="00137392" w:rsidRPr="009043FC" w:rsidRDefault="00137392" w:rsidP="00137392">
      <w:pPr>
        <w:rPr>
          <w:rFonts w:eastAsia="Calibri"/>
          <w:sz w:val="16"/>
          <w:lang w:val="kk-KZ" w:eastAsia="ko-KR"/>
        </w:rPr>
      </w:pPr>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202</w:t>
      </w:r>
      <w:r w:rsidR="004B42D6">
        <w:rPr>
          <w:rFonts w:eastAsia="Calibri"/>
          <w:sz w:val="28"/>
          <w:szCs w:val="28"/>
          <w:lang w:val="kk-KZ" w:eastAsia="ko-KR"/>
        </w:rPr>
        <w:t>6</w:t>
      </w:r>
      <w:r w:rsidRPr="000E27DD">
        <w:rPr>
          <w:rFonts w:eastAsia="Calibri"/>
          <w:sz w:val="28"/>
          <w:szCs w:val="28"/>
          <w:lang w:val="kk-KZ" w:eastAsia="ko-KR"/>
        </w:rPr>
        <w:t xml:space="preserve"> жылғы </w:t>
      </w:r>
      <w:r w:rsidR="008477A4">
        <w:rPr>
          <w:rFonts w:eastAsia="Calibri"/>
          <w:sz w:val="28"/>
          <w:szCs w:val="28"/>
          <w:lang w:val="kk-KZ" w:eastAsia="ko-KR"/>
        </w:rPr>
        <w:t>29 маусым</w:t>
      </w:r>
      <w:r w:rsidRPr="000E27DD">
        <w:rPr>
          <w:rFonts w:eastAsia="Calibri"/>
          <w:sz w:val="28"/>
          <w:szCs w:val="28"/>
          <w:lang w:val="kk-KZ" w:eastAsia="ko-KR"/>
        </w:rPr>
        <w:t xml:space="preserve">                                                           </w:t>
      </w:r>
      <w:r w:rsidR="004B42D6">
        <w:rPr>
          <w:rFonts w:eastAsia="Calibri"/>
          <w:sz w:val="28"/>
          <w:szCs w:val="28"/>
          <w:lang w:val="kk-KZ" w:eastAsia="ko-KR"/>
        </w:rPr>
        <w:t xml:space="preserve">     </w:t>
      </w:r>
      <w:r w:rsidR="00DC0867">
        <w:rPr>
          <w:rFonts w:eastAsia="Calibri"/>
          <w:sz w:val="28"/>
          <w:szCs w:val="28"/>
          <w:lang w:val="kk-KZ" w:eastAsia="ko-KR"/>
        </w:rPr>
        <w:t xml:space="preserve">    </w:t>
      </w:r>
      <w:r w:rsidR="004B42D6">
        <w:rPr>
          <w:rFonts w:eastAsia="Calibri"/>
          <w:sz w:val="28"/>
          <w:szCs w:val="28"/>
          <w:lang w:val="kk-KZ" w:eastAsia="ko-KR"/>
        </w:rPr>
        <w:t>6</w:t>
      </w:r>
      <w:r w:rsidR="008477A4">
        <w:rPr>
          <w:rFonts w:eastAsia="Calibri"/>
          <w:sz w:val="28"/>
          <w:szCs w:val="28"/>
          <w:lang w:val="kk-KZ" w:eastAsia="ko-KR"/>
        </w:rPr>
        <w:t>9</w:t>
      </w:r>
      <w:r w:rsidRPr="000E27DD">
        <w:rPr>
          <w:rFonts w:eastAsia="Calibri"/>
          <w:sz w:val="28"/>
          <w:szCs w:val="28"/>
          <w:lang w:val="kk-KZ" w:eastAsia="ko-KR"/>
        </w:rPr>
        <w:t>-</w:t>
      </w:r>
      <w:r w:rsidR="00123C67">
        <w:rPr>
          <w:rFonts w:eastAsia="Calibri"/>
          <w:sz w:val="28"/>
          <w:szCs w:val="28"/>
          <w:lang w:val="kk-KZ" w:eastAsia="ko-KR"/>
        </w:rPr>
        <w:t>5</w:t>
      </w:r>
      <w:bookmarkStart w:id="0" w:name="_GoBack"/>
      <w:bookmarkEnd w:id="0"/>
    </w:p>
    <w:p w:rsidR="00492FFB" w:rsidRPr="000E27DD" w:rsidRDefault="00492FFB" w:rsidP="00492FFB">
      <w:pPr>
        <w:pStyle w:val="a3"/>
        <w:jc w:val="both"/>
        <w:rPr>
          <w:rFonts w:eastAsia="Calibri"/>
          <w:sz w:val="28"/>
          <w:szCs w:val="28"/>
          <w:lang w:val="kk-KZ" w:eastAsia="ko-KR"/>
        </w:rPr>
      </w:pPr>
      <w:r w:rsidRPr="000E27DD">
        <w:rPr>
          <w:rFonts w:eastAsia="Calibri"/>
          <w:sz w:val="28"/>
          <w:szCs w:val="28"/>
          <w:lang w:val="kk-KZ" w:eastAsia="ko-KR"/>
        </w:rPr>
        <w:t xml:space="preserve">                                                           </w:t>
      </w:r>
    </w:p>
    <w:p w:rsidR="00492FFB" w:rsidRPr="00BD2F1E" w:rsidRDefault="00492FFB" w:rsidP="00492FFB">
      <w:pPr>
        <w:pStyle w:val="a3"/>
        <w:jc w:val="both"/>
        <w:rPr>
          <w:rFonts w:eastAsia="Calibri"/>
          <w:lang w:val="kk-KZ" w:eastAsia="ko-KR"/>
        </w:rPr>
      </w:pPr>
      <w:r w:rsidRPr="000E27DD">
        <w:rPr>
          <w:rFonts w:eastAsia="Calibri"/>
          <w:sz w:val="28"/>
          <w:szCs w:val="28"/>
          <w:lang w:val="kk-KZ" w:eastAsia="ko-KR"/>
        </w:rPr>
        <w:t xml:space="preserve">                                                                           </w:t>
      </w:r>
      <w:r w:rsidR="00BD2F1E">
        <w:rPr>
          <w:rFonts w:eastAsia="Calibri"/>
          <w:sz w:val="28"/>
          <w:szCs w:val="28"/>
          <w:lang w:val="kk-KZ" w:eastAsia="ko-KR"/>
        </w:rPr>
        <w:t xml:space="preserve">  </w:t>
      </w:r>
      <w:r w:rsidRPr="000E27DD">
        <w:rPr>
          <w:rFonts w:eastAsia="Calibri"/>
          <w:sz w:val="28"/>
          <w:szCs w:val="28"/>
          <w:lang w:val="kk-KZ" w:eastAsia="ko-KR"/>
        </w:rPr>
        <w:t xml:space="preserve">  </w:t>
      </w:r>
      <w:r w:rsidR="00047CC3">
        <w:rPr>
          <w:rFonts w:eastAsia="Calibri"/>
          <w:sz w:val="28"/>
          <w:szCs w:val="28"/>
          <w:lang w:val="kk-KZ" w:eastAsia="ko-KR"/>
        </w:rPr>
        <w:t xml:space="preserve"> </w:t>
      </w:r>
      <w:r w:rsidR="00DC0867">
        <w:rPr>
          <w:rFonts w:eastAsia="Calibri"/>
          <w:sz w:val="28"/>
          <w:szCs w:val="28"/>
          <w:lang w:val="kk-KZ" w:eastAsia="ko-KR"/>
        </w:rPr>
        <w:t xml:space="preserve">     </w:t>
      </w:r>
      <w:r w:rsidR="00047CC3">
        <w:rPr>
          <w:rFonts w:eastAsia="Calibri"/>
          <w:sz w:val="28"/>
          <w:szCs w:val="28"/>
          <w:lang w:val="kk-KZ" w:eastAsia="ko-KR"/>
        </w:rPr>
        <w:t xml:space="preserve"> </w:t>
      </w:r>
      <w:r w:rsidRPr="00BD2F1E">
        <w:rPr>
          <w:rFonts w:eastAsia="Calibri"/>
          <w:lang w:val="kk-KZ" w:eastAsia="ko-KR"/>
        </w:rPr>
        <w:t>(кезект</w:t>
      </w:r>
      <w:r w:rsidR="00047CC3">
        <w:rPr>
          <w:rFonts w:eastAsia="Calibri"/>
          <w:lang w:val="kk-KZ" w:eastAsia="ko-KR"/>
        </w:rPr>
        <w:t>і</w:t>
      </w:r>
      <w:r w:rsidRPr="00BD2F1E">
        <w:rPr>
          <w:rFonts w:eastAsia="Calibri"/>
          <w:lang w:val="kk-KZ" w:eastAsia="ko-KR"/>
        </w:rPr>
        <w:t xml:space="preserve">, </w:t>
      </w:r>
      <w:r w:rsidR="004B42D6">
        <w:rPr>
          <w:rFonts w:eastAsia="Calibri"/>
          <w:lang w:val="kk-KZ" w:eastAsia="ko-KR"/>
        </w:rPr>
        <w:t xml:space="preserve">алпыс </w:t>
      </w:r>
      <w:r w:rsidR="00047CC3">
        <w:rPr>
          <w:rFonts w:eastAsia="Calibri"/>
          <w:lang w:val="kk-KZ" w:eastAsia="ko-KR"/>
        </w:rPr>
        <w:t>т</w:t>
      </w:r>
      <w:r w:rsidR="008477A4">
        <w:rPr>
          <w:rFonts w:eastAsia="Calibri"/>
          <w:lang w:val="kk-KZ" w:eastAsia="ko-KR"/>
        </w:rPr>
        <w:t>оғызыншы</w:t>
      </w:r>
      <w:r w:rsidRPr="00BD2F1E">
        <w:rPr>
          <w:rFonts w:eastAsia="Calibri"/>
          <w:lang w:val="kk-KZ" w:eastAsia="ko-KR"/>
        </w:rPr>
        <w:t xml:space="preserve"> сессия)</w:t>
      </w:r>
    </w:p>
    <w:p w:rsidR="00492FFB" w:rsidRDefault="00492FFB" w:rsidP="00492FFB">
      <w:pPr>
        <w:pStyle w:val="a3"/>
        <w:jc w:val="both"/>
        <w:rPr>
          <w:rFonts w:eastAsia="Calibri"/>
          <w:sz w:val="28"/>
          <w:szCs w:val="28"/>
          <w:lang w:val="kk-KZ"/>
        </w:rPr>
      </w:pPr>
    </w:p>
    <w:p w:rsidR="00123C67" w:rsidRDefault="00123C67" w:rsidP="00123C67">
      <w:pPr>
        <w:jc w:val="center"/>
        <w:rPr>
          <w:b/>
          <w:color w:val="000000"/>
          <w:sz w:val="28"/>
          <w:szCs w:val="28"/>
          <w:lang w:val="kk-KZ" w:eastAsia="en-US"/>
        </w:rPr>
      </w:pPr>
      <w:bookmarkStart w:id="1" w:name="_Hlk232177336"/>
      <w:r w:rsidRPr="00532D2C">
        <w:rPr>
          <w:b/>
          <w:color w:val="000000"/>
          <w:sz w:val="28"/>
          <w:szCs w:val="28"/>
          <w:lang w:val="kk-KZ" w:eastAsia="en-US"/>
        </w:rPr>
        <w:t>Агроөнеркәсіптік кешенді дамыту жағдайында аудандық ауыл шаруашылығының дамуы мен жай-күйі</w:t>
      </w:r>
      <w:r>
        <w:rPr>
          <w:b/>
          <w:color w:val="000000"/>
          <w:sz w:val="28"/>
          <w:szCs w:val="28"/>
          <w:lang w:val="kk-KZ" w:eastAsia="en-US"/>
        </w:rPr>
        <w:t xml:space="preserve"> туралы</w:t>
      </w:r>
    </w:p>
    <w:bookmarkEnd w:id="1"/>
    <w:p w:rsidR="00123C67" w:rsidRDefault="00123C67" w:rsidP="00123C67">
      <w:pPr>
        <w:jc w:val="center"/>
        <w:rPr>
          <w:sz w:val="28"/>
          <w:szCs w:val="28"/>
          <w:lang w:val="kk-KZ"/>
        </w:rPr>
      </w:pPr>
    </w:p>
    <w:p w:rsidR="00123C67" w:rsidRPr="002D2943" w:rsidRDefault="00123C67" w:rsidP="00123C67">
      <w:pPr>
        <w:jc w:val="center"/>
        <w:rPr>
          <w:sz w:val="28"/>
          <w:szCs w:val="28"/>
          <w:lang w:val="kk-KZ"/>
        </w:rPr>
      </w:pPr>
    </w:p>
    <w:p w:rsidR="00123C67" w:rsidRPr="008D3D09" w:rsidRDefault="00123C67" w:rsidP="00123C67">
      <w:pPr>
        <w:pStyle w:val="a3"/>
        <w:ind w:firstLine="567"/>
        <w:jc w:val="both"/>
        <w:rPr>
          <w:b/>
          <w:sz w:val="28"/>
          <w:szCs w:val="27"/>
          <w:lang w:val="kk-KZ"/>
        </w:rPr>
      </w:pPr>
      <w:r w:rsidRPr="008D3D09">
        <w:rPr>
          <w:sz w:val="28"/>
          <w:szCs w:val="27"/>
          <w:lang w:val="kk-KZ"/>
        </w:rPr>
        <w:t xml:space="preserve">«Қазақстан Республикасындағы жергілікті мемлекеттік басқару және                  өзін-өзі басқару туралы» Қазақстан Республикасының Заңының 6-бабына сәйкес Жуалы ауданы әкімдігінің </w:t>
      </w:r>
      <w:r>
        <w:rPr>
          <w:sz w:val="28"/>
          <w:szCs w:val="27"/>
          <w:lang w:val="kk-KZ"/>
        </w:rPr>
        <w:t>ауылшаруашылығы</w:t>
      </w:r>
      <w:r w:rsidRPr="008D3D09">
        <w:rPr>
          <w:sz w:val="28"/>
          <w:szCs w:val="27"/>
          <w:lang w:val="kk-KZ"/>
        </w:rPr>
        <w:t xml:space="preserve"> бөлімінің</w:t>
      </w:r>
      <w:r>
        <w:rPr>
          <w:sz w:val="28"/>
          <w:szCs w:val="27"/>
          <w:lang w:val="kk-KZ"/>
        </w:rPr>
        <w:t xml:space="preserve"> басшысы Серкебаев Ержан Байұзақұлының </w:t>
      </w:r>
      <w:bookmarkStart w:id="2" w:name="_Hlk232177470"/>
      <w:r w:rsidRPr="00103368">
        <w:rPr>
          <w:sz w:val="28"/>
          <w:szCs w:val="27"/>
          <w:lang w:val="kk-KZ"/>
        </w:rPr>
        <w:t>Агроөнеркәсіптік кешенді дамыту жағдайында аудандық ауыл шаруашылығының дамуы мен жай-күйі</w:t>
      </w:r>
      <w:r>
        <w:rPr>
          <w:sz w:val="28"/>
          <w:szCs w:val="27"/>
          <w:lang w:val="kk-KZ"/>
        </w:rPr>
        <w:t xml:space="preserve"> туралы</w:t>
      </w:r>
      <w:bookmarkEnd w:id="2"/>
      <w:r>
        <w:rPr>
          <w:sz w:val="28"/>
          <w:szCs w:val="27"/>
          <w:lang w:val="kk-KZ"/>
        </w:rPr>
        <w:t xml:space="preserve"> баяндамасын</w:t>
      </w:r>
      <w:r w:rsidRPr="008D3D09">
        <w:rPr>
          <w:sz w:val="28"/>
          <w:szCs w:val="27"/>
          <w:lang w:val="kk-KZ"/>
        </w:rPr>
        <w:t xml:space="preserve"> тыңдай және талқылай келе Жуалы аудандық мәслихаты </w:t>
      </w:r>
      <w:r w:rsidRPr="008D3D09">
        <w:rPr>
          <w:b/>
          <w:sz w:val="28"/>
          <w:szCs w:val="27"/>
          <w:lang w:val="kk-KZ"/>
        </w:rPr>
        <w:t>ШЕШІ</w:t>
      </w:r>
      <w:r>
        <w:rPr>
          <w:b/>
          <w:sz w:val="28"/>
          <w:szCs w:val="27"/>
          <w:lang w:val="kk-KZ"/>
        </w:rPr>
        <w:t>М ҚАБЫЛДАДЫ</w:t>
      </w:r>
      <w:r w:rsidRPr="008D3D09">
        <w:rPr>
          <w:b/>
          <w:sz w:val="28"/>
          <w:szCs w:val="27"/>
          <w:lang w:val="kk-KZ"/>
        </w:rPr>
        <w:t>:</w:t>
      </w:r>
    </w:p>
    <w:p w:rsidR="00123C67" w:rsidRDefault="00123C67" w:rsidP="00123C67">
      <w:pPr>
        <w:pStyle w:val="a3"/>
        <w:ind w:firstLine="708"/>
        <w:jc w:val="both"/>
        <w:rPr>
          <w:sz w:val="28"/>
          <w:szCs w:val="28"/>
          <w:lang w:val="kk-KZ"/>
        </w:rPr>
      </w:pPr>
      <w:r w:rsidRPr="007B2F50">
        <w:rPr>
          <w:sz w:val="28"/>
          <w:szCs w:val="28"/>
          <w:lang w:val="kk-KZ"/>
        </w:rPr>
        <w:t xml:space="preserve">1. </w:t>
      </w:r>
      <w:r>
        <w:rPr>
          <w:sz w:val="28"/>
          <w:szCs w:val="28"/>
          <w:lang w:val="kk-KZ"/>
        </w:rPr>
        <w:t>Жуалы а</w:t>
      </w:r>
      <w:r w:rsidRPr="007B2F50">
        <w:rPr>
          <w:sz w:val="28"/>
          <w:szCs w:val="28"/>
          <w:lang w:val="kk-KZ"/>
        </w:rPr>
        <w:t>удан</w:t>
      </w:r>
      <w:r>
        <w:rPr>
          <w:sz w:val="28"/>
          <w:szCs w:val="28"/>
          <w:lang w:val="kk-KZ"/>
        </w:rPr>
        <w:t>ы</w:t>
      </w:r>
      <w:r w:rsidRPr="007B2F50">
        <w:rPr>
          <w:sz w:val="28"/>
          <w:szCs w:val="28"/>
          <w:lang w:val="kk-KZ"/>
        </w:rPr>
        <w:t xml:space="preserve"> әкімдігінің </w:t>
      </w:r>
      <w:r>
        <w:rPr>
          <w:sz w:val="28"/>
          <w:szCs w:val="28"/>
          <w:lang w:val="kk-KZ"/>
        </w:rPr>
        <w:t>ауылшаруашылығы</w:t>
      </w:r>
      <w:r w:rsidRPr="007B2F50">
        <w:rPr>
          <w:sz w:val="28"/>
          <w:szCs w:val="28"/>
          <w:lang w:val="kk-KZ"/>
        </w:rPr>
        <w:t xml:space="preserve"> бөлімінің басшысы</w:t>
      </w:r>
      <w:r w:rsidRPr="007B2F50">
        <w:rPr>
          <w:sz w:val="28"/>
          <w:szCs w:val="28"/>
          <w:lang w:val="kk-KZ" w:eastAsia="ko-KR"/>
        </w:rPr>
        <w:t xml:space="preserve"> </w:t>
      </w:r>
      <w:r>
        <w:rPr>
          <w:sz w:val="28"/>
          <w:szCs w:val="28"/>
          <w:lang w:val="kk-KZ"/>
        </w:rPr>
        <w:t>Е.Серкебаевтың</w:t>
      </w:r>
      <w:r w:rsidRPr="007B2F50">
        <w:rPr>
          <w:sz w:val="28"/>
          <w:szCs w:val="28"/>
          <w:lang w:val="kk-KZ"/>
        </w:rPr>
        <w:t xml:space="preserve"> </w:t>
      </w:r>
      <w:r w:rsidRPr="00103368">
        <w:rPr>
          <w:sz w:val="28"/>
          <w:szCs w:val="28"/>
          <w:lang w:val="kk-KZ"/>
        </w:rPr>
        <w:t xml:space="preserve">Агроөнеркәсіптік кешенді дамыту жағдайында аудандық ауыл шаруашылығының дамуы мен жай-күйі </w:t>
      </w:r>
      <w:r w:rsidRPr="00787AAB">
        <w:rPr>
          <w:sz w:val="28"/>
          <w:szCs w:val="28"/>
          <w:lang w:val="kk-KZ"/>
        </w:rPr>
        <w:t xml:space="preserve">туралы </w:t>
      </w:r>
      <w:r>
        <w:rPr>
          <w:sz w:val="28"/>
          <w:szCs w:val="28"/>
          <w:lang w:val="kk-KZ"/>
        </w:rPr>
        <w:t>баяндамасы</w:t>
      </w:r>
      <w:r w:rsidRPr="007B2F50">
        <w:rPr>
          <w:sz w:val="28"/>
          <w:szCs w:val="28"/>
          <w:lang w:val="kk-KZ"/>
        </w:rPr>
        <w:t xml:space="preserve"> назарға алынсын.</w:t>
      </w:r>
    </w:p>
    <w:p w:rsidR="00123C67" w:rsidRDefault="00123C67" w:rsidP="00123C67">
      <w:pPr>
        <w:pStyle w:val="a3"/>
        <w:ind w:firstLine="567"/>
        <w:jc w:val="both"/>
        <w:rPr>
          <w:sz w:val="28"/>
          <w:szCs w:val="28"/>
          <w:lang w:val="kk-KZ"/>
        </w:rPr>
      </w:pPr>
      <w:r>
        <w:rPr>
          <w:sz w:val="28"/>
          <w:szCs w:val="28"/>
          <w:lang w:val="kk-KZ"/>
        </w:rPr>
        <w:tab/>
      </w:r>
      <w:r>
        <w:rPr>
          <w:sz w:val="28"/>
          <w:szCs w:val="28"/>
          <w:lang w:val="kk-KZ"/>
        </w:rPr>
        <w:t xml:space="preserve">2. </w:t>
      </w:r>
      <w:r w:rsidRPr="00DF775F">
        <w:rPr>
          <w:sz w:val="28"/>
          <w:szCs w:val="28"/>
          <w:lang w:val="kk-KZ"/>
        </w:rPr>
        <w:t xml:space="preserve">Жуалы ауданы әкімдігінің </w:t>
      </w:r>
      <w:r>
        <w:rPr>
          <w:sz w:val="28"/>
          <w:szCs w:val="28"/>
          <w:lang w:val="kk-KZ"/>
        </w:rPr>
        <w:t xml:space="preserve">ауылшаруашылығы </w:t>
      </w:r>
      <w:r w:rsidRPr="00DF775F">
        <w:rPr>
          <w:sz w:val="28"/>
          <w:szCs w:val="28"/>
          <w:lang w:val="kk-KZ"/>
        </w:rPr>
        <w:t>бөлімі</w:t>
      </w:r>
      <w:r>
        <w:rPr>
          <w:sz w:val="28"/>
          <w:szCs w:val="28"/>
          <w:lang w:val="kk-KZ"/>
        </w:rPr>
        <w:t>не:</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 xml:space="preserve">1) ауыл шаруашылығы өнімдерін өндіру көлемін ұлғайтуға бағытталған  іс-шараларды жалғастыру; </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 xml:space="preserve">2) су үнемдеу технологияларын енгізу және суармалы жерлердің тиімділігін арттыру жөніндегі жұмыстарды күшейту; </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 xml:space="preserve">3) мал шаруашылығын дамыту, асыл тұқымды мал басын көбейту және ветеринариялық қауіпсіздікті қамтамасыз ету жөніндегі жұмыстарды жалғастыру; </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 xml:space="preserve">4) инвестициялар тарту және агроөнеркәсіптік кешен субъектілерінің экспорттық әлеуетін арттыру бойынша жұмыстар жүргізу тапсырылсын. </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 xml:space="preserve">5) ауыл шаруашылығы саласының негізгі көрсеткіштерінің орындалуына тұрақты мониторинг жүргізсін; </w:t>
      </w:r>
    </w:p>
    <w:p w:rsidR="00123C67" w:rsidRPr="00790CE8" w:rsidRDefault="00123C67" w:rsidP="00123C67">
      <w:pPr>
        <w:pStyle w:val="a3"/>
        <w:ind w:firstLine="567"/>
        <w:jc w:val="both"/>
        <w:rPr>
          <w:rFonts w:eastAsia="Calibri"/>
          <w:sz w:val="28"/>
          <w:szCs w:val="28"/>
          <w:lang w:val="kk-KZ" w:eastAsia="ko-KR"/>
        </w:rPr>
      </w:pPr>
      <w:r>
        <w:rPr>
          <w:rFonts w:eastAsia="Calibri"/>
          <w:sz w:val="28"/>
          <w:szCs w:val="28"/>
          <w:lang w:val="kk-KZ" w:eastAsia="ko-KR"/>
        </w:rPr>
        <w:tab/>
      </w:r>
      <w:r w:rsidRPr="00790CE8">
        <w:rPr>
          <w:rFonts w:eastAsia="Calibri"/>
          <w:sz w:val="28"/>
          <w:szCs w:val="28"/>
          <w:lang w:val="kk-KZ" w:eastAsia="ko-KR"/>
        </w:rPr>
        <w:t>6) шаруашылық субъектілеріне консультациялық және әдістемелік қолдау көрсетуді қамтамасыз ету ұсынылсын.</w:t>
      </w:r>
    </w:p>
    <w:p w:rsidR="00123C67" w:rsidRPr="007B2F50" w:rsidRDefault="00123C67" w:rsidP="00123C67">
      <w:pPr>
        <w:pStyle w:val="a3"/>
        <w:ind w:firstLine="567"/>
        <w:jc w:val="both"/>
        <w:rPr>
          <w:sz w:val="28"/>
          <w:szCs w:val="28"/>
          <w:lang w:val="kk-KZ"/>
        </w:rPr>
      </w:pPr>
      <w:r>
        <w:rPr>
          <w:sz w:val="28"/>
          <w:szCs w:val="28"/>
          <w:lang w:val="kk-KZ"/>
        </w:rPr>
        <w:tab/>
      </w:r>
      <w:r>
        <w:rPr>
          <w:sz w:val="28"/>
          <w:szCs w:val="28"/>
          <w:lang w:val="kk-KZ"/>
        </w:rPr>
        <w:t>3</w:t>
      </w:r>
      <w:r w:rsidRPr="007B2F50">
        <w:rPr>
          <w:sz w:val="28"/>
          <w:szCs w:val="28"/>
          <w:lang w:val="kk-KZ"/>
        </w:rPr>
        <w:t xml:space="preserve">. Осы шешімнің орындалу барысына бақылау жасау аудандық мәслихаттың әкімшілік-аумақтық құрылым, аумақты әлеуметтік-экономикалық дамыту, бюджет және жергілікті салықтар мәселелері, адамдардың құқығын қорғау жөніндегі тұрақты комиссиясына жүктелсін. </w:t>
      </w:r>
    </w:p>
    <w:p w:rsidR="00123C67" w:rsidRDefault="00123C67" w:rsidP="00123C67">
      <w:pPr>
        <w:ind w:firstLine="567"/>
        <w:jc w:val="both"/>
        <w:rPr>
          <w:sz w:val="28"/>
          <w:szCs w:val="28"/>
          <w:lang w:val="kk-KZ"/>
        </w:rPr>
      </w:pPr>
    </w:p>
    <w:p w:rsidR="00123C67" w:rsidRDefault="00123C67" w:rsidP="00123C67">
      <w:pPr>
        <w:ind w:firstLine="567"/>
        <w:jc w:val="both"/>
        <w:rPr>
          <w:sz w:val="28"/>
          <w:szCs w:val="28"/>
          <w:lang w:val="kk-KZ" w:eastAsia="ko-KR"/>
        </w:rPr>
      </w:pPr>
    </w:p>
    <w:p w:rsidR="0068453E" w:rsidRDefault="00123C67" w:rsidP="00123C67">
      <w:pPr>
        <w:pStyle w:val="a3"/>
        <w:jc w:val="both"/>
        <w:rPr>
          <w:b/>
          <w:sz w:val="28"/>
          <w:szCs w:val="28"/>
          <w:lang w:val="kk-KZ"/>
        </w:rPr>
      </w:pPr>
      <w:r>
        <w:rPr>
          <w:rFonts w:eastAsia="Calibri"/>
          <w:b/>
          <w:sz w:val="28"/>
          <w:szCs w:val="28"/>
          <w:lang w:val="kk-KZ"/>
        </w:rPr>
        <w:tab/>
      </w:r>
      <w:r w:rsidRPr="00746BA6">
        <w:rPr>
          <w:rFonts w:eastAsia="Calibri"/>
          <w:b/>
          <w:sz w:val="28"/>
          <w:szCs w:val="28"/>
          <w:lang w:val="kk-KZ"/>
        </w:rPr>
        <w:t>Мәслихат төрағасы                                                                     З.Бурлибаев</w:t>
      </w:r>
    </w:p>
    <w:sectPr w:rsidR="0068453E" w:rsidSect="002C0CB8">
      <w:headerReference w:type="default" r:id="rId7"/>
      <w:pgSz w:w="11906" w:h="16838"/>
      <w:pgMar w:top="1418" w:right="851" w:bottom="851"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3675" w:rsidRDefault="00303675" w:rsidP="008D35FD">
      <w:r>
        <w:separator/>
      </w:r>
    </w:p>
  </w:endnote>
  <w:endnote w:type="continuationSeparator" w:id="0">
    <w:p w:rsidR="00303675" w:rsidRDefault="00303675" w:rsidP="008D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KZ Arial">
    <w:altName w:val="Arial"/>
    <w:panose1 w:val="00000000000000000000"/>
    <w:charset w:val="CC"/>
    <w:family w:val="swiss"/>
    <w:notTrueType/>
    <w:pitch w:val="variable"/>
    <w:sig w:usb0="00000203" w:usb1="00000000" w:usb2="00000000" w:usb3="00000000" w:csb0="00000005"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Minion Pro">
    <w:altName w:val="Times New Roman"/>
    <w:panose1 w:val="00000000000000000000"/>
    <w:charset w:val="00"/>
    <w:family w:val="roman"/>
    <w:notTrueType/>
    <w:pitch w:val="variable"/>
    <w:sig w:usb0="00000001" w:usb1="00000001"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3675" w:rsidRDefault="00303675" w:rsidP="008D35FD">
      <w:r>
        <w:separator/>
      </w:r>
    </w:p>
  </w:footnote>
  <w:footnote w:type="continuationSeparator" w:id="0">
    <w:p w:rsidR="00303675" w:rsidRDefault="00303675" w:rsidP="008D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7715567"/>
      <w:docPartObj>
        <w:docPartGallery w:val="Page Numbers (Top of Page)"/>
        <w:docPartUnique/>
      </w:docPartObj>
    </w:sdtPr>
    <w:sdtEndPr>
      <w:rPr>
        <w:sz w:val="28"/>
        <w:szCs w:val="28"/>
      </w:rPr>
    </w:sdtEndPr>
    <w:sdtContent>
      <w:p w:rsidR="00AC3EBC" w:rsidRPr="00AC3EBC" w:rsidRDefault="00AC3EBC">
        <w:pPr>
          <w:pStyle w:val="ac"/>
          <w:jc w:val="center"/>
          <w:rPr>
            <w:sz w:val="28"/>
            <w:szCs w:val="28"/>
          </w:rPr>
        </w:pPr>
        <w:r w:rsidRPr="00AC3EBC">
          <w:rPr>
            <w:sz w:val="28"/>
            <w:szCs w:val="28"/>
          </w:rPr>
          <w:fldChar w:fldCharType="begin"/>
        </w:r>
        <w:r w:rsidRPr="00AC3EBC">
          <w:rPr>
            <w:sz w:val="28"/>
            <w:szCs w:val="28"/>
          </w:rPr>
          <w:instrText>PAGE   \* MERGEFORMAT</w:instrText>
        </w:r>
        <w:r w:rsidRPr="00AC3EBC">
          <w:rPr>
            <w:sz w:val="28"/>
            <w:szCs w:val="28"/>
          </w:rPr>
          <w:fldChar w:fldCharType="separate"/>
        </w:r>
        <w:r w:rsidR="00123C67">
          <w:rPr>
            <w:noProof/>
            <w:sz w:val="28"/>
            <w:szCs w:val="28"/>
          </w:rPr>
          <w:t>2</w:t>
        </w:r>
        <w:r w:rsidRPr="00AC3EBC">
          <w:rPr>
            <w:sz w:val="28"/>
            <w:szCs w:val="28"/>
          </w:rPr>
          <w:fldChar w:fldCharType="end"/>
        </w:r>
      </w:p>
    </w:sdtContent>
  </w:sdt>
  <w:p w:rsidR="00AC3EBC" w:rsidRDefault="00AC3E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51555"/>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086EB2"/>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45064EB"/>
    <w:multiLevelType w:val="hybridMultilevel"/>
    <w:tmpl w:val="BF7C9C54"/>
    <w:lvl w:ilvl="0" w:tplc="EA80BD4C">
      <w:start w:val="2020"/>
      <w:numFmt w:val="bullet"/>
      <w:lvlText w:val="-"/>
      <w:lvlJc w:val="left"/>
      <w:pPr>
        <w:ind w:left="735"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189D6405"/>
    <w:multiLevelType w:val="hybridMultilevel"/>
    <w:tmpl w:val="27CAC3F4"/>
    <w:lvl w:ilvl="0" w:tplc="7F7ACEF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254E6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35659C"/>
    <w:multiLevelType w:val="hybridMultilevel"/>
    <w:tmpl w:val="C9683D5A"/>
    <w:lvl w:ilvl="0" w:tplc="109A29DA">
      <w:start w:val="1"/>
      <w:numFmt w:val="decimal"/>
      <w:lvlText w:val="%1."/>
      <w:lvlJc w:val="left"/>
      <w:pPr>
        <w:ind w:left="1100" w:hanging="390"/>
      </w:pPr>
      <w:rPr>
        <w:rFonts w:ascii="Times New Roman" w:eastAsia="Times New Roman" w:hAnsi="Times New Roman" w:cs="Times New Roman"/>
        <w:b w:val="0"/>
        <w:sz w:val="28"/>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6" w15:restartNumberingAfterBreak="0">
    <w:nsid w:val="35E13F29"/>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6F7701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7753FA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984EE3"/>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E2E37A7"/>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557504D"/>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8B79F6"/>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A3A4C4E"/>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C2747C5"/>
    <w:multiLevelType w:val="hybridMultilevel"/>
    <w:tmpl w:val="E3E2F066"/>
    <w:lvl w:ilvl="0" w:tplc="229076D4">
      <w:start w:val="1"/>
      <w:numFmt w:val="decimal"/>
      <w:lvlText w:val="%1)"/>
      <w:lvlJc w:val="left"/>
      <w:pPr>
        <w:ind w:left="1070" w:hanging="360"/>
      </w:pPr>
      <w:rPr>
        <w:rFonts w:hint="default"/>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15:restartNumberingAfterBreak="0">
    <w:nsid w:val="4F775CF9"/>
    <w:multiLevelType w:val="hybridMultilevel"/>
    <w:tmpl w:val="2D98A556"/>
    <w:lvl w:ilvl="0" w:tplc="80746DB8">
      <w:start w:val="1"/>
      <w:numFmt w:val="decimal"/>
      <w:lvlText w:val="%1."/>
      <w:lvlJc w:val="left"/>
      <w:pPr>
        <w:ind w:left="1070" w:hanging="360"/>
      </w:pPr>
      <w:rPr>
        <w:rFonts w:ascii="Times New Roman" w:eastAsiaTheme="minorEastAsia" w:hAnsi="Times New Roman" w:cs="Times New Roman"/>
        <w:b w:val="0"/>
        <w:sz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4EB1008"/>
    <w:multiLevelType w:val="hybridMultilevel"/>
    <w:tmpl w:val="CD746946"/>
    <w:lvl w:ilvl="0" w:tplc="1C28A22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55F8594B"/>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E5360BF"/>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574D60"/>
    <w:multiLevelType w:val="hybridMultilevel"/>
    <w:tmpl w:val="50BA418C"/>
    <w:lvl w:ilvl="0" w:tplc="BC7ED0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FB74396"/>
    <w:multiLevelType w:val="hybridMultilevel"/>
    <w:tmpl w:val="60481E58"/>
    <w:lvl w:ilvl="0" w:tplc="D000393E">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5BD5D41"/>
    <w:multiLevelType w:val="hybridMultilevel"/>
    <w:tmpl w:val="2D461C14"/>
    <w:lvl w:ilvl="0" w:tplc="769EE692">
      <w:numFmt w:val="bullet"/>
      <w:lvlText w:val="-"/>
      <w:lvlJc w:val="left"/>
      <w:pPr>
        <w:ind w:left="720" w:hanging="360"/>
      </w:pPr>
      <w:rPr>
        <w:rFonts w:ascii="Times New Roman" w:eastAsia="Consolas"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C75702"/>
    <w:multiLevelType w:val="hybridMultilevel"/>
    <w:tmpl w:val="CFE2C786"/>
    <w:lvl w:ilvl="0" w:tplc="3AB82062">
      <w:start w:val="1"/>
      <w:numFmt w:val="bullet"/>
      <w:lvlText w:val="-"/>
      <w:lvlJc w:val="left"/>
      <w:pPr>
        <w:ind w:left="252" w:hanging="360"/>
      </w:pPr>
      <w:rPr>
        <w:rFonts w:ascii="Times New Roman" w:eastAsia="Times New Roman" w:hAnsi="Times New Roman" w:cs="Times New Roman" w:hint="default"/>
      </w:rPr>
    </w:lvl>
    <w:lvl w:ilvl="1" w:tplc="04190003" w:tentative="1">
      <w:start w:val="1"/>
      <w:numFmt w:val="bullet"/>
      <w:lvlText w:val="o"/>
      <w:lvlJc w:val="left"/>
      <w:pPr>
        <w:ind w:left="972" w:hanging="360"/>
      </w:pPr>
      <w:rPr>
        <w:rFonts w:ascii="Courier New" w:hAnsi="Courier New" w:cs="Courier New" w:hint="default"/>
      </w:rPr>
    </w:lvl>
    <w:lvl w:ilvl="2" w:tplc="04190005" w:tentative="1">
      <w:start w:val="1"/>
      <w:numFmt w:val="bullet"/>
      <w:lvlText w:val=""/>
      <w:lvlJc w:val="left"/>
      <w:pPr>
        <w:ind w:left="1692" w:hanging="360"/>
      </w:pPr>
      <w:rPr>
        <w:rFonts w:ascii="Wingdings" w:hAnsi="Wingdings" w:hint="default"/>
      </w:rPr>
    </w:lvl>
    <w:lvl w:ilvl="3" w:tplc="04190001" w:tentative="1">
      <w:start w:val="1"/>
      <w:numFmt w:val="bullet"/>
      <w:lvlText w:val=""/>
      <w:lvlJc w:val="left"/>
      <w:pPr>
        <w:ind w:left="2412" w:hanging="360"/>
      </w:pPr>
      <w:rPr>
        <w:rFonts w:ascii="Symbol" w:hAnsi="Symbol" w:hint="default"/>
      </w:rPr>
    </w:lvl>
    <w:lvl w:ilvl="4" w:tplc="04190003" w:tentative="1">
      <w:start w:val="1"/>
      <w:numFmt w:val="bullet"/>
      <w:lvlText w:val="o"/>
      <w:lvlJc w:val="left"/>
      <w:pPr>
        <w:ind w:left="3132" w:hanging="360"/>
      </w:pPr>
      <w:rPr>
        <w:rFonts w:ascii="Courier New" w:hAnsi="Courier New" w:cs="Courier New" w:hint="default"/>
      </w:rPr>
    </w:lvl>
    <w:lvl w:ilvl="5" w:tplc="04190005" w:tentative="1">
      <w:start w:val="1"/>
      <w:numFmt w:val="bullet"/>
      <w:lvlText w:val=""/>
      <w:lvlJc w:val="left"/>
      <w:pPr>
        <w:ind w:left="3852" w:hanging="360"/>
      </w:pPr>
      <w:rPr>
        <w:rFonts w:ascii="Wingdings" w:hAnsi="Wingdings" w:hint="default"/>
      </w:rPr>
    </w:lvl>
    <w:lvl w:ilvl="6" w:tplc="04190001" w:tentative="1">
      <w:start w:val="1"/>
      <w:numFmt w:val="bullet"/>
      <w:lvlText w:val=""/>
      <w:lvlJc w:val="left"/>
      <w:pPr>
        <w:ind w:left="4572" w:hanging="360"/>
      </w:pPr>
      <w:rPr>
        <w:rFonts w:ascii="Symbol" w:hAnsi="Symbol" w:hint="default"/>
      </w:rPr>
    </w:lvl>
    <w:lvl w:ilvl="7" w:tplc="04190003" w:tentative="1">
      <w:start w:val="1"/>
      <w:numFmt w:val="bullet"/>
      <w:lvlText w:val="o"/>
      <w:lvlJc w:val="left"/>
      <w:pPr>
        <w:ind w:left="5292" w:hanging="360"/>
      </w:pPr>
      <w:rPr>
        <w:rFonts w:ascii="Courier New" w:hAnsi="Courier New" w:cs="Courier New" w:hint="default"/>
      </w:rPr>
    </w:lvl>
    <w:lvl w:ilvl="8" w:tplc="04190005" w:tentative="1">
      <w:start w:val="1"/>
      <w:numFmt w:val="bullet"/>
      <w:lvlText w:val=""/>
      <w:lvlJc w:val="left"/>
      <w:pPr>
        <w:ind w:left="6012" w:hanging="360"/>
      </w:pPr>
      <w:rPr>
        <w:rFonts w:ascii="Wingdings" w:hAnsi="Wingdings" w:hint="default"/>
      </w:rPr>
    </w:lvl>
  </w:abstractNum>
  <w:num w:numId="1">
    <w:abstractNumId w:val="16"/>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8"/>
  </w:num>
  <w:num w:numId="6">
    <w:abstractNumId w:val="13"/>
  </w:num>
  <w:num w:numId="7">
    <w:abstractNumId w:val="7"/>
  </w:num>
  <w:num w:numId="8">
    <w:abstractNumId w:val="6"/>
  </w:num>
  <w:num w:numId="9">
    <w:abstractNumId w:val="10"/>
  </w:num>
  <w:num w:numId="10">
    <w:abstractNumId w:val="19"/>
  </w:num>
  <w:num w:numId="11">
    <w:abstractNumId w:val="1"/>
  </w:num>
  <w:num w:numId="12">
    <w:abstractNumId w:val="4"/>
  </w:num>
  <w:num w:numId="13">
    <w:abstractNumId w:val="9"/>
  </w:num>
  <w:num w:numId="14">
    <w:abstractNumId w:val="17"/>
  </w:num>
  <w:num w:numId="15">
    <w:abstractNumId w:val="0"/>
  </w:num>
  <w:num w:numId="16">
    <w:abstractNumId w:val="11"/>
  </w:num>
  <w:num w:numId="17">
    <w:abstractNumId w:val="12"/>
  </w:num>
  <w:num w:numId="18">
    <w:abstractNumId w:val="5"/>
  </w:num>
  <w:num w:numId="19">
    <w:abstractNumId w:val="14"/>
  </w:num>
  <w:num w:numId="20">
    <w:abstractNumId w:val="22"/>
  </w:num>
  <w:num w:numId="21">
    <w:abstractNumId w:val="3"/>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3AF"/>
    <w:rsid w:val="00010789"/>
    <w:rsid w:val="00026454"/>
    <w:rsid w:val="00026739"/>
    <w:rsid w:val="00035733"/>
    <w:rsid w:val="000370B3"/>
    <w:rsid w:val="00047CC3"/>
    <w:rsid w:val="000B22AB"/>
    <w:rsid w:val="000B70C9"/>
    <w:rsid w:val="000B7D86"/>
    <w:rsid w:val="000D40B8"/>
    <w:rsid w:val="00121C6B"/>
    <w:rsid w:val="00123C67"/>
    <w:rsid w:val="00137392"/>
    <w:rsid w:val="00143E94"/>
    <w:rsid w:val="0015230D"/>
    <w:rsid w:val="00162137"/>
    <w:rsid w:val="001A5F41"/>
    <w:rsid w:val="001E3C1C"/>
    <w:rsid w:val="00245996"/>
    <w:rsid w:val="002C0CB8"/>
    <w:rsid w:val="002F7FDF"/>
    <w:rsid w:val="00303675"/>
    <w:rsid w:val="00327CFD"/>
    <w:rsid w:val="00357B66"/>
    <w:rsid w:val="003E6782"/>
    <w:rsid w:val="003F34C5"/>
    <w:rsid w:val="004220B8"/>
    <w:rsid w:val="00461293"/>
    <w:rsid w:val="00463EA0"/>
    <w:rsid w:val="00490F51"/>
    <w:rsid w:val="00492FFB"/>
    <w:rsid w:val="004B051F"/>
    <w:rsid w:val="004B42D6"/>
    <w:rsid w:val="00577FC7"/>
    <w:rsid w:val="005B555F"/>
    <w:rsid w:val="005E27BA"/>
    <w:rsid w:val="005F13AF"/>
    <w:rsid w:val="00640847"/>
    <w:rsid w:val="0068453E"/>
    <w:rsid w:val="006A0C55"/>
    <w:rsid w:val="006B575A"/>
    <w:rsid w:val="00791208"/>
    <w:rsid w:val="00796859"/>
    <w:rsid w:val="007A304E"/>
    <w:rsid w:val="007D7580"/>
    <w:rsid w:val="00801B53"/>
    <w:rsid w:val="008477A4"/>
    <w:rsid w:val="00857242"/>
    <w:rsid w:val="0088193B"/>
    <w:rsid w:val="008B2CC8"/>
    <w:rsid w:val="008D307F"/>
    <w:rsid w:val="008D35FD"/>
    <w:rsid w:val="008E5F0C"/>
    <w:rsid w:val="009264D7"/>
    <w:rsid w:val="00987176"/>
    <w:rsid w:val="009B077F"/>
    <w:rsid w:val="00A3142D"/>
    <w:rsid w:val="00A51E5F"/>
    <w:rsid w:val="00A56E90"/>
    <w:rsid w:val="00A57AC0"/>
    <w:rsid w:val="00A61CD8"/>
    <w:rsid w:val="00A7532F"/>
    <w:rsid w:val="00AC3EBC"/>
    <w:rsid w:val="00AE44FC"/>
    <w:rsid w:val="00B039DA"/>
    <w:rsid w:val="00B455BB"/>
    <w:rsid w:val="00B540F3"/>
    <w:rsid w:val="00B76FC0"/>
    <w:rsid w:val="00BC4C78"/>
    <w:rsid w:val="00BD2F1E"/>
    <w:rsid w:val="00C11EFE"/>
    <w:rsid w:val="00C74F4D"/>
    <w:rsid w:val="00C872A8"/>
    <w:rsid w:val="00C91920"/>
    <w:rsid w:val="00CF656F"/>
    <w:rsid w:val="00D63C63"/>
    <w:rsid w:val="00DC0867"/>
    <w:rsid w:val="00E3472A"/>
    <w:rsid w:val="00E4068D"/>
    <w:rsid w:val="00E51403"/>
    <w:rsid w:val="00EC4E39"/>
    <w:rsid w:val="00EC7EA5"/>
    <w:rsid w:val="00ED60EB"/>
    <w:rsid w:val="00EE086A"/>
    <w:rsid w:val="00EF3AD2"/>
    <w:rsid w:val="00FA2699"/>
    <w:rsid w:val="00FC296A"/>
    <w:rsid w:val="00FF0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EDC84"/>
  <w15:chartTrackingRefBased/>
  <w15:docId w15:val="{062E66BC-6B07-4E98-8EC2-1A406E1CF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7CC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9B07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9B077F"/>
    <w:pPr>
      <w:keepNext/>
      <w:jc w:val="both"/>
      <w:outlineLvl w:val="1"/>
    </w:pPr>
    <w:rPr>
      <w:rFonts w:ascii="Times/Kazakh" w:hAnsi="Times/Kazakh"/>
      <w:b/>
      <w:sz w:val="26"/>
      <w:szCs w:val="20"/>
      <w:lang w:eastAsia="ko-KR"/>
    </w:rPr>
  </w:style>
  <w:style w:type="paragraph" w:styleId="3">
    <w:name w:val="heading 3"/>
    <w:basedOn w:val="a"/>
    <w:next w:val="a"/>
    <w:link w:val="30"/>
    <w:uiPriority w:val="99"/>
    <w:qFormat/>
    <w:rsid w:val="009B077F"/>
    <w:pPr>
      <w:keepNext/>
      <w:spacing w:before="120"/>
      <w:jc w:val="both"/>
      <w:outlineLvl w:val="2"/>
    </w:pPr>
    <w:rPr>
      <w:b/>
      <w:szCs w:val="20"/>
    </w:rPr>
  </w:style>
  <w:style w:type="paragraph" w:styleId="4">
    <w:name w:val="heading 4"/>
    <w:basedOn w:val="a"/>
    <w:next w:val="a"/>
    <w:link w:val="40"/>
    <w:uiPriority w:val="99"/>
    <w:qFormat/>
    <w:rsid w:val="009B077F"/>
    <w:pPr>
      <w:keepNext/>
      <w:jc w:val="center"/>
      <w:outlineLvl w:val="3"/>
    </w:pPr>
    <w:rPr>
      <w:rFonts w:ascii="KZ Arial" w:hAnsi="KZ Arial"/>
      <w:sz w:val="28"/>
      <w:szCs w:val="20"/>
      <w:lang w:val="kk-KZ"/>
    </w:rPr>
  </w:style>
  <w:style w:type="paragraph" w:styleId="5">
    <w:name w:val="heading 5"/>
    <w:basedOn w:val="a"/>
    <w:next w:val="a"/>
    <w:link w:val="50"/>
    <w:uiPriority w:val="99"/>
    <w:qFormat/>
    <w:rsid w:val="009B077F"/>
    <w:pPr>
      <w:keepNext/>
      <w:outlineLvl w:val="4"/>
    </w:pPr>
    <w:rPr>
      <w:sz w:val="28"/>
      <w:szCs w:val="20"/>
      <w:lang w:val="kk-KZ"/>
    </w:rPr>
  </w:style>
  <w:style w:type="paragraph" w:styleId="6">
    <w:name w:val="heading 6"/>
    <w:basedOn w:val="a"/>
    <w:next w:val="a"/>
    <w:link w:val="60"/>
    <w:uiPriority w:val="99"/>
    <w:qFormat/>
    <w:rsid w:val="009B077F"/>
    <w:pPr>
      <w:keepNext/>
      <w:outlineLvl w:val="5"/>
    </w:pPr>
    <w:rPr>
      <w:rFonts w:ascii="Arial" w:hAnsi="Arial" w:cs="Arial"/>
      <w:szCs w:val="20"/>
      <w:lang w:val="kk-KZ"/>
    </w:rPr>
  </w:style>
  <w:style w:type="paragraph" w:styleId="7">
    <w:name w:val="heading 7"/>
    <w:basedOn w:val="a"/>
    <w:next w:val="a"/>
    <w:link w:val="70"/>
    <w:uiPriority w:val="99"/>
    <w:qFormat/>
    <w:rsid w:val="009B077F"/>
    <w:pPr>
      <w:keepNext/>
      <w:jc w:val="right"/>
      <w:outlineLvl w:val="6"/>
    </w:pPr>
    <w:rPr>
      <w:rFonts w:ascii="KZ Arial" w:hAnsi="KZ Arial"/>
      <w:szCs w:val="20"/>
      <w:lang w:val="kk-KZ"/>
    </w:rPr>
  </w:style>
  <w:style w:type="paragraph" w:styleId="8">
    <w:name w:val="heading 8"/>
    <w:basedOn w:val="a"/>
    <w:next w:val="a"/>
    <w:link w:val="80"/>
    <w:uiPriority w:val="99"/>
    <w:qFormat/>
    <w:rsid w:val="009B077F"/>
    <w:pPr>
      <w:keepNext/>
      <w:jc w:val="center"/>
      <w:outlineLvl w:val="7"/>
    </w:pPr>
    <w:rPr>
      <w:rFonts w:ascii="Arial" w:hAnsi="Arial" w:cs="Arial"/>
      <w:color w:val="0000FF"/>
      <w:szCs w:val="20"/>
      <w:lang w:val="kk-KZ"/>
    </w:rPr>
  </w:style>
  <w:style w:type="paragraph" w:styleId="9">
    <w:name w:val="heading 9"/>
    <w:basedOn w:val="a"/>
    <w:next w:val="a"/>
    <w:link w:val="90"/>
    <w:uiPriority w:val="99"/>
    <w:qFormat/>
    <w:rsid w:val="009B077F"/>
    <w:pPr>
      <w:keepNext/>
      <w:ind w:left="1440" w:hanging="1440"/>
      <w:jc w:val="center"/>
      <w:outlineLvl w:val="8"/>
    </w:pPr>
    <w:rPr>
      <w:bCs/>
      <w:color w:val="0000FF"/>
      <w:sz w:val="28"/>
      <w:szCs w:val="20"/>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No Spacing,мой рабочий,норма,Без интеБез интервала,Без интервала11,Без интервала3,Без интервала1,Без интервала4,Без интервала5,Айгерим,свой,Елжан,No Spacing1,14 TNR,Без интервала2,МОЙ СТИЛЬ,No Spacing11,Без интервала111,СНОСКИ,1"/>
    <w:link w:val="a4"/>
    <w:uiPriority w:val="1"/>
    <w:qFormat/>
    <w:rsid w:val="00137392"/>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Обя Знак,мелкий Знак,No Spacing Знак,мой рабочий Знак,норма Знак,Без интеБез интервала Знак,Без интервала11 Знак,Без интервала3 Знак,Без интервала1 Знак,Без интервала4 Знак,Без интервала5 Знак,Айгерим Знак,свой Знак,Елжан Знак,1 Знак"/>
    <w:link w:val="a3"/>
    <w:uiPriority w:val="1"/>
    <w:qFormat/>
    <w:locked/>
    <w:rsid w:val="00137392"/>
    <w:rPr>
      <w:rFonts w:ascii="Times New Roman" w:eastAsia="Times New Roman" w:hAnsi="Times New Roman" w:cs="Times New Roman"/>
      <w:sz w:val="24"/>
      <w:szCs w:val="24"/>
      <w:lang w:eastAsia="ru-RU"/>
    </w:rPr>
  </w:style>
  <w:style w:type="character" w:customStyle="1" w:styleId="a5">
    <w:name w:val="Абзац списка Знак"/>
    <w:aliases w:val="маркированный Знак,List Paragraph Знак,ненум_список Знак,References Знак,NUMBERED PARAGRAPH Знак,List Paragraph 1 Знак,Bullets Знак,List_Paragraph Знак,Multilevel para_II Знак,List Paragraph1 Знак,Akapit z listą BS Знак,Bullet1 Знак"/>
    <w:link w:val="a6"/>
    <w:uiPriority w:val="34"/>
    <w:qFormat/>
    <w:locked/>
    <w:rsid w:val="007A304E"/>
    <w:rPr>
      <w:rFonts w:ascii="Calibri" w:eastAsia="Calibri" w:hAnsi="Calibri" w:cs="Times New Roman"/>
      <w:sz w:val="20"/>
      <w:szCs w:val="20"/>
      <w:lang w:eastAsia="ru-RU"/>
    </w:rPr>
  </w:style>
  <w:style w:type="paragraph" w:styleId="a6">
    <w:name w:val="List Paragraph"/>
    <w:aliases w:val="маркированный,List Paragraph,ненум_список,References,NUMBERED PARAGRAPH,List Paragraph 1,Bullets,List_Paragraph,Multilevel para_II,List Paragraph1,Akapit z listą BS,List Paragraph (numbered (a)),IBL List Paragraph,Bullet1,Абзац списка11"/>
    <w:basedOn w:val="a"/>
    <w:link w:val="a5"/>
    <w:uiPriority w:val="34"/>
    <w:qFormat/>
    <w:rsid w:val="007A304E"/>
    <w:pPr>
      <w:ind w:left="720"/>
      <w:contextualSpacing/>
    </w:pPr>
    <w:rPr>
      <w:rFonts w:ascii="Calibri" w:eastAsia="Calibri" w:hAnsi="Calibri"/>
      <w:sz w:val="20"/>
      <w:szCs w:val="20"/>
    </w:rPr>
  </w:style>
  <w:style w:type="paragraph" w:styleId="a7">
    <w:name w:val="Balloon Text"/>
    <w:basedOn w:val="a"/>
    <w:link w:val="a8"/>
    <w:uiPriority w:val="99"/>
    <w:semiHidden/>
    <w:unhideWhenUsed/>
    <w:rsid w:val="005E27BA"/>
    <w:rPr>
      <w:rFonts w:ascii="Segoe UI" w:hAnsi="Segoe UI" w:cs="Segoe UI"/>
      <w:sz w:val="18"/>
      <w:szCs w:val="18"/>
    </w:rPr>
  </w:style>
  <w:style w:type="character" w:customStyle="1" w:styleId="a8">
    <w:name w:val="Текст выноски Знак"/>
    <w:basedOn w:val="a0"/>
    <w:link w:val="a7"/>
    <w:uiPriority w:val="99"/>
    <w:semiHidden/>
    <w:rsid w:val="005E27BA"/>
    <w:rPr>
      <w:rFonts w:ascii="Segoe UI" w:hAnsi="Segoe UI" w:cs="Segoe UI"/>
      <w:sz w:val="18"/>
      <w:szCs w:val="18"/>
    </w:rPr>
  </w:style>
  <w:style w:type="table" w:styleId="a9">
    <w:name w:val="Table Grid"/>
    <w:basedOn w:val="a1"/>
    <w:uiPriority w:val="59"/>
    <w:rsid w:val="00B54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Subtitle"/>
    <w:basedOn w:val="a"/>
    <w:link w:val="ab"/>
    <w:qFormat/>
    <w:rsid w:val="00791208"/>
    <w:pPr>
      <w:ind w:firstLine="709"/>
      <w:jc w:val="both"/>
    </w:pPr>
    <w:rPr>
      <w:sz w:val="28"/>
    </w:rPr>
  </w:style>
  <w:style w:type="character" w:customStyle="1" w:styleId="ab">
    <w:name w:val="Подзаголовок Знак"/>
    <w:basedOn w:val="a0"/>
    <w:link w:val="aa"/>
    <w:rsid w:val="00791208"/>
    <w:rPr>
      <w:rFonts w:ascii="Times New Roman" w:eastAsia="Times New Roman" w:hAnsi="Times New Roman" w:cs="Times New Roman"/>
      <w:sz w:val="28"/>
      <w:szCs w:val="24"/>
      <w:lang w:eastAsia="ru-RU"/>
    </w:rPr>
  </w:style>
  <w:style w:type="paragraph" w:customStyle="1" w:styleId="Noparagraphstyle">
    <w:name w:val="[No paragraph style]"/>
    <w:rsid w:val="00791208"/>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ru-RU"/>
    </w:rPr>
  </w:style>
  <w:style w:type="table" w:customStyle="1" w:styleId="19">
    <w:name w:val="Сетка таблицы19"/>
    <w:basedOn w:val="a1"/>
    <w:next w:val="a9"/>
    <w:uiPriority w:val="59"/>
    <w:rsid w:val="00577FC7"/>
    <w:pPr>
      <w:spacing w:after="0" w:line="240" w:lineRule="auto"/>
    </w:p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header"/>
    <w:basedOn w:val="a"/>
    <w:link w:val="ad"/>
    <w:uiPriority w:val="99"/>
    <w:unhideWhenUsed/>
    <w:rsid w:val="008D35FD"/>
    <w:pPr>
      <w:tabs>
        <w:tab w:val="center" w:pos="4677"/>
        <w:tab w:val="right" w:pos="9355"/>
      </w:tabs>
    </w:pPr>
  </w:style>
  <w:style w:type="character" w:customStyle="1" w:styleId="ad">
    <w:name w:val="Верхний колонтитул Знак"/>
    <w:basedOn w:val="a0"/>
    <w:link w:val="ac"/>
    <w:uiPriority w:val="99"/>
    <w:rsid w:val="008D35FD"/>
  </w:style>
  <w:style w:type="paragraph" w:styleId="ae">
    <w:name w:val="footer"/>
    <w:basedOn w:val="a"/>
    <w:link w:val="af"/>
    <w:uiPriority w:val="99"/>
    <w:unhideWhenUsed/>
    <w:rsid w:val="008D35FD"/>
    <w:pPr>
      <w:tabs>
        <w:tab w:val="center" w:pos="4677"/>
        <w:tab w:val="right" w:pos="9355"/>
      </w:tabs>
    </w:pPr>
  </w:style>
  <w:style w:type="character" w:customStyle="1" w:styleId="af">
    <w:name w:val="Нижний колонтитул Знак"/>
    <w:basedOn w:val="a0"/>
    <w:link w:val="ae"/>
    <w:uiPriority w:val="99"/>
    <w:rsid w:val="008D35FD"/>
  </w:style>
  <w:style w:type="character" w:customStyle="1" w:styleId="10">
    <w:name w:val="Заголовок 1 Знак"/>
    <w:basedOn w:val="a0"/>
    <w:link w:val="1"/>
    <w:uiPriority w:val="9"/>
    <w:rsid w:val="009B077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B077F"/>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9"/>
    <w:rsid w:val="009B077F"/>
    <w:rPr>
      <w:rFonts w:ascii="Times New Roman" w:eastAsia="Times New Roman" w:hAnsi="Times New Roman" w:cs="Times New Roman"/>
      <w:b/>
      <w:sz w:val="24"/>
      <w:szCs w:val="20"/>
      <w:lang w:eastAsia="ru-RU"/>
    </w:rPr>
  </w:style>
  <w:style w:type="character" w:customStyle="1" w:styleId="40">
    <w:name w:val="Заголовок 4 Знак"/>
    <w:basedOn w:val="a0"/>
    <w:link w:val="4"/>
    <w:uiPriority w:val="99"/>
    <w:rsid w:val="009B077F"/>
    <w:rPr>
      <w:rFonts w:ascii="KZ Arial" w:eastAsia="Times New Roman" w:hAnsi="KZ Arial" w:cs="Times New Roman"/>
      <w:sz w:val="28"/>
      <w:szCs w:val="20"/>
      <w:lang w:val="kk-KZ" w:eastAsia="ru-RU"/>
    </w:rPr>
  </w:style>
  <w:style w:type="character" w:customStyle="1" w:styleId="50">
    <w:name w:val="Заголовок 5 Знак"/>
    <w:basedOn w:val="a0"/>
    <w:link w:val="5"/>
    <w:uiPriority w:val="99"/>
    <w:rsid w:val="009B077F"/>
    <w:rPr>
      <w:rFonts w:ascii="Times New Roman" w:eastAsia="Times New Roman" w:hAnsi="Times New Roman" w:cs="Times New Roman"/>
      <w:sz w:val="28"/>
      <w:szCs w:val="20"/>
      <w:lang w:val="kk-KZ" w:eastAsia="ru-RU"/>
    </w:rPr>
  </w:style>
  <w:style w:type="character" w:customStyle="1" w:styleId="60">
    <w:name w:val="Заголовок 6 Знак"/>
    <w:basedOn w:val="a0"/>
    <w:link w:val="6"/>
    <w:uiPriority w:val="99"/>
    <w:rsid w:val="009B077F"/>
    <w:rPr>
      <w:rFonts w:ascii="Arial" w:eastAsia="Times New Roman" w:hAnsi="Arial" w:cs="Arial"/>
      <w:sz w:val="24"/>
      <w:szCs w:val="20"/>
      <w:lang w:val="kk-KZ" w:eastAsia="ru-RU"/>
    </w:rPr>
  </w:style>
  <w:style w:type="character" w:customStyle="1" w:styleId="70">
    <w:name w:val="Заголовок 7 Знак"/>
    <w:basedOn w:val="a0"/>
    <w:link w:val="7"/>
    <w:uiPriority w:val="99"/>
    <w:rsid w:val="009B077F"/>
    <w:rPr>
      <w:rFonts w:ascii="KZ Arial" w:eastAsia="Times New Roman" w:hAnsi="KZ Arial" w:cs="Times New Roman"/>
      <w:sz w:val="24"/>
      <w:szCs w:val="20"/>
      <w:lang w:val="kk-KZ" w:eastAsia="ru-RU"/>
    </w:rPr>
  </w:style>
  <w:style w:type="character" w:customStyle="1" w:styleId="80">
    <w:name w:val="Заголовок 8 Знак"/>
    <w:basedOn w:val="a0"/>
    <w:link w:val="8"/>
    <w:uiPriority w:val="99"/>
    <w:rsid w:val="009B077F"/>
    <w:rPr>
      <w:rFonts w:ascii="Arial" w:eastAsia="Times New Roman" w:hAnsi="Arial" w:cs="Arial"/>
      <w:color w:val="0000FF"/>
      <w:sz w:val="24"/>
      <w:szCs w:val="20"/>
      <w:lang w:val="kk-KZ" w:eastAsia="ru-RU"/>
    </w:rPr>
  </w:style>
  <w:style w:type="character" w:customStyle="1" w:styleId="90">
    <w:name w:val="Заголовок 9 Знак"/>
    <w:basedOn w:val="a0"/>
    <w:link w:val="9"/>
    <w:uiPriority w:val="99"/>
    <w:rsid w:val="009B077F"/>
    <w:rPr>
      <w:rFonts w:ascii="Times New Roman" w:eastAsia="Times New Roman" w:hAnsi="Times New Roman" w:cs="Times New Roman"/>
      <w:bCs/>
      <w:color w:val="0000FF"/>
      <w:sz w:val="28"/>
      <w:szCs w:val="20"/>
      <w:lang w:val="kk-KZ" w:eastAsia="ru-RU"/>
    </w:rPr>
  </w:style>
  <w:style w:type="paragraph" w:styleId="af0">
    <w:name w:val="Plain Text"/>
    <w:basedOn w:val="a"/>
    <w:link w:val="af1"/>
    <w:uiPriority w:val="99"/>
    <w:unhideWhenUsed/>
    <w:rsid w:val="009B077F"/>
    <w:pPr>
      <w:ind w:firstLine="709"/>
      <w:jc w:val="both"/>
    </w:pPr>
    <w:rPr>
      <w:rFonts w:ascii="Courier New" w:hAnsi="Courier New"/>
      <w:sz w:val="20"/>
      <w:szCs w:val="20"/>
    </w:rPr>
  </w:style>
  <w:style w:type="character" w:customStyle="1" w:styleId="af1">
    <w:name w:val="Текст Знак"/>
    <w:basedOn w:val="a0"/>
    <w:link w:val="af0"/>
    <w:uiPriority w:val="99"/>
    <w:rsid w:val="009B077F"/>
    <w:rPr>
      <w:rFonts w:ascii="Courier New" w:eastAsia="Times New Roman" w:hAnsi="Courier New" w:cs="Times New Roman"/>
      <w:sz w:val="20"/>
      <w:szCs w:val="20"/>
      <w:lang w:eastAsia="ru-RU"/>
    </w:rPr>
  </w:style>
  <w:style w:type="paragraph" w:customStyle="1" w:styleId="11">
    <w:name w:val="Обычный (веб)1"/>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 Знак Знак Знак Знак"/>
    <w:basedOn w:val="a"/>
    <w:qFormat/>
    <w:rsid w:val="009B077F"/>
    <w:pPr>
      <w:spacing w:after="120"/>
      <w:ind w:left="283"/>
    </w:pPr>
  </w:style>
  <w:style w:type="character" w:styleId="af2">
    <w:name w:val="Hyperlink"/>
    <w:basedOn w:val="a0"/>
    <w:uiPriority w:val="99"/>
    <w:unhideWhenUsed/>
    <w:rsid w:val="009B077F"/>
    <w:rPr>
      <w:color w:val="0000FF"/>
      <w:u w:val="single"/>
    </w:rPr>
  </w:style>
  <w:style w:type="character" w:styleId="af3">
    <w:name w:val="FollowedHyperlink"/>
    <w:basedOn w:val="a0"/>
    <w:uiPriority w:val="99"/>
    <w:semiHidden/>
    <w:unhideWhenUsed/>
    <w:rsid w:val="009B077F"/>
    <w:rPr>
      <w:color w:val="800080"/>
      <w:u w:val="single"/>
    </w:rPr>
  </w:style>
  <w:style w:type="paragraph" w:customStyle="1" w:styleId="xl80">
    <w:name w:val="xl80"/>
    <w:basedOn w:val="a"/>
    <w:rsid w:val="009B077F"/>
    <w:pPr>
      <w:spacing w:before="100" w:beforeAutospacing="1" w:after="100" w:afterAutospacing="1"/>
    </w:pPr>
  </w:style>
  <w:style w:type="paragraph" w:customStyle="1" w:styleId="xl81">
    <w:name w:val="xl81"/>
    <w:basedOn w:val="a"/>
    <w:rsid w:val="009B077F"/>
    <w:pPr>
      <w:spacing w:before="100" w:beforeAutospacing="1" w:after="100" w:afterAutospacing="1"/>
      <w:textAlignment w:val="top"/>
    </w:pPr>
  </w:style>
  <w:style w:type="paragraph" w:customStyle="1" w:styleId="xl82">
    <w:name w:val="xl82"/>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3">
    <w:name w:val="xl8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6">
    <w:name w:val="xl8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7">
    <w:name w:val="xl87"/>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88">
    <w:name w:val="xl8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0">
    <w:name w:val="xl9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1">
    <w:name w:val="xl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2">
    <w:name w:val="xl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3">
    <w:name w:val="xl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4">
    <w:name w:val="xl9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5">
    <w:name w:val="xl95"/>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96">
    <w:name w:val="xl9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7">
    <w:name w:val="xl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8">
    <w:name w:val="xl9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99">
    <w:name w:val="xl99"/>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0">
    <w:name w:val="xl100"/>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1">
    <w:name w:val="xl101"/>
    <w:basedOn w:val="a"/>
    <w:rsid w:val="009B077F"/>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02">
    <w:name w:val="xl102"/>
    <w:basedOn w:val="a"/>
    <w:rsid w:val="009B077F"/>
    <w:pPr>
      <w:pBdr>
        <w:left w:val="single" w:sz="4" w:space="0" w:color="auto"/>
      </w:pBdr>
      <w:spacing w:before="100" w:beforeAutospacing="1" w:after="100" w:afterAutospacing="1"/>
      <w:textAlignment w:val="top"/>
    </w:pPr>
  </w:style>
  <w:style w:type="paragraph" w:customStyle="1" w:styleId="xl103">
    <w:name w:val="xl10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04">
    <w:name w:val="xl104"/>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5">
    <w:name w:val="xl10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106">
    <w:name w:val="xl10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7">
    <w:name w:val="xl10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8">
    <w:name w:val="xl10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09">
    <w:name w:val="xl109"/>
    <w:basedOn w:val="a"/>
    <w:rsid w:val="009B077F"/>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10">
    <w:name w:val="xl110"/>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1">
    <w:name w:val="xl111"/>
    <w:basedOn w:val="a"/>
    <w:rsid w:val="009B077F"/>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2">
    <w:name w:val="xl11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3">
    <w:name w:val="xl11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4">
    <w:name w:val="xl114"/>
    <w:basedOn w:val="a"/>
    <w:rsid w:val="009B077F"/>
    <w:pPr>
      <w:spacing w:before="100" w:beforeAutospacing="1" w:after="100" w:afterAutospacing="1"/>
    </w:pPr>
    <w:rPr>
      <w:i/>
      <w:iCs/>
    </w:rPr>
  </w:style>
  <w:style w:type="paragraph" w:customStyle="1" w:styleId="xl115">
    <w:name w:val="xl11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6">
    <w:name w:val="xl11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117">
    <w:name w:val="xl11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18">
    <w:name w:val="xl11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19">
    <w:name w:val="xl119"/>
    <w:basedOn w:val="a"/>
    <w:rsid w:val="009B077F"/>
    <w:pPr>
      <w:spacing w:before="100" w:beforeAutospacing="1" w:after="100" w:afterAutospacing="1"/>
      <w:jc w:val="right"/>
    </w:pPr>
  </w:style>
  <w:style w:type="paragraph" w:customStyle="1" w:styleId="xl120">
    <w:name w:val="xl120"/>
    <w:basedOn w:val="a"/>
    <w:rsid w:val="009B077F"/>
    <w:pPr>
      <w:spacing w:before="100" w:beforeAutospacing="1" w:after="100" w:afterAutospacing="1"/>
      <w:textAlignment w:val="top"/>
    </w:pPr>
  </w:style>
  <w:style w:type="paragraph" w:customStyle="1" w:styleId="xl121">
    <w:name w:val="xl121"/>
    <w:basedOn w:val="a"/>
    <w:rsid w:val="009B077F"/>
    <w:pPr>
      <w:spacing w:before="100" w:beforeAutospacing="1" w:after="100" w:afterAutospacing="1"/>
      <w:jc w:val="right"/>
      <w:textAlignment w:val="center"/>
    </w:pPr>
  </w:style>
  <w:style w:type="paragraph" w:customStyle="1" w:styleId="xl122">
    <w:name w:val="xl12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3">
    <w:name w:val="xl12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4">
    <w:name w:val="xl124"/>
    <w:basedOn w:val="a"/>
    <w:rsid w:val="009B077F"/>
    <w:pPr>
      <w:pBdr>
        <w:left w:val="single" w:sz="4" w:space="0" w:color="000000"/>
      </w:pBdr>
      <w:spacing w:before="100" w:beforeAutospacing="1" w:after="100" w:afterAutospacing="1"/>
      <w:textAlignment w:val="top"/>
    </w:pPr>
  </w:style>
  <w:style w:type="paragraph" w:customStyle="1" w:styleId="xl125">
    <w:name w:val="xl12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7">
    <w:name w:val="xl127"/>
    <w:basedOn w:val="a"/>
    <w:rsid w:val="009B077F"/>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
    <w:rsid w:val="009B077F"/>
    <w:pPr>
      <w:pBdr>
        <w:left w:val="single" w:sz="4" w:space="0" w:color="auto"/>
      </w:pBdr>
      <w:spacing w:before="100" w:beforeAutospacing="1" w:after="100" w:afterAutospacing="1"/>
      <w:textAlignment w:val="top"/>
    </w:pPr>
  </w:style>
  <w:style w:type="paragraph" w:customStyle="1" w:styleId="xl129">
    <w:name w:val="xl129"/>
    <w:basedOn w:val="a"/>
    <w:rsid w:val="009B077F"/>
    <w:pPr>
      <w:spacing w:before="100" w:beforeAutospacing="1" w:after="100" w:afterAutospacing="1"/>
      <w:textAlignment w:val="top"/>
    </w:pPr>
  </w:style>
  <w:style w:type="paragraph" w:customStyle="1" w:styleId="xl130">
    <w:name w:val="xl130"/>
    <w:basedOn w:val="a"/>
    <w:rsid w:val="009B077F"/>
    <w:pPr>
      <w:spacing w:before="100" w:beforeAutospacing="1" w:after="100" w:afterAutospacing="1"/>
      <w:textAlignment w:val="top"/>
    </w:pPr>
    <w:rPr>
      <w:i/>
      <w:iCs/>
    </w:rPr>
  </w:style>
  <w:style w:type="paragraph" w:customStyle="1" w:styleId="xl131">
    <w:name w:val="xl131"/>
    <w:basedOn w:val="a"/>
    <w:rsid w:val="009B077F"/>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132">
    <w:name w:val="xl132"/>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3">
    <w:name w:val="xl133"/>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4">
    <w:name w:val="xl134"/>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5">
    <w:name w:val="xl135"/>
    <w:basedOn w:val="a"/>
    <w:rsid w:val="009B077F"/>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top"/>
    </w:pPr>
  </w:style>
  <w:style w:type="paragraph" w:customStyle="1" w:styleId="xl136">
    <w:name w:val="xl136"/>
    <w:basedOn w:val="a"/>
    <w:rsid w:val="009B077F"/>
    <w:pPr>
      <w:shd w:val="clear" w:color="000000" w:fill="CCFFFF"/>
      <w:spacing w:before="100" w:beforeAutospacing="1" w:after="100" w:afterAutospacing="1"/>
    </w:pPr>
  </w:style>
  <w:style w:type="paragraph" w:customStyle="1" w:styleId="xl137">
    <w:name w:val="xl137"/>
    <w:basedOn w:val="a"/>
    <w:rsid w:val="009B077F"/>
    <w:pPr>
      <w:spacing w:before="100" w:beforeAutospacing="1" w:after="100" w:afterAutospacing="1"/>
      <w:textAlignment w:val="top"/>
    </w:pPr>
  </w:style>
  <w:style w:type="paragraph" w:customStyle="1" w:styleId="xl138">
    <w:name w:val="xl13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0">
    <w:name w:val="xl14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41">
    <w:name w:val="xl141"/>
    <w:basedOn w:val="a"/>
    <w:rsid w:val="009B077F"/>
    <w:pPr>
      <w:shd w:val="clear" w:color="000000" w:fill="FFFFFF"/>
      <w:spacing w:before="100" w:beforeAutospacing="1" w:after="100" w:afterAutospacing="1"/>
    </w:pPr>
  </w:style>
  <w:style w:type="paragraph" w:customStyle="1" w:styleId="xl142">
    <w:name w:val="xl14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143">
    <w:name w:val="xl143"/>
    <w:basedOn w:val="a"/>
    <w:rsid w:val="009B077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44">
    <w:name w:val="xl144"/>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45">
    <w:name w:val="xl145"/>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6">
    <w:name w:val="xl146"/>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7">
    <w:name w:val="xl14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8">
    <w:name w:val="xl14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49">
    <w:name w:val="xl149"/>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0">
    <w:name w:val="xl15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1">
    <w:name w:val="xl151"/>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i/>
      <w:iCs/>
    </w:rPr>
  </w:style>
  <w:style w:type="paragraph" w:customStyle="1" w:styleId="xl152">
    <w:name w:val="xl152"/>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3">
    <w:name w:val="xl153"/>
    <w:basedOn w:val="a"/>
    <w:rsid w:val="009B077F"/>
    <w:pPr>
      <w:shd w:val="clear" w:color="000000" w:fill="FFFFFF"/>
      <w:spacing w:before="100" w:beforeAutospacing="1" w:after="100" w:afterAutospacing="1"/>
    </w:pPr>
    <w:rPr>
      <w:i/>
      <w:iCs/>
    </w:rPr>
  </w:style>
  <w:style w:type="paragraph" w:customStyle="1" w:styleId="xl154">
    <w:name w:val="xl154"/>
    <w:basedOn w:val="a"/>
    <w:rsid w:val="009B077F"/>
    <w:pPr>
      <w:spacing w:before="100" w:beforeAutospacing="1" w:after="100" w:afterAutospacing="1"/>
      <w:textAlignment w:val="top"/>
    </w:pPr>
  </w:style>
  <w:style w:type="paragraph" w:customStyle="1" w:styleId="xl155">
    <w:name w:val="xl155"/>
    <w:basedOn w:val="a"/>
    <w:rsid w:val="009B077F"/>
    <w:pPr>
      <w:pBdr>
        <w:bottom w:val="single" w:sz="4" w:space="0" w:color="auto"/>
        <w:right w:val="single" w:sz="4" w:space="0" w:color="auto"/>
      </w:pBdr>
      <w:spacing w:before="100" w:beforeAutospacing="1" w:after="100" w:afterAutospacing="1"/>
      <w:jc w:val="center"/>
    </w:pPr>
  </w:style>
  <w:style w:type="paragraph" w:customStyle="1" w:styleId="xl156">
    <w:name w:val="xl156"/>
    <w:basedOn w:val="a"/>
    <w:rsid w:val="009B077F"/>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58">
    <w:name w:val="xl158"/>
    <w:basedOn w:val="a"/>
    <w:rsid w:val="009B077F"/>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59">
    <w:name w:val="xl159"/>
    <w:basedOn w:val="a"/>
    <w:rsid w:val="009B077F"/>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0">
    <w:name w:val="xl160"/>
    <w:basedOn w:val="a"/>
    <w:rsid w:val="009B077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61">
    <w:name w:val="xl161"/>
    <w:basedOn w:val="a"/>
    <w:rsid w:val="009B077F"/>
    <w:pPr>
      <w:spacing w:before="100" w:beforeAutospacing="1" w:after="100" w:afterAutospacing="1"/>
    </w:pPr>
    <w:rPr>
      <w:color w:val="000000"/>
    </w:rPr>
  </w:style>
  <w:style w:type="paragraph" w:customStyle="1" w:styleId="xl162">
    <w:name w:val="xl162"/>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3">
    <w:name w:val="xl163"/>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64">
    <w:name w:val="xl164"/>
    <w:basedOn w:val="a"/>
    <w:rsid w:val="009B077F"/>
    <w:pPr>
      <w:shd w:val="clear" w:color="000000" w:fill="FFFF00"/>
      <w:spacing w:before="100" w:beforeAutospacing="1" w:after="100" w:afterAutospacing="1"/>
    </w:pPr>
  </w:style>
  <w:style w:type="paragraph" w:customStyle="1" w:styleId="xl165">
    <w:name w:val="xl16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6">
    <w:name w:val="xl166"/>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7">
    <w:name w:val="xl167"/>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FF0000"/>
    </w:rPr>
  </w:style>
  <w:style w:type="paragraph" w:customStyle="1" w:styleId="xl168">
    <w:name w:val="xl168"/>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FF0000"/>
    </w:rPr>
  </w:style>
  <w:style w:type="paragraph" w:customStyle="1" w:styleId="xl169">
    <w:name w:val="xl169"/>
    <w:basedOn w:val="a"/>
    <w:rsid w:val="009B077F"/>
    <w:pPr>
      <w:shd w:val="clear" w:color="000000" w:fill="FFFF00"/>
      <w:spacing w:before="100" w:beforeAutospacing="1" w:after="100" w:afterAutospacing="1"/>
    </w:pPr>
    <w:rPr>
      <w:color w:val="FF0000"/>
    </w:rPr>
  </w:style>
  <w:style w:type="paragraph" w:customStyle="1" w:styleId="xl170">
    <w:name w:val="xl170"/>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71">
    <w:name w:val="xl171"/>
    <w:basedOn w:val="a"/>
    <w:rsid w:val="009B077F"/>
    <w:pPr>
      <w:spacing w:before="100" w:beforeAutospacing="1" w:after="100" w:afterAutospacing="1"/>
    </w:pPr>
    <w:rPr>
      <w:color w:val="000000"/>
    </w:rPr>
  </w:style>
  <w:style w:type="paragraph" w:customStyle="1" w:styleId="xl172">
    <w:name w:val="xl172"/>
    <w:basedOn w:val="a"/>
    <w:rsid w:val="009B077F"/>
    <w:pPr>
      <w:pBdr>
        <w:right w:val="single" w:sz="4" w:space="0" w:color="auto"/>
      </w:pBdr>
      <w:spacing w:before="100" w:beforeAutospacing="1" w:after="100" w:afterAutospacing="1"/>
      <w:jc w:val="both"/>
      <w:textAlignment w:val="top"/>
    </w:pPr>
    <w:rPr>
      <w:color w:val="000000"/>
    </w:rPr>
  </w:style>
  <w:style w:type="paragraph" w:customStyle="1" w:styleId="xl173">
    <w:name w:val="xl17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rPr>
  </w:style>
  <w:style w:type="paragraph" w:customStyle="1" w:styleId="xl174">
    <w:name w:val="xl174"/>
    <w:basedOn w:val="a"/>
    <w:rsid w:val="009B077F"/>
    <w:pPr>
      <w:shd w:val="clear" w:color="000000" w:fill="FFFF00"/>
      <w:spacing w:before="100" w:beforeAutospacing="1" w:after="100" w:afterAutospacing="1"/>
      <w:textAlignment w:val="top"/>
    </w:pPr>
  </w:style>
  <w:style w:type="paragraph" w:customStyle="1" w:styleId="xl175">
    <w:name w:val="xl175"/>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both"/>
    </w:pPr>
  </w:style>
  <w:style w:type="paragraph" w:customStyle="1" w:styleId="xl176">
    <w:name w:val="xl176"/>
    <w:basedOn w:val="a"/>
    <w:rsid w:val="009B077F"/>
    <w:pPr>
      <w:pBdr>
        <w:top w:val="single" w:sz="4" w:space="0" w:color="auto"/>
        <w:left w:val="single" w:sz="4" w:space="0" w:color="auto"/>
      </w:pBdr>
      <w:spacing w:before="100" w:beforeAutospacing="1" w:after="100" w:afterAutospacing="1"/>
      <w:jc w:val="center"/>
      <w:textAlignment w:val="top"/>
    </w:pPr>
    <w:rPr>
      <w:color w:val="000000"/>
    </w:rPr>
  </w:style>
  <w:style w:type="paragraph" w:customStyle="1" w:styleId="xl177">
    <w:name w:val="xl177"/>
    <w:basedOn w:val="a"/>
    <w:rsid w:val="009B077F"/>
    <w:pPr>
      <w:pBdr>
        <w:top w:val="single" w:sz="4" w:space="0" w:color="auto"/>
      </w:pBdr>
      <w:spacing w:before="100" w:beforeAutospacing="1" w:after="100" w:afterAutospacing="1"/>
    </w:pPr>
  </w:style>
  <w:style w:type="paragraph" w:customStyle="1" w:styleId="xl178">
    <w:name w:val="xl178"/>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9">
    <w:name w:val="xl179"/>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80">
    <w:name w:val="xl180"/>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81">
    <w:name w:val="xl181"/>
    <w:basedOn w:val="a"/>
    <w:rsid w:val="009B077F"/>
    <w:pPr>
      <w:pBdr>
        <w:top w:val="single" w:sz="4" w:space="0" w:color="auto"/>
        <w:left w:val="single" w:sz="4" w:space="0" w:color="auto"/>
        <w:bottom w:val="single" w:sz="4" w:space="0" w:color="auto"/>
      </w:pBdr>
      <w:spacing w:before="100" w:beforeAutospacing="1" w:after="100" w:afterAutospacing="1"/>
      <w:jc w:val="center"/>
    </w:pPr>
    <w:rPr>
      <w:color w:val="000000"/>
    </w:rPr>
  </w:style>
  <w:style w:type="paragraph" w:customStyle="1" w:styleId="xl182">
    <w:name w:val="xl182"/>
    <w:basedOn w:val="a"/>
    <w:rsid w:val="009B077F"/>
    <w:pPr>
      <w:pBdr>
        <w:top w:val="single" w:sz="4" w:space="0" w:color="auto"/>
        <w:bottom w:val="single" w:sz="4" w:space="0" w:color="auto"/>
      </w:pBdr>
      <w:spacing w:before="100" w:beforeAutospacing="1" w:after="100" w:afterAutospacing="1"/>
      <w:jc w:val="center"/>
    </w:pPr>
    <w:rPr>
      <w:color w:val="000000"/>
    </w:rPr>
  </w:style>
  <w:style w:type="paragraph" w:customStyle="1" w:styleId="xl183">
    <w:name w:val="xl183"/>
    <w:basedOn w:val="a"/>
    <w:rsid w:val="009B077F"/>
    <w:pPr>
      <w:pBdr>
        <w:top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184">
    <w:name w:val="xl184"/>
    <w:basedOn w:val="a"/>
    <w:rsid w:val="009B077F"/>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185">
    <w:name w:val="xl185"/>
    <w:basedOn w:val="a"/>
    <w:rsid w:val="009B077F"/>
    <w:pPr>
      <w:pBdr>
        <w:top w:val="single" w:sz="4" w:space="0" w:color="auto"/>
        <w:bottom w:val="single" w:sz="4" w:space="0" w:color="auto"/>
      </w:pBdr>
      <w:spacing w:before="100" w:beforeAutospacing="1" w:after="100" w:afterAutospacing="1"/>
    </w:pPr>
    <w:rPr>
      <w:color w:val="000000"/>
    </w:rPr>
  </w:style>
  <w:style w:type="paragraph" w:customStyle="1" w:styleId="xl186">
    <w:name w:val="xl186"/>
    <w:basedOn w:val="a"/>
    <w:rsid w:val="009B077F"/>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7">
    <w:name w:val="xl18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8">
    <w:name w:val="xl188"/>
    <w:basedOn w:val="a"/>
    <w:rsid w:val="009B077F"/>
    <w:pPr>
      <w:pBdr>
        <w:top w:val="single" w:sz="4" w:space="0" w:color="auto"/>
        <w:left w:val="single" w:sz="4" w:space="0" w:color="auto"/>
        <w:right w:val="single" w:sz="4" w:space="0" w:color="auto"/>
      </w:pBdr>
      <w:spacing w:before="100" w:beforeAutospacing="1" w:after="100" w:afterAutospacing="1"/>
      <w:jc w:val="center"/>
      <w:textAlignment w:val="top"/>
    </w:pPr>
    <w:rPr>
      <w:color w:val="000000"/>
    </w:rPr>
  </w:style>
  <w:style w:type="paragraph" w:customStyle="1" w:styleId="xl189">
    <w:name w:val="xl189"/>
    <w:basedOn w:val="a"/>
    <w:rsid w:val="009B077F"/>
    <w:pPr>
      <w:pBdr>
        <w:left w:val="single" w:sz="4" w:space="0" w:color="auto"/>
        <w:right w:val="single" w:sz="4" w:space="0" w:color="auto"/>
      </w:pBdr>
      <w:spacing w:before="100" w:beforeAutospacing="1" w:after="100" w:afterAutospacing="1"/>
    </w:pPr>
  </w:style>
  <w:style w:type="paragraph" w:customStyle="1" w:styleId="xl190">
    <w:name w:val="xl190"/>
    <w:basedOn w:val="a"/>
    <w:rsid w:val="009B077F"/>
    <w:pPr>
      <w:pBdr>
        <w:left w:val="single" w:sz="4" w:space="0" w:color="auto"/>
        <w:bottom w:val="single" w:sz="4" w:space="0" w:color="auto"/>
        <w:right w:val="single" w:sz="4" w:space="0" w:color="auto"/>
      </w:pBdr>
      <w:spacing w:before="100" w:beforeAutospacing="1" w:after="100" w:afterAutospacing="1"/>
    </w:pPr>
  </w:style>
  <w:style w:type="paragraph" w:customStyle="1" w:styleId="xl191">
    <w:name w:val="xl191"/>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2">
    <w:name w:val="xl19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93">
    <w:name w:val="xl193"/>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194">
    <w:name w:val="xl194"/>
    <w:basedOn w:val="a"/>
    <w:rsid w:val="009B077F"/>
    <w:pPr>
      <w:pBdr>
        <w:top w:val="single" w:sz="4" w:space="0" w:color="auto"/>
        <w:left w:val="single" w:sz="4" w:space="0" w:color="auto"/>
        <w:bottom w:val="single" w:sz="4" w:space="0" w:color="auto"/>
      </w:pBdr>
      <w:spacing w:before="100" w:beforeAutospacing="1" w:after="100" w:afterAutospacing="1"/>
    </w:pPr>
  </w:style>
  <w:style w:type="paragraph" w:customStyle="1" w:styleId="xl195">
    <w:name w:val="xl195"/>
    <w:basedOn w:val="a"/>
    <w:rsid w:val="009B077F"/>
    <w:pPr>
      <w:pBdr>
        <w:top w:val="single" w:sz="4" w:space="0" w:color="auto"/>
        <w:bottom w:val="single" w:sz="4" w:space="0" w:color="auto"/>
      </w:pBdr>
      <w:spacing w:before="100" w:beforeAutospacing="1" w:after="100" w:afterAutospacing="1"/>
    </w:pPr>
  </w:style>
  <w:style w:type="paragraph" w:customStyle="1" w:styleId="xl196">
    <w:name w:val="xl196"/>
    <w:basedOn w:val="a"/>
    <w:rsid w:val="009B077F"/>
    <w:pPr>
      <w:pBdr>
        <w:top w:val="single" w:sz="4" w:space="0" w:color="auto"/>
        <w:bottom w:val="single" w:sz="4" w:space="0" w:color="auto"/>
        <w:right w:val="single" w:sz="4" w:space="0" w:color="auto"/>
      </w:pBdr>
      <w:spacing w:before="100" w:beforeAutospacing="1" w:after="100" w:afterAutospacing="1"/>
    </w:pPr>
  </w:style>
  <w:style w:type="paragraph" w:customStyle="1" w:styleId="xl197">
    <w:name w:val="xl197"/>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198">
    <w:name w:val="xl198"/>
    <w:basedOn w:val="a"/>
    <w:rsid w:val="009B077F"/>
    <w:pPr>
      <w:spacing w:before="100" w:beforeAutospacing="1" w:after="100" w:afterAutospacing="1"/>
    </w:pPr>
    <w:rPr>
      <w:color w:val="FF0000"/>
    </w:rPr>
  </w:style>
  <w:style w:type="paragraph" w:customStyle="1" w:styleId="xl199">
    <w:name w:val="xl199"/>
    <w:basedOn w:val="a"/>
    <w:rsid w:val="009B077F"/>
    <w:pPr>
      <w:pBdr>
        <w:left w:val="single" w:sz="4" w:space="0" w:color="auto"/>
      </w:pBdr>
      <w:spacing w:before="100" w:beforeAutospacing="1" w:after="100" w:afterAutospacing="1"/>
      <w:textAlignment w:val="top"/>
    </w:pPr>
    <w:rPr>
      <w:color w:val="000000"/>
    </w:rPr>
  </w:style>
  <w:style w:type="paragraph" w:customStyle="1" w:styleId="xl200">
    <w:name w:val="xl200"/>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1">
    <w:name w:val="xl201"/>
    <w:basedOn w:val="a"/>
    <w:rsid w:val="009B077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rPr>
  </w:style>
  <w:style w:type="paragraph" w:customStyle="1" w:styleId="xl202">
    <w:name w:val="xl202"/>
    <w:basedOn w:val="a"/>
    <w:rsid w:val="009B077F"/>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styleId="31">
    <w:name w:val="Body Text Indent 3"/>
    <w:basedOn w:val="a"/>
    <w:link w:val="32"/>
    <w:rsid w:val="009B077F"/>
    <w:pPr>
      <w:ind w:firstLine="540"/>
      <w:jc w:val="both"/>
    </w:pPr>
    <w:rPr>
      <w:sz w:val="28"/>
      <w:lang w:val="kk-KZ"/>
    </w:rPr>
  </w:style>
  <w:style w:type="character" w:customStyle="1" w:styleId="32">
    <w:name w:val="Основной текст с отступом 3 Знак"/>
    <w:basedOn w:val="a0"/>
    <w:link w:val="31"/>
    <w:rsid w:val="009B077F"/>
    <w:rPr>
      <w:rFonts w:ascii="Times New Roman" w:eastAsia="Times New Roman" w:hAnsi="Times New Roman" w:cs="Times New Roman"/>
      <w:sz w:val="28"/>
      <w:szCs w:val="24"/>
      <w:lang w:val="kk-KZ" w:eastAsia="ru-RU"/>
    </w:rPr>
  </w:style>
  <w:style w:type="paragraph" w:styleId="af4">
    <w:name w:val="Title"/>
    <w:basedOn w:val="a"/>
    <w:link w:val="af5"/>
    <w:qFormat/>
    <w:rsid w:val="009B077F"/>
    <w:pPr>
      <w:jc w:val="center"/>
    </w:pPr>
    <w:rPr>
      <w:spacing w:val="20"/>
      <w:sz w:val="32"/>
      <w:szCs w:val="20"/>
      <w:lang w:val="kk-KZ"/>
    </w:rPr>
  </w:style>
  <w:style w:type="character" w:customStyle="1" w:styleId="af5">
    <w:name w:val="Заголовок Знак"/>
    <w:basedOn w:val="a0"/>
    <w:link w:val="af4"/>
    <w:rsid w:val="009B077F"/>
    <w:rPr>
      <w:rFonts w:ascii="Times New Roman" w:eastAsia="Times New Roman" w:hAnsi="Times New Roman" w:cs="Times New Roman"/>
      <w:spacing w:val="20"/>
      <w:sz w:val="32"/>
      <w:szCs w:val="20"/>
      <w:lang w:val="kk-KZ" w:eastAsia="ru-RU"/>
    </w:rPr>
  </w:style>
  <w:style w:type="paragraph" w:styleId="af6">
    <w:name w:val="Normal (Web)"/>
    <w:aliases w:val="Обычный (веб)1 Знак Знак Зн Знак Знак,Обычный (веб)1 Знак Знак Зн Знак,Обычный (веб)1 Знак Знак Зн,Знак Знак,Знак4 Знак Знак,Знак4 Знак Знак Знак Знак,Знак4 Знак,Обычный (Web) Знак Знак Знак Знак,З,Зна,Обычный (веб) Знак Знак1"/>
    <w:basedOn w:val="a"/>
    <w:link w:val="21"/>
    <w:unhideWhenUsed/>
    <w:qFormat/>
    <w:rsid w:val="009B077F"/>
    <w:pPr>
      <w:spacing w:before="100" w:beforeAutospacing="1" w:after="100" w:afterAutospacing="1"/>
    </w:pPr>
  </w:style>
  <w:style w:type="paragraph" w:customStyle="1" w:styleId="af7">
    <w:name w:val="Знак"/>
    <w:basedOn w:val="a"/>
    <w:autoRedefine/>
    <w:rsid w:val="009B077F"/>
    <w:pPr>
      <w:spacing w:after="160" w:line="240" w:lineRule="exact"/>
    </w:pPr>
    <w:rPr>
      <w:rFonts w:eastAsia="SimSun"/>
      <w:b/>
      <w:sz w:val="28"/>
      <w:lang w:val="en-US"/>
    </w:rPr>
  </w:style>
  <w:style w:type="paragraph" w:styleId="af8">
    <w:name w:val="Body Text Indent"/>
    <w:basedOn w:val="a"/>
    <w:link w:val="af9"/>
    <w:rsid w:val="009B077F"/>
    <w:pPr>
      <w:ind w:firstLine="1122"/>
      <w:jc w:val="both"/>
    </w:pPr>
    <w:rPr>
      <w:lang w:val="kk-KZ"/>
    </w:rPr>
  </w:style>
  <w:style w:type="character" w:customStyle="1" w:styleId="af9">
    <w:name w:val="Основной текст с отступом Знак"/>
    <w:basedOn w:val="a0"/>
    <w:link w:val="af8"/>
    <w:rsid w:val="009B077F"/>
    <w:rPr>
      <w:rFonts w:ascii="Times New Roman" w:eastAsia="Times New Roman" w:hAnsi="Times New Roman" w:cs="Times New Roman"/>
      <w:sz w:val="24"/>
      <w:szCs w:val="24"/>
      <w:lang w:val="kk-KZ" w:eastAsia="ru-RU"/>
    </w:rPr>
  </w:style>
  <w:style w:type="paragraph" w:customStyle="1" w:styleId="015">
    <w:name w:val="Стиль Слева:  0 см Выступ:  15 см"/>
    <w:basedOn w:val="a"/>
    <w:rsid w:val="009B077F"/>
    <w:pPr>
      <w:widowControl w:val="0"/>
      <w:spacing w:before="120"/>
      <w:ind w:left="851" w:hanging="851"/>
      <w:jc w:val="both"/>
    </w:pPr>
    <w:rPr>
      <w:rFonts w:ascii="Arial" w:hAnsi="Arial"/>
      <w:snapToGrid w:val="0"/>
      <w:szCs w:val="20"/>
    </w:rPr>
  </w:style>
  <w:style w:type="character" w:customStyle="1" w:styleId="s0">
    <w:name w:val="s0"/>
    <w:rsid w:val="009B077F"/>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9B077F"/>
    <w:pPr>
      <w:spacing w:after="160" w:line="240" w:lineRule="exact"/>
    </w:pPr>
    <w:rPr>
      <w:sz w:val="28"/>
      <w:szCs w:val="20"/>
      <w:lang w:val="en-US"/>
    </w:rPr>
  </w:style>
  <w:style w:type="character" w:customStyle="1" w:styleId="s1">
    <w:name w:val="s1"/>
    <w:rsid w:val="009B077F"/>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9B077F"/>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9B077F"/>
    <w:rPr>
      <w:rFonts w:ascii="Times New Roman" w:eastAsia="Times New Roman" w:hAnsi="Times New Roman" w:cs="Times New Roman"/>
      <w:sz w:val="20"/>
      <w:szCs w:val="20"/>
      <w:lang w:eastAsia="ru-RU"/>
    </w:rPr>
  </w:style>
  <w:style w:type="paragraph" w:customStyle="1" w:styleId="afa">
    <w:name w:val="Знак Знак Знак"/>
    <w:basedOn w:val="a"/>
    <w:autoRedefine/>
    <w:rsid w:val="009B077F"/>
    <w:pPr>
      <w:spacing w:after="160" w:line="240" w:lineRule="exact"/>
    </w:pPr>
    <w:rPr>
      <w:rFonts w:eastAsia="SimSun"/>
      <w:b/>
      <w:sz w:val="28"/>
      <w:lang w:val="en-US"/>
    </w:rPr>
  </w:style>
  <w:style w:type="character" w:styleId="afb">
    <w:name w:val="page number"/>
    <w:basedOn w:val="a0"/>
    <w:rsid w:val="009B077F"/>
  </w:style>
  <w:style w:type="character" w:styleId="afc">
    <w:name w:val="Strong"/>
    <w:qFormat/>
    <w:rsid w:val="009B077F"/>
    <w:rPr>
      <w:b/>
      <w:bCs/>
    </w:rPr>
  </w:style>
  <w:style w:type="paragraph" w:styleId="afd">
    <w:name w:val="Intense Quote"/>
    <w:basedOn w:val="a"/>
    <w:next w:val="a"/>
    <w:link w:val="afe"/>
    <w:uiPriority w:val="30"/>
    <w:qFormat/>
    <w:rsid w:val="009B077F"/>
    <w:pPr>
      <w:pBdr>
        <w:bottom w:val="single" w:sz="4" w:space="4" w:color="4F81BD" w:themeColor="accent1"/>
      </w:pBdr>
      <w:spacing w:before="200" w:after="280"/>
      <w:ind w:left="936" w:right="936"/>
    </w:pPr>
    <w:rPr>
      <w:b/>
      <w:bCs/>
      <w:i/>
      <w:iCs/>
      <w:color w:val="4F81BD" w:themeColor="accent1"/>
    </w:rPr>
  </w:style>
  <w:style w:type="character" w:customStyle="1" w:styleId="afe">
    <w:name w:val="Выделенная цитата Знак"/>
    <w:basedOn w:val="a0"/>
    <w:link w:val="afd"/>
    <w:uiPriority w:val="30"/>
    <w:rsid w:val="009B077F"/>
    <w:rPr>
      <w:b/>
      <w:bCs/>
      <w:i/>
      <w:iCs/>
      <w:color w:val="4F81BD" w:themeColor="accent1"/>
    </w:rPr>
  </w:style>
  <w:style w:type="character" w:styleId="aff">
    <w:name w:val="line number"/>
    <w:basedOn w:val="a0"/>
    <w:uiPriority w:val="99"/>
    <w:semiHidden/>
    <w:unhideWhenUsed/>
    <w:rsid w:val="009B077F"/>
  </w:style>
  <w:style w:type="numbering" w:customStyle="1" w:styleId="13">
    <w:name w:val="Нет списка1"/>
    <w:next w:val="a2"/>
    <w:uiPriority w:val="99"/>
    <w:semiHidden/>
    <w:unhideWhenUsed/>
    <w:rsid w:val="009B077F"/>
  </w:style>
  <w:style w:type="table" w:customStyle="1" w:styleId="14">
    <w:name w:val="Сетка таблицы1"/>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9B077F"/>
  </w:style>
  <w:style w:type="paragraph" w:styleId="aff0">
    <w:name w:val="Body Text"/>
    <w:basedOn w:val="a"/>
    <w:link w:val="aff1"/>
    <w:uiPriority w:val="99"/>
    <w:rsid w:val="009B077F"/>
    <w:pPr>
      <w:jc w:val="both"/>
    </w:pPr>
    <w:rPr>
      <w:rFonts w:ascii="Times New Roman KZ" w:hAnsi="Times New Roman KZ"/>
      <w:sz w:val="28"/>
      <w:szCs w:val="20"/>
    </w:rPr>
  </w:style>
  <w:style w:type="character" w:customStyle="1" w:styleId="aff1">
    <w:name w:val="Основной текст Знак"/>
    <w:basedOn w:val="a0"/>
    <w:link w:val="aff0"/>
    <w:uiPriority w:val="99"/>
    <w:rsid w:val="009B077F"/>
    <w:rPr>
      <w:rFonts w:ascii="Times New Roman KZ" w:eastAsia="Times New Roman" w:hAnsi="Times New Roman KZ" w:cs="Times New Roman"/>
      <w:sz w:val="28"/>
      <w:szCs w:val="20"/>
      <w:lang w:eastAsia="ru-RU"/>
    </w:rPr>
  </w:style>
  <w:style w:type="paragraph" w:styleId="24">
    <w:name w:val="Body Text 2"/>
    <w:basedOn w:val="a"/>
    <w:link w:val="25"/>
    <w:uiPriority w:val="99"/>
    <w:rsid w:val="009B077F"/>
    <w:pPr>
      <w:jc w:val="right"/>
    </w:pPr>
    <w:rPr>
      <w:bCs/>
      <w:color w:val="0000FF"/>
      <w:sz w:val="28"/>
      <w:szCs w:val="20"/>
      <w:lang w:val="kk-KZ"/>
    </w:rPr>
  </w:style>
  <w:style w:type="character" w:customStyle="1" w:styleId="25">
    <w:name w:val="Основной текст 2 Знак"/>
    <w:basedOn w:val="a0"/>
    <w:link w:val="24"/>
    <w:uiPriority w:val="99"/>
    <w:rsid w:val="009B077F"/>
    <w:rPr>
      <w:rFonts w:ascii="Times New Roman" w:eastAsia="Times New Roman" w:hAnsi="Times New Roman" w:cs="Times New Roman"/>
      <w:bCs/>
      <w:color w:val="0000FF"/>
      <w:sz w:val="28"/>
      <w:szCs w:val="20"/>
      <w:lang w:val="kk-KZ" w:eastAsia="ru-RU"/>
    </w:rPr>
  </w:style>
  <w:style w:type="paragraph" w:styleId="33">
    <w:name w:val="Body Text 3"/>
    <w:basedOn w:val="a"/>
    <w:link w:val="34"/>
    <w:uiPriority w:val="99"/>
    <w:rsid w:val="009B077F"/>
    <w:pPr>
      <w:jc w:val="both"/>
    </w:pPr>
    <w:rPr>
      <w:b/>
      <w:color w:val="0000FF"/>
      <w:sz w:val="28"/>
      <w:szCs w:val="20"/>
      <w:lang w:val="kk-KZ"/>
    </w:rPr>
  </w:style>
  <w:style w:type="character" w:customStyle="1" w:styleId="34">
    <w:name w:val="Основной текст 3 Знак"/>
    <w:basedOn w:val="a0"/>
    <w:link w:val="33"/>
    <w:uiPriority w:val="99"/>
    <w:rsid w:val="009B077F"/>
    <w:rPr>
      <w:rFonts w:ascii="Times New Roman" w:eastAsia="Times New Roman" w:hAnsi="Times New Roman" w:cs="Times New Roman"/>
      <w:b/>
      <w:color w:val="0000FF"/>
      <w:sz w:val="28"/>
      <w:szCs w:val="20"/>
      <w:lang w:val="kk-KZ" w:eastAsia="ru-RU"/>
    </w:rPr>
  </w:style>
  <w:style w:type="numbering" w:customStyle="1" w:styleId="111">
    <w:name w:val="Нет списка111"/>
    <w:next w:val="a2"/>
    <w:uiPriority w:val="99"/>
    <w:semiHidden/>
    <w:unhideWhenUsed/>
    <w:rsid w:val="009B077F"/>
  </w:style>
  <w:style w:type="numbering" w:customStyle="1" w:styleId="1111">
    <w:name w:val="Нет списка1111"/>
    <w:next w:val="a2"/>
    <w:uiPriority w:val="99"/>
    <w:semiHidden/>
    <w:unhideWhenUsed/>
    <w:rsid w:val="009B077F"/>
  </w:style>
  <w:style w:type="numbering" w:customStyle="1" w:styleId="11111">
    <w:name w:val="Нет списка11111"/>
    <w:next w:val="a2"/>
    <w:uiPriority w:val="99"/>
    <w:semiHidden/>
    <w:unhideWhenUsed/>
    <w:rsid w:val="009B077F"/>
  </w:style>
  <w:style w:type="table" w:customStyle="1" w:styleId="112">
    <w:name w:val="Сетка таблицы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
    <w:name w:val="Нет списка2"/>
    <w:next w:val="a2"/>
    <w:uiPriority w:val="99"/>
    <w:semiHidden/>
    <w:unhideWhenUsed/>
    <w:rsid w:val="009B077F"/>
  </w:style>
  <w:style w:type="character" w:customStyle="1" w:styleId="apple-converted-space">
    <w:name w:val="apple-converted-space"/>
    <w:rsid w:val="009B077F"/>
  </w:style>
  <w:style w:type="character" w:customStyle="1" w:styleId="21">
    <w:name w:val="Обычный (веб) Знак2"/>
    <w:aliases w:val="Обычный (веб)1 Знак Знак Зн Знак Знак Знак,Обычный (веб)1 Знак Знак Зн Знак Знак1,Обычный (веб)1 Знак Знак Зн Знак1,Знак Знак Знак1,Знак4 Знак Знак Знак,Знак4 Знак Знак Знак Знак Знак,Знак4 Знак Знак1,З Знак,Зна Знак"/>
    <w:link w:val="af6"/>
    <w:rsid w:val="009B077F"/>
    <w:rPr>
      <w:rFonts w:ascii="Times New Roman" w:eastAsia="Times New Roman" w:hAnsi="Times New Roman" w:cs="Times New Roman"/>
      <w:sz w:val="24"/>
      <w:szCs w:val="24"/>
      <w:lang w:eastAsia="ru-RU"/>
    </w:rPr>
  </w:style>
  <w:style w:type="numbering" w:customStyle="1" w:styleId="35">
    <w:name w:val="Нет списка3"/>
    <w:next w:val="a2"/>
    <w:uiPriority w:val="99"/>
    <w:semiHidden/>
    <w:unhideWhenUsed/>
    <w:rsid w:val="009B077F"/>
  </w:style>
  <w:style w:type="table" w:customStyle="1" w:styleId="36">
    <w:name w:val="Сетка таблицы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2">
    <w:name w:val="Emphasis"/>
    <w:uiPriority w:val="20"/>
    <w:qFormat/>
    <w:rsid w:val="009B077F"/>
    <w:rPr>
      <w:i/>
      <w:iCs/>
    </w:rPr>
  </w:style>
  <w:style w:type="table" w:customStyle="1" w:styleId="27">
    <w:name w:val="Сетка таблицы2"/>
    <w:basedOn w:val="a1"/>
    <w:next w:val="a9"/>
    <w:uiPriority w:val="59"/>
    <w:rsid w:val="009B077F"/>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
    <w:name w:val="Сетка таблицы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3">
    <w:name w:val="Текст сноски Знак"/>
    <w:basedOn w:val="a0"/>
    <w:link w:val="aff4"/>
    <w:uiPriority w:val="99"/>
    <w:semiHidden/>
    <w:rsid w:val="009B077F"/>
    <w:rPr>
      <w:rFonts w:ascii="Calibri" w:eastAsia="Calibri" w:hAnsi="Calibri" w:cs="Times New Roman"/>
      <w:sz w:val="20"/>
      <w:szCs w:val="20"/>
    </w:rPr>
  </w:style>
  <w:style w:type="paragraph" w:styleId="aff4">
    <w:name w:val="footnote text"/>
    <w:basedOn w:val="a"/>
    <w:link w:val="aff3"/>
    <w:uiPriority w:val="99"/>
    <w:semiHidden/>
    <w:unhideWhenUsed/>
    <w:rsid w:val="009B077F"/>
    <w:rPr>
      <w:rFonts w:ascii="Calibri" w:eastAsia="Calibri" w:hAnsi="Calibri"/>
      <w:sz w:val="20"/>
      <w:szCs w:val="20"/>
    </w:rPr>
  </w:style>
  <w:style w:type="character" w:customStyle="1" w:styleId="15">
    <w:name w:val="Текст сноски Знак1"/>
    <w:basedOn w:val="a0"/>
    <w:uiPriority w:val="99"/>
    <w:semiHidden/>
    <w:rsid w:val="009B077F"/>
    <w:rPr>
      <w:sz w:val="20"/>
      <w:szCs w:val="20"/>
    </w:rPr>
  </w:style>
  <w:style w:type="paragraph" w:customStyle="1" w:styleId="16">
    <w:name w:val="Абзац списка1"/>
    <w:basedOn w:val="a"/>
    <w:uiPriority w:val="99"/>
    <w:rsid w:val="009B077F"/>
    <w:pPr>
      <w:ind w:left="720"/>
      <w:contextualSpacing/>
    </w:pPr>
    <w:rPr>
      <w:lang w:val="en-US" w:eastAsia="zh-CN"/>
    </w:rPr>
  </w:style>
  <w:style w:type="paragraph" w:styleId="aff5">
    <w:name w:val="List Bullet"/>
    <w:basedOn w:val="a"/>
    <w:uiPriority w:val="99"/>
    <w:rsid w:val="009B077F"/>
    <w:rPr>
      <w:rFonts w:ascii="Arial Narrow" w:hAnsi="Arial Narrow" w:cs="Arial Narrow"/>
      <w:sz w:val="20"/>
      <w:szCs w:val="20"/>
      <w:lang w:eastAsia="zh-CN"/>
    </w:rPr>
  </w:style>
  <w:style w:type="paragraph" w:styleId="aff6">
    <w:name w:val="Normal Indent"/>
    <w:basedOn w:val="a"/>
    <w:uiPriority w:val="99"/>
    <w:unhideWhenUsed/>
    <w:rsid w:val="009B077F"/>
    <w:pPr>
      <w:ind w:left="720"/>
    </w:pPr>
    <w:rPr>
      <w:lang w:val="en-US"/>
    </w:rPr>
  </w:style>
  <w:style w:type="paragraph" w:styleId="aff7">
    <w:name w:val="caption"/>
    <w:basedOn w:val="a"/>
    <w:next w:val="a"/>
    <w:uiPriority w:val="35"/>
    <w:semiHidden/>
    <w:unhideWhenUsed/>
    <w:qFormat/>
    <w:rsid w:val="009B077F"/>
    <w:rPr>
      <w:lang w:val="en-US"/>
    </w:rPr>
  </w:style>
  <w:style w:type="paragraph" w:customStyle="1" w:styleId="disclaimer">
    <w:name w:val="disclaimer"/>
    <w:basedOn w:val="a"/>
    <w:rsid w:val="009B077F"/>
    <w:pPr>
      <w:jc w:val="center"/>
    </w:pPr>
    <w:rPr>
      <w:sz w:val="18"/>
      <w:szCs w:val="18"/>
      <w:lang w:val="en-US"/>
    </w:rPr>
  </w:style>
  <w:style w:type="paragraph" w:customStyle="1" w:styleId="DocDefaults">
    <w:name w:val="DocDefaults"/>
    <w:rsid w:val="009B077F"/>
    <w:rPr>
      <w:lang w:val="en-US"/>
    </w:rPr>
  </w:style>
  <w:style w:type="table" w:customStyle="1" w:styleId="220">
    <w:name w:val="Сетка таблицы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8">
    <w:name w:val="[Основной абзац]"/>
    <w:basedOn w:val="a"/>
    <w:uiPriority w:val="99"/>
    <w:rsid w:val="009B077F"/>
    <w:pPr>
      <w:autoSpaceDE w:val="0"/>
      <w:autoSpaceDN w:val="0"/>
      <w:adjustRightInd w:val="0"/>
      <w:spacing w:line="288" w:lineRule="auto"/>
      <w:textAlignment w:val="center"/>
    </w:pPr>
    <w:rPr>
      <w:rFonts w:ascii="Minion Pro" w:eastAsia="Calibri" w:hAnsi="Minion Pro" w:cs="Minion Pro"/>
      <w:color w:val="000000"/>
    </w:rPr>
  </w:style>
  <w:style w:type="numbering" w:customStyle="1" w:styleId="42">
    <w:name w:val="Нет списка4"/>
    <w:next w:val="a2"/>
    <w:uiPriority w:val="99"/>
    <w:semiHidden/>
    <w:unhideWhenUsed/>
    <w:rsid w:val="009B077F"/>
  </w:style>
  <w:style w:type="table" w:customStyle="1" w:styleId="71">
    <w:name w:val="Сетка таблицы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9B077F"/>
  </w:style>
  <w:style w:type="table" w:customStyle="1" w:styleId="121">
    <w:name w:val="Сетка таблицы12"/>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9B077F"/>
  </w:style>
  <w:style w:type="numbering" w:customStyle="1" w:styleId="1112">
    <w:name w:val="Нет списка1112"/>
    <w:next w:val="a2"/>
    <w:uiPriority w:val="99"/>
    <w:semiHidden/>
    <w:unhideWhenUsed/>
    <w:rsid w:val="009B077F"/>
  </w:style>
  <w:style w:type="numbering" w:customStyle="1" w:styleId="11112">
    <w:name w:val="Нет списка11112"/>
    <w:next w:val="a2"/>
    <w:uiPriority w:val="99"/>
    <w:semiHidden/>
    <w:unhideWhenUsed/>
    <w:rsid w:val="009B077F"/>
  </w:style>
  <w:style w:type="numbering" w:customStyle="1" w:styleId="111111">
    <w:name w:val="Нет списка111111"/>
    <w:next w:val="a2"/>
    <w:uiPriority w:val="99"/>
    <w:semiHidden/>
    <w:unhideWhenUsed/>
    <w:rsid w:val="009B077F"/>
  </w:style>
  <w:style w:type="table" w:customStyle="1" w:styleId="1110">
    <w:name w:val="Сетка таблицы111"/>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
    <w:name w:val="Нет списка21"/>
    <w:next w:val="a2"/>
    <w:uiPriority w:val="99"/>
    <w:semiHidden/>
    <w:unhideWhenUsed/>
    <w:rsid w:val="009B077F"/>
  </w:style>
  <w:style w:type="numbering" w:customStyle="1" w:styleId="310">
    <w:name w:val="Нет списка31"/>
    <w:next w:val="a2"/>
    <w:uiPriority w:val="99"/>
    <w:semiHidden/>
    <w:unhideWhenUsed/>
    <w:rsid w:val="009B077F"/>
  </w:style>
  <w:style w:type="table" w:customStyle="1" w:styleId="311">
    <w:name w:val="Сетка таблицы31"/>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B077F"/>
  </w:style>
  <w:style w:type="numbering" w:customStyle="1" w:styleId="130">
    <w:name w:val="Нет списка13"/>
    <w:next w:val="a2"/>
    <w:uiPriority w:val="99"/>
    <w:semiHidden/>
    <w:unhideWhenUsed/>
    <w:rsid w:val="009B077F"/>
  </w:style>
  <w:style w:type="numbering" w:customStyle="1" w:styleId="113">
    <w:name w:val="Нет списка113"/>
    <w:next w:val="a2"/>
    <w:uiPriority w:val="99"/>
    <w:semiHidden/>
    <w:unhideWhenUsed/>
    <w:rsid w:val="009B077F"/>
  </w:style>
  <w:style w:type="numbering" w:customStyle="1" w:styleId="1113">
    <w:name w:val="Нет списка1113"/>
    <w:next w:val="a2"/>
    <w:uiPriority w:val="99"/>
    <w:semiHidden/>
    <w:unhideWhenUsed/>
    <w:rsid w:val="009B077F"/>
  </w:style>
  <w:style w:type="numbering" w:customStyle="1" w:styleId="11113">
    <w:name w:val="Нет списка11113"/>
    <w:next w:val="a2"/>
    <w:uiPriority w:val="99"/>
    <w:semiHidden/>
    <w:unhideWhenUsed/>
    <w:rsid w:val="009B077F"/>
  </w:style>
  <w:style w:type="numbering" w:customStyle="1" w:styleId="111112">
    <w:name w:val="Нет списка111112"/>
    <w:next w:val="a2"/>
    <w:uiPriority w:val="99"/>
    <w:semiHidden/>
    <w:unhideWhenUsed/>
    <w:rsid w:val="009B077F"/>
  </w:style>
  <w:style w:type="numbering" w:customStyle="1" w:styleId="222">
    <w:name w:val="Нет списка22"/>
    <w:next w:val="a2"/>
    <w:uiPriority w:val="99"/>
    <w:semiHidden/>
    <w:unhideWhenUsed/>
    <w:rsid w:val="009B077F"/>
  </w:style>
  <w:style w:type="numbering" w:customStyle="1" w:styleId="320">
    <w:name w:val="Нет списка32"/>
    <w:next w:val="a2"/>
    <w:uiPriority w:val="99"/>
    <w:semiHidden/>
    <w:unhideWhenUsed/>
    <w:rsid w:val="009B077F"/>
  </w:style>
  <w:style w:type="numbering" w:customStyle="1" w:styleId="62">
    <w:name w:val="Нет списка6"/>
    <w:next w:val="a2"/>
    <w:uiPriority w:val="99"/>
    <w:semiHidden/>
    <w:unhideWhenUsed/>
    <w:rsid w:val="009B077F"/>
  </w:style>
  <w:style w:type="table" w:customStyle="1" w:styleId="81">
    <w:name w:val="Сетка таблицы8"/>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9B077F"/>
  </w:style>
  <w:style w:type="table" w:customStyle="1" w:styleId="131">
    <w:name w:val="Сетка таблицы13"/>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
    <w:name w:val="Нет списка114"/>
    <w:next w:val="a2"/>
    <w:uiPriority w:val="99"/>
    <w:semiHidden/>
    <w:unhideWhenUsed/>
    <w:rsid w:val="009B077F"/>
  </w:style>
  <w:style w:type="numbering" w:customStyle="1" w:styleId="1114">
    <w:name w:val="Нет списка1114"/>
    <w:next w:val="a2"/>
    <w:uiPriority w:val="99"/>
    <w:semiHidden/>
    <w:unhideWhenUsed/>
    <w:rsid w:val="009B077F"/>
  </w:style>
  <w:style w:type="numbering" w:customStyle="1" w:styleId="11114">
    <w:name w:val="Нет списка11114"/>
    <w:next w:val="a2"/>
    <w:uiPriority w:val="99"/>
    <w:semiHidden/>
    <w:unhideWhenUsed/>
    <w:rsid w:val="009B077F"/>
  </w:style>
  <w:style w:type="numbering" w:customStyle="1" w:styleId="111113">
    <w:name w:val="Нет списка111113"/>
    <w:next w:val="a2"/>
    <w:uiPriority w:val="99"/>
    <w:semiHidden/>
    <w:unhideWhenUsed/>
    <w:rsid w:val="009B077F"/>
  </w:style>
  <w:style w:type="table" w:customStyle="1" w:styleId="1121">
    <w:name w:val="Сетка таблицы112"/>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2"/>
    <w:uiPriority w:val="99"/>
    <w:semiHidden/>
    <w:unhideWhenUsed/>
    <w:rsid w:val="009B077F"/>
  </w:style>
  <w:style w:type="numbering" w:customStyle="1" w:styleId="330">
    <w:name w:val="Нет списка33"/>
    <w:next w:val="a2"/>
    <w:uiPriority w:val="99"/>
    <w:semiHidden/>
    <w:unhideWhenUsed/>
    <w:rsid w:val="009B077F"/>
  </w:style>
  <w:style w:type="table" w:customStyle="1" w:styleId="321">
    <w:name w:val="Сетка таблицы32"/>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
    <w:name w:val="Сетка таблицы21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Нет списка7"/>
    <w:next w:val="a2"/>
    <w:uiPriority w:val="99"/>
    <w:semiHidden/>
    <w:unhideWhenUsed/>
    <w:rsid w:val="009B077F"/>
  </w:style>
  <w:style w:type="table" w:customStyle="1" w:styleId="91">
    <w:name w:val="Сетка таблицы9"/>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9B077F"/>
  </w:style>
  <w:style w:type="table" w:customStyle="1" w:styleId="141">
    <w:name w:val="Сетка таблицы14"/>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5"/>
    <w:next w:val="a2"/>
    <w:uiPriority w:val="99"/>
    <w:semiHidden/>
    <w:unhideWhenUsed/>
    <w:rsid w:val="009B077F"/>
  </w:style>
  <w:style w:type="numbering" w:customStyle="1" w:styleId="1115">
    <w:name w:val="Нет списка1115"/>
    <w:next w:val="a2"/>
    <w:uiPriority w:val="99"/>
    <w:semiHidden/>
    <w:unhideWhenUsed/>
    <w:rsid w:val="009B077F"/>
  </w:style>
  <w:style w:type="numbering" w:customStyle="1" w:styleId="11115">
    <w:name w:val="Нет списка11115"/>
    <w:next w:val="a2"/>
    <w:uiPriority w:val="99"/>
    <w:semiHidden/>
    <w:unhideWhenUsed/>
    <w:rsid w:val="009B077F"/>
  </w:style>
  <w:style w:type="numbering" w:customStyle="1" w:styleId="111114">
    <w:name w:val="Нет списка111114"/>
    <w:next w:val="a2"/>
    <w:uiPriority w:val="99"/>
    <w:semiHidden/>
    <w:unhideWhenUsed/>
    <w:rsid w:val="009B077F"/>
  </w:style>
  <w:style w:type="table" w:customStyle="1" w:styleId="1130">
    <w:name w:val="Сетка таблицы113"/>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41">
    <w:name w:val="Нет списка24"/>
    <w:next w:val="a2"/>
    <w:uiPriority w:val="99"/>
    <w:semiHidden/>
    <w:unhideWhenUsed/>
    <w:rsid w:val="009B077F"/>
  </w:style>
  <w:style w:type="numbering" w:customStyle="1" w:styleId="340">
    <w:name w:val="Нет списка34"/>
    <w:next w:val="a2"/>
    <w:uiPriority w:val="99"/>
    <w:semiHidden/>
    <w:unhideWhenUsed/>
    <w:rsid w:val="009B077F"/>
  </w:style>
  <w:style w:type="table" w:customStyle="1" w:styleId="331">
    <w:name w:val="Сетка таблицы33"/>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0">
    <w:name w:val="Сетка таблицы25"/>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
    <w:name w:val="Нет списка8"/>
    <w:next w:val="a2"/>
    <w:uiPriority w:val="99"/>
    <w:semiHidden/>
    <w:unhideWhenUsed/>
    <w:rsid w:val="009B077F"/>
  </w:style>
  <w:style w:type="numbering" w:customStyle="1" w:styleId="160">
    <w:name w:val="Нет списка16"/>
    <w:next w:val="a2"/>
    <w:uiPriority w:val="99"/>
    <w:semiHidden/>
    <w:unhideWhenUsed/>
    <w:rsid w:val="009B077F"/>
  </w:style>
  <w:style w:type="numbering" w:customStyle="1" w:styleId="116">
    <w:name w:val="Нет списка116"/>
    <w:next w:val="a2"/>
    <w:uiPriority w:val="99"/>
    <w:semiHidden/>
    <w:unhideWhenUsed/>
    <w:rsid w:val="009B077F"/>
  </w:style>
  <w:style w:type="numbering" w:customStyle="1" w:styleId="1116">
    <w:name w:val="Нет списка1116"/>
    <w:next w:val="a2"/>
    <w:uiPriority w:val="99"/>
    <w:semiHidden/>
    <w:unhideWhenUsed/>
    <w:rsid w:val="009B077F"/>
  </w:style>
  <w:style w:type="numbering" w:customStyle="1" w:styleId="11116">
    <w:name w:val="Нет списка11116"/>
    <w:next w:val="a2"/>
    <w:uiPriority w:val="99"/>
    <w:semiHidden/>
    <w:unhideWhenUsed/>
    <w:rsid w:val="009B077F"/>
  </w:style>
  <w:style w:type="numbering" w:customStyle="1" w:styleId="111115">
    <w:name w:val="Нет списка111115"/>
    <w:next w:val="a2"/>
    <w:uiPriority w:val="99"/>
    <w:semiHidden/>
    <w:unhideWhenUsed/>
    <w:rsid w:val="009B077F"/>
  </w:style>
  <w:style w:type="numbering" w:customStyle="1" w:styleId="251">
    <w:name w:val="Нет списка25"/>
    <w:next w:val="a2"/>
    <w:uiPriority w:val="99"/>
    <w:semiHidden/>
    <w:unhideWhenUsed/>
    <w:rsid w:val="009B077F"/>
  </w:style>
  <w:style w:type="table" w:customStyle="1" w:styleId="100">
    <w:name w:val="Сетка таблицы10"/>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2"/>
    <w:uiPriority w:val="99"/>
    <w:semiHidden/>
    <w:unhideWhenUsed/>
    <w:rsid w:val="009B077F"/>
  </w:style>
  <w:style w:type="table" w:customStyle="1" w:styleId="151">
    <w:name w:val="Сетка таблицы15"/>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
    <w:name w:val="Нет списка17"/>
    <w:next w:val="a2"/>
    <w:uiPriority w:val="99"/>
    <w:semiHidden/>
    <w:unhideWhenUsed/>
    <w:rsid w:val="009B077F"/>
  </w:style>
  <w:style w:type="table" w:customStyle="1" w:styleId="161">
    <w:name w:val="Сетка таблицы16"/>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2"/>
    <w:uiPriority w:val="99"/>
    <w:semiHidden/>
    <w:unhideWhenUsed/>
    <w:rsid w:val="009B077F"/>
  </w:style>
  <w:style w:type="numbering" w:customStyle="1" w:styleId="1117">
    <w:name w:val="Нет списка1117"/>
    <w:next w:val="a2"/>
    <w:uiPriority w:val="99"/>
    <w:semiHidden/>
    <w:unhideWhenUsed/>
    <w:rsid w:val="009B077F"/>
  </w:style>
  <w:style w:type="numbering" w:customStyle="1" w:styleId="11117">
    <w:name w:val="Нет списка11117"/>
    <w:next w:val="a2"/>
    <w:uiPriority w:val="99"/>
    <w:semiHidden/>
    <w:unhideWhenUsed/>
    <w:rsid w:val="009B077F"/>
  </w:style>
  <w:style w:type="numbering" w:customStyle="1" w:styleId="111116">
    <w:name w:val="Нет списка111116"/>
    <w:next w:val="a2"/>
    <w:uiPriority w:val="99"/>
    <w:semiHidden/>
    <w:unhideWhenUsed/>
    <w:rsid w:val="009B077F"/>
  </w:style>
  <w:style w:type="table" w:customStyle="1" w:styleId="1140">
    <w:name w:val="Сетка таблицы114"/>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0">
    <w:name w:val="Нет списка26"/>
    <w:next w:val="a2"/>
    <w:uiPriority w:val="99"/>
    <w:semiHidden/>
    <w:unhideWhenUsed/>
    <w:rsid w:val="009B077F"/>
  </w:style>
  <w:style w:type="numbering" w:customStyle="1" w:styleId="350">
    <w:name w:val="Нет списка35"/>
    <w:next w:val="a2"/>
    <w:uiPriority w:val="99"/>
    <w:semiHidden/>
    <w:unhideWhenUsed/>
    <w:rsid w:val="009B077F"/>
  </w:style>
  <w:style w:type="table" w:customStyle="1" w:styleId="341">
    <w:name w:val="Сетка таблицы34"/>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61">
    <w:name w:val="Сетка таблицы26"/>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4">
    <w:name w:val="Сетка таблицы21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
    <w:name w:val="Сетка таблицы22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2"/>
    <w:uiPriority w:val="99"/>
    <w:semiHidden/>
    <w:unhideWhenUsed/>
    <w:rsid w:val="009B077F"/>
  </w:style>
  <w:style w:type="table" w:customStyle="1" w:styleId="170">
    <w:name w:val="Сетка таблицы17"/>
    <w:basedOn w:val="a1"/>
    <w:next w:val="a9"/>
    <w:uiPriority w:val="59"/>
    <w:rsid w:val="009B07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
    <w:name w:val="Нет списка18"/>
    <w:next w:val="a2"/>
    <w:uiPriority w:val="99"/>
    <w:semiHidden/>
    <w:unhideWhenUsed/>
    <w:rsid w:val="009B077F"/>
  </w:style>
  <w:style w:type="table" w:customStyle="1" w:styleId="180">
    <w:name w:val="Сетка таблицы1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2"/>
    <w:uiPriority w:val="99"/>
    <w:semiHidden/>
    <w:unhideWhenUsed/>
    <w:rsid w:val="009B077F"/>
  </w:style>
  <w:style w:type="numbering" w:customStyle="1" w:styleId="1118">
    <w:name w:val="Нет списка1118"/>
    <w:next w:val="a2"/>
    <w:uiPriority w:val="99"/>
    <w:semiHidden/>
    <w:unhideWhenUsed/>
    <w:rsid w:val="009B077F"/>
  </w:style>
  <w:style w:type="numbering" w:customStyle="1" w:styleId="11118">
    <w:name w:val="Нет списка11118"/>
    <w:next w:val="a2"/>
    <w:uiPriority w:val="99"/>
    <w:semiHidden/>
    <w:unhideWhenUsed/>
    <w:rsid w:val="009B077F"/>
  </w:style>
  <w:style w:type="numbering" w:customStyle="1" w:styleId="111117">
    <w:name w:val="Нет списка111117"/>
    <w:next w:val="a2"/>
    <w:uiPriority w:val="99"/>
    <w:semiHidden/>
    <w:unhideWhenUsed/>
    <w:rsid w:val="009B077F"/>
  </w:style>
  <w:style w:type="table" w:customStyle="1" w:styleId="1150">
    <w:name w:val="Сетка таблицы115"/>
    <w:basedOn w:val="a1"/>
    <w:next w:val="a9"/>
    <w:uiPriority w:val="59"/>
    <w:rsid w:val="009B077F"/>
    <w:pPr>
      <w:spacing w:after="0" w:line="240" w:lineRule="auto"/>
    </w:pPr>
    <w:rPr>
      <w:rFonts w:ascii="Consolas" w:eastAsia="Consolas" w:hAnsi="Consolas" w:cs="Consolas"/>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70">
    <w:name w:val="Нет списка27"/>
    <w:next w:val="a2"/>
    <w:uiPriority w:val="99"/>
    <w:semiHidden/>
    <w:unhideWhenUsed/>
    <w:rsid w:val="009B077F"/>
  </w:style>
  <w:style w:type="numbering" w:customStyle="1" w:styleId="360">
    <w:name w:val="Нет списка36"/>
    <w:next w:val="a2"/>
    <w:uiPriority w:val="99"/>
    <w:semiHidden/>
    <w:unhideWhenUsed/>
    <w:rsid w:val="009B077F"/>
  </w:style>
  <w:style w:type="table" w:customStyle="1" w:styleId="351">
    <w:name w:val="Сетка таблицы35"/>
    <w:basedOn w:val="a1"/>
    <w:next w:val="a9"/>
    <w:uiPriority w:val="59"/>
    <w:rsid w:val="009B077F"/>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1"/>
    <w:next w:val="a9"/>
    <w:uiPriority w:val="59"/>
    <w:rsid w:val="009B077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5">
    <w:name w:val="Сетка таблицы21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
    <w:name w:val="Сетка таблицы22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uiPriority w:val="99"/>
    <w:semiHidden/>
    <w:unhideWhenUsed/>
    <w:rsid w:val="009B077F"/>
  </w:style>
  <w:style w:type="numbering" w:customStyle="1" w:styleId="1100">
    <w:name w:val="Нет списка110"/>
    <w:next w:val="a2"/>
    <w:uiPriority w:val="99"/>
    <w:semiHidden/>
    <w:unhideWhenUsed/>
    <w:rsid w:val="009B077F"/>
  </w:style>
  <w:style w:type="numbering" w:customStyle="1" w:styleId="119">
    <w:name w:val="Нет списка119"/>
    <w:next w:val="a2"/>
    <w:uiPriority w:val="99"/>
    <w:semiHidden/>
    <w:unhideWhenUsed/>
    <w:rsid w:val="009B077F"/>
  </w:style>
  <w:style w:type="numbering" w:customStyle="1" w:styleId="1119">
    <w:name w:val="Нет списка1119"/>
    <w:next w:val="a2"/>
    <w:uiPriority w:val="99"/>
    <w:semiHidden/>
    <w:unhideWhenUsed/>
    <w:rsid w:val="009B077F"/>
  </w:style>
  <w:style w:type="numbering" w:customStyle="1" w:styleId="11119">
    <w:name w:val="Нет списка11119"/>
    <w:next w:val="a2"/>
    <w:uiPriority w:val="99"/>
    <w:semiHidden/>
    <w:unhideWhenUsed/>
    <w:rsid w:val="009B077F"/>
  </w:style>
  <w:style w:type="numbering" w:customStyle="1" w:styleId="111118">
    <w:name w:val="Нет списка111118"/>
    <w:next w:val="a2"/>
    <w:uiPriority w:val="99"/>
    <w:semiHidden/>
    <w:unhideWhenUsed/>
    <w:rsid w:val="009B077F"/>
  </w:style>
  <w:style w:type="numbering" w:customStyle="1" w:styleId="28">
    <w:name w:val="Нет списка28"/>
    <w:next w:val="a2"/>
    <w:uiPriority w:val="99"/>
    <w:semiHidden/>
    <w:unhideWhenUsed/>
    <w:rsid w:val="009B077F"/>
  </w:style>
  <w:style w:type="numbering" w:customStyle="1" w:styleId="37">
    <w:name w:val="Нет списка37"/>
    <w:next w:val="a2"/>
    <w:uiPriority w:val="99"/>
    <w:semiHidden/>
    <w:unhideWhenUsed/>
    <w:rsid w:val="009B077F"/>
  </w:style>
  <w:style w:type="numbering" w:customStyle="1" w:styleId="200">
    <w:name w:val="Нет списка20"/>
    <w:next w:val="a2"/>
    <w:uiPriority w:val="99"/>
    <w:semiHidden/>
    <w:unhideWhenUsed/>
    <w:rsid w:val="009B077F"/>
  </w:style>
  <w:style w:type="numbering" w:customStyle="1" w:styleId="1200">
    <w:name w:val="Нет списка120"/>
    <w:next w:val="a2"/>
    <w:uiPriority w:val="99"/>
    <w:semiHidden/>
    <w:unhideWhenUsed/>
    <w:rsid w:val="009B077F"/>
  </w:style>
  <w:style w:type="numbering" w:customStyle="1" w:styleId="11100">
    <w:name w:val="Нет списка1110"/>
    <w:next w:val="a2"/>
    <w:uiPriority w:val="99"/>
    <w:semiHidden/>
    <w:unhideWhenUsed/>
    <w:rsid w:val="009B077F"/>
  </w:style>
  <w:style w:type="numbering" w:customStyle="1" w:styleId="11110">
    <w:name w:val="Нет списка11110"/>
    <w:next w:val="a2"/>
    <w:uiPriority w:val="99"/>
    <w:semiHidden/>
    <w:unhideWhenUsed/>
    <w:rsid w:val="009B077F"/>
  </w:style>
  <w:style w:type="numbering" w:customStyle="1" w:styleId="111110">
    <w:name w:val="Нет списка111110"/>
    <w:next w:val="a2"/>
    <w:uiPriority w:val="99"/>
    <w:semiHidden/>
    <w:unhideWhenUsed/>
    <w:rsid w:val="009B077F"/>
  </w:style>
  <w:style w:type="numbering" w:customStyle="1" w:styleId="111119">
    <w:name w:val="Нет списка111119"/>
    <w:next w:val="a2"/>
    <w:uiPriority w:val="99"/>
    <w:semiHidden/>
    <w:unhideWhenUsed/>
    <w:rsid w:val="009B077F"/>
  </w:style>
  <w:style w:type="numbering" w:customStyle="1" w:styleId="29">
    <w:name w:val="Нет списка29"/>
    <w:next w:val="a2"/>
    <w:uiPriority w:val="99"/>
    <w:semiHidden/>
    <w:unhideWhenUsed/>
    <w:rsid w:val="009B077F"/>
  </w:style>
  <w:style w:type="character" w:customStyle="1" w:styleId="docdata">
    <w:name w:val="docdata"/>
    <w:aliases w:val="docy,v5,1770,bqiaagaaeyqcaaagiaiaaamebaaabsweaaaaaaaaaaaaaaaaaaaaaaaaaaaaaaaaaaaaaaaaaaaaaaaaaaaaaaaaaaaaaaaaaaaaaaaaaaaaaaaaaaaaaaaaaaaaaaaaaaaaaaaaaaaaaaaaaaaaaaaaaaaaaaaaaaaaaaaaaaaaaaaaaaaaaaaaaaaaaaaaaaaaaaaaaaaaaaaaaaaaaaaaaaaaaaaaaaaaaaaa"/>
    <w:basedOn w:val="a0"/>
    <w:rsid w:val="009B077F"/>
  </w:style>
  <w:style w:type="table" w:customStyle="1" w:styleId="201">
    <w:name w:val="Сетка таблицы20"/>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2"/>
    <w:uiPriority w:val="99"/>
    <w:semiHidden/>
    <w:unhideWhenUsed/>
    <w:rsid w:val="009B077F"/>
  </w:style>
  <w:style w:type="numbering" w:customStyle="1" w:styleId="1210">
    <w:name w:val="Нет списка121"/>
    <w:next w:val="a2"/>
    <w:uiPriority w:val="99"/>
    <w:semiHidden/>
    <w:unhideWhenUsed/>
    <w:rsid w:val="009B077F"/>
  </w:style>
  <w:style w:type="numbering" w:customStyle="1" w:styleId="11200">
    <w:name w:val="Нет списка1120"/>
    <w:next w:val="a2"/>
    <w:uiPriority w:val="99"/>
    <w:semiHidden/>
    <w:unhideWhenUsed/>
    <w:rsid w:val="009B077F"/>
  </w:style>
  <w:style w:type="numbering" w:customStyle="1" w:styleId="11120">
    <w:name w:val="Нет списка11120"/>
    <w:next w:val="a2"/>
    <w:uiPriority w:val="99"/>
    <w:semiHidden/>
    <w:unhideWhenUsed/>
    <w:rsid w:val="009B077F"/>
  </w:style>
  <w:style w:type="numbering" w:customStyle="1" w:styleId="111120">
    <w:name w:val="Нет списка111120"/>
    <w:next w:val="a2"/>
    <w:uiPriority w:val="99"/>
    <w:semiHidden/>
    <w:unhideWhenUsed/>
    <w:rsid w:val="009B077F"/>
  </w:style>
  <w:style w:type="numbering" w:customStyle="1" w:styleId="1111110">
    <w:name w:val="Нет списка1111110"/>
    <w:next w:val="a2"/>
    <w:uiPriority w:val="99"/>
    <w:semiHidden/>
    <w:unhideWhenUsed/>
    <w:rsid w:val="009B077F"/>
  </w:style>
  <w:style w:type="numbering" w:customStyle="1" w:styleId="2100">
    <w:name w:val="Нет списка210"/>
    <w:next w:val="a2"/>
    <w:uiPriority w:val="99"/>
    <w:semiHidden/>
    <w:unhideWhenUsed/>
    <w:rsid w:val="009B077F"/>
  </w:style>
  <w:style w:type="numbering" w:customStyle="1" w:styleId="38">
    <w:name w:val="Нет списка38"/>
    <w:next w:val="a2"/>
    <w:uiPriority w:val="99"/>
    <w:semiHidden/>
    <w:unhideWhenUsed/>
    <w:rsid w:val="009B077F"/>
  </w:style>
  <w:style w:type="numbering" w:customStyle="1" w:styleId="122">
    <w:name w:val="Нет списка122"/>
    <w:next w:val="a2"/>
    <w:uiPriority w:val="99"/>
    <w:semiHidden/>
    <w:unhideWhenUsed/>
    <w:rsid w:val="009B077F"/>
  </w:style>
  <w:style w:type="numbering" w:customStyle="1" w:styleId="11210">
    <w:name w:val="Нет списка1121"/>
    <w:next w:val="a2"/>
    <w:uiPriority w:val="99"/>
    <w:semiHidden/>
    <w:unhideWhenUsed/>
    <w:rsid w:val="009B077F"/>
  </w:style>
  <w:style w:type="numbering" w:customStyle="1" w:styleId="11121">
    <w:name w:val="Нет списка11121"/>
    <w:next w:val="a2"/>
    <w:uiPriority w:val="99"/>
    <w:semiHidden/>
    <w:unhideWhenUsed/>
    <w:rsid w:val="009B077F"/>
  </w:style>
  <w:style w:type="numbering" w:customStyle="1" w:styleId="111121">
    <w:name w:val="Нет списка111121"/>
    <w:next w:val="a2"/>
    <w:uiPriority w:val="99"/>
    <w:semiHidden/>
    <w:unhideWhenUsed/>
    <w:rsid w:val="009B077F"/>
  </w:style>
  <w:style w:type="numbering" w:customStyle="1" w:styleId="1111111">
    <w:name w:val="Нет списка1111111"/>
    <w:next w:val="a2"/>
    <w:uiPriority w:val="99"/>
    <w:semiHidden/>
    <w:unhideWhenUsed/>
    <w:rsid w:val="009B077F"/>
  </w:style>
  <w:style w:type="numbering" w:customStyle="1" w:styleId="2111">
    <w:name w:val="Нет списка211"/>
    <w:next w:val="a2"/>
    <w:uiPriority w:val="99"/>
    <w:semiHidden/>
    <w:unhideWhenUsed/>
    <w:rsid w:val="009B077F"/>
  </w:style>
  <w:style w:type="numbering" w:customStyle="1" w:styleId="39">
    <w:name w:val="Нет списка39"/>
    <w:next w:val="a2"/>
    <w:uiPriority w:val="99"/>
    <w:semiHidden/>
    <w:unhideWhenUsed/>
    <w:rsid w:val="009B077F"/>
  </w:style>
  <w:style w:type="table" w:customStyle="1" w:styleId="280">
    <w:name w:val="Сетка таблицы28"/>
    <w:basedOn w:val="a1"/>
    <w:next w:val="a9"/>
    <w:uiPriority w:val="5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0">
    <w:name w:val="Нет списка40"/>
    <w:next w:val="a2"/>
    <w:uiPriority w:val="99"/>
    <w:semiHidden/>
    <w:unhideWhenUsed/>
    <w:rsid w:val="009B077F"/>
  </w:style>
  <w:style w:type="numbering" w:customStyle="1" w:styleId="123">
    <w:name w:val="Нет списка123"/>
    <w:next w:val="a2"/>
    <w:uiPriority w:val="99"/>
    <w:semiHidden/>
    <w:unhideWhenUsed/>
    <w:rsid w:val="009B077F"/>
  </w:style>
  <w:style w:type="numbering" w:customStyle="1" w:styleId="1122">
    <w:name w:val="Нет списка1122"/>
    <w:next w:val="a2"/>
    <w:uiPriority w:val="99"/>
    <w:semiHidden/>
    <w:unhideWhenUsed/>
    <w:rsid w:val="009B077F"/>
  </w:style>
  <w:style w:type="numbering" w:customStyle="1" w:styleId="11122">
    <w:name w:val="Нет списка11122"/>
    <w:next w:val="a2"/>
    <w:uiPriority w:val="99"/>
    <w:semiHidden/>
    <w:unhideWhenUsed/>
    <w:rsid w:val="009B077F"/>
  </w:style>
  <w:style w:type="numbering" w:customStyle="1" w:styleId="111122">
    <w:name w:val="Нет списка111122"/>
    <w:next w:val="a2"/>
    <w:uiPriority w:val="99"/>
    <w:semiHidden/>
    <w:unhideWhenUsed/>
    <w:rsid w:val="009B077F"/>
  </w:style>
  <w:style w:type="numbering" w:customStyle="1" w:styleId="1111112">
    <w:name w:val="Нет списка1111112"/>
    <w:next w:val="a2"/>
    <w:uiPriority w:val="99"/>
    <w:semiHidden/>
    <w:unhideWhenUsed/>
    <w:rsid w:val="009B077F"/>
  </w:style>
  <w:style w:type="numbering" w:customStyle="1" w:styleId="2120">
    <w:name w:val="Нет списка212"/>
    <w:next w:val="a2"/>
    <w:uiPriority w:val="99"/>
    <w:semiHidden/>
    <w:unhideWhenUsed/>
    <w:rsid w:val="009B077F"/>
  </w:style>
  <w:style w:type="numbering" w:customStyle="1" w:styleId="3100">
    <w:name w:val="Нет списка310"/>
    <w:next w:val="a2"/>
    <w:uiPriority w:val="99"/>
    <w:semiHidden/>
    <w:unhideWhenUsed/>
    <w:rsid w:val="009B077F"/>
  </w:style>
  <w:style w:type="numbering" w:customStyle="1" w:styleId="411">
    <w:name w:val="Нет списка41"/>
    <w:next w:val="a2"/>
    <w:uiPriority w:val="99"/>
    <w:semiHidden/>
    <w:unhideWhenUsed/>
    <w:rsid w:val="009B077F"/>
  </w:style>
  <w:style w:type="numbering" w:customStyle="1" w:styleId="124">
    <w:name w:val="Нет списка124"/>
    <w:next w:val="a2"/>
    <w:uiPriority w:val="99"/>
    <w:semiHidden/>
    <w:unhideWhenUsed/>
    <w:rsid w:val="009B077F"/>
  </w:style>
  <w:style w:type="numbering" w:customStyle="1" w:styleId="1123">
    <w:name w:val="Нет списка1123"/>
    <w:next w:val="a2"/>
    <w:uiPriority w:val="99"/>
    <w:semiHidden/>
    <w:unhideWhenUsed/>
    <w:rsid w:val="009B077F"/>
  </w:style>
  <w:style w:type="numbering" w:customStyle="1" w:styleId="11123">
    <w:name w:val="Нет списка11123"/>
    <w:next w:val="a2"/>
    <w:uiPriority w:val="99"/>
    <w:semiHidden/>
    <w:unhideWhenUsed/>
    <w:rsid w:val="009B077F"/>
  </w:style>
  <w:style w:type="numbering" w:customStyle="1" w:styleId="111123">
    <w:name w:val="Нет списка111123"/>
    <w:next w:val="a2"/>
    <w:uiPriority w:val="99"/>
    <w:semiHidden/>
    <w:unhideWhenUsed/>
    <w:rsid w:val="009B077F"/>
  </w:style>
  <w:style w:type="numbering" w:customStyle="1" w:styleId="1111113">
    <w:name w:val="Нет списка1111113"/>
    <w:next w:val="a2"/>
    <w:uiPriority w:val="99"/>
    <w:semiHidden/>
    <w:unhideWhenUsed/>
    <w:rsid w:val="009B077F"/>
  </w:style>
  <w:style w:type="numbering" w:customStyle="1" w:styleId="2130">
    <w:name w:val="Нет списка213"/>
    <w:next w:val="a2"/>
    <w:uiPriority w:val="99"/>
    <w:semiHidden/>
    <w:unhideWhenUsed/>
    <w:rsid w:val="009B077F"/>
  </w:style>
  <w:style w:type="numbering" w:customStyle="1" w:styleId="3110">
    <w:name w:val="Нет списка311"/>
    <w:next w:val="a2"/>
    <w:uiPriority w:val="99"/>
    <w:semiHidden/>
    <w:unhideWhenUsed/>
    <w:rsid w:val="009B077F"/>
  </w:style>
  <w:style w:type="table" w:customStyle="1" w:styleId="290">
    <w:name w:val="Сетка таблицы29"/>
    <w:basedOn w:val="a1"/>
    <w:next w:val="a9"/>
    <w:rsid w:val="009B077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2"/>
    <w:uiPriority w:val="99"/>
    <w:semiHidden/>
    <w:unhideWhenUsed/>
    <w:rsid w:val="009B077F"/>
  </w:style>
  <w:style w:type="numbering" w:customStyle="1" w:styleId="125">
    <w:name w:val="Нет списка125"/>
    <w:next w:val="a2"/>
    <w:uiPriority w:val="99"/>
    <w:semiHidden/>
    <w:unhideWhenUsed/>
    <w:rsid w:val="009B077F"/>
  </w:style>
  <w:style w:type="numbering" w:customStyle="1" w:styleId="1124">
    <w:name w:val="Нет списка1124"/>
    <w:next w:val="a2"/>
    <w:uiPriority w:val="99"/>
    <w:semiHidden/>
    <w:unhideWhenUsed/>
    <w:rsid w:val="009B077F"/>
  </w:style>
  <w:style w:type="numbering" w:customStyle="1" w:styleId="11124">
    <w:name w:val="Нет списка11124"/>
    <w:next w:val="a2"/>
    <w:uiPriority w:val="99"/>
    <w:semiHidden/>
    <w:unhideWhenUsed/>
    <w:rsid w:val="009B077F"/>
  </w:style>
  <w:style w:type="numbering" w:customStyle="1" w:styleId="111124">
    <w:name w:val="Нет списка111124"/>
    <w:next w:val="a2"/>
    <w:uiPriority w:val="99"/>
    <w:semiHidden/>
    <w:unhideWhenUsed/>
    <w:rsid w:val="009B077F"/>
  </w:style>
  <w:style w:type="numbering" w:customStyle="1" w:styleId="1111114">
    <w:name w:val="Нет списка1111114"/>
    <w:next w:val="a2"/>
    <w:uiPriority w:val="99"/>
    <w:semiHidden/>
    <w:unhideWhenUsed/>
    <w:rsid w:val="009B077F"/>
  </w:style>
  <w:style w:type="numbering" w:customStyle="1" w:styleId="2140">
    <w:name w:val="Нет списка214"/>
    <w:next w:val="a2"/>
    <w:uiPriority w:val="99"/>
    <w:semiHidden/>
    <w:unhideWhenUsed/>
    <w:rsid w:val="009B077F"/>
  </w:style>
  <w:style w:type="table" w:customStyle="1" w:styleId="301">
    <w:name w:val="Сетка таблицы30"/>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
    <w:basedOn w:val="a1"/>
    <w:next w:val="a9"/>
    <w:uiPriority w:val="39"/>
    <w:rsid w:val="009B077F"/>
    <w:pPr>
      <w:spacing w:after="0" w:line="240" w:lineRule="auto"/>
      <w:jc w:val="both"/>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571</TotalTime>
  <Pages>1</Pages>
  <Words>314</Words>
  <Characters>1792</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58</cp:revision>
  <cp:lastPrinted>2026-06-27T11:30:00Z</cp:lastPrinted>
  <dcterms:created xsi:type="dcterms:W3CDTF">2024-03-19T04:04:00Z</dcterms:created>
  <dcterms:modified xsi:type="dcterms:W3CDTF">2026-06-27T11:30:00Z</dcterms:modified>
</cp:coreProperties>
</file>