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ABFC3" w14:textId="7218A7E3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</w:t>
      </w:r>
      <w:r w:rsidR="00B07EEF">
        <w:rPr>
          <w:color w:val="3399FF"/>
          <w:lang w:val="kk-KZ"/>
        </w:rPr>
        <w:t xml:space="preserve">      </w:t>
      </w:r>
      <w:r>
        <w:rPr>
          <w:color w:val="3399FF"/>
          <w:lang w:val="kk-KZ"/>
        </w:rPr>
        <w:t xml:space="preserve">  </w:t>
      </w:r>
      <w:r w:rsidR="00B07EEF"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</w:t>
      </w:r>
      <w:r w:rsidR="009B75E9">
        <w:rPr>
          <w:color w:val="3399FF"/>
          <w:lang w:val="kk-KZ"/>
        </w:rPr>
        <w:t xml:space="preserve"> </w:t>
      </w:r>
      <w:r w:rsidR="00E63773">
        <w:rPr>
          <w:color w:val="3399FF"/>
          <w:lang w:val="kk-KZ"/>
        </w:rPr>
        <w:t xml:space="preserve"> </w:t>
      </w:r>
      <w:r w:rsidR="007F0F37">
        <w:rPr>
          <w:color w:val="3399FF"/>
          <w:lang w:val="kk-KZ"/>
        </w:rPr>
        <w:t xml:space="preserve">    </w:t>
      </w:r>
      <w:r w:rsidR="00B07EEF">
        <w:rPr>
          <w:color w:val="3399FF"/>
          <w:lang w:val="kk-KZ"/>
        </w:rPr>
        <w:t>Алға</w:t>
      </w:r>
      <w:r>
        <w:rPr>
          <w:color w:val="3399FF"/>
          <w:lang w:val="kk-KZ"/>
        </w:rPr>
        <w:t xml:space="preserve"> қ</w:t>
      </w:r>
      <w:r w:rsidRPr="00672BEA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</w:t>
      </w:r>
      <w:r w:rsidR="009B75E9"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город </w:t>
      </w:r>
      <w:r w:rsidR="00B07EEF">
        <w:rPr>
          <w:color w:val="3399FF"/>
          <w:lang w:val="kk-KZ"/>
        </w:rPr>
        <w:t>Алга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5ABA257" w14:textId="77777777" w:rsidR="00E63773" w:rsidRDefault="00E63773" w:rsidP="00CA107A">
      <w:pPr>
        <w:jc w:val="center"/>
        <w:rPr>
          <w:b/>
          <w:sz w:val="28"/>
          <w:szCs w:val="28"/>
          <w:lang w:val="kk-KZ"/>
        </w:rPr>
      </w:pPr>
    </w:p>
    <w:p w14:paraId="7CE62711" w14:textId="774CDC1E" w:rsidR="00ED0C2B" w:rsidRPr="001B5C67" w:rsidRDefault="00ED0C2B" w:rsidP="001B5C67">
      <w:pPr>
        <w:jc w:val="center"/>
        <w:rPr>
          <w:b/>
          <w:bCs/>
          <w:sz w:val="28"/>
          <w:szCs w:val="28"/>
          <w:lang w:val="kk-KZ"/>
        </w:rPr>
      </w:pPr>
      <w:r w:rsidRPr="001B5C67">
        <w:rPr>
          <w:b/>
          <w:bCs/>
          <w:sz w:val="28"/>
          <w:szCs w:val="28"/>
          <w:lang w:val="kk-KZ"/>
        </w:rPr>
        <w:t>Алға аудандық мәслихатының 2025 жылғы 18 желтоқсандағы № 351</w:t>
      </w:r>
    </w:p>
    <w:p w14:paraId="2475B535" w14:textId="77777777" w:rsidR="00ED0C2B" w:rsidRPr="001B5C67" w:rsidRDefault="00ED0C2B" w:rsidP="001B5C67">
      <w:pPr>
        <w:jc w:val="center"/>
        <w:rPr>
          <w:b/>
          <w:bCs/>
          <w:sz w:val="28"/>
          <w:szCs w:val="28"/>
          <w:lang w:val="kk-KZ"/>
        </w:rPr>
      </w:pPr>
      <w:r w:rsidRPr="001B5C67">
        <w:rPr>
          <w:b/>
          <w:bCs/>
          <w:sz w:val="28"/>
          <w:szCs w:val="28"/>
          <w:lang w:val="kk-KZ"/>
        </w:rPr>
        <w:t>«2026-2028 жылдарға арналған Алға аудандық бюджетін бекіту туралы» шешіміне өзгерістер енгізу туралы</w:t>
      </w:r>
    </w:p>
    <w:p w14:paraId="52B579CF" w14:textId="77777777" w:rsidR="00ED0C2B" w:rsidRPr="001B5C67" w:rsidRDefault="00ED0C2B" w:rsidP="001B5C67">
      <w:pPr>
        <w:jc w:val="both"/>
        <w:rPr>
          <w:sz w:val="28"/>
          <w:szCs w:val="28"/>
          <w:lang w:val="kk-KZ"/>
        </w:rPr>
      </w:pPr>
    </w:p>
    <w:p w14:paraId="724EA113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Алға аудандық мәслихаты </w:t>
      </w:r>
      <w:r w:rsidRPr="001B5C67">
        <w:rPr>
          <w:b/>
          <w:bCs/>
          <w:sz w:val="28"/>
          <w:szCs w:val="28"/>
          <w:lang w:val="kk-KZ"/>
        </w:rPr>
        <w:t>ШЕШІМ ҚАБЫЛДАДЫ:</w:t>
      </w:r>
    </w:p>
    <w:p w14:paraId="3FD5AD19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1. Алға аудандық мәслихатының «2026-2028 жылдарға арналған Алға аудандық бюджетін бекіту туралы»</w:t>
      </w:r>
      <w:bookmarkStart w:id="0" w:name="_GoBack"/>
      <w:bookmarkEnd w:id="0"/>
      <w:r w:rsidRPr="001B5C67">
        <w:rPr>
          <w:sz w:val="28"/>
          <w:szCs w:val="28"/>
          <w:lang w:val="kk-KZ"/>
        </w:rPr>
        <w:t xml:space="preserve"> 2025 жылғы 18 желтоқсандағы № 351 шешіміне келесідей өзгерістер енгізілсін:</w:t>
      </w:r>
    </w:p>
    <w:p w14:paraId="25D1A0D4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1 тармақ жаңа редакцияда жазылсын:</w:t>
      </w:r>
    </w:p>
    <w:p w14:paraId="38DB6766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«1. 2026-2028 жылдарға арналған Алға аудандық бюджеті 1, 2 және 3 қосымшаларға сәйкес, оның ішінде 2026 жылға мына көлемдерде бекітілсін:</w:t>
      </w:r>
    </w:p>
    <w:p w14:paraId="6DEA6998" w14:textId="60C7511F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1) кірістер – </w:t>
      </w:r>
      <w:r w:rsidR="00631803">
        <w:rPr>
          <w:sz w:val="28"/>
          <w:szCs w:val="28"/>
          <w:lang w:val="kk-KZ"/>
        </w:rPr>
        <w:t>7 1058 035,5</w:t>
      </w:r>
      <w:r w:rsidRPr="001B5C67">
        <w:rPr>
          <w:sz w:val="28"/>
          <w:szCs w:val="28"/>
          <w:lang w:val="kk-KZ"/>
        </w:rPr>
        <w:t xml:space="preserve"> мың теңге:</w:t>
      </w:r>
    </w:p>
    <w:p w14:paraId="423527F7" w14:textId="36FE1634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салықтық түсімдер – 3</w:t>
      </w:r>
      <w:r w:rsidR="00631803">
        <w:rPr>
          <w:sz w:val="28"/>
          <w:szCs w:val="28"/>
          <w:lang w:val="kk-KZ"/>
        </w:rPr>
        <w:t> 402 473</w:t>
      </w:r>
      <w:r w:rsidRPr="001B5C67">
        <w:rPr>
          <w:sz w:val="28"/>
          <w:szCs w:val="28"/>
          <w:lang w:val="kk-KZ"/>
        </w:rPr>
        <w:t xml:space="preserve"> мың теңге;</w:t>
      </w:r>
    </w:p>
    <w:p w14:paraId="3AF0C968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салықтық емес түсімдер – 41 705 мың теңге;</w:t>
      </w:r>
    </w:p>
    <w:p w14:paraId="45A68B32" w14:textId="1752DD18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негізгі капиталды сатудан түсетін түсімдер - 10 050 мың теңге;</w:t>
      </w:r>
    </w:p>
    <w:p w14:paraId="4F2CF90A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арнаулы түсімдер – 0 теңге;</w:t>
      </w:r>
    </w:p>
    <w:p w14:paraId="436B76B6" w14:textId="1F4714A3" w:rsidR="001B5C67" w:rsidRDefault="00DE3961" w:rsidP="001B5C6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</w:t>
      </w:r>
      <w:r w:rsidR="0063180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үсімі - 3 </w:t>
      </w:r>
      <w:r w:rsidR="0033214F" w:rsidRPr="0033214F">
        <w:rPr>
          <w:sz w:val="28"/>
          <w:szCs w:val="28"/>
          <w:lang w:val="kk-KZ"/>
        </w:rPr>
        <w:t>650</w:t>
      </w:r>
      <w:r w:rsidR="00ED0C2B" w:rsidRPr="001B5C67">
        <w:rPr>
          <w:sz w:val="28"/>
          <w:szCs w:val="28"/>
          <w:lang w:val="kk-KZ"/>
        </w:rPr>
        <w:t xml:space="preserve"> </w:t>
      </w:r>
      <w:r w:rsidRPr="00DE3961">
        <w:rPr>
          <w:sz w:val="28"/>
          <w:szCs w:val="28"/>
          <w:lang w:val="kk-KZ"/>
        </w:rPr>
        <w:t>807</w:t>
      </w:r>
      <w:r w:rsidR="00ED0C2B" w:rsidRPr="001B5C67">
        <w:rPr>
          <w:sz w:val="28"/>
          <w:szCs w:val="28"/>
          <w:lang w:val="kk-KZ"/>
        </w:rPr>
        <w:t>,5 мың теңге;</w:t>
      </w:r>
    </w:p>
    <w:p w14:paraId="5A9406D1" w14:textId="2B93DEA2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2) шығындар –</w:t>
      </w:r>
      <w:r w:rsidR="00631803">
        <w:rPr>
          <w:sz w:val="28"/>
          <w:szCs w:val="28"/>
          <w:lang w:val="kk-KZ"/>
        </w:rPr>
        <w:t xml:space="preserve"> 8 205 419,7 </w:t>
      </w:r>
      <w:r w:rsidRPr="001B5C67">
        <w:rPr>
          <w:sz w:val="28"/>
          <w:szCs w:val="28"/>
          <w:lang w:val="kk-KZ"/>
        </w:rPr>
        <w:t>мың теңге;</w:t>
      </w:r>
    </w:p>
    <w:p w14:paraId="455740F1" w14:textId="4D0BB1C0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3) таза бюджеттік кредиттеу – </w:t>
      </w:r>
      <w:r w:rsidR="0033214F" w:rsidRPr="0033214F">
        <w:rPr>
          <w:sz w:val="28"/>
          <w:szCs w:val="28"/>
          <w:lang w:val="kk-KZ"/>
        </w:rPr>
        <w:t>1 446 102</w:t>
      </w:r>
      <w:r w:rsidRPr="001B5C67">
        <w:rPr>
          <w:sz w:val="28"/>
          <w:szCs w:val="28"/>
          <w:lang w:val="kk-KZ"/>
        </w:rPr>
        <w:t xml:space="preserve"> мың теңге:</w:t>
      </w:r>
    </w:p>
    <w:p w14:paraId="5BD1FA61" w14:textId="51277CE8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бюджеттік кредиттер </w:t>
      </w:r>
      <w:r w:rsidR="0033214F">
        <w:rPr>
          <w:sz w:val="28"/>
          <w:szCs w:val="28"/>
          <w:lang w:val="kk-KZ"/>
        </w:rPr>
        <w:t>–</w:t>
      </w:r>
      <w:r w:rsidR="006D0907">
        <w:rPr>
          <w:sz w:val="28"/>
          <w:szCs w:val="28"/>
          <w:lang w:val="kk-KZ"/>
        </w:rPr>
        <w:t xml:space="preserve"> </w:t>
      </w:r>
      <w:r w:rsidR="0033214F" w:rsidRPr="00631803">
        <w:rPr>
          <w:sz w:val="28"/>
          <w:szCs w:val="28"/>
          <w:lang w:val="kk-KZ"/>
        </w:rPr>
        <w:t>1 701 747</w:t>
      </w:r>
      <w:r w:rsidRPr="001B5C67">
        <w:rPr>
          <w:sz w:val="28"/>
          <w:szCs w:val="28"/>
          <w:lang w:val="kk-KZ"/>
        </w:rPr>
        <w:t xml:space="preserve"> мың теңге;</w:t>
      </w:r>
    </w:p>
    <w:p w14:paraId="0C98C48A" w14:textId="6B658C76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бюджеттік кредиттерді өтеу</w:t>
      </w:r>
      <w:r w:rsidR="006D0907">
        <w:rPr>
          <w:sz w:val="28"/>
          <w:szCs w:val="28"/>
          <w:lang w:val="kk-KZ"/>
        </w:rPr>
        <w:t xml:space="preserve"> </w:t>
      </w:r>
      <w:r w:rsidRPr="001B5C67">
        <w:rPr>
          <w:sz w:val="28"/>
          <w:szCs w:val="28"/>
          <w:lang w:val="kk-KZ"/>
        </w:rPr>
        <w:t>- 255 6</w:t>
      </w:r>
      <w:r w:rsidR="00B23233" w:rsidRPr="00B23233">
        <w:rPr>
          <w:sz w:val="28"/>
          <w:szCs w:val="28"/>
          <w:lang w:val="kk-KZ"/>
        </w:rPr>
        <w:t>4</w:t>
      </w:r>
      <w:r w:rsidRPr="001B5C67">
        <w:rPr>
          <w:sz w:val="28"/>
          <w:szCs w:val="28"/>
          <w:lang w:val="kk-KZ"/>
        </w:rPr>
        <w:t>5 мың теңге;</w:t>
      </w:r>
    </w:p>
    <w:p w14:paraId="030B2E13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506EC696" w14:textId="1708CD6D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қаржы активтерін сатып алу</w:t>
      </w:r>
      <w:r w:rsidR="006D0907">
        <w:rPr>
          <w:sz w:val="28"/>
          <w:szCs w:val="28"/>
          <w:lang w:val="kk-KZ"/>
        </w:rPr>
        <w:t xml:space="preserve"> </w:t>
      </w:r>
      <w:r w:rsidRPr="001B5C67">
        <w:rPr>
          <w:sz w:val="28"/>
          <w:szCs w:val="28"/>
          <w:lang w:val="kk-KZ"/>
        </w:rPr>
        <w:t>- 0 теңге;</w:t>
      </w:r>
    </w:p>
    <w:p w14:paraId="4C533E89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6F0DC0EA" w14:textId="394A8B50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5) бюджет тапшылығы</w:t>
      </w:r>
      <w:r w:rsidR="006D0907">
        <w:rPr>
          <w:sz w:val="28"/>
          <w:szCs w:val="28"/>
          <w:lang w:val="kk-KZ"/>
        </w:rPr>
        <w:t xml:space="preserve"> </w:t>
      </w:r>
      <w:r w:rsidRPr="001B5C67">
        <w:rPr>
          <w:sz w:val="28"/>
          <w:szCs w:val="28"/>
          <w:lang w:val="kk-KZ"/>
        </w:rPr>
        <w:t>(профициті) – -</w:t>
      </w:r>
      <w:r w:rsidR="0033214F" w:rsidRPr="0033214F">
        <w:rPr>
          <w:sz w:val="28"/>
          <w:szCs w:val="28"/>
          <w:lang w:val="kk-KZ"/>
        </w:rPr>
        <w:t>2 546 486</w:t>
      </w:r>
      <w:r w:rsidRPr="001B5C67">
        <w:rPr>
          <w:sz w:val="28"/>
          <w:szCs w:val="28"/>
          <w:lang w:val="kk-KZ"/>
        </w:rPr>
        <w:t>,2 мың теңге;</w:t>
      </w:r>
    </w:p>
    <w:p w14:paraId="6EAA4BF1" w14:textId="05944889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B23233">
        <w:rPr>
          <w:sz w:val="28"/>
          <w:szCs w:val="28"/>
          <w:lang w:val="kk-KZ"/>
        </w:rPr>
        <w:t>–</w:t>
      </w:r>
      <w:r w:rsidR="001B5C67">
        <w:rPr>
          <w:sz w:val="28"/>
          <w:szCs w:val="28"/>
          <w:lang w:val="kk-KZ"/>
        </w:rPr>
        <w:t xml:space="preserve"> </w:t>
      </w:r>
      <w:r w:rsidR="0033214F" w:rsidRPr="0033214F">
        <w:rPr>
          <w:sz w:val="28"/>
          <w:szCs w:val="28"/>
          <w:lang w:val="kk-KZ"/>
        </w:rPr>
        <w:t>2</w:t>
      </w:r>
      <w:r w:rsidR="0033214F">
        <w:rPr>
          <w:sz w:val="28"/>
          <w:szCs w:val="28"/>
          <w:lang w:val="kk-KZ"/>
        </w:rPr>
        <w:t> </w:t>
      </w:r>
      <w:r w:rsidR="0033214F" w:rsidRPr="0033214F">
        <w:rPr>
          <w:sz w:val="28"/>
          <w:szCs w:val="28"/>
          <w:lang w:val="kk-KZ"/>
        </w:rPr>
        <w:t>546 486</w:t>
      </w:r>
      <w:r w:rsidRPr="001B5C67">
        <w:rPr>
          <w:sz w:val="28"/>
          <w:szCs w:val="28"/>
          <w:lang w:val="kk-KZ"/>
        </w:rPr>
        <w:t>,2 мың теңге;</w:t>
      </w:r>
    </w:p>
    <w:p w14:paraId="779FFC2C" w14:textId="4CC02BB1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 xml:space="preserve">қарыздар түсімі – </w:t>
      </w:r>
      <w:r w:rsidR="0033214F" w:rsidRPr="00631803">
        <w:rPr>
          <w:sz w:val="28"/>
          <w:szCs w:val="28"/>
          <w:lang w:val="kk-KZ"/>
        </w:rPr>
        <w:t>2 870 385</w:t>
      </w:r>
      <w:r w:rsidRPr="001B5C67">
        <w:rPr>
          <w:sz w:val="28"/>
          <w:szCs w:val="28"/>
          <w:lang w:val="kk-KZ"/>
        </w:rPr>
        <w:t xml:space="preserve"> мың теңге;</w:t>
      </w:r>
    </w:p>
    <w:p w14:paraId="6CCCFBEF" w14:textId="05786494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қарыздарды өтеу – 86</w:t>
      </w:r>
      <w:r w:rsidR="00DE3961" w:rsidRPr="0033214F">
        <w:rPr>
          <w:sz w:val="28"/>
          <w:szCs w:val="28"/>
          <w:lang w:val="kk-KZ"/>
        </w:rPr>
        <w:t>6 014</w:t>
      </w:r>
      <w:r w:rsidRPr="001B5C67">
        <w:rPr>
          <w:sz w:val="28"/>
          <w:szCs w:val="28"/>
          <w:lang w:val="kk-KZ"/>
        </w:rPr>
        <w:t>,3 мың теңге;</w:t>
      </w:r>
    </w:p>
    <w:p w14:paraId="373F83B3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бюджет қаражатының пайдаланылатын қалдықтары – 542 115,5 мың теңге.»;</w:t>
      </w:r>
    </w:p>
    <w:p w14:paraId="65BAB77E" w14:textId="77777777" w:rsidR="001B5C67" w:rsidRDefault="00ED0C2B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көрсетілген шешімдегі 1 қосымшасы осы шешімнің қосымшасына сәйкес жаңа редакцияда жазылсын.</w:t>
      </w:r>
    </w:p>
    <w:p w14:paraId="398E8341" w14:textId="5F01DE51" w:rsidR="00E111A4" w:rsidRPr="001B5C67" w:rsidRDefault="002456AD" w:rsidP="001B5C67">
      <w:pPr>
        <w:ind w:firstLine="709"/>
        <w:jc w:val="both"/>
        <w:rPr>
          <w:sz w:val="28"/>
          <w:szCs w:val="28"/>
          <w:lang w:val="kk-KZ"/>
        </w:rPr>
      </w:pPr>
      <w:r w:rsidRPr="001B5C67">
        <w:rPr>
          <w:sz w:val="28"/>
          <w:szCs w:val="28"/>
          <w:lang w:val="kk-KZ"/>
        </w:rPr>
        <w:t>2</w:t>
      </w:r>
      <w:r w:rsidR="00AE107E" w:rsidRPr="001B5C67">
        <w:rPr>
          <w:sz w:val="28"/>
          <w:szCs w:val="28"/>
          <w:lang w:val="kk-KZ"/>
        </w:rPr>
        <w:t>. Осы шешім 2026 жылғы 1 қаңтардан бастап қолданысқа енгізіледі және ресми жариялануға жатады.</w:t>
      </w:r>
    </w:p>
    <w:p w14:paraId="1520DA38" w14:textId="77777777" w:rsidR="00E111A4" w:rsidRPr="001B5C67" w:rsidRDefault="00E111A4" w:rsidP="001B5C67">
      <w:pPr>
        <w:jc w:val="both"/>
        <w:rPr>
          <w:sz w:val="28"/>
          <w:szCs w:val="28"/>
          <w:lang w:val="kk-KZ"/>
        </w:rPr>
      </w:pPr>
    </w:p>
    <w:p w14:paraId="367E3C94" w14:textId="77777777" w:rsidR="00CA107A" w:rsidRPr="001B5C67" w:rsidRDefault="00CA107A" w:rsidP="001B5C67">
      <w:pPr>
        <w:jc w:val="both"/>
        <w:rPr>
          <w:b/>
          <w:sz w:val="28"/>
          <w:szCs w:val="28"/>
          <w:lang w:val="kk-KZ"/>
        </w:rPr>
      </w:pPr>
      <w:r w:rsidRPr="001B5C67">
        <w:rPr>
          <w:b/>
          <w:sz w:val="28"/>
          <w:szCs w:val="28"/>
          <w:lang w:val="kk-KZ"/>
        </w:rPr>
        <w:t xml:space="preserve">Алға аудандық </w:t>
      </w:r>
    </w:p>
    <w:p w14:paraId="23E6CEBD" w14:textId="77777777" w:rsidR="00642211" w:rsidRPr="001B5C67" w:rsidRDefault="00CA107A" w:rsidP="001B5C67">
      <w:pPr>
        <w:jc w:val="both"/>
        <w:rPr>
          <w:b/>
          <w:sz w:val="28"/>
          <w:szCs w:val="28"/>
          <w:lang w:val="kk-KZ"/>
        </w:rPr>
      </w:pPr>
      <w:r w:rsidRPr="001B5C67">
        <w:rPr>
          <w:b/>
          <w:sz w:val="28"/>
          <w:szCs w:val="28"/>
          <w:lang w:val="kk-KZ"/>
        </w:rPr>
        <w:t xml:space="preserve">мәслихатының төрағасы                                                      </w:t>
      </w:r>
      <w:r w:rsidR="00221C5E" w:rsidRPr="001B5C67">
        <w:rPr>
          <w:b/>
          <w:sz w:val="28"/>
          <w:szCs w:val="28"/>
          <w:lang w:val="kk-KZ"/>
        </w:rPr>
        <w:t xml:space="preserve">  </w:t>
      </w:r>
      <w:r w:rsidRPr="001B5C67">
        <w:rPr>
          <w:b/>
          <w:sz w:val="28"/>
          <w:szCs w:val="28"/>
          <w:lang w:val="kk-KZ"/>
        </w:rPr>
        <w:t xml:space="preserve">               </w:t>
      </w:r>
      <w:r w:rsidR="00070A9C" w:rsidRPr="001B5C67">
        <w:rPr>
          <w:b/>
          <w:sz w:val="28"/>
          <w:szCs w:val="28"/>
          <w:lang w:val="kk-KZ"/>
        </w:rPr>
        <w:t xml:space="preserve">   </w:t>
      </w:r>
      <w:r w:rsidR="005F3151" w:rsidRPr="001B5C67">
        <w:rPr>
          <w:b/>
          <w:sz w:val="28"/>
          <w:szCs w:val="28"/>
          <w:lang w:val="kk-KZ"/>
        </w:rPr>
        <w:t xml:space="preserve">  </w:t>
      </w:r>
      <w:r w:rsidR="0097218E" w:rsidRPr="001B5C67">
        <w:rPr>
          <w:b/>
          <w:sz w:val="28"/>
          <w:szCs w:val="28"/>
          <w:lang w:val="kk-KZ"/>
        </w:rPr>
        <w:t xml:space="preserve"> </w:t>
      </w:r>
      <w:r w:rsidR="005365B1" w:rsidRPr="001B5C67">
        <w:rPr>
          <w:b/>
          <w:sz w:val="28"/>
          <w:szCs w:val="28"/>
          <w:lang w:val="kk-KZ"/>
        </w:rPr>
        <w:t xml:space="preserve"> </w:t>
      </w:r>
      <w:r w:rsidR="0097218E" w:rsidRPr="001B5C67">
        <w:rPr>
          <w:b/>
          <w:sz w:val="28"/>
          <w:szCs w:val="28"/>
          <w:lang w:val="kk-KZ"/>
        </w:rPr>
        <w:t xml:space="preserve">  </w:t>
      </w:r>
      <w:r w:rsidRPr="001B5C67">
        <w:rPr>
          <w:b/>
          <w:sz w:val="28"/>
          <w:szCs w:val="28"/>
          <w:lang w:val="kk-KZ"/>
        </w:rPr>
        <w:t>М.</w:t>
      </w:r>
      <w:r w:rsidR="001B6D49" w:rsidRPr="001B5C67">
        <w:rPr>
          <w:b/>
          <w:sz w:val="28"/>
          <w:szCs w:val="28"/>
          <w:lang w:val="kk-KZ"/>
        </w:rPr>
        <w:t xml:space="preserve"> </w:t>
      </w:r>
      <w:r w:rsidRPr="001B5C67">
        <w:rPr>
          <w:b/>
          <w:sz w:val="28"/>
          <w:szCs w:val="28"/>
          <w:lang w:val="kk-KZ"/>
        </w:rPr>
        <w:t>Тулеуов</w:t>
      </w:r>
    </w:p>
    <w:sectPr w:rsidR="00642211" w:rsidRPr="001B5C67" w:rsidSect="00E111A4">
      <w:headerReference w:type="even" r:id="rId8"/>
      <w:headerReference w:type="default" r:id="rId9"/>
      <w:headerReference w:type="first" r:id="rId10"/>
      <w:pgSz w:w="11906" w:h="16838"/>
      <w:pgMar w:top="794" w:right="851" w:bottom="79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F107D" w14:textId="77777777" w:rsidR="007C70C4" w:rsidRDefault="007C70C4">
      <w:r>
        <w:separator/>
      </w:r>
    </w:p>
  </w:endnote>
  <w:endnote w:type="continuationSeparator" w:id="0">
    <w:p w14:paraId="32B2D146" w14:textId="77777777" w:rsidR="007C70C4" w:rsidRDefault="007C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2EEA1" w14:textId="77777777" w:rsidR="007C70C4" w:rsidRDefault="007C70C4">
      <w:r>
        <w:separator/>
      </w:r>
    </w:p>
  </w:footnote>
  <w:footnote w:type="continuationSeparator" w:id="0">
    <w:p w14:paraId="4DF5161E" w14:textId="77777777" w:rsidR="007C70C4" w:rsidRDefault="007C7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1070E" w14:textId="77777777" w:rsidR="00BE78CA" w:rsidRDefault="00571EC3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728642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C1A91" w14:textId="77777777" w:rsidR="00BE78CA" w:rsidRDefault="00571EC3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91696">
      <w:rPr>
        <w:rStyle w:val="af1"/>
        <w:noProof/>
      </w:rPr>
      <w:t>3</w:t>
    </w:r>
    <w:r>
      <w:rPr>
        <w:rStyle w:val="af1"/>
      </w:rPr>
      <w:fldChar w:fldCharType="end"/>
    </w:r>
  </w:p>
  <w:p w14:paraId="0424137B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B3EE1F6" w14:textId="77777777" w:rsidTr="00073119">
      <w:trPr>
        <w:trHeight w:val="1348"/>
      </w:trPr>
      <w:tc>
        <w:tcPr>
          <w:tcW w:w="3936" w:type="dxa"/>
        </w:tcPr>
        <w:p w14:paraId="24FEAD9A" w14:textId="77777777" w:rsidR="00B07EEF" w:rsidRDefault="00B07EEF" w:rsidP="00B07EE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14:paraId="5956AF68" w14:textId="77777777" w:rsidR="00B07EEF" w:rsidRDefault="00B07EEF" w:rsidP="00B07EE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АЛҒА АУДАНДЫҚ</w:t>
          </w:r>
        </w:p>
        <w:p w14:paraId="6D94070A" w14:textId="77777777" w:rsidR="004B400D" w:rsidRPr="00D100F6" w:rsidRDefault="00B07EEF" w:rsidP="00B07EE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62DEF7CD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72376A3" wp14:editId="593FFAC4">
                <wp:extent cx="972820" cy="866775"/>
                <wp:effectExtent l="0" t="0" r="0" b="952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1ED56657" w14:textId="77777777" w:rsidR="00B07EEF" w:rsidRDefault="00B07EEF" w:rsidP="00B07EE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</w:t>
          </w:r>
        </w:p>
        <w:p w14:paraId="7BC3DC89" w14:textId="77777777" w:rsidR="00B07EEF" w:rsidRDefault="00B07EEF" w:rsidP="00B07EE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АЛГИНСКИЙ</w:t>
          </w:r>
        </w:p>
        <w:p w14:paraId="23F0782B" w14:textId="77777777" w:rsidR="004B400D" w:rsidRPr="00D100F6" w:rsidRDefault="00B07EEF" w:rsidP="00B07EE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</w:p>
      </w:tc>
    </w:tr>
    <w:tr w:rsidR="00B07EEF" w:rsidRPr="00D100F6" w14:paraId="44762A11" w14:textId="77777777" w:rsidTr="00073119">
      <w:trPr>
        <w:trHeight w:val="591"/>
      </w:trPr>
      <w:tc>
        <w:tcPr>
          <w:tcW w:w="3936" w:type="dxa"/>
        </w:tcPr>
        <w:p w14:paraId="166F7A21" w14:textId="77777777" w:rsidR="00B07EEF" w:rsidRDefault="00B07EEF" w:rsidP="00B07EE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DACFCB5" w14:textId="77777777" w:rsidR="00B07EEF" w:rsidRPr="00642211" w:rsidRDefault="00B07EEF" w:rsidP="00B07EE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</w:tcPr>
        <w:p w14:paraId="006798DB" w14:textId="77777777" w:rsidR="00B07EEF" w:rsidRDefault="00B07EEF" w:rsidP="00B07EE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15FA8A8" w14:textId="77777777" w:rsidR="00B07EEF" w:rsidRDefault="00B07EEF" w:rsidP="00B07EE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DD5F71E" w14:textId="77777777" w:rsidR="00B07EEF" w:rsidRDefault="00B07EEF" w:rsidP="00B07EE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0438A4DF" w14:textId="77777777" w:rsidR="00C504B1" w:rsidRDefault="00C504B1" w:rsidP="00E63773">
    <w:pPr>
      <w:pStyle w:val="aa"/>
      <w:rPr>
        <w:color w:val="3A7298"/>
        <w:sz w:val="22"/>
        <w:szCs w:val="22"/>
        <w:lang w:val="kk-KZ"/>
      </w:rPr>
    </w:pPr>
  </w:p>
  <w:p w14:paraId="0C19B88F" w14:textId="2DE0C3AA" w:rsidR="00E63773" w:rsidRDefault="005F3151" w:rsidP="00E63773">
    <w:pPr>
      <w:pStyle w:val="aa"/>
      <w:rPr>
        <w:color w:val="3A7298"/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0E4BA06" wp14:editId="31C13758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8255" b="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46213D39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oAWgIAAGMEAAAOAAAAZHJzL2Uyb0RvYy54bWysVM2O0zAQviPxDlbu3TTdtNtG265Q03JZ&#10;oNIu3F3baSwc27K9TSuExHJG2kfgFTiAtNICz5C+EWP3BwoXhLg4Y8/M55lvPuf8YlUJtGTGciWH&#10;UXLSjhCTRFEuF8Po5fW01Y+QdVhSLJRkw2jNbHQxevzovNYZ66hSCcoMAhBps1oPo9I5ncWxJSWr&#10;sD1RmklwFspU2MHWLGJqcA3olYg77XYvrpWh2ijCrIXTfOuMRgG/KBhxL4rCMofEMILaXFhNWOd+&#10;jUfnOFsYrEtOdmXgf6iiwlzCpQeoHDuMbgz/A6rixCirCndCVBWrouCEhR6gm6T9WzdXJdYs9ALk&#10;WH2gyf4/WPJ8OTOIU5hdhCSuYETNx827zV3ztfm0uUOb2+Z786X53Nw335r7zXuwHzYfwPbO5mF3&#10;fIcSz2StbQaAYzkznguyklf6UpHXFkk1LrFcsNDR9VrDNSEjPkrxG6uhnnn9TFGIwTdOBVpXhalQ&#10;Ibh+5RM9OFCHVmGO68Mc2cohAoe9NEm6g26EyN4X48xD+ERtrHvKVIW8MYwEl55inOHlpXXQBITu&#10;Q/yxVFMuRJCJkKiG67v9s27IsEpw6r0+zprFfCwMWmJQ2unpYDCdekoA7SjMqBtJA1rJMJ3sbIe5&#10;2NoQL6THg16gnp21ldKbQXsw6U/6aSvt9CattJ3nrSfTcdrqTZOzbn6aj8d58taXlqRZySll0le3&#10;l3WS/p1sdg9sK8iDsA88xMfooUUodv8NRYex+kluNTFXdD0zng0/YVByCN69Ov9Uft2HqJ//htEP&#10;AAAA//8DAFBLAwQUAAYACAAAACEAX4lZjtwAAAAKAQAADwAAAGRycy9kb3ducmV2LnhtbEyPwU7D&#10;MBBE70j8g7VI3KidIgpN41SoghuXtjlwdOIliRqvQ+w0ga9nKyHBcXZGs2+y7ew6ccYhtJ40JAsF&#10;AqnytqVaQ3F8vXsCEaIhazpPqOELA2zz66vMpNZPtMfzIdaCSyikRkMTY59KGaoGnQkL3yOx9+EH&#10;ZyLLoZZ2MBOXu04ulVpJZ1riD43pcddgdTqMTsPqMXg1fpe7/Uvx/llMQygf3JvWtzfz8wZExDn+&#10;heGCz+iQM1PpR7JBdKwTDmpY3q/XIC6+ShRvKX9PMs/k/wn5DwAAAP//AwBQSwECLQAUAAYACAAA&#10;ACEAtoM4kv4AAADhAQAAEwAAAAAAAAAAAAAAAAAAAAAAW0NvbnRlbnRfVHlwZXNdLnhtbFBLAQIt&#10;ABQABgAIAAAAIQA4/SH/1gAAAJQBAAALAAAAAAAAAAAAAAAAAC8BAABfcmVscy8ucmVsc1BLAQIt&#10;ABQABgAIAAAAIQDShmoAWgIAAGMEAAAOAAAAAAAAAAAAAAAAAC4CAABkcnMvZTJvRG9jLnhtbFBL&#10;AQItABQABgAIAAAAIQBfiVmO3AAAAAoBAAAPAAAAAAAAAAAAAAAAALQEAABkcnMvZG93bnJldi54&#10;bWxQSwUGAAAAAAQABADzAAAAvQUAAAAA&#10;" strokecolor="#39f" strokeweight="1.25pt">
              <w10:wrap anchory="page"/>
            </v:line>
          </w:pict>
        </mc:Fallback>
      </mc:AlternateContent>
    </w:r>
    <w:r w:rsidR="00E63773">
      <w:rPr>
        <w:b/>
        <w:color w:val="3399FF"/>
        <w:sz w:val="22"/>
        <w:szCs w:val="22"/>
        <w:lang w:val="kk-KZ"/>
      </w:rPr>
      <w:t>202</w:t>
    </w:r>
    <w:r w:rsidR="001552C4">
      <w:rPr>
        <w:b/>
        <w:color w:val="3399FF"/>
        <w:sz w:val="22"/>
        <w:szCs w:val="22"/>
        <w:lang w:val="kk-KZ"/>
      </w:rPr>
      <w:t>6</w:t>
    </w:r>
    <w:r w:rsidR="00E63773">
      <w:rPr>
        <w:b/>
        <w:color w:val="3399FF"/>
        <w:sz w:val="22"/>
        <w:szCs w:val="22"/>
        <w:lang w:val="kk-KZ"/>
      </w:rPr>
      <w:t xml:space="preserve"> жылғы </w:t>
    </w:r>
    <w:r w:rsidR="00DB5E6F">
      <w:rPr>
        <w:b/>
        <w:color w:val="3399FF"/>
        <w:sz w:val="22"/>
        <w:szCs w:val="22"/>
        <w:lang w:val="kk-KZ"/>
      </w:rPr>
      <w:t>1</w:t>
    </w:r>
    <w:r w:rsidR="001B5C67">
      <w:rPr>
        <w:b/>
        <w:color w:val="3399FF"/>
        <w:sz w:val="22"/>
        <w:szCs w:val="22"/>
        <w:lang w:val="kk-KZ"/>
      </w:rPr>
      <w:t>4</w:t>
    </w:r>
    <w:r w:rsidR="00E63773">
      <w:rPr>
        <w:b/>
        <w:color w:val="3399FF"/>
        <w:sz w:val="22"/>
        <w:szCs w:val="22"/>
        <w:lang w:val="kk-KZ"/>
      </w:rPr>
      <w:t xml:space="preserve"> </w:t>
    </w:r>
    <w:r w:rsidR="001B5C67">
      <w:rPr>
        <w:b/>
        <w:color w:val="3399FF"/>
        <w:sz w:val="22"/>
        <w:szCs w:val="22"/>
        <w:lang w:val="kk-KZ"/>
      </w:rPr>
      <w:t>сәуірдегі</w:t>
    </w:r>
    <w:r w:rsidR="00E63773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</w:t>
    </w:r>
    <w:r w:rsidR="00C504B1">
      <w:rPr>
        <w:b/>
        <w:color w:val="3399FF"/>
        <w:sz w:val="22"/>
        <w:szCs w:val="22"/>
        <w:lang w:val="kk-KZ"/>
      </w:rPr>
      <w:t xml:space="preserve">  </w:t>
    </w:r>
    <w:r w:rsidR="001552C4">
      <w:rPr>
        <w:b/>
        <w:color w:val="3399FF"/>
        <w:sz w:val="22"/>
        <w:szCs w:val="22"/>
        <w:lang w:val="kk-KZ"/>
      </w:rPr>
      <w:t xml:space="preserve">        </w:t>
    </w:r>
    <w:r w:rsidR="001B5C67">
      <w:rPr>
        <w:b/>
        <w:color w:val="3399FF"/>
        <w:sz w:val="22"/>
        <w:szCs w:val="22"/>
        <w:lang w:val="kk-KZ"/>
      </w:rPr>
      <w:t xml:space="preserve">    </w:t>
    </w:r>
    <w:r w:rsidR="00C504B1">
      <w:rPr>
        <w:b/>
        <w:color w:val="3399FF"/>
        <w:sz w:val="22"/>
        <w:szCs w:val="22"/>
        <w:lang w:val="kk-KZ"/>
      </w:rPr>
      <w:t xml:space="preserve"> </w:t>
    </w:r>
    <w:r w:rsidR="00E63773">
      <w:rPr>
        <w:b/>
        <w:bCs/>
        <w:color w:val="3399FF"/>
        <w:sz w:val="22"/>
        <w:szCs w:val="22"/>
      </w:rPr>
      <w:t xml:space="preserve">№ </w:t>
    </w:r>
    <w:r w:rsidR="001B5C67">
      <w:rPr>
        <w:b/>
        <w:bCs/>
        <w:color w:val="3399FF"/>
        <w:sz w:val="22"/>
        <w:szCs w:val="22"/>
        <w:lang w:val="kk-KZ"/>
      </w:rPr>
      <w:t>401</w:t>
    </w:r>
    <w:r w:rsidR="00E63773">
      <w:rPr>
        <w:b/>
        <w:bCs/>
        <w:color w:val="3399FF"/>
        <w:sz w:val="22"/>
        <w:szCs w:val="22"/>
      </w:rPr>
      <w:t xml:space="preserve">                    </w:t>
    </w:r>
  </w:p>
  <w:p w14:paraId="51CA0C9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55753A8"/>
    <w:multiLevelType w:val="hybridMultilevel"/>
    <w:tmpl w:val="3C90C47C"/>
    <w:lvl w:ilvl="0" w:tplc="0BBC66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09A8"/>
    <w:rsid w:val="00023757"/>
    <w:rsid w:val="0002773D"/>
    <w:rsid w:val="000441A3"/>
    <w:rsid w:val="0006601A"/>
    <w:rsid w:val="00067136"/>
    <w:rsid w:val="000673C8"/>
    <w:rsid w:val="00070A9C"/>
    <w:rsid w:val="00073119"/>
    <w:rsid w:val="000870F9"/>
    <w:rsid w:val="000922AA"/>
    <w:rsid w:val="000A057D"/>
    <w:rsid w:val="000B3C05"/>
    <w:rsid w:val="000D4DAC"/>
    <w:rsid w:val="000E7CE7"/>
    <w:rsid w:val="000F48E7"/>
    <w:rsid w:val="001119DB"/>
    <w:rsid w:val="001125CC"/>
    <w:rsid w:val="00130066"/>
    <w:rsid w:val="00130EA6"/>
    <w:rsid w:val="001319EE"/>
    <w:rsid w:val="00143292"/>
    <w:rsid w:val="00145D69"/>
    <w:rsid w:val="001552C4"/>
    <w:rsid w:val="001662BD"/>
    <w:rsid w:val="001763DE"/>
    <w:rsid w:val="00177AB9"/>
    <w:rsid w:val="00180206"/>
    <w:rsid w:val="00193849"/>
    <w:rsid w:val="001A1881"/>
    <w:rsid w:val="001B5C67"/>
    <w:rsid w:val="001B61C1"/>
    <w:rsid w:val="001B6D49"/>
    <w:rsid w:val="001D5806"/>
    <w:rsid w:val="001F4925"/>
    <w:rsid w:val="001F64CB"/>
    <w:rsid w:val="002000F4"/>
    <w:rsid w:val="0022101F"/>
    <w:rsid w:val="002217FC"/>
    <w:rsid w:val="00221C5E"/>
    <w:rsid w:val="00223EDC"/>
    <w:rsid w:val="0023374B"/>
    <w:rsid w:val="00242807"/>
    <w:rsid w:val="002456AD"/>
    <w:rsid w:val="00251F3F"/>
    <w:rsid w:val="0025429A"/>
    <w:rsid w:val="00285E91"/>
    <w:rsid w:val="00291696"/>
    <w:rsid w:val="00293118"/>
    <w:rsid w:val="002A394A"/>
    <w:rsid w:val="002D0985"/>
    <w:rsid w:val="002D1C66"/>
    <w:rsid w:val="002D5AB2"/>
    <w:rsid w:val="002E497F"/>
    <w:rsid w:val="002F11B1"/>
    <w:rsid w:val="002F306D"/>
    <w:rsid w:val="00322666"/>
    <w:rsid w:val="0033214F"/>
    <w:rsid w:val="00341898"/>
    <w:rsid w:val="00361DCD"/>
    <w:rsid w:val="00364E0B"/>
    <w:rsid w:val="00365EB2"/>
    <w:rsid w:val="0039473C"/>
    <w:rsid w:val="003E3A3F"/>
    <w:rsid w:val="003E6376"/>
    <w:rsid w:val="003F241E"/>
    <w:rsid w:val="00411060"/>
    <w:rsid w:val="00411DF6"/>
    <w:rsid w:val="004136F8"/>
    <w:rsid w:val="004202E8"/>
    <w:rsid w:val="00423754"/>
    <w:rsid w:val="00425F40"/>
    <w:rsid w:val="00430E89"/>
    <w:rsid w:val="00435E46"/>
    <w:rsid w:val="00460E50"/>
    <w:rsid w:val="004726FE"/>
    <w:rsid w:val="00480CE5"/>
    <w:rsid w:val="00486F3C"/>
    <w:rsid w:val="0049623C"/>
    <w:rsid w:val="00496ACA"/>
    <w:rsid w:val="004A68BC"/>
    <w:rsid w:val="004B400D"/>
    <w:rsid w:val="004B6659"/>
    <w:rsid w:val="004C34B8"/>
    <w:rsid w:val="004C7CDB"/>
    <w:rsid w:val="004D4766"/>
    <w:rsid w:val="004D6ADD"/>
    <w:rsid w:val="004E1B40"/>
    <w:rsid w:val="004E49BE"/>
    <w:rsid w:val="004F04EB"/>
    <w:rsid w:val="004F3375"/>
    <w:rsid w:val="00511240"/>
    <w:rsid w:val="00524F99"/>
    <w:rsid w:val="005265D8"/>
    <w:rsid w:val="00526821"/>
    <w:rsid w:val="00526C0A"/>
    <w:rsid w:val="005365B1"/>
    <w:rsid w:val="00560CFC"/>
    <w:rsid w:val="00571EC3"/>
    <w:rsid w:val="005A7612"/>
    <w:rsid w:val="005B2EA9"/>
    <w:rsid w:val="005C5F30"/>
    <w:rsid w:val="005C6CC5"/>
    <w:rsid w:val="005E2CDD"/>
    <w:rsid w:val="005F1D23"/>
    <w:rsid w:val="005F3151"/>
    <w:rsid w:val="005F582C"/>
    <w:rsid w:val="006070B8"/>
    <w:rsid w:val="006111C7"/>
    <w:rsid w:val="006262DF"/>
    <w:rsid w:val="00631803"/>
    <w:rsid w:val="006340C9"/>
    <w:rsid w:val="00642211"/>
    <w:rsid w:val="0065405B"/>
    <w:rsid w:val="00654480"/>
    <w:rsid w:val="006651D1"/>
    <w:rsid w:val="0067240F"/>
    <w:rsid w:val="00672BEA"/>
    <w:rsid w:val="00681604"/>
    <w:rsid w:val="006B0963"/>
    <w:rsid w:val="006B6938"/>
    <w:rsid w:val="006D0907"/>
    <w:rsid w:val="006D5F90"/>
    <w:rsid w:val="007006E3"/>
    <w:rsid w:val="00707885"/>
    <w:rsid w:val="007111E8"/>
    <w:rsid w:val="00720FC6"/>
    <w:rsid w:val="00731B2A"/>
    <w:rsid w:val="00732A8D"/>
    <w:rsid w:val="00734216"/>
    <w:rsid w:val="00735639"/>
    <w:rsid w:val="00740441"/>
    <w:rsid w:val="00742A41"/>
    <w:rsid w:val="007438DD"/>
    <w:rsid w:val="007702A5"/>
    <w:rsid w:val="007767CD"/>
    <w:rsid w:val="007775A8"/>
    <w:rsid w:val="00782A16"/>
    <w:rsid w:val="007836B4"/>
    <w:rsid w:val="007A23A4"/>
    <w:rsid w:val="007A2E82"/>
    <w:rsid w:val="007A70A2"/>
    <w:rsid w:val="007B176E"/>
    <w:rsid w:val="007C70C4"/>
    <w:rsid w:val="007E588D"/>
    <w:rsid w:val="007F0F37"/>
    <w:rsid w:val="007F28C1"/>
    <w:rsid w:val="0081000A"/>
    <w:rsid w:val="00821103"/>
    <w:rsid w:val="00822DBD"/>
    <w:rsid w:val="00826A32"/>
    <w:rsid w:val="008436CA"/>
    <w:rsid w:val="00852C60"/>
    <w:rsid w:val="00854BFF"/>
    <w:rsid w:val="00855FBF"/>
    <w:rsid w:val="00862FFD"/>
    <w:rsid w:val="008644D5"/>
    <w:rsid w:val="00866964"/>
    <w:rsid w:val="00867FA4"/>
    <w:rsid w:val="00874504"/>
    <w:rsid w:val="00882770"/>
    <w:rsid w:val="00885828"/>
    <w:rsid w:val="008858D2"/>
    <w:rsid w:val="008915B4"/>
    <w:rsid w:val="00892E1E"/>
    <w:rsid w:val="009029DD"/>
    <w:rsid w:val="0090502F"/>
    <w:rsid w:val="009139A9"/>
    <w:rsid w:val="00914138"/>
    <w:rsid w:val="00915A4B"/>
    <w:rsid w:val="00916F76"/>
    <w:rsid w:val="00922065"/>
    <w:rsid w:val="009319D7"/>
    <w:rsid w:val="00934587"/>
    <w:rsid w:val="0093551D"/>
    <w:rsid w:val="0094547D"/>
    <w:rsid w:val="009466AA"/>
    <w:rsid w:val="0097218E"/>
    <w:rsid w:val="00986CA7"/>
    <w:rsid w:val="009924CE"/>
    <w:rsid w:val="009938C1"/>
    <w:rsid w:val="009A52D5"/>
    <w:rsid w:val="009A62FD"/>
    <w:rsid w:val="009B69F4"/>
    <w:rsid w:val="009B75E9"/>
    <w:rsid w:val="009C30BB"/>
    <w:rsid w:val="009C4FD7"/>
    <w:rsid w:val="009D6445"/>
    <w:rsid w:val="00A04143"/>
    <w:rsid w:val="00A10052"/>
    <w:rsid w:val="00A11F11"/>
    <w:rsid w:val="00A17FE7"/>
    <w:rsid w:val="00A24AA3"/>
    <w:rsid w:val="00A2748B"/>
    <w:rsid w:val="00A33080"/>
    <w:rsid w:val="00A338BC"/>
    <w:rsid w:val="00A37680"/>
    <w:rsid w:val="00A47D62"/>
    <w:rsid w:val="00A84285"/>
    <w:rsid w:val="00A909DA"/>
    <w:rsid w:val="00A90B6E"/>
    <w:rsid w:val="00A96F92"/>
    <w:rsid w:val="00A97584"/>
    <w:rsid w:val="00AA0C72"/>
    <w:rsid w:val="00AA1D93"/>
    <w:rsid w:val="00AA225A"/>
    <w:rsid w:val="00AB39CB"/>
    <w:rsid w:val="00AB613A"/>
    <w:rsid w:val="00AC1598"/>
    <w:rsid w:val="00AC76FB"/>
    <w:rsid w:val="00AE107E"/>
    <w:rsid w:val="00B039A6"/>
    <w:rsid w:val="00B06985"/>
    <w:rsid w:val="00B07EEF"/>
    <w:rsid w:val="00B12C86"/>
    <w:rsid w:val="00B14934"/>
    <w:rsid w:val="00B20C1E"/>
    <w:rsid w:val="00B2298B"/>
    <w:rsid w:val="00B23233"/>
    <w:rsid w:val="00B2696B"/>
    <w:rsid w:val="00B30AA8"/>
    <w:rsid w:val="00B31957"/>
    <w:rsid w:val="00B4503C"/>
    <w:rsid w:val="00B5615F"/>
    <w:rsid w:val="00B60B86"/>
    <w:rsid w:val="00B72EC7"/>
    <w:rsid w:val="00B77A4C"/>
    <w:rsid w:val="00B80E41"/>
    <w:rsid w:val="00B841B2"/>
    <w:rsid w:val="00B86340"/>
    <w:rsid w:val="00B95B0F"/>
    <w:rsid w:val="00BA0073"/>
    <w:rsid w:val="00BA0942"/>
    <w:rsid w:val="00BC7611"/>
    <w:rsid w:val="00BD1144"/>
    <w:rsid w:val="00BE0046"/>
    <w:rsid w:val="00BE3CFA"/>
    <w:rsid w:val="00BE78CA"/>
    <w:rsid w:val="00BF2E01"/>
    <w:rsid w:val="00C06259"/>
    <w:rsid w:val="00C2004D"/>
    <w:rsid w:val="00C232A6"/>
    <w:rsid w:val="00C24744"/>
    <w:rsid w:val="00C2639B"/>
    <w:rsid w:val="00C33D18"/>
    <w:rsid w:val="00C37380"/>
    <w:rsid w:val="00C44CD5"/>
    <w:rsid w:val="00C44E63"/>
    <w:rsid w:val="00C46FB9"/>
    <w:rsid w:val="00C504B1"/>
    <w:rsid w:val="00C723BA"/>
    <w:rsid w:val="00C7780A"/>
    <w:rsid w:val="00C77E2A"/>
    <w:rsid w:val="00C86B8B"/>
    <w:rsid w:val="00C910D4"/>
    <w:rsid w:val="00CA107A"/>
    <w:rsid w:val="00CA1875"/>
    <w:rsid w:val="00CA5606"/>
    <w:rsid w:val="00CC594B"/>
    <w:rsid w:val="00CC7D90"/>
    <w:rsid w:val="00CD3C51"/>
    <w:rsid w:val="00CD7C1B"/>
    <w:rsid w:val="00CE6A1B"/>
    <w:rsid w:val="00D03D0C"/>
    <w:rsid w:val="00D11982"/>
    <w:rsid w:val="00D14F06"/>
    <w:rsid w:val="00D235CB"/>
    <w:rsid w:val="00D34659"/>
    <w:rsid w:val="00D402B3"/>
    <w:rsid w:val="00D4574B"/>
    <w:rsid w:val="00D645BA"/>
    <w:rsid w:val="00DB5E6F"/>
    <w:rsid w:val="00DD35CD"/>
    <w:rsid w:val="00DE3961"/>
    <w:rsid w:val="00DE3984"/>
    <w:rsid w:val="00DF112F"/>
    <w:rsid w:val="00E06D23"/>
    <w:rsid w:val="00E07D54"/>
    <w:rsid w:val="00E111A4"/>
    <w:rsid w:val="00E43190"/>
    <w:rsid w:val="00E55A18"/>
    <w:rsid w:val="00E57A5B"/>
    <w:rsid w:val="00E57FA7"/>
    <w:rsid w:val="00E609C0"/>
    <w:rsid w:val="00E63773"/>
    <w:rsid w:val="00E74ADA"/>
    <w:rsid w:val="00E829CD"/>
    <w:rsid w:val="00E866E0"/>
    <w:rsid w:val="00E86797"/>
    <w:rsid w:val="00E92F6E"/>
    <w:rsid w:val="00E97E27"/>
    <w:rsid w:val="00EA7BC1"/>
    <w:rsid w:val="00EB54A3"/>
    <w:rsid w:val="00EC3C11"/>
    <w:rsid w:val="00ED0C2B"/>
    <w:rsid w:val="00ED3B61"/>
    <w:rsid w:val="00ED617A"/>
    <w:rsid w:val="00EE1A39"/>
    <w:rsid w:val="00EE69B8"/>
    <w:rsid w:val="00EF54BC"/>
    <w:rsid w:val="00F04205"/>
    <w:rsid w:val="00F04BE2"/>
    <w:rsid w:val="00F21549"/>
    <w:rsid w:val="00F22932"/>
    <w:rsid w:val="00F26091"/>
    <w:rsid w:val="00F4273D"/>
    <w:rsid w:val="00F525B9"/>
    <w:rsid w:val="00F5539F"/>
    <w:rsid w:val="00F64017"/>
    <w:rsid w:val="00F821AE"/>
    <w:rsid w:val="00F92C68"/>
    <w:rsid w:val="00F93EE0"/>
    <w:rsid w:val="00FA11EB"/>
    <w:rsid w:val="00FA2330"/>
    <w:rsid w:val="00FA4FD4"/>
    <w:rsid w:val="00FD22D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961B6E"/>
  <w15:docId w15:val="{1DDB0273-07FF-4F29-8BCB-366BE493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A11E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A11EB"/>
    <w:rPr>
      <w:rFonts w:ascii="Tahoma" w:hAnsi="Tahoma" w:cs="Tahoma"/>
      <w:sz w:val="16"/>
      <w:szCs w:val="16"/>
    </w:rPr>
  </w:style>
  <w:style w:type="paragraph" w:styleId="afa">
    <w:name w:val="Block Text"/>
    <w:basedOn w:val="a"/>
    <w:rsid w:val="00E06D23"/>
    <w:pPr>
      <w:overflowPunct/>
      <w:autoSpaceDE/>
      <w:autoSpaceDN/>
      <w:adjustRightInd/>
      <w:ind w:left="-360" w:right="175" w:firstLine="360"/>
      <w:jc w:val="both"/>
    </w:pPr>
    <w:rPr>
      <w:sz w:val="28"/>
      <w:szCs w:val="28"/>
      <w:lang w:val="kk-KZ"/>
    </w:rPr>
  </w:style>
  <w:style w:type="character" w:customStyle="1" w:styleId="ab">
    <w:name w:val="Верхний колонтитул Знак"/>
    <w:basedOn w:val="a0"/>
    <w:link w:val="aa"/>
    <w:rsid w:val="00E6377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DA4C6-B583-4C92-9773-E4427141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152</cp:revision>
  <cp:lastPrinted>2023-11-01T04:41:00Z</cp:lastPrinted>
  <dcterms:created xsi:type="dcterms:W3CDTF">2018-09-21T12:01:00Z</dcterms:created>
  <dcterms:modified xsi:type="dcterms:W3CDTF">2026-09-21T15:16:00Z</dcterms:modified>
</cp:coreProperties>
</file>