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C63" w:rsidRPr="00444890" w:rsidRDefault="00C74C63" w:rsidP="00C74C63">
      <w:pPr>
        <w:pStyle w:val="a6"/>
        <w:ind w:firstLine="709"/>
        <w:jc w:val="right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444890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Қосымша</w:t>
      </w:r>
    </w:p>
    <w:p w:rsidR="00C74C63" w:rsidRPr="00444890" w:rsidRDefault="00C74C63" w:rsidP="00C74C63">
      <w:pPr>
        <w:pStyle w:val="a6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C74C63" w:rsidRPr="00444890" w:rsidRDefault="00C74C63" w:rsidP="00C74C63">
      <w:pPr>
        <w:pStyle w:val="a6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C74C63" w:rsidRPr="00444890" w:rsidRDefault="00C74C63" w:rsidP="00C74C63">
      <w:pPr>
        <w:pStyle w:val="a6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C74C63" w:rsidRPr="00444890" w:rsidRDefault="00C74C63" w:rsidP="00C74C63">
      <w:pPr>
        <w:pStyle w:val="a6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C74C63" w:rsidRPr="00444890" w:rsidRDefault="00C74C63" w:rsidP="00C74C63">
      <w:pPr>
        <w:pStyle w:val="a6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C74C63" w:rsidRPr="00444890" w:rsidRDefault="00C74C63" w:rsidP="00C74C63">
      <w:pPr>
        <w:pStyle w:val="a6"/>
        <w:ind w:firstLine="709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444890">
        <w:rPr>
          <w:rStyle w:val="a4"/>
          <w:rFonts w:ascii="Times New Roman" w:hAnsi="Times New Roman" w:cs="Times New Roman"/>
          <w:sz w:val="28"/>
          <w:szCs w:val="28"/>
          <w:lang w:val="kk-KZ"/>
        </w:rPr>
        <w:t>202</w:t>
      </w:r>
      <w:r w:rsidR="00B64EDD" w:rsidRPr="00444890">
        <w:rPr>
          <w:rStyle w:val="a4"/>
          <w:rFonts w:ascii="Times New Roman" w:hAnsi="Times New Roman" w:cs="Times New Roman"/>
          <w:sz w:val="28"/>
          <w:szCs w:val="28"/>
          <w:lang w:val="kk-KZ"/>
        </w:rPr>
        <w:t>6</w:t>
      </w:r>
      <w:r w:rsidRPr="00444890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64EDD" w:rsidRPr="004448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үшінші</w:t>
      </w:r>
      <w:r w:rsidRPr="00444890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444890">
        <w:rPr>
          <w:rStyle w:val="a4"/>
          <w:rFonts w:ascii="Times New Roman" w:hAnsi="Times New Roman" w:cs="Times New Roman"/>
          <w:sz w:val="28"/>
          <w:szCs w:val="28"/>
          <w:lang w:val="kk-KZ"/>
        </w:rPr>
        <w:t>тоқсан үшін мемлекеттік қызметтерді көрсету аясында Қазақстан Республикасы Қорғаныс  министрлігінің қызметі туралы есеп</w:t>
      </w:r>
    </w:p>
    <w:p w:rsidR="00C74C63" w:rsidRPr="00444890" w:rsidRDefault="00C74C63" w:rsidP="00C74C63">
      <w:pPr>
        <w:pStyle w:val="a6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</w:p>
    <w:p w:rsidR="00C74C63" w:rsidRPr="00444890" w:rsidRDefault="00C74C63" w:rsidP="00C74C63">
      <w:pPr>
        <w:pStyle w:val="a6"/>
        <w:ind w:firstLine="709"/>
        <w:jc w:val="both"/>
        <w:rPr>
          <w:rFonts w:ascii="Times New Roman" w:hAnsi="Times New Roman" w:cs="Times New Roman"/>
          <w:lang w:val="kk-KZ"/>
        </w:rPr>
      </w:pPr>
      <w:r w:rsidRPr="00444890">
        <w:rPr>
          <w:rStyle w:val="a4"/>
          <w:rFonts w:ascii="Times New Roman" w:hAnsi="Times New Roman" w:cs="Times New Roman"/>
          <w:sz w:val="28"/>
          <w:szCs w:val="28"/>
          <w:lang w:val="kk-KZ"/>
        </w:rPr>
        <w:t>1. Жалпы ереже</w:t>
      </w:r>
    </w:p>
    <w:p w:rsidR="00C74C63" w:rsidRPr="00444890" w:rsidRDefault="00C74C63" w:rsidP="00C74C63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44890">
        <w:rPr>
          <w:rFonts w:ascii="Times New Roman" w:hAnsi="Times New Roman"/>
          <w:sz w:val="28"/>
          <w:szCs w:val="28"/>
          <w:lang w:val="kk-KZ"/>
        </w:rPr>
        <w:t>М</w:t>
      </w:r>
      <w:r w:rsidR="00E7390E" w:rsidRPr="00444890">
        <w:rPr>
          <w:rFonts w:ascii="Times New Roman" w:hAnsi="Times New Roman"/>
          <w:sz w:val="28"/>
          <w:szCs w:val="28"/>
          <w:lang w:val="kk-KZ"/>
        </w:rPr>
        <w:t>емлекеттік қызметтер тізіліміне</w:t>
      </w:r>
      <w:r w:rsidRPr="00444890">
        <w:rPr>
          <w:rFonts w:ascii="Times New Roman" w:hAnsi="Times New Roman"/>
          <w:sz w:val="28"/>
          <w:szCs w:val="28"/>
          <w:lang w:val="kk-KZ"/>
        </w:rPr>
        <w:t xml:space="preserve"> сәйкес 2020 жылғы 31 қаңтардағы № 39/НҚ Қазақстан Республикасының Цифрлық даму, инновациялар және аэроғарыш өнеркәсібі министрінің м.а. бекітілген бұйрығымен Қорғаныс министрлігімен 19 түрлі мемлекеттік қызмет </w:t>
      </w:r>
      <w:r w:rsidRPr="00444890">
        <w:rPr>
          <w:rFonts w:ascii="Times New Roman" w:hAnsi="Times New Roman"/>
          <w:i/>
          <w:lang w:val="kk-KZ"/>
        </w:rPr>
        <w:t>(оның ішінде 1</w:t>
      </w:r>
      <w:r w:rsidR="00DF2E27" w:rsidRPr="00444890">
        <w:rPr>
          <w:rFonts w:ascii="Times New Roman" w:hAnsi="Times New Roman"/>
          <w:i/>
          <w:lang w:val="kk-KZ"/>
        </w:rPr>
        <w:t>8</w:t>
      </w:r>
      <w:r w:rsidRPr="00444890">
        <w:rPr>
          <w:rFonts w:ascii="Times New Roman" w:hAnsi="Times New Roman"/>
          <w:i/>
          <w:lang w:val="kk-KZ"/>
        </w:rPr>
        <w:t>-сы электрондық форматта көрсетіледі)</w:t>
      </w:r>
      <w:r w:rsidRPr="00444890">
        <w:rPr>
          <w:rFonts w:ascii="Times New Roman" w:hAnsi="Times New Roman"/>
          <w:sz w:val="28"/>
          <w:szCs w:val="28"/>
          <w:lang w:val="kk-KZ"/>
        </w:rPr>
        <w:t xml:space="preserve"> және </w:t>
      </w:r>
      <w:r w:rsidR="00DF2E27" w:rsidRPr="00444890">
        <w:rPr>
          <w:rFonts w:ascii="Times New Roman" w:hAnsi="Times New Roman"/>
          <w:sz w:val="28"/>
          <w:szCs w:val="28"/>
          <w:lang w:val="kk-KZ"/>
        </w:rPr>
        <w:t>40</w:t>
      </w:r>
      <w:r w:rsidRPr="00444890">
        <w:rPr>
          <w:rFonts w:ascii="Times New Roman" w:hAnsi="Times New Roman"/>
          <w:sz w:val="28"/>
          <w:szCs w:val="28"/>
          <w:lang w:val="kk-KZ"/>
        </w:rPr>
        <w:t xml:space="preserve"> кіші түрі </w:t>
      </w:r>
      <w:r w:rsidRPr="00444890">
        <w:rPr>
          <w:rFonts w:ascii="Times New Roman" w:hAnsi="Times New Roman"/>
          <w:i/>
          <w:lang w:val="kk-KZ"/>
        </w:rPr>
        <w:t>(барлығы көрсетудің электрондық форматына көшірілген)</w:t>
      </w:r>
      <w:r w:rsidRPr="00444890">
        <w:rPr>
          <w:rFonts w:ascii="Times New Roman" w:hAnsi="Times New Roman"/>
          <w:sz w:val="28"/>
          <w:szCs w:val="28"/>
          <w:lang w:val="kk-KZ"/>
        </w:rPr>
        <w:t xml:space="preserve"> көрсетіледі. 19 мемлекеттік қызметтің ішінен 1</w:t>
      </w:r>
      <w:r w:rsidR="00DF2E27" w:rsidRPr="00444890">
        <w:rPr>
          <w:rFonts w:ascii="Times New Roman" w:hAnsi="Times New Roman"/>
          <w:sz w:val="28"/>
          <w:szCs w:val="28"/>
          <w:lang w:val="kk-KZ"/>
        </w:rPr>
        <w:t>8</w:t>
      </w:r>
      <w:r w:rsidRPr="00444890">
        <w:rPr>
          <w:rFonts w:ascii="Times New Roman" w:hAnsi="Times New Roman"/>
          <w:sz w:val="28"/>
          <w:szCs w:val="28"/>
          <w:lang w:val="kk-KZ"/>
        </w:rPr>
        <w:t xml:space="preserve"> түрлі мемлекеттік қызмет ақысыз негізде, 2-еуі ақылы негізде көрсетіледі.</w:t>
      </w:r>
    </w:p>
    <w:p w:rsidR="00C74C63" w:rsidRPr="00444890" w:rsidRDefault="00C74C63" w:rsidP="00C74C6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890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F2E27" w:rsidRPr="0044489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44890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64EDD" w:rsidRPr="0044489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үшінші</w:t>
      </w:r>
      <w:r w:rsidRPr="00444890">
        <w:rPr>
          <w:rFonts w:ascii="Times New Roman" w:hAnsi="Times New Roman" w:cs="Times New Roman"/>
          <w:sz w:val="28"/>
          <w:szCs w:val="28"/>
          <w:lang w:val="kk-KZ"/>
        </w:rPr>
        <w:t xml:space="preserve"> тоқсан үшін Қорғаныс министрлігі </w:t>
      </w:r>
      <w:r w:rsidR="00E7390E" w:rsidRPr="00444890">
        <w:rPr>
          <w:rFonts w:ascii="Times New Roman" w:hAnsi="Times New Roman" w:cs="Times New Roman"/>
          <w:sz w:val="28"/>
          <w:szCs w:val="28"/>
          <w:lang w:val="kk-KZ"/>
        </w:rPr>
        <w:t>46485</w:t>
      </w:r>
      <w:r w:rsidRPr="00444890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көрсетті. Электрондық түрде </w:t>
      </w:r>
      <w:r w:rsidR="00E7390E" w:rsidRPr="00444890">
        <w:rPr>
          <w:rFonts w:ascii="Times New Roman" w:hAnsi="Times New Roman" w:cs="Times New Roman"/>
          <w:sz w:val="28"/>
          <w:szCs w:val="28"/>
          <w:lang w:val="kk-KZ"/>
        </w:rPr>
        <w:t>46485</w:t>
      </w:r>
      <w:r w:rsidRPr="00444890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көрсетілген.</w:t>
      </w:r>
    </w:p>
    <w:p w:rsidR="00C74C63" w:rsidRPr="00444890" w:rsidRDefault="00C74C63" w:rsidP="00C74C6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890">
        <w:rPr>
          <w:rFonts w:ascii="Times New Roman" w:hAnsi="Times New Roman" w:cs="Times New Roman"/>
          <w:sz w:val="28"/>
          <w:szCs w:val="28"/>
          <w:lang w:val="kk-KZ"/>
        </w:rPr>
        <w:t>Есептік кезең үшін сұранысқа ие мемлекеттік қызметтер мынадай қызметтер болып табылады, атап айтқанда:</w:t>
      </w:r>
    </w:p>
    <w:p w:rsidR="00E7390E" w:rsidRPr="00444890" w:rsidRDefault="00E7390E" w:rsidP="00E7390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44890">
        <w:rPr>
          <w:rFonts w:ascii="Times New Roman" w:hAnsi="Times New Roman"/>
          <w:sz w:val="28"/>
          <w:szCs w:val="28"/>
          <w:lang w:val="kk-KZ"/>
        </w:rPr>
        <w:t>«Әскери міндеттілер мен әскерге шақырылушыларды әскери есепке қою» - 18 110 (39%) мемлекеттік қызмет көрсетілген;</w:t>
      </w:r>
    </w:p>
    <w:p w:rsidR="00E7390E" w:rsidRPr="00444890" w:rsidRDefault="00E7390E" w:rsidP="00E7390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44890">
        <w:rPr>
          <w:rFonts w:ascii="Times New Roman" w:hAnsi="Times New Roman"/>
          <w:sz w:val="28"/>
          <w:szCs w:val="28"/>
          <w:lang w:val="kk-KZ"/>
        </w:rPr>
        <w:t>«Әскери міндеттілерге әскери билет немесе олардың телнұсқаларын беру» - 9 984 (21%) мемлекеттік қызмет көрсетілген;</w:t>
      </w:r>
    </w:p>
    <w:p w:rsidR="00E7390E" w:rsidRPr="00444890" w:rsidRDefault="00E7390E" w:rsidP="00E7390E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44890">
        <w:rPr>
          <w:rFonts w:ascii="Times New Roman" w:hAnsi="Times New Roman"/>
          <w:sz w:val="28"/>
          <w:szCs w:val="28"/>
          <w:lang w:val="kk-KZ"/>
        </w:rPr>
        <w:t>«</w:t>
      </w:r>
      <w:r w:rsidRPr="00444890">
        <w:rPr>
          <w:rFonts w:ascii="Times New Roman" w:hAnsi="Times New Roman"/>
          <w:sz w:val="28"/>
          <w:szCs w:val="28"/>
          <w:shd w:val="clear" w:color="auto" w:fill="F4F5F6"/>
          <w:lang w:val="kk-KZ"/>
        </w:rPr>
        <w:t xml:space="preserve">Әскери қызмет туралы мәліметтерді өзектендіру (түзету) - </w:t>
      </w:r>
      <w:r w:rsidRPr="00444890">
        <w:rPr>
          <w:rFonts w:ascii="Times New Roman" w:hAnsi="Times New Roman"/>
          <w:sz w:val="28"/>
          <w:szCs w:val="28"/>
          <w:lang w:val="kk-KZ"/>
        </w:rPr>
        <w:t>7 386 (16%)</w:t>
      </w:r>
      <w:r w:rsidRPr="00444890">
        <w:rPr>
          <w:rFonts w:ascii="Times New Roman" w:hAnsi="Times New Roman"/>
          <w:sz w:val="28"/>
          <w:szCs w:val="28"/>
          <w:shd w:val="clear" w:color="auto" w:fill="F4F5F6"/>
          <w:lang w:val="kk-KZ"/>
        </w:rPr>
        <w:t>мемлекеттік</w:t>
      </w:r>
      <w:r w:rsidRPr="00444890">
        <w:rPr>
          <w:rFonts w:ascii="Times New Roman" w:hAnsi="Times New Roman"/>
          <w:sz w:val="28"/>
          <w:szCs w:val="28"/>
          <w:lang w:val="kk-KZ"/>
        </w:rPr>
        <w:t>қызмет көрсетілген.</w:t>
      </w:r>
    </w:p>
    <w:p w:rsidR="00C74C63" w:rsidRPr="00444890" w:rsidRDefault="00C74C63" w:rsidP="00C74C63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74C63" w:rsidRPr="00444890" w:rsidRDefault="00C74C63" w:rsidP="00C74C63">
      <w:pPr>
        <w:pStyle w:val="a6"/>
        <w:ind w:firstLine="709"/>
        <w:jc w:val="both"/>
        <w:rPr>
          <w:rStyle w:val="a4"/>
          <w:rFonts w:ascii="Times New Roman" w:hAnsi="Times New Roman" w:cs="Times New Roman"/>
          <w:lang w:val="kk-KZ"/>
        </w:rPr>
      </w:pPr>
      <w:r w:rsidRPr="00444890">
        <w:rPr>
          <w:rStyle w:val="a4"/>
          <w:rFonts w:ascii="Times New Roman" w:hAnsi="Times New Roman" w:cs="Times New Roman"/>
          <w:sz w:val="28"/>
          <w:szCs w:val="28"/>
          <w:lang w:val="kk-KZ"/>
        </w:rPr>
        <w:t>2. Мемлекеттік қызметтерді көрсету процестерін жетілдіру бойынша іс-шаралар</w:t>
      </w:r>
    </w:p>
    <w:p w:rsidR="00444890" w:rsidRPr="00444890" w:rsidRDefault="00444890" w:rsidP="00444890">
      <w:pPr>
        <w:pStyle w:val="a6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44489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Сапалы мемлекеттік қызметтер көрсету және олардың қолжетімділігін, оның ішінде жаңа технологиялар мен жасанды интеллект мүмкіндіктерін пайдалану негізінде ұлғайту, қызметтер көрсетудің бизнес-процестерін жетілдіру елдің мемлекеттік басқару саласын дамытудың басымдығы болып табылады.</w:t>
      </w:r>
    </w:p>
    <w:p w:rsidR="00444890" w:rsidRPr="00444890" w:rsidRDefault="00444890" w:rsidP="00444890">
      <w:pPr>
        <w:pStyle w:val="a6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44489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Осылайша, Қорғаныс министрлігі «Ұлттық ақпараттық технологиялар» акционерлік қоғамымен бірлесіп, eGov 3.0 «цифрлық үкімет» веб-порталын </w:t>
      </w:r>
      <w:r w:rsidRPr="00444890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(бұдан әрі – Портал)</w:t>
      </w:r>
      <w:r w:rsidRPr="0044489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жаңғырту жобасын іске асыру шеңберінде мемлекеттік көрсетілетін қызметтерді қайта жинау және оңтайландыру бойынша жұмыс жүргізуде, атап айтқанда:</w:t>
      </w:r>
    </w:p>
    <w:p w:rsidR="00444890" w:rsidRPr="00444890" w:rsidRDefault="00444890" w:rsidP="00444890">
      <w:pPr>
        <w:shd w:val="clear" w:color="auto" w:fill="FFFFFF"/>
        <w:ind w:firstLine="709"/>
        <w:jc w:val="both"/>
        <w:rPr>
          <w:rFonts w:ascii="Times New Roman" w:eastAsia="Times New Roman" w:hAnsi="Times New Roman"/>
          <w:spacing w:val="6"/>
          <w:sz w:val="28"/>
          <w:szCs w:val="28"/>
          <w:lang w:val="kk-KZ"/>
        </w:rPr>
      </w:pPr>
      <w:r w:rsidRPr="00444890">
        <w:rPr>
          <w:rFonts w:ascii="Times New Roman" w:eastAsia="Times New Roman" w:hAnsi="Times New Roman"/>
          <w:spacing w:val="6"/>
          <w:sz w:val="28"/>
          <w:szCs w:val="28"/>
          <w:lang w:val="kk-KZ"/>
        </w:rPr>
        <w:t>«</w:t>
      </w:r>
      <w:r w:rsidRPr="00444890">
        <w:rPr>
          <w:rFonts w:ascii="Times New Roman" w:hAnsi="Times New Roman"/>
          <w:spacing w:val="6"/>
          <w:sz w:val="28"/>
          <w:szCs w:val="28"/>
          <w:lang w:val="kk-KZ"/>
        </w:rPr>
        <w:t>Әскери міндеттілерге әскери билеттерді немесе олардың телнұсқаларын беру</w:t>
      </w:r>
      <w:r w:rsidRPr="00444890">
        <w:rPr>
          <w:rFonts w:ascii="Times New Roman" w:eastAsia="Times New Roman" w:hAnsi="Times New Roman"/>
          <w:spacing w:val="6"/>
          <w:sz w:val="28"/>
          <w:szCs w:val="28"/>
          <w:lang w:val="kk-KZ"/>
        </w:rPr>
        <w:t>»;</w:t>
      </w:r>
    </w:p>
    <w:p w:rsidR="00444890" w:rsidRPr="00444890" w:rsidRDefault="00444890" w:rsidP="00444890">
      <w:pPr>
        <w:shd w:val="clear" w:color="auto" w:fill="FFFFFF"/>
        <w:ind w:firstLine="709"/>
        <w:jc w:val="both"/>
        <w:rPr>
          <w:rFonts w:ascii="Times New Roman" w:eastAsia="Times New Roman" w:hAnsi="Times New Roman"/>
          <w:spacing w:val="6"/>
          <w:sz w:val="28"/>
          <w:szCs w:val="28"/>
          <w:lang w:val="kk-KZ"/>
        </w:rPr>
      </w:pPr>
      <w:r w:rsidRPr="00444890">
        <w:rPr>
          <w:rFonts w:ascii="Times New Roman" w:eastAsia="Times New Roman" w:hAnsi="Times New Roman"/>
          <w:spacing w:val="6"/>
          <w:sz w:val="28"/>
          <w:szCs w:val="28"/>
          <w:lang w:val="kk-KZ"/>
        </w:rPr>
        <w:lastRenderedPageBreak/>
        <w:t>«</w:t>
      </w:r>
      <w:r w:rsidRPr="00444890">
        <w:rPr>
          <w:rFonts w:ascii="Times New Roman" w:hAnsi="Times New Roman"/>
          <w:spacing w:val="6"/>
          <w:sz w:val="28"/>
          <w:szCs w:val="28"/>
          <w:lang w:val="kk-KZ"/>
        </w:rPr>
        <w:t>ҚР ҚК қызметтік баспанаға мұқтаж әскери қызметшілерін есепке қою</w:t>
      </w:r>
      <w:r w:rsidRPr="00444890">
        <w:rPr>
          <w:rFonts w:ascii="Times New Roman" w:eastAsia="Times New Roman" w:hAnsi="Times New Roman"/>
          <w:spacing w:val="6"/>
          <w:sz w:val="28"/>
          <w:szCs w:val="28"/>
          <w:lang w:val="kk-KZ"/>
        </w:rPr>
        <w:t>»;</w:t>
      </w:r>
    </w:p>
    <w:p w:rsidR="00444890" w:rsidRPr="00444890" w:rsidRDefault="00444890" w:rsidP="00444890">
      <w:pPr>
        <w:shd w:val="clear" w:color="auto" w:fill="FFFFFF"/>
        <w:ind w:firstLine="709"/>
        <w:jc w:val="both"/>
        <w:rPr>
          <w:rFonts w:ascii="Times New Roman" w:eastAsia="Times New Roman" w:hAnsi="Times New Roman"/>
          <w:spacing w:val="6"/>
          <w:sz w:val="28"/>
          <w:szCs w:val="28"/>
          <w:lang w:val="kk-KZ"/>
        </w:rPr>
      </w:pPr>
      <w:r w:rsidRPr="00444890">
        <w:rPr>
          <w:rFonts w:ascii="Times New Roman" w:eastAsia="Times New Roman" w:hAnsi="Times New Roman"/>
          <w:spacing w:val="6"/>
          <w:sz w:val="28"/>
          <w:szCs w:val="28"/>
          <w:lang w:val="kk-KZ"/>
        </w:rPr>
        <w:t>«</w:t>
      </w:r>
      <w:r w:rsidRPr="00444890">
        <w:rPr>
          <w:rFonts w:ascii="Times New Roman" w:hAnsi="Times New Roman"/>
          <w:spacing w:val="6"/>
          <w:sz w:val="28"/>
          <w:szCs w:val="28"/>
          <w:lang w:val="kk-KZ"/>
        </w:rPr>
        <w:t>ҚР ҚК қызметтік баспанаға мұқтаж азаматтық персоналын (қызметкерлерін) есепке қою</w:t>
      </w:r>
      <w:r w:rsidRPr="00444890">
        <w:rPr>
          <w:rFonts w:ascii="Times New Roman" w:eastAsia="Times New Roman" w:hAnsi="Times New Roman"/>
          <w:spacing w:val="6"/>
          <w:sz w:val="28"/>
          <w:szCs w:val="28"/>
          <w:lang w:val="kk-KZ"/>
        </w:rPr>
        <w:t>»;</w:t>
      </w:r>
    </w:p>
    <w:p w:rsidR="00444890" w:rsidRPr="00444890" w:rsidRDefault="00444890" w:rsidP="00444890">
      <w:pPr>
        <w:shd w:val="clear" w:color="auto" w:fill="FFFFFF"/>
        <w:ind w:firstLine="709"/>
        <w:jc w:val="both"/>
        <w:rPr>
          <w:rFonts w:ascii="Times New Roman" w:eastAsia="Times New Roman" w:hAnsi="Times New Roman"/>
          <w:spacing w:val="6"/>
          <w:sz w:val="28"/>
          <w:szCs w:val="28"/>
          <w:lang w:val="kk-KZ"/>
        </w:rPr>
      </w:pPr>
      <w:r w:rsidRPr="00444890">
        <w:rPr>
          <w:rFonts w:ascii="Times New Roman" w:eastAsia="Times New Roman" w:hAnsi="Times New Roman"/>
          <w:spacing w:val="6"/>
          <w:sz w:val="28"/>
          <w:szCs w:val="28"/>
          <w:lang w:val="kk-KZ"/>
        </w:rPr>
        <w:t>«</w:t>
      </w:r>
      <w:r w:rsidRPr="00444890">
        <w:rPr>
          <w:rFonts w:ascii="Times New Roman" w:hAnsi="Times New Roman"/>
          <w:spacing w:val="6"/>
          <w:sz w:val="28"/>
          <w:szCs w:val="28"/>
          <w:lang w:val="kk-KZ"/>
        </w:rPr>
        <w:t>Әскери міндеттілер мен әскерге шақырылушыларды әскери есепке қою</w:t>
      </w:r>
      <w:r w:rsidRPr="00444890">
        <w:rPr>
          <w:rFonts w:ascii="Times New Roman" w:eastAsia="Times New Roman" w:hAnsi="Times New Roman"/>
          <w:spacing w:val="6"/>
          <w:sz w:val="28"/>
          <w:szCs w:val="28"/>
          <w:lang w:val="kk-KZ"/>
        </w:rPr>
        <w:t>»;</w:t>
      </w:r>
    </w:p>
    <w:p w:rsidR="00444890" w:rsidRPr="00444890" w:rsidRDefault="00444890" w:rsidP="00444890">
      <w:pPr>
        <w:pStyle w:val="a6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44890">
        <w:rPr>
          <w:rFonts w:ascii="Times New Roman" w:eastAsia="Times New Roman" w:hAnsi="Times New Roman" w:cs="Times New Roman"/>
          <w:spacing w:val="6"/>
          <w:sz w:val="28"/>
          <w:szCs w:val="28"/>
          <w:lang w:val="kk-KZ"/>
        </w:rPr>
        <w:t>«</w:t>
      </w:r>
      <w:r w:rsidRPr="00444890">
        <w:rPr>
          <w:rFonts w:ascii="Times New Roman" w:hAnsi="Times New Roman" w:cs="Times New Roman"/>
          <w:spacing w:val="6"/>
          <w:sz w:val="28"/>
          <w:szCs w:val="28"/>
          <w:lang w:val="kk-KZ"/>
        </w:rPr>
        <w:t>Қорғаныс министрлігінің қайтыс болған зейнеткерінің отбасы мүшелеріне жерлеуге арналған біржолғы төлемді және біржолғы жәрдемақыны тағайындау</w:t>
      </w:r>
      <w:r w:rsidRPr="00444890">
        <w:rPr>
          <w:rFonts w:ascii="Times New Roman" w:eastAsia="Times New Roman" w:hAnsi="Times New Roman" w:cs="Times New Roman"/>
          <w:spacing w:val="6"/>
          <w:sz w:val="28"/>
          <w:szCs w:val="28"/>
          <w:lang w:val="kk-KZ"/>
        </w:rPr>
        <w:t>».</w:t>
      </w:r>
    </w:p>
    <w:p w:rsidR="00444890" w:rsidRPr="00444890" w:rsidRDefault="00444890" w:rsidP="00444890">
      <w:pPr>
        <w:pStyle w:val="a6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44489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Порталдың жаңартылған нұсқасындағы негізгі өзгерістер азаматтар үшін мемлекеттік қызметке жүгіну қадамдарын қысқартуға, «өмірлік жағдайлар» бойынша қызмет көрсетуге </w:t>
      </w:r>
      <w:r w:rsidRPr="00444890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(нақты қызметті іздеудің орнына өзінің өмірлік жағдайын сипаттауға болады)</w:t>
      </w:r>
      <w:r w:rsidRPr="0044489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AI-көмекшіні </w:t>
      </w:r>
      <w:r w:rsidRPr="00444890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(eGov GPT)</w:t>
      </w:r>
      <w:r w:rsidRPr="0044489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енгізуге бағытталған.</w:t>
      </w:r>
    </w:p>
    <w:p w:rsidR="00E7390E" w:rsidRPr="00444890" w:rsidRDefault="00E7390E" w:rsidP="00C74C63">
      <w:pPr>
        <w:pStyle w:val="a7"/>
        <w:tabs>
          <w:tab w:val="left" w:pos="1134"/>
        </w:tabs>
        <w:ind w:left="0"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:rsidR="00C74C63" w:rsidRPr="00444890" w:rsidRDefault="00C74C63" w:rsidP="00C74C6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890">
        <w:rPr>
          <w:rStyle w:val="a4"/>
          <w:rFonts w:ascii="Times New Roman" w:hAnsi="Times New Roman" w:cs="Times New Roman"/>
          <w:sz w:val="28"/>
          <w:szCs w:val="28"/>
          <w:lang w:val="kk-KZ"/>
        </w:rPr>
        <w:t>3. Мемлекеттік қызметтерді көрсету сапасын бақылау</w:t>
      </w:r>
    </w:p>
    <w:p w:rsidR="00C74C63" w:rsidRPr="00444890" w:rsidRDefault="00E7390E" w:rsidP="00C74C6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890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қызметтерді көрсету аясында Қазақстан Республикасының заңнамасын сақтау бойынша 2026 жылғы </w:t>
      </w:r>
      <w:r w:rsidRPr="0044489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үшінші</w:t>
      </w:r>
      <w:r w:rsidRPr="00444890">
        <w:rPr>
          <w:rFonts w:ascii="Times New Roman" w:hAnsi="Times New Roman" w:cs="Times New Roman"/>
          <w:sz w:val="28"/>
          <w:szCs w:val="28"/>
          <w:lang w:val="kk-KZ"/>
        </w:rPr>
        <w:t>тоқсанда Қорғаныс министрлігі 19 бақылау іс-шарасын өткізді.</w:t>
      </w:r>
    </w:p>
    <w:p w:rsidR="00C74C63" w:rsidRPr="00444890" w:rsidRDefault="00C74C63" w:rsidP="00C74C6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890">
        <w:rPr>
          <w:rFonts w:ascii="Times New Roman" w:hAnsi="Times New Roman" w:cs="Times New Roman"/>
          <w:sz w:val="28"/>
          <w:szCs w:val="28"/>
          <w:lang w:val="kk-KZ"/>
        </w:rPr>
        <w:t>Бақылау іс-шараларын жүргізу барысында мемлекеттік қызметтерді көрсету сапасын жоғарлату бойынша тиісті ұсыныстар берілді, сонымен бірге, мемлекеттік қызметтер көрсететін мамандарға консультациялық және практикалық көмек көрсетілді.</w:t>
      </w:r>
    </w:p>
    <w:p w:rsidR="00C74C63" w:rsidRPr="00444890" w:rsidRDefault="00C74C63" w:rsidP="00C74C63">
      <w:pPr>
        <w:rPr>
          <w:rFonts w:ascii="Times New Roman" w:hAnsi="Times New Roman"/>
          <w:sz w:val="28"/>
          <w:szCs w:val="28"/>
          <w:lang w:val="kk-KZ"/>
        </w:rPr>
      </w:pPr>
    </w:p>
    <w:p w:rsidR="00360036" w:rsidRPr="00444890" w:rsidRDefault="00360036">
      <w:pPr>
        <w:rPr>
          <w:rFonts w:ascii="Times New Roman" w:hAnsi="Times New Roman"/>
          <w:sz w:val="28"/>
          <w:szCs w:val="28"/>
          <w:lang w:val="kk-KZ"/>
        </w:rPr>
      </w:pPr>
    </w:p>
    <w:sectPr w:rsidR="00360036" w:rsidRPr="00444890" w:rsidSect="008F00C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47D" w:rsidRDefault="0098147D" w:rsidP="00DC3E04">
      <w:r>
        <w:separator/>
      </w:r>
    </w:p>
  </w:endnote>
  <w:endnote w:type="continuationSeparator" w:id="1">
    <w:p w:rsidR="0098147D" w:rsidRDefault="0098147D" w:rsidP="00DC3E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47D" w:rsidRDefault="0098147D" w:rsidP="00DC3E04">
      <w:r>
        <w:separator/>
      </w:r>
    </w:p>
  </w:footnote>
  <w:footnote w:type="continuationSeparator" w:id="1">
    <w:p w:rsidR="0098147D" w:rsidRDefault="0098147D" w:rsidP="00DC3E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3859891"/>
      <w:docPartObj>
        <w:docPartGallery w:val="Page Numbers (Top of Page)"/>
        <w:docPartUnique/>
      </w:docPartObj>
    </w:sdtPr>
    <w:sdtContent>
      <w:p w:rsidR="00DC3E04" w:rsidRDefault="00BF2826">
        <w:pPr>
          <w:pStyle w:val="a8"/>
          <w:jc w:val="center"/>
        </w:pPr>
        <w:fldSimple w:instr=" PAGE   \* MERGEFORMAT ">
          <w:r w:rsidR="00444890">
            <w:rPr>
              <w:noProof/>
            </w:rPr>
            <w:t>2</w:t>
          </w:r>
        </w:fldSimple>
      </w:p>
    </w:sdtContent>
  </w:sdt>
  <w:p w:rsidR="00DC3E04" w:rsidRDefault="00DC3E0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B1445"/>
    <w:multiLevelType w:val="multilevel"/>
    <w:tmpl w:val="86B8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9F5175"/>
    <w:multiLevelType w:val="multilevel"/>
    <w:tmpl w:val="5934B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4E0D4D"/>
    <w:multiLevelType w:val="multilevel"/>
    <w:tmpl w:val="05E46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55593E"/>
    <w:multiLevelType w:val="multilevel"/>
    <w:tmpl w:val="CC44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DE6452"/>
    <w:multiLevelType w:val="hybridMultilevel"/>
    <w:tmpl w:val="F60820FA"/>
    <w:lvl w:ilvl="0" w:tplc="04EC331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DD9128F"/>
    <w:multiLevelType w:val="multilevel"/>
    <w:tmpl w:val="5C26A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0"/>
  </w:num>
  <w:num w:numId="4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0036"/>
    <w:rsid w:val="000233C8"/>
    <w:rsid w:val="00065791"/>
    <w:rsid w:val="00075D4A"/>
    <w:rsid w:val="00203E6C"/>
    <w:rsid w:val="00251255"/>
    <w:rsid w:val="0025603D"/>
    <w:rsid w:val="002D4997"/>
    <w:rsid w:val="00360036"/>
    <w:rsid w:val="00401E17"/>
    <w:rsid w:val="00444890"/>
    <w:rsid w:val="004E4A70"/>
    <w:rsid w:val="00515C24"/>
    <w:rsid w:val="005914E4"/>
    <w:rsid w:val="0059711E"/>
    <w:rsid w:val="005A4C7D"/>
    <w:rsid w:val="005B6377"/>
    <w:rsid w:val="006050A5"/>
    <w:rsid w:val="006471F7"/>
    <w:rsid w:val="00747CC1"/>
    <w:rsid w:val="007B6BA1"/>
    <w:rsid w:val="007F7091"/>
    <w:rsid w:val="008F00C5"/>
    <w:rsid w:val="00931B5D"/>
    <w:rsid w:val="0098147D"/>
    <w:rsid w:val="009C63B0"/>
    <w:rsid w:val="00A308A5"/>
    <w:rsid w:val="00A63866"/>
    <w:rsid w:val="00A64030"/>
    <w:rsid w:val="00AB228C"/>
    <w:rsid w:val="00AB30AC"/>
    <w:rsid w:val="00AF23AF"/>
    <w:rsid w:val="00AF5527"/>
    <w:rsid w:val="00B07C61"/>
    <w:rsid w:val="00B64EDD"/>
    <w:rsid w:val="00BF2826"/>
    <w:rsid w:val="00C16206"/>
    <w:rsid w:val="00C3588B"/>
    <w:rsid w:val="00C66CBB"/>
    <w:rsid w:val="00C74C63"/>
    <w:rsid w:val="00C87118"/>
    <w:rsid w:val="00D04995"/>
    <w:rsid w:val="00D346E5"/>
    <w:rsid w:val="00DA5AAC"/>
    <w:rsid w:val="00DC3E04"/>
    <w:rsid w:val="00DF2E27"/>
    <w:rsid w:val="00E4209D"/>
    <w:rsid w:val="00E5570D"/>
    <w:rsid w:val="00E7390E"/>
    <w:rsid w:val="00E93E99"/>
    <w:rsid w:val="00E94660"/>
    <w:rsid w:val="00EB61F7"/>
    <w:rsid w:val="00F030D7"/>
    <w:rsid w:val="00F46B92"/>
    <w:rsid w:val="00F53530"/>
    <w:rsid w:val="00F55332"/>
    <w:rsid w:val="00FC7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28C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0036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4">
    <w:name w:val="Strong"/>
    <w:basedOn w:val="a0"/>
    <w:uiPriority w:val="22"/>
    <w:qFormat/>
    <w:rsid w:val="00360036"/>
    <w:rPr>
      <w:b/>
      <w:bCs/>
    </w:rPr>
  </w:style>
  <w:style w:type="character" w:styleId="a5">
    <w:name w:val="Emphasis"/>
    <w:basedOn w:val="a0"/>
    <w:uiPriority w:val="20"/>
    <w:qFormat/>
    <w:rsid w:val="00360036"/>
    <w:rPr>
      <w:i/>
      <w:iCs/>
    </w:rPr>
  </w:style>
  <w:style w:type="paragraph" w:styleId="a6">
    <w:name w:val="No Spacing"/>
    <w:uiPriority w:val="1"/>
    <w:qFormat/>
    <w:rsid w:val="009C63B0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D346E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C3E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C3E04"/>
    <w:rPr>
      <w:rFonts w:eastAsiaTheme="minorEastAsia" w:cs="Times New Roman"/>
      <w:sz w:val="24"/>
      <w:szCs w:val="24"/>
      <w:lang w:val="en-US" w:bidi="en-US"/>
    </w:rPr>
  </w:style>
  <w:style w:type="paragraph" w:styleId="aa">
    <w:name w:val="footer"/>
    <w:basedOn w:val="a"/>
    <w:link w:val="ab"/>
    <w:uiPriority w:val="99"/>
    <w:semiHidden/>
    <w:unhideWhenUsed/>
    <w:rsid w:val="00DC3E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C3E04"/>
    <w:rPr>
      <w:rFonts w:eastAsiaTheme="minorEastAsia" w:cs="Times New Roman"/>
      <w:sz w:val="24"/>
      <w:szCs w:val="24"/>
      <w:lang w:val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44489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d">
    <w:name w:val="Текст выноски Знак"/>
    <w:basedOn w:val="a0"/>
    <w:link w:val="ac"/>
    <w:uiPriority w:val="99"/>
    <w:semiHidden/>
    <w:rsid w:val="0044489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k.gramlikh</dc:creator>
  <cp:lastModifiedBy>k.gramlikh</cp:lastModifiedBy>
  <cp:revision>14</cp:revision>
  <cp:lastPrinted>2025-05-20T11:00:00Z</cp:lastPrinted>
  <dcterms:created xsi:type="dcterms:W3CDTF">2025-05-21T04:10:00Z</dcterms:created>
  <dcterms:modified xsi:type="dcterms:W3CDTF">2026-09-22T05:02:00Z</dcterms:modified>
</cp:coreProperties>
</file>