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871"/>
        <w:tblW w:w="10881" w:type="dxa"/>
        <w:tblLayout w:type="fixed"/>
        <w:tblLook w:val="04A0" w:firstRow="1" w:lastRow="0" w:firstColumn="1" w:lastColumn="0" w:noHBand="0" w:noVBand="1"/>
      </w:tblPr>
      <w:tblGrid>
        <w:gridCol w:w="4361"/>
        <w:gridCol w:w="1560"/>
        <w:gridCol w:w="4960"/>
      </w:tblGrid>
      <w:tr w:rsidR="004258E4" w:rsidRPr="005D1164" w14:paraId="6B7E1239" w14:textId="77777777" w:rsidTr="004258E4">
        <w:trPr>
          <w:trHeight w:val="1699"/>
        </w:trPr>
        <w:tc>
          <w:tcPr>
            <w:tcW w:w="4361" w:type="dxa"/>
            <w:shd w:val="clear" w:color="auto" w:fill="auto"/>
          </w:tcPr>
          <w:p w14:paraId="01504CE6" w14:textId="77777777" w:rsidR="004258E4" w:rsidRPr="005D1164" w:rsidRDefault="004258E4" w:rsidP="00323F70">
            <w:pPr>
              <w:rPr>
                <w:b/>
                <w:color w:val="4F81BD"/>
                <w:sz w:val="27"/>
                <w:szCs w:val="27"/>
              </w:rPr>
            </w:pPr>
          </w:p>
          <w:p w14:paraId="00A2BDD2" w14:textId="77777777" w:rsidR="004258E4" w:rsidRPr="005D1164" w:rsidRDefault="004258E4" w:rsidP="00323F70">
            <w:pPr>
              <w:ind w:right="-250"/>
              <w:rPr>
                <w:b/>
                <w:color w:val="4F81BD"/>
                <w:sz w:val="26"/>
                <w:szCs w:val="26"/>
              </w:rPr>
            </w:pPr>
            <w:r w:rsidRPr="005D1164">
              <w:rPr>
                <w:b/>
                <w:color w:val="4F81BD"/>
                <w:sz w:val="26"/>
                <w:szCs w:val="26"/>
              </w:rPr>
              <w:t>«ҚАЗАҚСТАН РЕСПУБЛИКАСЫ</w:t>
            </w:r>
          </w:p>
          <w:p w14:paraId="7E58BF7C" w14:textId="77777777" w:rsidR="004258E4" w:rsidRPr="005D1164" w:rsidRDefault="004258E4" w:rsidP="00323F70">
            <w:pPr>
              <w:jc w:val="center"/>
              <w:rPr>
                <w:color w:val="4F81BD"/>
                <w:sz w:val="26"/>
                <w:szCs w:val="26"/>
              </w:rPr>
            </w:pPr>
            <w:r w:rsidRPr="005D1164">
              <w:rPr>
                <w:b/>
                <w:color w:val="4F81BD"/>
                <w:sz w:val="26"/>
                <w:szCs w:val="26"/>
              </w:rPr>
              <w:t xml:space="preserve">  ӘДІЛЕТ МИНИСТРЛІГІ» МЕМЛЕКЕТТІК МЕКЕМЕСІ</w:t>
            </w:r>
          </w:p>
        </w:tc>
        <w:tc>
          <w:tcPr>
            <w:tcW w:w="1560" w:type="dxa"/>
            <w:shd w:val="clear" w:color="auto" w:fill="auto"/>
            <w:hideMark/>
          </w:tcPr>
          <w:p w14:paraId="2DB6E51B" w14:textId="77777777" w:rsidR="004258E4" w:rsidRPr="005D1164" w:rsidRDefault="004258E4" w:rsidP="00323F70">
            <w:pPr>
              <w:ind w:right="-108"/>
              <w:rPr>
                <w:color w:val="4F81BD"/>
                <w:sz w:val="28"/>
                <w:szCs w:val="22"/>
              </w:rPr>
            </w:pPr>
            <w:r w:rsidRPr="005D1164">
              <w:rPr>
                <w:rFonts w:ascii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011BDDE9" wp14:editId="251CD5BD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87630</wp:posOffset>
                  </wp:positionV>
                  <wp:extent cx="955040" cy="982345"/>
                  <wp:effectExtent l="0" t="0" r="0" b="8255"/>
                  <wp:wrapThrough wrapText="bothSides">
                    <wp:wrapPolygon edited="0">
                      <wp:start x="6894" y="0"/>
                      <wp:lineTo x="3878" y="1257"/>
                      <wp:lineTo x="0" y="5445"/>
                      <wp:lineTo x="0" y="17593"/>
                      <wp:lineTo x="3447" y="20106"/>
                      <wp:lineTo x="3447" y="20944"/>
                      <wp:lineTo x="4739" y="21363"/>
                      <wp:lineTo x="6894" y="21363"/>
                      <wp:lineTo x="14218" y="21363"/>
                      <wp:lineTo x="16803" y="21363"/>
                      <wp:lineTo x="17665" y="20106"/>
                      <wp:lineTo x="21112" y="17593"/>
                      <wp:lineTo x="21112" y="5445"/>
                      <wp:lineTo x="17234" y="1257"/>
                      <wp:lineTo x="14218" y="0"/>
                      <wp:lineTo x="6894" y="0"/>
                    </wp:wrapPolygon>
                  </wp:wrapThrough>
                  <wp:docPr id="2" name="Рисунок 2" descr="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040" cy="98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60" w:type="dxa"/>
            <w:shd w:val="clear" w:color="auto" w:fill="auto"/>
          </w:tcPr>
          <w:p w14:paraId="5C7FFB13" w14:textId="77777777" w:rsidR="004258E4" w:rsidRPr="005D1164" w:rsidRDefault="004258E4" w:rsidP="00323F70">
            <w:pPr>
              <w:jc w:val="center"/>
              <w:rPr>
                <w:b/>
                <w:color w:val="4F81BD"/>
                <w:sz w:val="28"/>
                <w:szCs w:val="28"/>
              </w:rPr>
            </w:pPr>
          </w:p>
          <w:p w14:paraId="34CFDF92" w14:textId="77777777" w:rsidR="004258E4" w:rsidRPr="005D1164" w:rsidRDefault="004258E4" w:rsidP="00323F70">
            <w:pPr>
              <w:rPr>
                <w:b/>
                <w:color w:val="4F81BD"/>
                <w:sz w:val="26"/>
                <w:szCs w:val="26"/>
              </w:rPr>
            </w:pPr>
            <w:r w:rsidRPr="005D1164">
              <w:rPr>
                <w:b/>
                <w:color w:val="4F81BD"/>
                <w:sz w:val="26"/>
                <w:szCs w:val="26"/>
              </w:rPr>
              <w:t xml:space="preserve">ГОСУДАРСТВЕННОЕ УЧРЕЖДЕНИЕ </w:t>
            </w:r>
          </w:p>
          <w:p w14:paraId="25C0AB73" w14:textId="77777777" w:rsidR="004258E4" w:rsidRPr="005D1164" w:rsidRDefault="004258E4" w:rsidP="00323F70">
            <w:pPr>
              <w:ind w:right="159"/>
              <w:jc w:val="center"/>
              <w:rPr>
                <w:b/>
                <w:color w:val="4F81BD"/>
                <w:sz w:val="26"/>
                <w:szCs w:val="26"/>
              </w:rPr>
            </w:pPr>
            <w:r w:rsidRPr="005D1164">
              <w:rPr>
                <w:b/>
                <w:color w:val="4F81BD"/>
                <w:sz w:val="26"/>
                <w:szCs w:val="26"/>
              </w:rPr>
              <w:t>«МИНИСТЕРСТВО ЮСТИЦИИ РЕСПУБЛИКИ КАЗАХСТАН»</w:t>
            </w:r>
          </w:p>
        </w:tc>
      </w:tr>
      <w:tr w:rsidR="004258E4" w:rsidRPr="005D1164" w14:paraId="0866A731" w14:textId="77777777" w:rsidTr="004258E4">
        <w:trPr>
          <w:trHeight w:val="264"/>
        </w:trPr>
        <w:tc>
          <w:tcPr>
            <w:tcW w:w="10881" w:type="dxa"/>
            <w:gridSpan w:val="3"/>
            <w:shd w:val="clear" w:color="auto" w:fill="auto"/>
          </w:tcPr>
          <w:p w14:paraId="5E8DFE6E" w14:textId="77777777" w:rsidR="004258E4" w:rsidRPr="005D1164" w:rsidRDefault="004258E4" w:rsidP="00323F70">
            <w:pPr>
              <w:ind w:right="159"/>
              <w:jc w:val="center"/>
              <w:rPr>
                <w:b/>
                <w:color w:val="4F81BD"/>
                <w:sz w:val="28"/>
                <w:szCs w:val="22"/>
                <w:u w:val="single"/>
              </w:rPr>
            </w:pPr>
            <w:r w:rsidRPr="005D1164">
              <w:rPr>
                <w:b/>
                <w:color w:val="4F81BD"/>
                <w:szCs w:val="22"/>
                <w:u w:val="single"/>
              </w:rPr>
              <w:t>_______________________________________________________________________________________</w:t>
            </w:r>
          </w:p>
        </w:tc>
      </w:tr>
      <w:tr w:rsidR="004258E4" w:rsidRPr="001B290E" w14:paraId="1E10F1EE" w14:textId="77777777" w:rsidTr="004258E4">
        <w:trPr>
          <w:trHeight w:val="616"/>
        </w:trPr>
        <w:tc>
          <w:tcPr>
            <w:tcW w:w="4361" w:type="dxa"/>
            <w:shd w:val="clear" w:color="auto" w:fill="auto"/>
          </w:tcPr>
          <w:p w14:paraId="6528C57C" w14:textId="77777777" w:rsidR="004258E4" w:rsidRPr="005D1164" w:rsidRDefault="004258E4" w:rsidP="00323F70">
            <w:pPr>
              <w:ind w:right="-533"/>
              <w:jc w:val="both"/>
              <w:rPr>
                <w:b/>
                <w:color w:val="4F81BD"/>
                <w:sz w:val="14"/>
                <w:szCs w:val="8"/>
              </w:rPr>
            </w:pPr>
          </w:p>
          <w:p w14:paraId="682D1936" w14:textId="77777777" w:rsidR="004258E4" w:rsidRPr="005D1164" w:rsidRDefault="004258E4" w:rsidP="00323F70">
            <w:pPr>
              <w:ind w:right="-533"/>
              <w:jc w:val="both"/>
              <w:rPr>
                <w:b/>
                <w:color w:val="4F81BD"/>
                <w:sz w:val="12"/>
                <w:szCs w:val="12"/>
              </w:rPr>
            </w:pPr>
            <w:r w:rsidRPr="005D1164">
              <w:rPr>
                <w:b/>
                <w:color w:val="4F81BD"/>
                <w:sz w:val="12"/>
                <w:szCs w:val="12"/>
              </w:rPr>
              <w:t xml:space="preserve">010000, Астана </w:t>
            </w:r>
            <w:proofErr w:type="spellStart"/>
            <w:r w:rsidRPr="005D1164">
              <w:rPr>
                <w:b/>
                <w:color w:val="4F81BD"/>
                <w:sz w:val="12"/>
                <w:szCs w:val="12"/>
              </w:rPr>
              <w:t>қаласы</w:t>
            </w:r>
            <w:proofErr w:type="spellEnd"/>
            <w:r w:rsidRPr="005D1164">
              <w:rPr>
                <w:b/>
                <w:color w:val="4F81BD"/>
                <w:sz w:val="12"/>
                <w:szCs w:val="12"/>
              </w:rPr>
              <w:t>, «</w:t>
            </w:r>
            <w:proofErr w:type="spellStart"/>
            <w:r w:rsidRPr="005D1164">
              <w:rPr>
                <w:b/>
                <w:color w:val="4F81BD"/>
                <w:sz w:val="12"/>
                <w:szCs w:val="12"/>
              </w:rPr>
              <w:t>Министрліктер</w:t>
            </w:r>
            <w:proofErr w:type="spellEnd"/>
            <w:r w:rsidRPr="005D1164">
              <w:rPr>
                <w:b/>
                <w:color w:val="4F81BD"/>
                <w:sz w:val="12"/>
                <w:szCs w:val="12"/>
              </w:rPr>
              <w:t xml:space="preserve"> </w:t>
            </w:r>
            <w:proofErr w:type="spellStart"/>
            <w:r w:rsidRPr="005D1164">
              <w:rPr>
                <w:b/>
                <w:color w:val="4F81BD"/>
                <w:sz w:val="12"/>
                <w:szCs w:val="12"/>
              </w:rPr>
              <w:t>үйі</w:t>
            </w:r>
            <w:proofErr w:type="spellEnd"/>
            <w:r w:rsidRPr="005D1164">
              <w:rPr>
                <w:b/>
                <w:color w:val="4F81BD"/>
                <w:sz w:val="12"/>
                <w:szCs w:val="12"/>
              </w:rPr>
              <w:t xml:space="preserve">», </w:t>
            </w:r>
            <w:proofErr w:type="spellStart"/>
            <w:r w:rsidRPr="005D1164">
              <w:rPr>
                <w:b/>
                <w:color w:val="4F81BD"/>
                <w:sz w:val="12"/>
                <w:szCs w:val="12"/>
              </w:rPr>
              <w:t>Мәңгілік</w:t>
            </w:r>
            <w:proofErr w:type="spellEnd"/>
            <w:r w:rsidRPr="005D1164">
              <w:rPr>
                <w:b/>
                <w:color w:val="4F81BD"/>
                <w:sz w:val="12"/>
                <w:szCs w:val="12"/>
              </w:rPr>
              <w:t xml:space="preserve"> Ел </w:t>
            </w:r>
            <w:proofErr w:type="spellStart"/>
            <w:r w:rsidRPr="005D1164">
              <w:rPr>
                <w:b/>
                <w:color w:val="4F81BD"/>
                <w:sz w:val="12"/>
                <w:szCs w:val="12"/>
              </w:rPr>
              <w:t>даңғылы</w:t>
            </w:r>
            <w:proofErr w:type="spellEnd"/>
            <w:r w:rsidRPr="005D1164">
              <w:rPr>
                <w:b/>
                <w:color w:val="4F81BD"/>
                <w:sz w:val="12"/>
                <w:szCs w:val="12"/>
              </w:rPr>
              <w:t>, 8,</w:t>
            </w:r>
          </w:p>
          <w:p w14:paraId="252D0D6D" w14:textId="77777777" w:rsidR="004258E4" w:rsidRPr="004E771B" w:rsidRDefault="004258E4" w:rsidP="00323F70">
            <w:pPr>
              <w:ind w:right="-533"/>
              <w:rPr>
                <w:b/>
                <w:color w:val="4F81BD"/>
                <w:sz w:val="14"/>
                <w:szCs w:val="22"/>
                <w:lang w:val="en-US"/>
              </w:rPr>
            </w:pPr>
            <w:r w:rsidRPr="005D1164">
              <w:rPr>
                <w:b/>
                <w:color w:val="4F81BD"/>
                <w:sz w:val="12"/>
                <w:szCs w:val="12"/>
              </w:rPr>
              <w:t>тел</w:t>
            </w:r>
            <w:r w:rsidRPr="004E771B">
              <w:rPr>
                <w:b/>
                <w:color w:val="4F81BD"/>
                <w:sz w:val="12"/>
                <w:szCs w:val="12"/>
                <w:lang w:val="en-US"/>
              </w:rPr>
              <w:t>: +7 (7172) 74-07-</w:t>
            </w:r>
            <w:proofErr w:type="gramStart"/>
            <w:r w:rsidRPr="004E771B">
              <w:rPr>
                <w:b/>
                <w:color w:val="4F81BD"/>
                <w:sz w:val="12"/>
                <w:szCs w:val="12"/>
                <w:lang w:val="en-US"/>
              </w:rPr>
              <w:t>97,  +</w:t>
            </w:r>
            <w:proofErr w:type="gramEnd"/>
            <w:r w:rsidRPr="004E771B">
              <w:rPr>
                <w:b/>
                <w:color w:val="4F81BD"/>
                <w:sz w:val="12"/>
                <w:szCs w:val="12"/>
                <w:lang w:val="en-US"/>
              </w:rPr>
              <w:t xml:space="preserve">7 (7172) 74-09-94; e-mail: </w:t>
            </w:r>
            <w:hyperlink r:id="rId6" w:history="1">
              <w:r w:rsidRPr="004E771B">
                <w:rPr>
                  <w:rStyle w:val="a7"/>
                  <w:b/>
                  <w:color w:val="4F81BD"/>
                  <w:sz w:val="12"/>
                  <w:szCs w:val="12"/>
                  <w:lang w:val="en-US"/>
                </w:rPr>
                <w:t>kanc@adilet.gov.kz</w:t>
              </w:r>
            </w:hyperlink>
          </w:p>
          <w:p w14:paraId="4C68DC26" w14:textId="77777777" w:rsidR="004258E4" w:rsidRPr="004E771B" w:rsidRDefault="004258E4" w:rsidP="00323F70">
            <w:pPr>
              <w:tabs>
                <w:tab w:val="left" w:pos="2821"/>
              </w:tabs>
              <w:rPr>
                <w:b/>
                <w:color w:val="4F81BD"/>
                <w:sz w:val="14"/>
                <w:szCs w:val="4"/>
                <w:lang w:val="en-US"/>
              </w:rPr>
            </w:pPr>
            <w:r w:rsidRPr="004E771B">
              <w:rPr>
                <w:b/>
                <w:color w:val="4F81BD"/>
                <w:sz w:val="14"/>
                <w:szCs w:val="22"/>
                <w:lang w:val="en-US"/>
              </w:rPr>
              <w:tab/>
            </w:r>
          </w:p>
        </w:tc>
        <w:tc>
          <w:tcPr>
            <w:tcW w:w="1560" w:type="dxa"/>
            <w:shd w:val="clear" w:color="auto" w:fill="auto"/>
          </w:tcPr>
          <w:p w14:paraId="6DD27791" w14:textId="77777777" w:rsidR="004258E4" w:rsidRPr="004E771B" w:rsidRDefault="004258E4" w:rsidP="00323F70">
            <w:pPr>
              <w:jc w:val="center"/>
              <w:rPr>
                <w:b/>
                <w:color w:val="4F81BD"/>
                <w:sz w:val="14"/>
                <w:szCs w:val="22"/>
                <w:lang w:val="en-US"/>
              </w:rPr>
            </w:pPr>
          </w:p>
        </w:tc>
        <w:tc>
          <w:tcPr>
            <w:tcW w:w="4960" w:type="dxa"/>
            <w:shd w:val="clear" w:color="auto" w:fill="auto"/>
          </w:tcPr>
          <w:p w14:paraId="3E41E6BE" w14:textId="77777777" w:rsidR="004258E4" w:rsidRPr="004E771B" w:rsidRDefault="004258E4" w:rsidP="00323F70">
            <w:pPr>
              <w:jc w:val="center"/>
              <w:rPr>
                <w:b/>
                <w:color w:val="4F81BD"/>
                <w:sz w:val="14"/>
                <w:szCs w:val="8"/>
                <w:lang w:val="en-US"/>
              </w:rPr>
            </w:pPr>
          </w:p>
          <w:p w14:paraId="013DE49D" w14:textId="77777777" w:rsidR="004258E4" w:rsidRPr="005D1164" w:rsidRDefault="004258E4" w:rsidP="00323F70">
            <w:pPr>
              <w:rPr>
                <w:b/>
                <w:color w:val="4F81BD"/>
                <w:sz w:val="12"/>
                <w:szCs w:val="12"/>
              </w:rPr>
            </w:pPr>
            <w:r w:rsidRPr="004E771B">
              <w:rPr>
                <w:b/>
                <w:color w:val="4F81BD"/>
                <w:sz w:val="12"/>
                <w:szCs w:val="12"/>
                <w:lang w:val="en-US"/>
              </w:rPr>
              <w:t xml:space="preserve">   </w:t>
            </w:r>
            <w:r w:rsidRPr="005D1164">
              <w:rPr>
                <w:b/>
                <w:color w:val="4F81BD"/>
                <w:sz w:val="12"/>
                <w:szCs w:val="12"/>
              </w:rPr>
              <w:t xml:space="preserve">010000, город Астана, «Дом министерств», проспект </w:t>
            </w:r>
            <w:proofErr w:type="spellStart"/>
            <w:r w:rsidRPr="005D1164">
              <w:rPr>
                <w:b/>
                <w:color w:val="4F81BD"/>
                <w:sz w:val="12"/>
                <w:szCs w:val="12"/>
              </w:rPr>
              <w:t>Мәңгілік</w:t>
            </w:r>
            <w:proofErr w:type="spellEnd"/>
            <w:r w:rsidRPr="005D1164">
              <w:rPr>
                <w:b/>
                <w:color w:val="4F81BD"/>
                <w:sz w:val="12"/>
                <w:szCs w:val="12"/>
              </w:rPr>
              <w:t xml:space="preserve"> Ел, 8,</w:t>
            </w:r>
          </w:p>
          <w:p w14:paraId="3E78097E" w14:textId="77777777" w:rsidR="004258E4" w:rsidRPr="004E771B" w:rsidRDefault="004258E4" w:rsidP="00323F70">
            <w:pPr>
              <w:rPr>
                <w:b/>
                <w:color w:val="4F81BD"/>
                <w:sz w:val="14"/>
                <w:szCs w:val="22"/>
                <w:lang w:val="en-US"/>
              </w:rPr>
            </w:pPr>
            <w:r w:rsidRPr="005D1164">
              <w:rPr>
                <w:b/>
                <w:color w:val="4F81BD"/>
                <w:sz w:val="12"/>
                <w:szCs w:val="12"/>
              </w:rPr>
              <w:t xml:space="preserve">   тел</w:t>
            </w:r>
            <w:r w:rsidRPr="004E771B">
              <w:rPr>
                <w:b/>
                <w:color w:val="4F81BD"/>
                <w:sz w:val="12"/>
                <w:szCs w:val="12"/>
                <w:lang w:val="en-US"/>
              </w:rPr>
              <w:t xml:space="preserve">: +7 (7172) 74-07-97, +7 (7172) 74-09-94; e-mail: </w:t>
            </w:r>
            <w:hyperlink r:id="rId7" w:history="1">
              <w:r w:rsidRPr="004E771B">
                <w:rPr>
                  <w:rStyle w:val="a7"/>
                  <w:b/>
                  <w:color w:val="4F81BD"/>
                  <w:sz w:val="12"/>
                  <w:szCs w:val="12"/>
                  <w:lang w:val="en-US"/>
                </w:rPr>
                <w:t>kanc@adilet.gov.kz</w:t>
              </w:r>
            </w:hyperlink>
          </w:p>
        </w:tc>
      </w:tr>
      <w:tr w:rsidR="004258E4" w:rsidRPr="005D1164" w14:paraId="53ABCE72" w14:textId="77777777" w:rsidTr="004258E4">
        <w:trPr>
          <w:trHeight w:val="264"/>
        </w:trPr>
        <w:tc>
          <w:tcPr>
            <w:tcW w:w="4361" w:type="dxa"/>
            <w:shd w:val="clear" w:color="auto" w:fill="auto"/>
          </w:tcPr>
          <w:p w14:paraId="0B1DFD86" w14:textId="77777777" w:rsidR="004258E4" w:rsidRPr="004E771B" w:rsidRDefault="004258E4" w:rsidP="00323F70">
            <w:pPr>
              <w:rPr>
                <w:b/>
                <w:color w:val="4F81BD"/>
                <w:sz w:val="18"/>
                <w:szCs w:val="22"/>
                <w:lang w:val="en-US"/>
              </w:rPr>
            </w:pPr>
            <w:r w:rsidRPr="004E771B">
              <w:rPr>
                <w:b/>
                <w:color w:val="4F81BD"/>
                <w:sz w:val="18"/>
                <w:szCs w:val="22"/>
                <w:lang w:val="en-US"/>
              </w:rPr>
              <w:t xml:space="preserve">    </w:t>
            </w:r>
          </w:p>
          <w:p w14:paraId="1893AACA" w14:textId="77777777" w:rsidR="004258E4" w:rsidRPr="005D1164" w:rsidRDefault="004258E4" w:rsidP="00323F70">
            <w:pPr>
              <w:rPr>
                <w:b/>
                <w:color w:val="4F81BD"/>
                <w:sz w:val="20"/>
                <w:szCs w:val="22"/>
              </w:rPr>
            </w:pPr>
            <w:r w:rsidRPr="004E771B">
              <w:rPr>
                <w:b/>
                <w:color w:val="4F81BD"/>
                <w:sz w:val="18"/>
                <w:szCs w:val="22"/>
                <w:lang w:val="en-US"/>
              </w:rPr>
              <w:t xml:space="preserve">          </w:t>
            </w:r>
            <w:r w:rsidRPr="005D1164">
              <w:rPr>
                <w:b/>
                <w:color w:val="4F81BD"/>
                <w:sz w:val="20"/>
                <w:szCs w:val="22"/>
              </w:rPr>
              <w:t>_____________</w:t>
            </w:r>
            <w:r w:rsidRPr="005D1164">
              <w:rPr>
                <w:b/>
                <w:color w:val="4F81BD"/>
                <w:sz w:val="16"/>
                <w:szCs w:val="22"/>
              </w:rPr>
              <w:t>№</w:t>
            </w:r>
            <w:r w:rsidRPr="005D1164">
              <w:rPr>
                <w:b/>
                <w:color w:val="4F81BD"/>
                <w:sz w:val="20"/>
                <w:szCs w:val="22"/>
              </w:rPr>
              <w:t xml:space="preserve">________________                          </w:t>
            </w:r>
          </w:p>
          <w:p w14:paraId="740BC831" w14:textId="77777777" w:rsidR="004258E4" w:rsidRPr="005D1164" w:rsidRDefault="004258E4" w:rsidP="00323F70">
            <w:pPr>
              <w:jc w:val="center"/>
              <w:rPr>
                <w:b/>
                <w:color w:val="4F81BD"/>
                <w:sz w:val="8"/>
                <w:szCs w:val="22"/>
              </w:rPr>
            </w:pPr>
            <w:r w:rsidRPr="005D1164">
              <w:rPr>
                <w:b/>
                <w:color w:val="4F81BD"/>
                <w:sz w:val="8"/>
                <w:szCs w:val="22"/>
              </w:rPr>
              <w:t xml:space="preserve">   </w:t>
            </w:r>
          </w:p>
          <w:p w14:paraId="030C0494" w14:textId="77777777" w:rsidR="004258E4" w:rsidRPr="005D1164" w:rsidRDefault="004258E4" w:rsidP="00323F70">
            <w:pPr>
              <w:rPr>
                <w:b/>
                <w:color w:val="4F81BD"/>
                <w:sz w:val="20"/>
                <w:szCs w:val="22"/>
              </w:rPr>
            </w:pPr>
            <w:r w:rsidRPr="005D1164">
              <w:rPr>
                <w:b/>
                <w:color w:val="4F81BD"/>
                <w:sz w:val="20"/>
                <w:szCs w:val="22"/>
              </w:rPr>
              <w:t xml:space="preserve">         ______________________________</w:t>
            </w:r>
          </w:p>
          <w:p w14:paraId="7F185025" w14:textId="77777777" w:rsidR="004258E4" w:rsidRPr="005D1164" w:rsidRDefault="004258E4" w:rsidP="00323F70">
            <w:pPr>
              <w:tabs>
                <w:tab w:val="left" w:pos="1011"/>
              </w:tabs>
              <w:rPr>
                <w:color w:val="4F81BD"/>
                <w:sz w:val="18"/>
                <w:szCs w:val="22"/>
              </w:rPr>
            </w:pPr>
            <w:r w:rsidRPr="005D1164">
              <w:rPr>
                <w:color w:val="4F81BD"/>
                <w:sz w:val="18"/>
                <w:szCs w:val="22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14:paraId="62C785FD" w14:textId="77777777" w:rsidR="004258E4" w:rsidRPr="005D1164" w:rsidRDefault="004258E4" w:rsidP="00323F70">
            <w:pPr>
              <w:rPr>
                <w:color w:val="4F81BD"/>
                <w:sz w:val="28"/>
                <w:szCs w:val="22"/>
              </w:rPr>
            </w:pPr>
          </w:p>
          <w:p w14:paraId="1B6C3712" w14:textId="77777777" w:rsidR="004258E4" w:rsidRPr="005D1164" w:rsidRDefault="004258E4" w:rsidP="00323F70">
            <w:pPr>
              <w:rPr>
                <w:color w:val="4F81BD"/>
                <w:sz w:val="28"/>
                <w:szCs w:val="22"/>
              </w:rPr>
            </w:pPr>
          </w:p>
        </w:tc>
        <w:tc>
          <w:tcPr>
            <w:tcW w:w="4960" w:type="dxa"/>
            <w:shd w:val="clear" w:color="auto" w:fill="auto"/>
          </w:tcPr>
          <w:p w14:paraId="21896031" w14:textId="77777777" w:rsidR="004258E4" w:rsidRPr="005D1164" w:rsidRDefault="004258E4" w:rsidP="00323F70">
            <w:pPr>
              <w:jc w:val="center"/>
              <w:rPr>
                <w:b/>
                <w:color w:val="4F81BD"/>
                <w:sz w:val="18"/>
                <w:szCs w:val="22"/>
              </w:rPr>
            </w:pPr>
          </w:p>
          <w:p w14:paraId="2E3C098D" w14:textId="77777777" w:rsidR="004258E4" w:rsidRPr="005D1164" w:rsidRDefault="004258E4" w:rsidP="00323F70">
            <w:pPr>
              <w:jc w:val="center"/>
              <w:rPr>
                <w:b/>
                <w:color w:val="4F81BD"/>
                <w:sz w:val="18"/>
                <w:szCs w:val="22"/>
              </w:rPr>
            </w:pPr>
          </w:p>
          <w:p w14:paraId="50472037" w14:textId="77777777" w:rsidR="004258E4" w:rsidRPr="005D1164" w:rsidRDefault="004258E4" w:rsidP="00323F70">
            <w:pPr>
              <w:rPr>
                <w:b/>
                <w:color w:val="4F81BD"/>
                <w:sz w:val="18"/>
                <w:szCs w:val="22"/>
              </w:rPr>
            </w:pPr>
          </w:p>
        </w:tc>
      </w:tr>
    </w:tbl>
    <w:p w14:paraId="02CD112B" w14:textId="16781DAD" w:rsidR="00FA7F5B" w:rsidRPr="003F675B" w:rsidRDefault="00664704" w:rsidP="00CF0AF8">
      <w:pPr>
        <w:tabs>
          <w:tab w:val="left" w:pos="708"/>
          <w:tab w:val="center" w:pos="4677"/>
          <w:tab w:val="right" w:pos="9355"/>
        </w:tabs>
        <w:jc w:val="both"/>
        <w:rPr>
          <w:i/>
          <w:szCs w:val="28"/>
          <w:lang w:val="en-US" w:eastAsia="en-US"/>
        </w:rPr>
      </w:pPr>
      <w:r w:rsidRPr="003F675B">
        <w:rPr>
          <w:sz w:val="28"/>
          <w:szCs w:val="28"/>
          <w:lang w:val="en-US" w:eastAsia="en-US"/>
        </w:rPr>
        <w:t xml:space="preserve"> </w:t>
      </w:r>
    </w:p>
    <w:tbl>
      <w:tblPr>
        <w:tblpPr w:leftFromText="180" w:rightFromText="180" w:vertAnchor="page" w:horzAnchor="margin" w:tblpXSpec="center" w:tblpY="871"/>
        <w:tblW w:w="10881" w:type="dxa"/>
        <w:tblLayout w:type="fixed"/>
        <w:tblLook w:val="04A0" w:firstRow="1" w:lastRow="0" w:firstColumn="1" w:lastColumn="0" w:noHBand="0" w:noVBand="1"/>
      </w:tblPr>
      <w:tblGrid>
        <w:gridCol w:w="4361"/>
        <w:gridCol w:w="1560"/>
        <w:gridCol w:w="4960"/>
      </w:tblGrid>
      <w:tr w:rsidR="00FA7F5B" w:rsidRPr="005D1164" w14:paraId="40036B80" w14:textId="77777777" w:rsidTr="007B53A9">
        <w:trPr>
          <w:trHeight w:val="1699"/>
        </w:trPr>
        <w:tc>
          <w:tcPr>
            <w:tcW w:w="4361" w:type="dxa"/>
            <w:shd w:val="clear" w:color="auto" w:fill="auto"/>
          </w:tcPr>
          <w:p w14:paraId="10184B82" w14:textId="77777777" w:rsidR="00FA7F5B" w:rsidRPr="001B290E" w:rsidRDefault="00FA7F5B" w:rsidP="007B53A9">
            <w:pPr>
              <w:rPr>
                <w:b/>
                <w:color w:val="4F81BD"/>
                <w:sz w:val="27"/>
                <w:szCs w:val="27"/>
              </w:rPr>
            </w:pPr>
          </w:p>
          <w:p w14:paraId="0F156624" w14:textId="77777777" w:rsidR="00FA7F5B" w:rsidRPr="005D1164" w:rsidRDefault="00FA7F5B" w:rsidP="007B53A9">
            <w:pPr>
              <w:ind w:right="-250"/>
              <w:rPr>
                <w:b/>
                <w:color w:val="4F81BD"/>
                <w:sz w:val="26"/>
                <w:szCs w:val="26"/>
              </w:rPr>
            </w:pPr>
            <w:r w:rsidRPr="005D1164">
              <w:rPr>
                <w:b/>
                <w:color w:val="4F81BD"/>
                <w:sz w:val="26"/>
                <w:szCs w:val="26"/>
              </w:rPr>
              <w:t>«ҚАЗАҚСТАН РЕСПУБЛИКАСЫ</w:t>
            </w:r>
          </w:p>
          <w:p w14:paraId="42FC2821" w14:textId="77777777" w:rsidR="00FA7F5B" w:rsidRPr="005D1164" w:rsidRDefault="00FA7F5B" w:rsidP="007B53A9">
            <w:pPr>
              <w:jc w:val="center"/>
              <w:rPr>
                <w:color w:val="4F81BD"/>
                <w:sz w:val="26"/>
                <w:szCs w:val="26"/>
              </w:rPr>
            </w:pPr>
            <w:r w:rsidRPr="005D1164">
              <w:rPr>
                <w:b/>
                <w:color w:val="4F81BD"/>
                <w:sz w:val="26"/>
                <w:szCs w:val="26"/>
              </w:rPr>
              <w:t xml:space="preserve">  ӘДІЛЕТ МИНИСТРЛІГІ» МЕМЛЕКЕТТІК МЕКЕМЕСІ</w:t>
            </w:r>
          </w:p>
        </w:tc>
        <w:tc>
          <w:tcPr>
            <w:tcW w:w="1560" w:type="dxa"/>
            <w:shd w:val="clear" w:color="auto" w:fill="auto"/>
            <w:hideMark/>
          </w:tcPr>
          <w:p w14:paraId="5E9C448A" w14:textId="77777777" w:rsidR="00FA7F5B" w:rsidRPr="005D1164" w:rsidRDefault="00FA7F5B" w:rsidP="007B53A9">
            <w:pPr>
              <w:ind w:right="-108"/>
              <w:rPr>
                <w:color w:val="4F81BD"/>
                <w:sz w:val="28"/>
                <w:szCs w:val="22"/>
              </w:rPr>
            </w:pPr>
            <w:r w:rsidRPr="005D1164">
              <w:rPr>
                <w:rFonts w:ascii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60288" behindDoc="0" locked="0" layoutInCell="1" allowOverlap="1" wp14:anchorId="012BC623" wp14:editId="075CD315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87630</wp:posOffset>
                  </wp:positionV>
                  <wp:extent cx="955040" cy="982345"/>
                  <wp:effectExtent l="0" t="0" r="0" b="8255"/>
                  <wp:wrapThrough wrapText="bothSides">
                    <wp:wrapPolygon edited="0">
                      <wp:start x="6894" y="0"/>
                      <wp:lineTo x="3878" y="1257"/>
                      <wp:lineTo x="0" y="5445"/>
                      <wp:lineTo x="0" y="17593"/>
                      <wp:lineTo x="3447" y="20106"/>
                      <wp:lineTo x="3447" y="20944"/>
                      <wp:lineTo x="4739" y="21363"/>
                      <wp:lineTo x="6894" y="21363"/>
                      <wp:lineTo x="14218" y="21363"/>
                      <wp:lineTo x="16803" y="21363"/>
                      <wp:lineTo x="17665" y="20106"/>
                      <wp:lineTo x="21112" y="17593"/>
                      <wp:lineTo x="21112" y="5445"/>
                      <wp:lineTo x="17234" y="1257"/>
                      <wp:lineTo x="14218" y="0"/>
                      <wp:lineTo x="6894" y="0"/>
                    </wp:wrapPolygon>
                  </wp:wrapThrough>
                  <wp:docPr id="1" name="Рисунок 1" descr="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040" cy="98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60" w:type="dxa"/>
            <w:shd w:val="clear" w:color="auto" w:fill="auto"/>
          </w:tcPr>
          <w:p w14:paraId="2BFE5812" w14:textId="77777777" w:rsidR="00FA7F5B" w:rsidRPr="005D1164" w:rsidRDefault="00FA7F5B" w:rsidP="007B53A9">
            <w:pPr>
              <w:jc w:val="center"/>
              <w:rPr>
                <w:b/>
                <w:color w:val="4F81BD"/>
                <w:sz w:val="28"/>
                <w:szCs w:val="28"/>
              </w:rPr>
            </w:pPr>
          </w:p>
          <w:p w14:paraId="578580A1" w14:textId="77777777" w:rsidR="00FA7F5B" w:rsidRPr="005D1164" w:rsidRDefault="00FA7F5B" w:rsidP="007B53A9">
            <w:pPr>
              <w:rPr>
                <w:b/>
                <w:color w:val="4F81BD"/>
                <w:sz w:val="26"/>
                <w:szCs w:val="26"/>
              </w:rPr>
            </w:pPr>
            <w:r w:rsidRPr="005D1164">
              <w:rPr>
                <w:b/>
                <w:color w:val="4F81BD"/>
                <w:sz w:val="26"/>
                <w:szCs w:val="26"/>
              </w:rPr>
              <w:t xml:space="preserve">ГОСУДАРСТВЕННОЕ УЧРЕЖДЕНИЕ </w:t>
            </w:r>
          </w:p>
          <w:p w14:paraId="37A49561" w14:textId="77777777" w:rsidR="00FA7F5B" w:rsidRPr="005D1164" w:rsidRDefault="00FA7F5B" w:rsidP="007B53A9">
            <w:pPr>
              <w:ind w:right="159"/>
              <w:jc w:val="center"/>
              <w:rPr>
                <w:b/>
                <w:color w:val="4F81BD"/>
                <w:sz w:val="26"/>
                <w:szCs w:val="26"/>
              </w:rPr>
            </w:pPr>
            <w:r w:rsidRPr="005D1164">
              <w:rPr>
                <w:b/>
                <w:color w:val="4F81BD"/>
                <w:sz w:val="26"/>
                <w:szCs w:val="26"/>
              </w:rPr>
              <w:t>«МИНИСТЕРСТВО ЮСТИЦИИ РЕСПУБЛИКИ КАЗАХСТАН»</w:t>
            </w:r>
          </w:p>
        </w:tc>
      </w:tr>
      <w:tr w:rsidR="00FA7F5B" w:rsidRPr="005D1164" w14:paraId="55CE5870" w14:textId="77777777" w:rsidTr="007B53A9">
        <w:trPr>
          <w:trHeight w:val="264"/>
        </w:trPr>
        <w:tc>
          <w:tcPr>
            <w:tcW w:w="10881" w:type="dxa"/>
            <w:gridSpan w:val="3"/>
            <w:shd w:val="clear" w:color="auto" w:fill="auto"/>
          </w:tcPr>
          <w:p w14:paraId="5E3FEF5B" w14:textId="77777777" w:rsidR="00FA7F5B" w:rsidRPr="005D1164" w:rsidRDefault="00FA7F5B" w:rsidP="007B53A9">
            <w:pPr>
              <w:ind w:right="159"/>
              <w:jc w:val="center"/>
              <w:rPr>
                <w:b/>
                <w:color w:val="4F81BD"/>
                <w:sz w:val="28"/>
                <w:szCs w:val="22"/>
                <w:u w:val="single"/>
              </w:rPr>
            </w:pPr>
            <w:r w:rsidRPr="005D1164">
              <w:rPr>
                <w:b/>
                <w:color w:val="4F81BD"/>
                <w:szCs w:val="22"/>
                <w:u w:val="single"/>
              </w:rPr>
              <w:t>_______________________________________________________________________________________</w:t>
            </w:r>
          </w:p>
        </w:tc>
      </w:tr>
      <w:tr w:rsidR="00FA7F5B" w:rsidRPr="001B290E" w14:paraId="1C8EF62E" w14:textId="77777777" w:rsidTr="007B53A9">
        <w:trPr>
          <w:trHeight w:val="616"/>
        </w:trPr>
        <w:tc>
          <w:tcPr>
            <w:tcW w:w="4361" w:type="dxa"/>
            <w:shd w:val="clear" w:color="auto" w:fill="auto"/>
          </w:tcPr>
          <w:p w14:paraId="6823AD7B" w14:textId="77777777" w:rsidR="00FA7F5B" w:rsidRPr="005D1164" w:rsidRDefault="00FA7F5B" w:rsidP="007B53A9">
            <w:pPr>
              <w:ind w:right="-533"/>
              <w:jc w:val="both"/>
              <w:rPr>
                <w:b/>
                <w:color w:val="4F81BD"/>
                <w:sz w:val="14"/>
                <w:szCs w:val="8"/>
              </w:rPr>
            </w:pPr>
          </w:p>
          <w:p w14:paraId="3BC33DFF" w14:textId="77777777" w:rsidR="00FA7F5B" w:rsidRPr="005D1164" w:rsidRDefault="00FA7F5B" w:rsidP="007B53A9">
            <w:pPr>
              <w:ind w:right="-533"/>
              <w:jc w:val="both"/>
              <w:rPr>
                <w:b/>
                <w:color w:val="4F81BD"/>
                <w:sz w:val="12"/>
                <w:szCs w:val="12"/>
              </w:rPr>
            </w:pPr>
            <w:r w:rsidRPr="005D1164">
              <w:rPr>
                <w:b/>
                <w:color w:val="4F81BD"/>
                <w:sz w:val="12"/>
                <w:szCs w:val="12"/>
              </w:rPr>
              <w:t xml:space="preserve">010000, Астана </w:t>
            </w:r>
            <w:proofErr w:type="spellStart"/>
            <w:r w:rsidRPr="005D1164">
              <w:rPr>
                <w:b/>
                <w:color w:val="4F81BD"/>
                <w:sz w:val="12"/>
                <w:szCs w:val="12"/>
              </w:rPr>
              <w:t>қаласы</w:t>
            </w:r>
            <w:proofErr w:type="spellEnd"/>
            <w:r w:rsidRPr="005D1164">
              <w:rPr>
                <w:b/>
                <w:color w:val="4F81BD"/>
                <w:sz w:val="12"/>
                <w:szCs w:val="12"/>
              </w:rPr>
              <w:t>, «</w:t>
            </w:r>
            <w:proofErr w:type="spellStart"/>
            <w:r w:rsidRPr="005D1164">
              <w:rPr>
                <w:b/>
                <w:color w:val="4F81BD"/>
                <w:sz w:val="12"/>
                <w:szCs w:val="12"/>
              </w:rPr>
              <w:t>Министрліктер</w:t>
            </w:r>
            <w:proofErr w:type="spellEnd"/>
            <w:r w:rsidRPr="005D1164">
              <w:rPr>
                <w:b/>
                <w:color w:val="4F81BD"/>
                <w:sz w:val="12"/>
                <w:szCs w:val="12"/>
              </w:rPr>
              <w:t xml:space="preserve"> </w:t>
            </w:r>
            <w:proofErr w:type="spellStart"/>
            <w:r w:rsidRPr="005D1164">
              <w:rPr>
                <w:b/>
                <w:color w:val="4F81BD"/>
                <w:sz w:val="12"/>
                <w:szCs w:val="12"/>
              </w:rPr>
              <w:t>үйі</w:t>
            </w:r>
            <w:proofErr w:type="spellEnd"/>
            <w:r w:rsidRPr="005D1164">
              <w:rPr>
                <w:b/>
                <w:color w:val="4F81BD"/>
                <w:sz w:val="12"/>
                <w:szCs w:val="12"/>
              </w:rPr>
              <w:t xml:space="preserve">», </w:t>
            </w:r>
            <w:proofErr w:type="spellStart"/>
            <w:r w:rsidRPr="005D1164">
              <w:rPr>
                <w:b/>
                <w:color w:val="4F81BD"/>
                <w:sz w:val="12"/>
                <w:szCs w:val="12"/>
              </w:rPr>
              <w:t>Мәңгілік</w:t>
            </w:r>
            <w:proofErr w:type="spellEnd"/>
            <w:r w:rsidRPr="005D1164">
              <w:rPr>
                <w:b/>
                <w:color w:val="4F81BD"/>
                <w:sz w:val="12"/>
                <w:szCs w:val="12"/>
              </w:rPr>
              <w:t xml:space="preserve"> Ел </w:t>
            </w:r>
            <w:proofErr w:type="spellStart"/>
            <w:r w:rsidRPr="005D1164">
              <w:rPr>
                <w:b/>
                <w:color w:val="4F81BD"/>
                <w:sz w:val="12"/>
                <w:szCs w:val="12"/>
              </w:rPr>
              <w:t>даңғылы</w:t>
            </w:r>
            <w:proofErr w:type="spellEnd"/>
            <w:r w:rsidRPr="005D1164">
              <w:rPr>
                <w:b/>
                <w:color w:val="4F81BD"/>
                <w:sz w:val="12"/>
                <w:szCs w:val="12"/>
              </w:rPr>
              <w:t>, 8,</w:t>
            </w:r>
          </w:p>
          <w:p w14:paraId="4C2E3235" w14:textId="77777777" w:rsidR="00FA7F5B" w:rsidRPr="004E771B" w:rsidRDefault="00FA7F5B" w:rsidP="007B53A9">
            <w:pPr>
              <w:ind w:right="-533"/>
              <w:rPr>
                <w:b/>
                <w:color w:val="4F81BD"/>
                <w:sz w:val="14"/>
                <w:szCs w:val="22"/>
                <w:lang w:val="en-US"/>
              </w:rPr>
            </w:pPr>
            <w:r w:rsidRPr="005D1164">
              <w:rPr>
                <w:b/>
                <w:color w:val="4F81BD"/>
                <w:sz w:val="12"/>
                <w:szCs w:val="12"/>
              </w:rPr>
              <w:t>тел</w:t>
            </w:r>
            <w:r w:rsidRPr="004E771B">
              <w:rPr>
                <w:b/>
                <w:color w:val="4F81BD"/>
                <w:sz w:val="12"/>
                <w:szCs w:val="12"/>
                <w:lang w:val="en-US"/>
              </w:rPr>
              <w:t>: +7 (7172) 74-07-</w:t>
            </w:r>
            <w:proofErr w:type="gramStart"/>
            <w:r w:rsidRPr="004E771B">
              <w:rPr>
                <w:b/>
                <w:color w:val="4F81BD"/>
                <w:sz w:val="12"/>
                <w:szCs w:val="12"/>
                <w:lang w:val="en-US"/>
              </w:rPr>
              <w:t>97,  +</w:t>
            </w:r>
            <w:proofErr w:type="gramEnd"/>
            <w:r w:rsidRPr="004E771B">
              <w:rPr>
                <w:b/>
                <w:color w:val="4F81BD"/>
                <w:sz w:val="12"/>
                <w:szCs w:val="12"/>
                <w:lang w:val="en-US"/>
              </w:rPr>
              <w:t xml:space="preserve">7 (7172) 74-09-94; e-mail: </w:t>
            </w:r>
            <w:hyperlink r:id="rId8" w:history="1">
              <w:r w:rsidRPr="004E771B">
                <w:rPr>
                  <w:rStyle w:val="a7"/>
                  <w:b/>
                  <w:color w:val="4F81BD"/>
                  <w:sz w:val="12"/>
                  <w:szCs w:val="12"/>
                  <w:lang w:val="en-US"/>
                </w:rPr>
                <w:t>kanc@adilet.gov.kz</w:t>
              </w:r>
            </w:hyperlink>
          </w:p>
          <w:p w14:paraId="2348FB8A" w14:textId="7D2D481F" w:rsidR="00FA7F5B" w:rsidRPr="004E771B" w:rsidRDefault="00FA7F5B" w:rsidP="007B53A9">
            <w:pPr>
              <w:tabs>
                <w:tab w:val="left" w:pos="2821"/>
              </w:tabs>
              <w:rPr>
                <w:b/>
                <w:color w:val="4F81BD"/>
                <w:sz w:val="14"/>
                <w:szCs w:val="4"/>
                <w:lang w:val="en-US"/>
              </w:rPr>
            </w:pPr>
          </w:p>
        </w:tc>
        <w:tc>
          <w:tcPr>
            <w:tcW w:w="1560" w:type="dxa"/>
            <w:shd w:val="clear" w:color="auto" w:fill="auto"/>
          </w:tcPr>
          <w:p w14:paraId="41E6A045" w14:textId="77777777" w:rsidR="00FA7F5B" w:rsidRPr="004E771B" w:rsidRDefault="00FA7F5B" w:rsidP="007B53A9">
            <w:pPr>
              <w:jc w:val="center"/>
              <w:rPr>
                <w:b/>
                <w:color w:val="4F81BD"/>
                <w:sz w:val="14"/>
                <w:szCs w:val="22"/>
                <w:lang w:val="en-US"/>
              </w:rPr>
            </w:pPr>
          </w:p>
        </w:tc>
        <w:tc>
          <w:tcPr>
            <w:tcW w:w="4960" w:type="dxa"/>
            <w:shd w:val="clear" w:color="auto" w:fill="auto"/>
          </w:tcPr>
          <w:p w14:paraId="479F4751" w14:textId="77777777" w:rsidR="00FA7F5B" w:rsidRPr="004E771B" w:rsidRDefault="00FA7F5B" w:rsidP="007B53A9">
            <w:pPr>
              <w:jc w:val="center"/>
              <w:rPr>
                <w:b/>
                <w:color w:val="4F81BD"/>
                <w:sz w:val="14"/>
                <w:szCs w:val="8"/>
                <w:lang w:val="en-US"/>
              </w:rPr>
            </w:pPr>
          </w:p>
          <w:p w14:paraId="447FB682" w14:textId="77777777" w:rsidR="00FA7F5B" w:rsidRPr="005D1164" w:rsidRDefault="00FA7F5B" w:rsidP="007B53A9">
            <w:pPr>
              <w:rPr>
                <w:b/>
                <w:color w:val="4F81BD"/>
                <w:sz w:val="12"/>
                <w:szCs w:val="12"/>
              </w:rPr>
            </w:pPr>
            <w:r w:rsidRPr="004E771B">
              <w:rPr>
                <w:b/>
                <w:color w:val="4F81BD"/>
                <w:sz w:val="12"/>
                <w:szCs w:val="12"/>
                <w:lang w:val="en-US"/>
              </w:rPr>
              <w:t xml:space="preserve">   </w:t>
            </w:r>
            <w:r w:rsidRPr="005D1164">
              <w:rPr>
                <w:b/>
                <w:color w:val="4F81BD"/>
                <w:sz w:val="12"/>
                <w:szCs w:val="12"/>
              </w:rPr>
              <w:t xml:space="preserve">010000, город Астана, «Дом министерств», проспект </w:t>
            </w:r>
            <w:proofErr w:type="spellStart"/>
            <w:r w:rsidRPr="005D1164">
              <w:rPr>
                <w:b/>
                <w:color w:val="4F81BD"/>
                <w:sz w:val="12"/>
                <w:szCs w:val="12"/>
              </w:rPr>
              <w:t>Мәңгілік</w:t>
            </w:r>
            <w:proofErr w:type="spellEnd"/>
            <w:r w:rsidRPr="005D1164">
              <w:rPr>
                <w:b/>
                <w:color w:val="4F81BD"/>
                <w:sz w:val="12"/>
                <w:szCs w:val="12"/>
              </w:rPr>
              <w:t xml:space="preserve"> Ел, 8,</w:t>
            </w:r>
          </w:p>
          <w:p w14:paraId="72896906" w14:textId="77777777" w:rsidR="00FA7F5B" w:rsidRPr="004E771B" w:rsidRDefault="00FA7F5B" w:rsidP="007B53A9">
            <w:pPr>
              <w:rPr>
                <w:b/>
                <w:color w:val="4F81BD"/>
                <w:sz w:val="14"/>
                <w:szCs w:val="22"/>
                <w:lang w:val="en-US"/>
              </w:rPr>
            </w:pPr>
            <w:r w:rsidRPr="005D1164">
              <w:rPr>
                <w:b/>
                <w:color w:val="4F81BD"/>
                <w:sz w:val="12"/>
                <w:szCs w:val="12"/>
              </w:rPr>
              <w:t xml:space="preserve">   тел</w:t>
            </w:r>
            <w:r w:rsidRPr="004E771B">
              <w:rPr>
                <w:b/>
                <w:color w:val="4F81BD"/>
                <w:sz w:val="12"/>
                <w:szCs w:val="12"/>
                <w:lang w:val="en-US"/>
              </w:rPr>
              <w:t xml:space="preserve">: +7 (7172) 74-07-97, +7 (7172) 74-09-94; e-mail: </w:t>
            </w:r>
            <w:hyperlink r:id="rId9" w:history="1">
              <w:r w:rsidRPr="004E771B">
                <w:rPr>
                  <w:rStyle w:val="a7"/>
                  <w:b/>
                  <w:color w:val="4F81BD"/>
                  <w:sz w:val="12"/>
                  <w:szCs w:val="12"/>
                  <w:lang w:val="en-US"/>
                </w:rPr>
                <w:t>kanc@adilet.gov.kz</w:t>
              </w:r>
            </w:hyperlink>
          </w:p>
        </w:tc>
      </w:tr>
      <w:tr w:rsidR="00FA7F5B" w:rsidRPr="005D1164" w14:paraId="69851400" w14:textId="77777777" w:rsidTr="007B53A9">
        <w:trPr>
          <w:trHeight w:val="264"/>
        </w:trPr>
        <w:tc>
          <w:tcPr>
            <w:tcW w:w="4361" w:type="dxa"/>
            <w:shd w:val="clear" w:color="auto" w:fill="auto"/>
          </w:tcPr>
          <w:p w14:paraId="338704E0" w14:textId="77777777" w:rsidR="00FA7F5B" w:rsidRPr="004E771B" w:rsidRDefault="00FA7F5B" w:rsidP="007B53A9">
            <w:pPr>
              <w:rPr>
                <w:b/>
                <w:color w:val="4F81BD"/>
                <w:sz w:val="18"/>
                <w:szCs w:val="22"/>
                <w:lang w:val="en-US"/>
              </w:rPr>
            </w:pPr>
            <w:r w:rsidRPr="004E771B">
              <w:rPr>
                <w:b/>
                <w:color w:val="4F81BD"/>
                <w:sz w:val="18"/>
                <w:szCs w:val="22"/>
                <w:lang w:val="en-US"/>
              </w:rPr>
              <w:t xml:space="preserve">    </w:t>
            </w:r>
          </w:p>
          <w:p w14:paraId="5DD2C7C3" w14:textId="77777777" w:rsidR="00FA7F5B" w:rsidRPr="005D1164" w:rsidRDefault="00FA7F5B" w:rsidP="007B53A9">
            <w:pPr>
              <w:rPr>
                <w:b/>
                <w:color w:val="4F81BD"/>
                <w:sz w:val="20"/>
                <w:szCs w:val="22"/>
              </w:rPr>
            </w:pPr>
            <w:r w:rsidRPr="004E771B">
              <w:rPr>
                <w:b/>
                <w:color w:val="4F81BD"/>
                <w:sz w:val="18"/>
                <w:szCs w:val="22"/>
                <w:lang w:val="en-US"/>
              </w:rPr>
              <w:t xml:space="preserve">          </w:t>
            </w:r>
            <w:r w:rsidRPr="005D1164">
              <w:rPr>
                <w:b/>
                <w:color w:val="4F81BD"/>
                <w:sz w:val="20"/>
                <w:szCs w:val="22"/>
              </w:rPr>
              <w:t>_____________</w:t>
            </w:r>
            <w:r w:rsidRPr="005D1164">
              <w:rPr>
                <w:b/>
                <w:color w:val="4F81BD"/>
                <w:sz w:val="16"/>
                <w:szCs w:val="22"/>
              </w:rPr>
              <w:t>№</w:t>
            </w:r>
            <w:r w:rsidRPr="005D1164">
              <w:rPr>
                <w:b/>
                <w:color w:val="4F81BD"/>
                <w:sz w:val="20"/>
                <w:szCs w:val="22"/>
              </w:rPr>
              <w:t xml:space="preserve">________________                          </w:t>
            </w:r>
          </w:p>
          <w:p w14:paraId="7A465B21" w14:textId="77777777" w:rsidR="00FA7F5B" w:rsidRPr="005D1164" w:rsidRDefault="00FA7F5B" w:rsidP="007B53A9">
            <w:pPr>
              <w:jc w:val="center"/>
              <w:rPr>
                <w:b/>
                <w:color w:val="4F81BD"/>
                <w:sz w:val="8"/>
                <w:szCs w:val="22"/>
              </w:rPr>
            </w:pPr>
            <w:r w:rsidRPr="005D1164">
              <w:rPr>
                <w:b/>
                <w:color w:val="4F81BD"/>
                <w:sz w:val="8"/>
                <w:szCs w:val="22"/>
              </w:rPr>
              <w:t xml:space="preserve">   </w:t>
            </w:r>
          </w:p>
          <w:p w14:paraId="7822F247" w14:textId="77777777" w:rsidR="00FA7F5B" w:rsidRPr="005D1164" w:rsidRDefault="00FA7F5B" w:rsidP="007B53A9">
            <w:pPr>
              <w:rPr>
                <w:b/>
                <w:color w:val="4F81BD"/>
                <w:sz w:val="20"/>
                <w:szCs w:val="22"/>
              </w:rPr>
            </w:pPr>
            <w:r w:rsidRPr="005D1164">
              <w:rPr>
                <w:b/>
                <w:color w:val="4F81BD"/>
                <w:sz w:val="20"/>
                <w:szCs w:val="22"/>
              </w:rPr>
              <w:t xml:space="preserve">         ______________________________</w:t>
            </w:r>
          </w:p>
          <w:p w14:paraId="6FB58035" w14:textId="77777777" w:rsidR="00FA7F5B" w:rsidRPr="005D1164" w:rsidRDefault="00FA7F5B" w:rsidP="007B53A9">
            <w:pPr>
              <w:tabs>
                <w:tab w:val="left" w:pos="1011"/>
              </w:tabs>
              <w:rPr>
                <w:color w:val="4F81BD"/>
                <w:sz w:val="18"/>
                <w:szCs w:val="22"/>
              </w:rPr>
            </w:pPr>
            <w:r w:rsidRPr="005D1164">
              <w:rPr>
                <w:color w:val="4F81BD"/>
                <w:sz w:val="18"/>
                <w:szCs w:val="22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14:paraId="2104592F" w14:textId="77777777" w:rsidR="00FA7F5B" w:rsidRPr="005D1164" w:rsidRDefault="00FA7F5B" w:rsidP="007B53A9">
            <w:pPr>
              <w:rPr>
                <w:color w:val="4F81BD"/>
                <w:sz w:val="28"/>
                <w:szCs w:val="22"/>
              </w:rPr>
            </w:pPr>
          </w:p>
          <w:p w14:paraId="3EDE1127" w14:textId="77777777" w:rsidR="00FA7F5B" w:rsidRPr="005D1164" w:rsidRDefault="00FA7F5B" w:rsidP="007B53A9">
            <w:pPr>
              <w:rPr>
                <w:color w:val="4F81BD"/>
                <w:sz w:val="28"/>
                <w:szCs w:val="22"/>
              </w:rPr>
            </w:pPr>
          </w:p>
        </w:tc>
        <w:tc>
          <w:tcPr>
            <w:tcW w:w="4960" w:type="dxa"/>
            <w:shd w:val="clear" w:color="auto" w:fill="auto"/>
          </w:tcPr>
          <w:p w14:paraId="6844DE08" w14:textId="77777777" w:rsidR="00FA7F5B" w:rsidRPr="005D1164" w:rsidRDefault="00FA7F5B" w:rsidP="007B53A9">
            <w:pPr>
              <w:jc w:val="center"/>
              <w:rPr>
                <w:b/>
                <w:color w:val="4F81BD"/>
                <w:sz w:val="18"/>
                <w:szCs w:val="22"/>
              </w:rPr>
            </w:pPr>
          </w:p>
          <w:p w14:paraId="3506C315" w14:textId="77777777" w:rsidR="00FA7F5B" w:rsidRPr="005D1164" w:rsidRDefault="00FA7F5B" w:rsidP="007B53A9">
            <w:pPr>
              <w:jc w:val="center"/>
              <w:rPr>
                <w:b/>
                <w:color w:val="4F81BD"/>
                <w:sz w:val="18"/>
                <w:szCs w:val="22"/>
              </w:rPr>
            </w:pPr>
          </w:p>
          <w:p w14:paraId="5F76BEDD" w14:textId="77777777" w:rsidR="00FA7F5B" w:rsidRPr="005D1164" w:rsidRDefault="00FA7F5B" w:rsidP="007B53A9">
            <w:pPr>
              <w:rPr>
                <w:b/>
                <w:color w:val="4F81BD"/>
                <w:sz w:val="18"/>
                <w:szCs w:val="22"/>
              </w:rPr>
            </w:pPr>
          </w:p>
        </w:tc>
      </w:tr>
    </w:tbl>
    <w:p w14:paraId="2232AE6A" w14:textId="6FE495F4" w:rsidR="00FA7F5B" w:rsidRPr="00FA7F5B" w:rsidRDefault="009938B3" w:rsidP="00FA7F5B">
      <w:pPr>
        <w:ind w:firstLine="708"/>
        <w:jc w:val="both"/>
        <w:rPr>
          <w:b/>
          <w:bCs/>
          <w:iCs/>
          <w:sz w:val="28"/>
          <w:szCs w:val="28"/>
          <w:lang w:val="kk-KZ"/>
        </w:rPr>
      </w:pPr>
      <w:r>
        <w:rPr>
          <w:b/>
          <w:bCs/>
          <w:iCs/>
          <w:sz w:val="28"/>
          <w:szCs w:val="28"/>
        </w:rPr>
        <w:t>Л</w:t>
      </w:r>
      <w:r w:rsidR="00FA7F5B" w:rsidRPr="00FA7F5B">
        <w:rPr>
          <w:b/>
          <w:bCs/>
          <w:iCs/>
          <w:sz w:val="28"/>
          <w:szCs w:val="28"/>
          <w:lang w:val="kk-KZ"/>
        </w:rPr>
        <w:t xml:space="preserve">ицензияның қолданысын </w:t>
      </w:r>
    </w:p>
    <w:p w14:paraId="0D59DB7F" w14:textId="77777777" w:rsidR="00FA7F5B" w:rsidRPr="00FA7F5B" w:rsidRDefault="00FA7F5B" w:rsidP="00FA7F5B">
      <w:pPr>
        <w:ind w:firstLine="708"/>
        <w:jc w:val="both"/>
        <w:rPr>
          <w:b/>
          <w:bCs/>
          <w:iCs/>
          <w:sz w:val="28"/>
          <w:szCs w:val="28"/>
          <w:lang w:val="kk-KZ"/>
        </w:rPr>
      </w:pPr>
      <w:r w:rsidRPr="00FA7F5B">
        <w:rPr>
          <w:b/>
          <w:bCs/>
          <w:iCs/>
          <w:sz w:val="28"/>
          <w:szCs w:val="28"/>
          <w:lang w:val="kk-KZ"/>
        </w:rPr>
        <w:t xml:space="preserve">тоқтата тұру туралы </w:t>
      </w:r>
    </w:p>
    <w:p w14:paraId="4B465973" w14:textId="77777777" w:rsidR="00FA7F5B" w:rsidRPr="00FA7F5B" w:rsidRDefault="00FA7F5B" w:rsidP="00FA7F5B">
      <w:pPr>
        <w:ind w:firstLine="708"/>
        <w:jc w:val="both"/>
        <w:rPr>
          <w:b/>
          <w:bCs/>
          <w:iCs/>
          <w:sz w:val="28"/>
          <w:szCs w:val="28"/>
          <w:lang w:val="kk-KZ"/>
        </w:rPr>
      </w:pPr>
    </w:p>
    <w:p w14:paraId="5BB3F17E" w14:textId="6DE4506A" w:rsidR="00FA7F5B" w:rsidRPr="00FA7F5B" w:rsidRDefault="00FA7F5B" w:rsidP="00FA7F5B">
      <w:pPr>
        <w:ind w:firstLine="708"/>
        <w:jc w:val="both"/>
        <w:rPr>
          <w:iCs/>
          <w:sz w:val="28"/>
          <w:szCs w:val="28"/>
          <w:lang w:val="kk-KZ"/>
        </w:rPr>
      </w:pPr>
      <w:r w:rsidRPr="00FA7F5B">
        <w:rPr>
          <w:iCs/>
          <w:sz w:val="28"/>
          <w:szCs w:val="28"/>
          <w:lang w:val="kk-KZ"/>
        </w:rPr>
        <w:t>«Нотариат туралы» Қазақстан Республикасы Заңының 10-бабы                         2-тармағы 5) тармақшасына сәйкес</w:t>
      </w:r>
      <w:r w:rsidR="008A3F28">
        <w:rPr>
          <w:iCs/>
          <w:sz w:val="28"/>
          <w:szCs w:val="28"/>
          <w:lang w:val="kk-KZ"/>
        </w:rPr>
        <w:t xml:space="preserve"> </w:t>
      </w:r>
      <w:r w:rsidRPr="00FA7F5B">
        <w:rPr>
          <w:b/>
          <w:bCs/>
          <w:iCs/>
          <w:sz w:val="28"/>
          <w:szCs w:val="28"/>
          <w:lang w:val="kk-KZ"/>
        </w:rPr>
        <w:t>БҰЙЫРАМЫН:</w:t>
      </w:r>
    </w:p>
    <w:p w14:paraId="214460D1" w14:textId="3C88364B" w:rsidR="00FA7F5B" w:rsidRPr="00FA7F5B" w:rsidRDefault="00FA7F5B" w:rsidP="00FA7F5B">
      <w:pPr>
        <w:ind w:firstLine="708"/>
        <w:jc w:val="both"/>
        <w:rPr>
          <w:sz w:val="28"/>
          <w:szCs w:val="28"/>
          <w:lang w:val="kk-KZ"/>
        </w:rPr>
      </w:pPr>
      <w:r w:rsidRPr="00FA7F5B">
        <w:rPr>
          <w:sz w:val="28"/>
          <w:szCs w:val="28"/>
          <w:lang w:val="kk-KZ"/>
        </w:rPr>
        <w:t>1. Қазақстан Республикасы Әділет министрлігімен 20</w:t>
      </w:r>
      <w:r w:rsidR="00F00876">
        <w:rPr>
          <w:sz w:val="28"/>
          <w:szCs w:val="28"/>
          <w:lang w:val="kk-KZ"/>
        </w:rPr>
        <w:t>14</w:t>
      </w:r>
      <w:r w:rsidRPr="00FA7F5B">
        <w:rPr>
          <w:sz w:val="28"/>
          <w:szCs w:val="28"/>
          <w:lang w:val="kk-KZ"/>
        </w:rPr>
        <w:t xml:space="preserve"> жылдың                                1</w:t>
      </w:r>
      <w:r w:rsidR="00F00876">
        <w:rPr>
          <w:sz w:val="28"/>
          <w:szCs w:val="28"/>
          <w:lang w:val="kk-KZ"/>
        </w:rPr>
        <w:t>3</w:t>
      </w:r>
      <w:r w:rsidRPr="00FA7F5B">
        <w:rPr>
          <w:sz w:val="28"/>
          <w:szCs w:val="28"/>
          <w:lang w:val="kk-KZ"/>
        </w:rPr>
        <w:t xml:space="preserve"> </w:t>
      </w:r>
      <w:r w:rsidR="00F00876">
        <w:rPr>
          <w:sz w:val="28"/>
          <w:szCs w:val="28"/>
          <w:lang w:val="kk-KZ"/>
        </w:rPr>
        <w:t>маусымдағы</w:t>
      </w:r>
      <w:r w:rsidRPr="00FA7F5B">
        <w:rPr>
          <w:sz w:val="28"/>
          <w:szCs w:val="28"/>
          <w:lang w:val="kk-KZ"/>
        </w:rPr>
        <w:t xml:space="preserve"> </w:t>
      </w:r>
      <w:r w:rsidR="00F00876">
        <w:rPr>
          <w:sz w:val="28"/>
          <w:szCs w:val="28"/>
          <w:lang w:val="kk-KZ"/>
        </w:rPr>
        <w:t>Данияр Бактыгалиевич</w:t>
      </w:r>
      <w:r w:rsidR="001B290E">
        <w:rPr>
          <w:sz w:val="28"/>
          <w:szCs w:val="28"/>
          <w:lang w:val="kk-KZ"/>
        </w:rPr>
        <w:t xml:space="preserve"> Нигметовқа</w:t>
      </w:r>
      <w:r w:rsidRPr="00FA7F5B">
        <w:rPr>
          <w:sz w:val="28"/>
          <w:szCs w:val="28"/>
          <w:lang w:val="kk-KZ"/>
        </w:rPr>
        <w:t xml:space="preserve"> нотариаттық қызметпен айналысуға берілген №</w:t>
      </w:r>
      <w:r w:rsidR="00F00876">
        <w:rPr>
          <w:sz w:val="28"/>
          <w:szCs w:val="28"/>
          <w:lang w:val="kk-KZ"/>
        </w:rPr>
        <w:t>14</w:t>
      </w:r>
      <w:r w:rsidRPr="00FA7F5B">
        <w:rPr>
          <w:sz w:val="28"/>
          <w:szCs w:val="28"/>
          <w:lang w:val="kk-KZ"/>
        </w:rPr>
        <w:t>00</w:t>
      </w:r>
      <w:r w:rsidR="00F00876">
        <w:rPr>
          <w:sz w:val="28"/>
          <w:szCs w:val="28"/>
          <w:lang w:val="kk-KZ"/>
        </w:rPr>
        <w:t>8623</w:t>
      </w:r>
      <w:r w:rsidRPr="00FA7F5B">
        <w:rPr>
          <w:sz w:val="28"/>
          <w:szCs w:val="28"/>
          <w:lang w:val="kk-KZ"/>
        </w:rPr>
        <w:t xml:space="preserve"> мемлекеттік лицензиясының </w:t>
      </w:r>
      <w:r w:rsidRPr="00FA7F5B">
        <w:rPr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қолданысы </w:t>
      </w:r>
      <w:r w:rsidRPr="00FA7F5B">
        <w:rPr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br/>
        <w:t xml:space="preserve">алты ай дейінгі мерзімге </w:t>
      </w:r>
      <w:r w:rsidRPr="00FA7F5B">
        <w:rPr>
          <w:sz w:val="28"/>
          <w:szCs w:val="28"/>
          <w:lang w:val="kk-KZ"/>
        </w:rPr>
        <w:t>тоқтатыла тұрсын.</w:t>
      </w:r>
    </w:p>
    <w:p w14:paraId="5742F6EF" w14:textId="2F68C947" w:rsidR="00FA7F5B" w:rsidRPr="00FA7F5B" w:rsidRDefault="00FA7F5B" w:rsidP="00FA7F5B">
      <w:pPr>
        <w:ind w:firstLine="708"/>
        <w:jc w:val="both"/>
        <w:rPr>
          <w:sz w:val="28"/>
          <w:szCs w:val="28"/>
          <w:lang w:val="kk-KZ"/>
        </w:rPr>
      </w:pPr>
      <w:r w:rsidRPr="00FA7F5B">
        <w:rPr>
          <w:sz w:val="28"/>
          <w:szCs w:val="28"/>
          <w:lang w:val="kk-KZ"/>
        </w:rPr>
        <w:t xml:space="preserve">2. </w:t>
      </w:r>
      <w:r w:rsidR="00077EF9">
        <w:rPr>
          <w:sz w:val="28"/>
          <w:szCs w:val="28"/>
          <w:lang w:val="kk-KZ"/>
        </w:rPr>
        <w:t xml:space="preserve">Батыс Қазақстан облысы </w:t>
      </w:r>
      <w:r w:rsidRPr="00FA7F5B">
        <w:rPr>
          <w:sz w:val="28"/>
          <w:szCs w:val="28"/>
          <w:lang w:val="kk-KZ"/>
        </w:rPr>
        <w:t>Әділет департаменті:</w:t>
      </w:r>
    </w:p>
    <w:p w14:paraId="3F0813D4" w14:textId="56FDDE54" w:rsidR="00FA7F5B" w:rsidRPr="00FA7F5B" w:rsidRDefault="00FA7F5B" w:rsidP="00FA7F5B">
      <w:pPr>
        <w:ind w:firstLine="708"/>
        <w:jc w:val="both"/>
        <w:rPr>
          <w:sz w:val="28"/>
          <w:szCs w:val="28"/>
          <w:lang w:val="kk-KZ"/>
        </w:rPr>
      </w:pPr>
      <w:r w:rsidRPr="00FA7F5B">
        <w:rPr>
          <w:sz w:val="28"/>
          <w:szCs w:val="28"/>
          <w:lang w:val="kk-KZ"/>
        </w:rPr>
        <w:t xml:space="preserve">1) осы бұйрықты жекеше нотариус </w:t>
      </w:r>
      <w:r w:rsidR="00077EF9">
        <w:rPr>
          <w:sz w:val="28"/>
          <w:szCs w:val="28"/>
          <w:lang w:val="kk-KZ"/>
        </w:rPr>
        <w:t>Д</w:t>
      </w:r>
      <w:r w:rsidRPr="00FA7F5B">
        <w:rPr>
          <w:sz w:val="28"/>
          <w:szCs w:val="28"/>
          <w:lang w:val="kk-KZ"/>
        </w:rPr>
        <w:t>.</w:t>
      </w:r>
      <w:r w:rsidR="00077EF9">
        <w:rPr>
          <w:sz w:val="28"/>
          <w:szCs w:val="28"/>
          <w:lang w:val="kk-KZ"/>
        </w:rPr>
        <w:t>Б</w:t>
      </w:r>
      <w:r w:rsidRPr="00FA7F5B">
        <w:rPr>
          <w:sz w:val="28"/>
          <w:szCs w:val="28"/>
          <w:lang w:val="kk-KZ"/>
        </w:rPr>
        <w:t xml:space="preserve">. </w:t>
      </w:r>
      <w:r w:rsidR="00077EF9">
        <w:rPr>
          <w:sz w:val="28"/>
          <w:szCs w:val="28"/>
          <w:lang w:val="kk-KZ"/>
        </w:rPr>
        <w:t>Нигметов</w:t>
      </w:r>
      <w:r w:rsidRPr="00FA7F5B">
        <w:rPr>
          <w:sz w:val="28"/>
          <w:szCs w:val="28"/>
          <w:lang w:val="kk-KZ"/>
        </w:rPr>
        <w:t>тың назарына жеткізсін;</w:t>
      </w:r>
    </w:p>
    <w:p w14:paraId="33ED8029" w14:textId="77777777" w:rsidR="00FA7F5B" w:rsidRPr="00FA7F5B" w:rsidRDefault="00FA7F5B" w:rsidP="00FA7F5B">
      <w:pPr>
        <w:ind w:firstLine="708"/>
        <w:jc w:val="both"/>
        <w:rPr>
          <w:sz w:val="28"/>
          <w:szCs w:val="28"/>
          <w:lang w:val="kk-KZ"/>
        </w:rPr>
      </w:pPr>
      <w:r w:rsidRPr="00FA7F5B">
        <w:rPr>
          <w:sz w:val="28"/>
          <w:szCs w:val="28"/>
          <w:lang w:val="kk-KZ"/>
        </w:rPr>
        <w:t xml:space="preserve">2) лицензияның қолданысын тоқтата тұру кезеңінде лицензиаттың Бірыңғай нотариаттық цифрлық жүйесіне қолжетімділігін тоқтата тұру туралы шаралар қабылдасын; </w:t>
      </w:r>
    </w:p>
    <w:p w14:paraId="395A7E0F" w14:textId="77777777" w:rsidR="00FA7F5B" w:rsidRPr="00FA7F5B" w:rsidRDefault="00FA7F5B" w:rsidP="00FA7F5B">
      <w:pPr>
        <w:ind w:firstLine="708"/>
        <w:jc w:val="both"/>
        <w:rPr>
          <w:sz w:val="28"/>
          <w:szCs w:val="28"/>
          <w:lang w:val="kk-KZ"/>
        </w:rPr>
      </w:pPr>
      <w:r w:rsidRPr="00FA7F5B">
        <w:rPr>
          <w:sz w:val="28"/>
          <w:szCs w:val="28"/>
          <w:lang w:val="kk-KZ"/>
        </w:rPr>
        <w:t>3) лицензияның қолданысын тоқтата тұру кезеңінде лицензиаттың мөрін уақытша сақтауға алсын;</w:t>
      </w:r>
    </w:p>
    <w:p w14:paraId="5FA2E522" w14:textId="4003ED9E" w:rsidR="00FA7F5B" w:rsidRPr="00FA7F5B" w:rsidRDefault="00FA7F5B" w:rsidP="00FA7F5B">
      <w:pPr>
        <w:ind w:firstLine="708"/>
        <w:jc w:val="both"/>
        <w:rPr>
          <w:sz w:val="28"/>
          <w:szCs w:val="28"/>
          <w:lang w:val="kk-KZ"/>
        </w:rPr>
      </w:pPr>
      <w:r w:rsidRPr="00FA7F5B">
        <w:rPr>
          <w:sz w:val="28"/>
          <w:szCs w:val="28"/>
          <w:lang w:val="kk-KZ"/>
        </w:rPr>
        <w:t xml:space="preserve">4) нотариаттық палатамен бірге жекеше нотариус </w:t>
      </w:r>
      <w:r w:rsidR="00077EF9">
        <w:rPr>
          <w:sz w:val="28"/>
          <w:szCs w:val="28"/>
          <w:lang w:val="kk-KZ"/>
        </w:rPr>
        <w:t>Д.Б. Нигметовтың</w:t>
      </w:r>
      <w:r w:rsidRPr="00FA7F5B">
        <w:rPr>
          <w:sz w:val="28"/>
          <w:szCs w:val="28"/>
          <w:lang w:val="kk-KZ"/>
        </w:rPr>
        <w:t xml:space="preserve"> іс жүргізуінде жатқан құжаттарын басқа нотариусқа беру бойынша шаралар қабылдасын.</w:t>
      </w:r>
    </w:p>
    <w:p w14:paraId="073D2179" w14:textId="77777777" w:rsidR="00FA7F5B" w:rsidRPr="00FA7F5B" w:rsidRDefault="00FA7F5B" w:rsidP="00FA7F5B">
      <w:pPr>
        <w:ind w:firstLine="708"/>
        <w:jc w:val="both"/>
        <w:rPr>
          <w:sz w:val="28"/>
          <w:szCs w:val="28"/>
          <w:lang w:val="kk-KZ"/>
        </w:rPr>
      </w:pPr>
      <w:r w:rsidRPr="00FA7F5B">
        <w:rPr>
          <w:sz w:val="28"/>
          <w:szCs w:val="28"/>
          <w:lang w:val="kk-KZ"/>
        </w:rPr>
        <w:t>3. Қазақстан Республикасы Әділет министрлігі Тіркеу қызметі және заңгерлік қызметтер көрсетуді ұйымдастыру комитетінің Нотариаттық қызметті ұйымдастыру және лицензиялау басқармасы:</w:t>
      </w:r>
    </w:p>
    <w:p w14:paraId="4F39C372" w14:textId="77777777" w:rsidR="00FA7F5B" w:rsidRPr="00FA7F5B" w:rsidRDefault="00FA7F5B" w:rsidP="00FA7F5B">
      <w:pPr>
        <w:ind w:firstLine="708"/>
        <w:jc w:val="both"/>
        <w:rPr>
          <w:sz w:val="28"/>
          <w:szCs w:val="28"/>
          <w:lang w:val="kk-KZ"/>
        </w:rPr>
      </w:pPr>
      <w:r w:rsidRPr="00FA7F5B">
        <w:rPr>
          <w:sz w:val="28"/>
          <w:szCs w:val="28"/>
          <w:lang w:val="kk-KZ"/>
        </w:rPr>
        <w:t>1) осы бұйрықты Қазақстан Республикасы Әділет министрлігінің интернет-ресурсында орналастыру жөнінде шаралар қабылдасын;</w:t>
      </w:r>
    </w:p>
    <w:p w14:paraId="760BD7DC" w14:textId="77777777" w:rsidR="00FA7F5B" w:rsidRPr="00FA7F5B" w:rsidRDefault="00FA7F5B" w:rsidP="00FA7F5B">
      <w:pPr>
        <w:ind w:firstLine="708"/>
        <w:jc w:val="both"/>
        <w:rPr>
          <w:sz w:val="28"/>
          <w:szCs w:val="28"/>
          <w:lang w:val="kk-KZ"/>
        </w:rPr>
      </w:pPr>
      <w:r w:rsidRPr="00FA7F5B">
        <w:rPr>
          <w:sz w:val="28"/>
          <w:szCs w:val="28"/>
          <w:lang w:val="kk-KZ"/>
        </w:rPr>
        <w:t>2) нотариаттық қызметпен айналысу құқығына лицензиялардың Мемлекеттік тiзiлiмiне аталған нотариустың лицензиясының қолданысын тоқтата тұру туралы жазбаны енгізсін.</w:t>
      </w:r>
    </w:p>
    <w:p w14:paraId="3F64FEE5" w14:textId="77777777" w:rsidR="00FA7F5B" w:rsidRPr="00FA7F5B" w:rsidRDefault="00FA7F5B" w:rsidP="00FA7F5B">
      <w:pPr>
        <w:tabs>
          <w:tab w:val="num" w:pos="0"/>
        </w:tabs>
        <w:jc w:val="both"/>
        <w:rPr>
          <w:sz w:val="28"/>
          <w:szCs w:val="28"/>
          <w:lang w:val="kk-KZ"/>
        </w:rPr>
      </w:pPr>
      <w:r w:rsidRPr="00FA7F5B">
        <w:rPr>
          <w:sz w:val="28"/>
          <w:szCs w:val="28"/>
          <w:lang w:val="kk-KZ"/>
        </w:rPr>
        <w:tab/>
        <w:t xml:space="preserve">4. </w:t>
      </w:r>
      <w:bookmarkStart w:id="0" w:name="_Hlk213244526"/>
      <w:r w:rsidRPr="00FA7F5B">
        <w:rPr>
          <w:sz w:val="28"/>
          <w:szCs w:val="28"/>
          <w:lang w:val="kk-KZ"/>
        </w:rPr>
        <w:t>Осы бұйрықтың орындалуын бақылау Қазақстан Республикасы Әділет министрлігі Тіркеу қызметі және заңгерлік қызметтер көрсетуді ұйымдастыру Комитетінің төрағасы В.К.Калимоваға жүктелсін.</w:t>
      </w:r>
      <w:bookmarkEnd w:id="0"/>
    </w:p>
    <w:p w14:paraId="2093674B" w14:textId="717D4CA9" w:rsidR="00FA7F5B" w:rsidRPr="00FA7F5B" w:rsidRDefault="00FA7F5B" w:rsidP="00FA7F5B">
      <w:pPr>
        <w:ind w:firstLine="708"/>
        <w:jc w:val="both"/>
        <w:rPr>
          <w:sz w:val="28"/>
          <w:szCs w:val="28"/>
          <w:lang w:val="kk-KZ"/>
        </w:rPr>
      </w:pPr>
      <w:r w:rsidRPr="00FA7F5B">
        <w:rPr>
          <w:sz w:val="28"/>
          <w:szCs w:val="28"/>
          <w:lang w:val="kk-KZ"/>
        </w:rPr>
        <w:t xml:space="preserve">5. </w:t>
      </w:r>
      <w:r w:rsidR="00077EF9" w:rsidRPr="00077EF9">
        <w:rPr>
          <w:sz w:val="28"/>
          <w:szCs w:val="28"/>
          <w:lang w:val="kk-KZ"/>
        </w:rPr>
        <w:t>Осы бұйрық оның мазмұны нотариустың назарына жеткізілген күннен бастап қолданысқа енгізіледі.</w:t>
      </w:r>
    </w:p>
    <w:p w14:paraId="51EE6264" w14:textId="77777777" w:rsidR="00FA7F5B" w:rsidRPr="00FA7F5B" w:rsidRDefault="00FA7F5B" w:rsidP="00FA7F5B">
      <w:pPr>
        <w:ind w:firstLine="708"/>
        <w:jc w:val="both"/>
        <w:rPr>
          <w:sz w:val="28"/>
          <w:szCs w:val="28"/>
          <w:lang w:val="kk-KZ"/>
        </w:rPr>
      </w:pPr>
    </w:p>
    <w:p w14:paraId="41416E5E" w14:textId="283A712F" w:rsidR="00FA7F5B" w:rsidRPr="00FA7F5B" w:rsidRDefault="00FA7F5B" w:rsidP="00FA7F5B">
      <w:pPr>
        <w:spacing w:line="240" w:lineRule="atLeast"/>
        <w:ind w:firstLine="709"/>
        <w:jc w:val="both"/>
        <w:rPr>
          <w:rFonts w:eastAsia="GulimChe"/>
          <w:i/>
          <w:lang w:val="kk-KZ" w:eastAsia="ko-KR"/>
        </w:rPr>
      </w:pPr>
      <w:r w:rsidRPr="00FA7F5B">
        <w:rPr>
          <w:rFonts w:eastAsia="GulimChe"/>
          <w:i/>
          <w:lang w:val="kk-KZ" w:eastAsia="ko-KR"/>
        </w:rPr>
        <w:lastRenderedPageBreak/>
        <w:t xml:space="preserve">Негізі: </w:t>
      </w:r>
      <w:r w:rsidR="00C85D8E">
        <w:rPr>
          <w:rFonts w:eastAsia="GulimChe"/>
          <w:i/>
          <w:lang w:val="kk-KZ" w:eastAsia="ko-KR"/>
        </w:rPr>
        <w:t xml:space="preserve">Батыс Қазақстан облысы </w:t>
      </w:r>
      <w:r w:rsidRPr="00FA7F5B">
        <w:rPr>
          <w:rFonts w:eastAsia="GulimChe"/>
          <w:i/>
          <w:lang w:val="kk-KZ" w:eastAsia="ko-KR"/>
        </w:rPr>
        <w:t>Әділет департаментінің 2026 жылғы 2</w:t>
      </w:r>
      <w:r w:rsidR="00C85D8E">
        <w:rPr>
          <w:rFonts w:eastAsia="GulimChe"/>
          <w:i/>
          <w:lang w:val="kk-KZ" w:eastAsia="ko-KR"/>
        </w:rPr>
        <w:t>6</w:t>
      </w:r>
      <w:r w:rsidRPr="00FA7F5B">
        <w:rPr>
          <w:rFonts w:eastAsia="GulimChe"/>
          <w:i/>
          <w:lang w:val="kk-KZ" w:eastAsia="ko-KR"/>
        </w:rPr>
        <w:t xml:space="preserve"> тамыздағы №-</w:t>
      </w:r>
      <w:r w:rsidR="00C85D8E">
        <w:rPr>
          <w:rFonts w:eastAsia="GulimChe"/>
          <w:i/>
          <w:lang w:val="kk-KZ" w:eastAsia="ko-KR"/>
        </w:rPr>
        <w:t>01-</w:t>
      </w:r>
      <w:r w:rsidRPr="00FA7F5B">
        <w:rPr>
          <w:rFonts w:eastAsia="GulimChe"/>
          <w:i/>
          <w:lang w:val="kk-KZ" w:eastAsia="ko-KR"/>
        </w:rPr>
        <w:t>1/28</w:t>
      </w:r>
      <w:r w:rsidR="00C85D8E">
        <w:rPr>
          <w:rFonts w:eastAsia="GulimChe"/>
          <w:i/>
          <w:lang w:val="kk-KZ" w:eastAsia="ko-KR"/>
        </w:rPr>
        <w:t>519</w:t>
      </w:r>
      <w:r w:rsidR="008A3F28">
        <w:rPr>
          <w:rFonts w:eastAsia="GulimChe"/>
          <w:i/>
          <w:lang w:val="kk-KZ" w:eastAsia="ko-KR"/>
        </w:rPr>
        <w:t>-вн</w:t>
      </w:r>
      <w:r w:rsidRPr="00FA7F5B">
        <w:rPr>
          <w:rFonts w:eastAsia="GulimChe"/>
          <w:i/>
          <w:lang w:val="kk-KZ" w:eastAsia="ko-KR"/>
        </w:rPr>
        <w:t xml:space="preserve"> ұсынысы.</w:t>
      </w:r>
    </w:p>
    <w:p w14:paraId="0633F667" w14:textId="0362902F" w:rsidR="00FA7F5B" w:rsidRDefault="00FA7F5B" w:rsidP="00FA7F5B">
      <w:pPr>
        <w:jc w:val="both"/>
        <w:rPr>
          <w:i/>
          <w:sz w:val="28"/>
          <w:szCs w:val="28"/>
          <w:lang w:val="kk-KZ"/>
        </w:rPr>
      </w:pPr>
    </w:p>
    <w:p w14:paraId="77420C60" w14:textId="77777777" w:rsidR="009938B3" w:rsidRPr="00FA7F5B" w:rsidRDefault="009938B3" w:rsidP="00FA7F5B">
      <w:pPr>
        <w:jc w:val="both"/>
        <w:rPr>
          <w:i/>
          <w:sz w:val="28"/>
          <w:szCs w:val="28"/>
          <w:lang w:val="kk-KZ"/>
        </w:rPr>
      </w:pPr>
    </w:p>
    <w:p w14:paraId="7D5636A2" w14:textId="4D02E6F1" w:rsidR="009938B3" w:rsidRPr="009938B3" w:rsidRDefault="009938B3" w:rsidP="009938B3">
      <w:pPr>
        <w:ind w:firstLine="708"/>
        <w:jc w:val="both"/>
        <w:rPr>
          <w:b/>
          <w:bCs/>
          <w:iCs/>
          <w:sz w:val="28"/>
          <w:szCs w:val="28"/>
          <w:lang w:val="kk-KZ"/>
        </w:rPr>
      </w:pPr>
      <w:r w:rsidRPr="009938B3">
        <w:rPr>
          <w:b/>
          <w:bCs/>
          <w:iCs/>
          <w:sz w:val="28"/>
          <w:szCs w:val="28"/>
          <w:lang w:val="kk-KZ"/>
        </w:rPr>
        <w:t>Қазақстан Республикасы</w:t>
      </w:r>
    </w:p>
    <w:p w14:paraId="6F7AEF3E" w14:textId="2ACBC57F" w:rsidR="009938B3" w:rsidRPr="009938B3" w:rsidRDefault="009938B3" w:rsidP="009938B3">
      <w:pPr>
        <w:ind w:firstLine="708"/>
        <w:jc w:val="both"/>
        <w:rPr>
          <w:b/>
          <w:bCs/>
          <w:iCs/>
          <w:sz w:val="28"/>
          <w:szCs w:val="28"/>
          <w:lang w:val="kk-KZ"/>
        </w:rPr>
      </w:pPr>
      <w:r w:rsidRPr="009938B3">
        <w:rPr>
          <w:b/>
          <w:bCs/>
          <w:iCs/>
          <w:sz w:val="28"/>
          <w:szCs w:val="28"/>
          <w:lang w:val="kk-KZ"/>
        </w:rPr>
        <w:t>Вице-министр</w:t>
      </w:r>
      <w:r>
        <w:rPr>
          <w:b/>
          <w:bCs/>
          <w:iCs/>
          <w:sz w:val="28"/>
          <w:szCs w:val="28"/>
          <w:lang w:val="kk-KZ"/>
        </w:rPr>
        <w:t>і</w:t>
      </w:r>
      <w:r w:rsidRPr="009938B3">
        <w:rPr>
          <w:b/>
          <w:bCs/>
          <w:iCs/>
          <w:sz w:val="28"/>
          <w:szCs w:val="28"/>
          <w:lang w:val="kk-KZ"/>
        </w:rPr>
        <w:t xml:space="preserve"> </w:t>
      </w:r>
      <w:r w:rsidRPr="009938B3">
        <w:rPr>
          <w:b/>
          <w:bCs/>
          <w:iCs/>
          <w:sz w:val="28"/>
          <w:szCs w:val="28"/>
          <w:lang w:val="kk-KZ"/>
        </w:rPr>
        <w:tab/>
        <w:t xml:space="preserve">                                                              </w:t>
      </w:r>
      <w:r w:rsidR="00A36F5A">
        <w:rPr>
          <w:b/>
          <w:bCs/>
          <w:iCs/>
          <w:sz w:val="28"/>
          <w:szCs w:val="28"/>
          <w:lang w:val="kk-KZ"/>
        </w:rPr>
        <w:t>Б.</w:t>
      </w:r>
      <w:r w:rsidRPr="009938B3">
        <w:rPr>
          <w:b/>
          <w:bCs/>
          <w:iCs/>
          <w:sz w:val="28"/>
          <w:szCs w:val="28"/>
          <w:lang w:val="kk-KZ"/>
        </w:rPr>
        <w:t xml:space="preserve"> </w:t>
      </w:r>
      <w:bookmarkStart w:id="1" w:name="_GoBack"/>
      <w:bookmarkEnd w:id="1"/>
      <w:r w:rsidR="00A36F5A">
        <w:rPr>
          <w:b/>
          <w:bCs/>
          <w:iCs/>
          <w:sz w:val="28"/>
          <w:szCs w:val="28"/>
          <w:lang w:val="kk-KZ"/>
        </w:rPr>
        <w:t xml:space="preserve">Жакселекова </w:t>
      </w:r>
      <w:r w:rsidRPr="009938B3">
        <w:rPr>
          <w:b/>
          <w:bCs/>
          <w:iCs/>
          <w:sz w:val="28"/>
          <w:szCs w:val="28"/>
          <w:lang w:val="kk-KZ"/>
        </w:rPr>
        <w:t xml:space="preserve">  </w:t>
      </w:r>
    </w:p>
    <w:p w14:paraId="5A390A3E" w14:textId="77777777" w:rsidR="009938B3" w:rsidRPr="009938B3" w:rsidRDefault="009938B3" w:rsidP="009938B3">
      <w:pPr>
        <w:ind w:firstLine="708"/>
        <w:jc w:val="both"/>
        <w:rPr>
          <w:b/>
          <w:bCs/>
          <w:iCs/>
          <w:sz w:val="28"/>
          <w:szCs w:val="28"/>
          <w:lang w:val="kk-KZ"/>
        </w:rPr>
      </w:pPr>
    </w:p>
    <w:p w14:paraId="594ADBF1" w14:textId="77777777" w:rsidR="009938B3" w:rsidRPr="009938B3" w:rsidRDefault="009938B3" w:rsidP="009938B3">
      <w:pPr>
        <w:ind w:firstLine="708"/>
        <w:jc w:val="both"/>
        <w:rPr>
          <w:b/>
          <w:bCs/>
          <w:iCs/>
          <w:sz w:val="28"/>
          <w:szCs w:val="28"/>
          <w:lang w:val="kk-KZ"/>
        </w:rPr>
      </w:pPr>
    </w:p>
    <w:p w14:paraId="27E48A37" w14:textId="77777777" w:rsidR="009938B3" w:rsidRPr="009938B3" w:rsidRDefault="009938B3" w:rsidP="009938B3">
      <w:pPr>
        <w:ind w:firstLine="708"/>
        <w:jc w:val="both"/>
        <w:rPr>
          <w:b/>
          <w:bCs/>
          <w:iCs/>
          <w:sz w:val="28"/>
          <w:szCs w:val="28"/>
          <w:lang w:val="kk-KZ"/>
        </w:rPr>
      </w:pPr>
    </w:p>
    <w:p w14:paraId="05971569" w14:textId="77777777" w:rsidR="009938B3" w:rsidRPr="009938B3" w:rsidRDefault="009938B3" w:rsidP="009938B3">
      <w:pPr>
        <w:ind w:firstLine="708"/>
        <w:jc w:val="both"/>
        <w:rPr>
          <w:b/>
          <w:bCs/>
          <w:iCs/>
          <w:sz w:val="28"/>
          <w:szCs w:val="28"/>
          <w:lang w:val="kk-KZ"/>
        </w:rPr>
      </w:pPr>
    </w:p>
    <w:p w14:paraId="101CFDD1" w14:textId="77777777" w:rsidR="009938B3" w:rsidRPr="009938B3" w:rsidRDefault="009938B3" w:rsidP="009938B3">
      <w:pPr>
        <w:ind w:firstLine="708"/>
        <w:jc w:val="both"/>
        <w:rPr>
          <w:b/>
          <w:bCs/>
          <w:iCs/>
          <w:sz w:val="28"/>
          <w:szCs w:val="28"/>
          <w:lang w:val="kk-KZ"/>
        </w:rPr>
      </w:pPr>
    </w:p>
    <w:p w14:paraId="4341F5E5" w14:textId="77777777" w:rsidR="009938B3" w:rsidRPr="009938B3" w:rsidRDefault="009938B3" w:rsidP="009938B3">
      <w:pPr>
        <w:ind w:firstLine="708"/>
        <w:jc w:val="both"/>
        <w:rPr>
          <w:b/>
          <w:bCs/>
          <w:iCs/>
          <w:sz w:val="28"/>
          <w:szCs w:val="28"/>
          <w:lang w:val="kk-KZ"/>
        </w:rPr>
      </w:pPr>
    </w:p>
    <w:p w14:paraId="3EADFDF3" w14:textId="1141A32A" w:rsidR="00FA7F5B" w:rsidRDefault="00FA7F5B" w:rsidP="00FA7F5B">
      <w:pPr>
        <w:ind w:firstLine="708"/>
        <w:jc w:val="both"/>
        <w:rPr>
          <w:b/>
          <w:bCs/>
          <w:iCs/>
          <w:sz w:val="28"/>
          <w:szCs w:val="28"/>
          <w:lang w:val="kk-KZ"/>
        </w:rPr>
      </w:pPr>
    </w:p>
    <w:p w14:paraId="36BEE8BD" w14:textId="77777777" w:rsidR="00FA7F5B" w:rsidRPr="00FA7F5B" w:rsidRDefault="00FA7F5B" w:rsidP="00FA7F5B">
      <w:pPr>
        <w:ind w:firstLine="708"/>
        <w:jc w:val="both"/>
        <w:rPr>
          <w:i/>
          <w:color w:val="000000"/>
          <w:sz w:val="16"/>
          <w:szCs w:val="16"/>
          <w:lang w:val="kk-KZ"/>
        </w:rPr>
      </w:pPr>
      <w:bookmarkStart w:id="2" w:name="_Hlk212801942"/>
      <w:r w:rsidRPr="00FA7F5B">
        <w:rPr>
          <w:color w:val="000000"/>
          <w:sz w:val="16"/>
          <w:szCs w:val="16"/>
        </w:rPr>
        <w:sym w:font="Wingdings" w:char="F021"/>
      </w:r>
      <w:r w:rsidRPr="00FA7F5B">
        <w:rPr>
          <w:color w:val="000000"/>
          <w:sz w:val="16"/>
          <w:szCs w:val="16"/>
          <w:lang w:val="kk-KZ"/>
        </w:rPr>
        <w:t xml:space="preserve"> </w:t>
      </w:r>
      <w:r w:rsidRPr="00FA7F5B">
        <w:rPr>
          <w:i/>
          <w:sz w:val="18"/>
          <w:lang w:val="kk-KZ"/>
        </w:rPr>
        <w:t xml:space="preserve">А.Файзулаева </w:t>
      </w:r>
      <w:r w:rsidRPr="00FA7F5B">
        <w:rPr>
          <w:i/>
          <w:color w:val="000000"/>
          <w:sz w:val="16"/>
          <w:szCs w:val="16"/>
          <w:lang w:val="kk-KZ"/>
        </w:rPr>
        <w:t xml:space="preserve">| </w:t>
      </w:r>
    </w:p>
    <w:p w14:paraId="54F36FC7" w14:textId="77777777" w:rsidR="00FA7F5B" w:rsidRPr="00FA7F5B" w:rsidRDefault="00FA7F5B" w:rsidP="00FA7F5B">
      <w:pPr>
        <w:ind w:firstLine="708"/>
        <w:jc w:val="both"/>
        <w:rPr>
          <w:i/>
          <w:color w:val="000000"/>
          <w:sz w:val="16"/>
          <w:szCs w:val="16"/>
          <w:lang w:val="kk-KZ"/>
        </w:rPr>
      </w:pPr>
      <w:r w:rsidRPr="00FA7F5B">
        <w:rPr>
          <w:color w:val="000000"/>
          <w:sz w:val="16"/>
          <w:szCs w:val="16"/>
        </w:rPr>
        <w:sym w:font="Wingdings" w:char="F028"/>
      </w:r>
      <w:r w:rsidRPr="00FA7F5B">
        <w:rPr>
          <w:color w:val="000000"/>
          <w:sz w:val="16"/>
          <w:szCs w:val="16"/>
          <w:lang w:val="kk-KZ"/>
        </w:rPr>
        <w:t xml:space="preserve"> </w:t>
      </w:r>
      <w:r w:rsidRPr="00FA7F5B">
        <w:rPr>
          <w:i/>
          <w:sz w:val="18"/>
          <w:lang w:val="kk-KZ"/>
        </w:rPr>
        <w:t xml:space="preserve">740708 </w:t>
      </w:r>
      <w:r w:rsidRPr="00FA7F5B">
        <w:rPr>
          <w:i/>
          <w:color w:val="000000"/>
          <w:sz w:val="16"/>
          <w:szCs w:val="16"/>
          <w:lang w:val="kk-KZ"/>
        </w:rPr>
        <w:t xml:space="preserve">| </w:t>
      </w:r>
    </w:p>
    <w:p w14:paraId="1A140C52" w14:textId="77777777" w:rsidR="00FA7F5B" w:rsidRPr="00FA7F5B" w:rsidRDefault="00FA7F5B" w:rsidP="00FA7F5B">
      <w:pPr>
        <w:ind w:firstLine="708"/>
        <w:jc w:val="both"/>
        <w:rPr>
          <w:i/>
          <w:color w:val="000000"/>
          <w:sz w:val="18"/>
          <w:lang w:val="kk-KZ"/>
        </w:rPr>
      </w:pPr>
      <w:r w:rsidRPr="00FA7F5B">
        <w:rPr>
          <w:color w:val="000000"/>
          <w:sz w:val="16"/>
          <w:szCs w:val="16"/>
        </w:rPr>
        <w:sym w:font="Wingdings" w:char="F02A"/>
      </w:r>
      <w:r w:rsidRPr="00FA7F5B">
        <w:rPr>
          <w:color w:val="000000"/>
          <w:sz w:val="16"/>
          <w:szCs w:val="16"/>
          <w:lang w:val="kk-KZ"/>
        </w:rPr>
        <w:t xml:space="preserve"> </w:t>
      </w:r>
      <w:hyperlink r:id="rId10" w:history="1">
        <w:r w:rsidRPr="00FA7F5B">
          <w:rPr>
            <w:i/>
            <w:color w:val="0000FF"/>
            <w:sz w:val="18"/>
            <w:u w:val="single"/>
            <w:lang w:val="kk-KZ"/>
          </w:rPr>
          <w:t>a.faizulaeva@adilet.gov.kz</w:t>
        </w:r>
      </w:hyperlink>
    </w:p>
    <w:bookmarkEnd w:id="2"/>
    <w:p w14:paraId="0E297644" w14:textId="77777777" w:rsidR="00FA7F5B" w:rsidRPr="00FA7F5B" w:rsidRDefault="00FA7F5B" w:rsidP="00FA7F5B">
      <w:pPr>
        <w:ind w:firstLine="709"/>
        <w:jc w:val="right"/>
        <w:rPr>
          <w:b/>
          <w:sz w:val="28"/>
          <w:szCs w:val="28"/>
          <w:lang w:val="kk-KZ"/>
        </w:rPr>
      </w:pPr>
    </w:p>
    <w:sectPr w:rsidR="00FA7F5B" w:rsidRPr="00FA7F5B" w:rsidSect="009938B3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83"/>
    <w:rsid w:val="00007B07"/>
    <w:rsid w:val="000109B3"/>
    <w:rsid w:val="0001121B"/>
    <w:rsid w:val="000135AB"/>
    <w:rsid w:val="000136D8"/>
    <w:rsid w:val="00016F5B"/>
    <w:rsid w:val="00024483"/>
    <w:rsid w:val="0002698F"/>
    <w:rsid w:val="0006375A"/>
    <w:rsid w:val="00067086"/>
    <w:rsid w:val="0007298C"/>
    <w:rsid w:val="00074B03"/>
    <w:rsid w:val="00077EF9"/>
    <w:rsid w:val="00084063"/>
    <w:rsid w:val="0008722E"/>
    <w:rsid w:val="00091C46"/>
    <w:rsid w:val="00091CD2"/>
    <w:rsid w:val="00095EC4"/>
    <w:rsid w:val="000A1CA0"/>
    <w:rsid w:val="000A5A65"/>
    <w:rsid w:val="000B3A5C"/>
    <w:rsid w:val="000C3202"/>
    <w:rsid w:val="000C4535"/>
    <w:rsid w:val="000D274B"/>
    <w:rsid w:val="000E5A66"/>
    <w:rsid w:val="000F0384"/>
    <w:rsid w:val="0011147E"/>
    <w:rsid w:val="001209FD"/>
    <w:rsid w:val="001367A1"/>
    <w:rsid w:val="00145B3E"/>
    <w:rsid w:val="00151589"/>
    <w:rsid w:val="00154154"/>
    <w:rsid w:val="001603A7"/>
    <w:rsid w:val="00171BF2"/>
    <w:rsid w:val="00180CD5"/>
    <w:rsid w:val="00181C52"/>
    <w:rsid w:val="00186B5A"/>
    <w:rsid w:val="00191962"/>
    <w:rsid w:val="00192667"/>
    <w:rsid w:val="001A0812"/>
    <w:rsid w:val="001A4626"/>
    <w:rsid w:val="001B290E"/>
    <w:rsid w:val="001B355D"/>
    <w:rsid w:val="001B411F"/>
    <w:rsid w:val="001B524E"/>
    <w:rsid w:val="001F4050"/>
    <w:rsid w:val="00201CFD"/>
    <w:rsid w:val="002022A3"/>
    <w:rsid w:val="00203555"/>
    <w:rsid w:val="0020776C"/>
    <w:rsid w:val="0021116A"/>
    <w:rsid w:val="00227D65"/>
    <w:rsid w:val="00232E4E"/>
    <w:rsid w:val="00234E3E"/>
    <w:rsid w:val="002462D0"/>
    <w:rsid w:val="00250A95"/>
    <w:rsid w:val="002534D3"/>
    <w:rsid w:val="00254976"/>
    <w:rsid w:val="0025689D"/>
    <w:rsid w:val="00266DB3"/>
    <w:rsid w:val="00270B22"/>
    <w:rsid w:val="002965C1"/>
    <w:rsid w:val="00297597"/>
    <w:rsid w:val="002A026E"/>
    <w:rsid w:val="002A76B3"/>
    <w:rsid w:val="002D2F90"/>
    <w:rsid w:val="002D45AE"/>
    <w:rsid w:val="002E1539"/>
    <w:rsid w:val="002F4B61"/>
    <w:rsid w:val="002F6202"/>
    <w:rsid w:val="002F6D4D"/>
    <w:rsid w:val="00332404"/>
    <w:rsid w:val="003330AE"/>
    <w:rsid w:val="00333AC3"/>
    <w:rsid w:val="00346C4B"/>
    <w:rsid w:val="0035103A"/>
    <w:rsid w:val="00354CAB"/>
    <w:rsid w:val="00365F6F"/>
    <w:rsid w:val="00370AAE"/>
    <w:rsid w:val="00374A58"/>
    <w:rsid w:val="003772E4"/>
    <w:rsid w:val="003B48BA"/>
    <w:rsid w:val="003B48CF"/>
    <w:rsid w:val="003B5D7C"/>
    <w:rsid w:val="003B6B60"/>
    <w:rsid w:val="003C7721"/>
    <w:rsid w:val="003D6746"/>
    <w:rsid w:val="003E6CED"/>
    <w:rsid w:val="003F527D"/>
    <w:rsid w:val="003F675B"/>
    <w:rsid w:val="00412D9C"/>
    <w:rsid w:val="00415CA8"/>
    <w:rsid w:val="004258E4"/>
    <w:rsid w:val="00427E3E"/>
    <w:rsid w:val="00430448"/>
    <w:rsid w:val="00430F35"/>
    <w:rsid w:val="004345DD"/>
    <w:rsid w:val="004345ED"/>
    <w:rsid w:val="00443ACF"/>
    <w:rsid w:val="00446475"/>
    <w:rsid w:val="00463BAD"/>
    <w:rsid w:val="00466073"/>
    <w:rsid w:val="00487D93"/>
    <w:rsid w:val="004963BD"/>
    <w:rsid w:val="004969B7"/>
    <w:rsid w:val="00497419"/>
    <w:rsid w:val="004C4291"/>
    <w:rsid w:val="004D3654"/>
    <w:rsid w:val="004D6422"/>
    <w:rsid w:val="004E462A"/>
    <w:rsid w:val="004E771B"/>
    <w:rsid w:val="005007B0"/>
    <w:rsid w:val="00516F03"/>
    <w:rsid w:val="00520895"/>
    <w:rsid w:val="0053547A"/>
    <w:rsid w:val="0053644E"/>
    <w:rsid w:val="00545DBD"/>
    <w:rsid w:val="00546D20"/>
    <w:rsid w:val="00567240"/>
    <w:rsid w:val="0057430E"/>
    <w:rsid w:val="0058388D"/>
    <w:rsid w:val="00594FFD"/>
    <w:rsid w:val="005A288D"/>
    <w:rsid w:val="005A7ECB"/>
    <w:rsid w:val="005D0554"/>
    <w:rsid w:val="005D1164"/>
    <w:rsid w:val="005E03E9"/>
    <w:rsid w:val="005F0C98"/>
    <w:rsid w:val="005F1360"/>
    <w:rsid w:val="005F5E80"/>
    <w:rsid w:val="00604930"/>
    <w:rsid w:val="006238EC"/>
    <w:rsid w:val="006522B4"/>
    <w:rsid w:val="00654F1F"/>
    <w:rsid w:val="00657424"/>
    <w:rsid w:val="00664704"/>
    <w:rsid w:val="0067331C"/>
    <w:rsid w:val="00675324"/>
    <w:rsid w:val="00677316"/>
    <w:rsid w:val="006831EC"/>
    <w:rsid w:val="00683A4C"/>
    <w:rsid w:val="00684FC0"/>
    <w:rsid w:val="006A0F4A"/>
    <w:rsid w:val="006A4AF8"/>
    <w:rsid w:val="006A5174"/>
    <w:rsid w:val="006B01A1"/>
    <w:rsid w:val="006B2E23"/>
    <w:rsid w:val="006B537E"/>
    <w:rsid w:val="006D0292"/>
    <w:rsid w:val="006E0AC4"/>
    <w:rsid w:val="006E0CD7"/>
    <w:rsid w:val="006E56FF"/>
    <w:rsid w:val="0072585B"/>
    <w:rsid w:val="007364BA"/>
    <w:rsid w:val="00743742"/>
    <w:rsid w:val="007511FB"/>
    <w:rsid w:val="00753FDA"/>
    <w:rsid w:val="0075754D"/>
    <w:rsid w:val="00761B82"/>
    <w:rsid w:val="00765981"/>
    <w:rsid w:val="007722DA"/>
    <w:rsid w:val="00773B49"/>
    <w:rsid w:val="00775984"/>
    <w:rsid w:val="00780251"/>
    <w:rsid w:val="00796B26"/>
    <w:rsid w:val="007A2459"/>
    <w:rsid w:val="007A3FB2"/>
    <w:rsid w:val="007A5047"/>
    <w:rsid w:val="007B242A"/>
    <w:rsid w:val="007B2793"/>
    <w:rsid w:val="007C7F2E"/>
    <w:rsid w:val="007E72B7"/>
    <w:rsid w:val="007F1D59"/>
    <w:rsid w:val="007F1EB8"/>
    <w:rsid w:val="007F2C47"/>
    <w:rsid w:val="007F4AB6"/>
    <w:rsid w:val="007F4AF6"/>
    <w:rsid w:val="0080317A"/>
    <w:rsid w:val="00805A48"/>
    <w:rsid w:val="008062E5"/>
    <w:rsid w:val="00814115"/>
    <w:rsid w:val="00816084"/>
    <w:rsid w:val="00821028"/>
    <w:rsid w:val="00824A2B"/>
    <w:rsid w:val="0083554A"/>
    <w:rsid w:val="00836E63"/>
    <w:rsid w:val="00840DBB"/>
    <w:rsid w:val="008473C6"/>
    <w:rsid w:val="00861B72"/>
    <w:rsid w:val="00891996"/>
    <w:rsid w:val="00892869"/>
    <w:rsid w:val="00893002"/>
    <w:rsid w:val="0089391A"/>
    <w:rsid w:val="008A26F2"/>
    <w:rsid w:val="008A3F28"/>
    <w:rsid w:val="008C0699"/>
    <w:rsid w:val="008C06CE"/>
    <w:rsid w:val="008D7A93"/>
    <w:rsid w:val="00904DA2"/>
    <w:rsid w:val="00912949"/>
    <w:rsid w:val="00913270"/>
    <w:rsid w:val="00915686"/>
    <w:rsid w:val="00930983"/>
    <w:rsid w:val="00936840"/>
    <w:rsid w:val="0093708C"/>
    <w:rsid w:val="009452CB"/>
    <w:rsid w:val="00952D26"/>
    <w:rsid w:val="00955C2A"/>
    <w:rsid w:val="009644D3"/>
    <w:rsid w:val="00973B16"/>
    <w:rsid w:val="0098400C"/>
    <w:rsid w:val="009938B3"/>
    <w:rsid w:val="009A18FB"/>
    <w:rsid w:val="009C308C"/>
    <w:rsid w:val="009C567E"/>
    <w:rsid w:val="009D6759"/>
    <w:rsid w:val="009E79CC"/>
    <w:rsid w:val="009F53E6"/>
    <w:rsid w:val="009F5E47"/>
    <w:rsid w:val="00A054E0"/>
    <w:rsid w:val="00A2051B"/>
    <w:rsid w:val="00A26CAB"/>
    <w:rsid w:val="00A31DDF"/>
    <w:rsid w:val="00A3581F"/>
    <w:rsid w:val="00A36F5A"/>
    <w:rsid w:val="00A5321E"/>
    <w:rsid w:val="00A57A16"/>
    <w:rsid w:val="00A62AB2"/>
    <w:rsid w:val="00A819BB"/>
    <w:rsid w:val="00A924F5"/>
    <w:rsid w:val="00A96A90"/>
    <w:rsid w:val="00AA34BD"/>
    <w:rsid w:val="00AA3645"/>
    <w:rsid w:val="00AA7805"/>
    <w:rsid w:val="00AB16FC"/>
    <w:rsid w:val="00AC3423"/>
    <w:rsid w:val="00AF1084"/>
    <w:rsid w:val="00B008C1"/>
    <w:rsid w:val="00B02ADC"/>
    <w:rsid w:val="00B20945"/>
    <w:rsid w:val="00B35179"/>
    <w:rsid w:val="00B35925"/>
    <w:rsid w:val="00B61B50"/>
    <w:rsid w:val="00B61E9C"/>
    <w:rsid w:val="00B87064"/>
    <w:rsid w:val="00B95564"/>
    <w:rsid w:val="00BA2A98"/>
    <w:rsid w:val="00BB73C1"/>
    <w:rsid w:val="00BC4424"/>
    <w:rsid w:val="00BC5598"/>
    <w:rsid w:val="00BD117D"/>
    <w:rsid w:val="00BE0E23"/>
    <w:rsid w:val="00BE5BBC"/>
    <w:rsid w:val="00BE636C"/>
    <w:rsid w:val="00BF16F0"/>
    <w:rsid w:val="00C0026B"/>
    <w:rsid w:val="00C145F0"/>
    <w:rsid w:val="00C30530"/>
    <w:rsid w:val="00C331FD"/>
    <w:rsid w:val="00C43D20"/>
    <w:rsid w:val="00C44524"/>
    <w:rsid w:val="00C47A8B"/>
    <w:rsid w:val="00C51444"/>
    <w:rsid w:val="00C573BB"/>
    <w:rsid w:val="00C62AFA"/>
    <w:rsid w:val="00C74EBE"/>
    <w:rsid w:val="00C75621"/>
    <w:rsid w:val="00C818F3"/>
    <w:rsid w:val="00C85D8E"/>
    <w:rsid w:val="00C9543A"/>
    <w:rsid w:val="00CA4864"/>
    <w:rsid w:val="00CB5387"/>
    <w:rsid w:val="00CC5E4B"/>
    <w:rsid w:val="00CC6A0C"/>
    <w:rsid w:val="00CD1072"/>
    <w:rsid w:val="00CD1D73"/>
    <w:rsid w:val="00CF0AF8"/>
    <w:rsid w:val="00CF1B1B"/>
    <w:rsid w:val="00CF6294"/>
    <w:rsid w:val="00D06AA6"/>
    <w:rsid w:val="00D3428A"/>
    <w:rsid w:val="00D3486F"/>
    <w:rsid w:val="00D420D7"/>
    <w:rsid w:val="00D54CC5"/>
    <w:rsid w:val="00D71611"/>
    <w:rsid w:val="00D71A61"/>
    <w:rsid w:val="00D80D2A"/>
    <w:rsid w:val="00D927A2"/>
    <w:rsid w:val="00D96AEC"/>
    <w:rsid w:val="00DB15D0"/>
    <w:rsid w:val="00DC0D0B"/>
    <w:rsid w:val="00DC7E6F"/>
    <w:rsid w:val="00DD448B"/>
    <w:rsid w:val="00DE11E5"/>
    <w:rsid w:val="00DE2912"/>
    <w:rsid w:val="00DE74F9"/>
    <w:rsid w:val="00DE76F0"/>
    <w:rsid w:val="00DF6753"/>
    <w:rsid w:val="00E01FB7"/>
    <w:rsid w:val="00E06E09"/>
    <w:rsid w:val="00E113D8"/>
    <w:rsid w:val="00E1735D"/>
    <w:rsid w:val="00E30EC0"/>
    <w:rsid w:val="00E61EBB"/>
    <w:rsid w:val="00E6400A"/>
    <w:rsid w:val="00E75BCF"/>
    <w:rsid w:val="00E957AA"/>
    <w:rsid w:val="00EA0378"/>
    <w:rsid w:val="00EA752A"/>
    <w:rsid w:val="00EC219D"/>
    <w:rsid w:val="00EE01D1"/>
    <w:rsid w:val="00EE5443"/>
    <w:rsid w:val="00EF0FFC"/>
    <w:rsid w:val="00EF2DB1"/>
    <w:rsid w:val="00EF6E7B"/>
    <w:rsid w:val="00F00876"/>
    <w:rsid w:val="00F023F9"/>
    <w:rsid w:val="00F02A41"/>
    <w:rsid w:val="00F05FC1"/>
    <w:rsid w:val="00F201C7"/>
    <w:rsid w:val="00F37107"/>
    <w:rsid w:val="00F408E4"/>
    <w:rsid w:val="00F444AF"/>
    <w:rsid w:val="00F47088"/>
    <w:rsid w:val="00F610FE"/>
    <w:rsid w:val="00F63297"/>
    <w:rsid w:val="00F639F0"/>
    <w:rsid w:val="00F65742"/>
    <w:rsid w:val="00F8196F"/>
    <w:rsid w:val="00FA7F5B"/>
    <w:rsid w:val="00FB07EC"/>
    <w:rsid w:val="00FD256B"/>
    <w:rsid w:val="00FF41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89457"/>
  <w15:docId w15:val="{70FA5922-12A4-412F-AA42-C24C06630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44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43D2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54E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1"/>
    <w:unhideWhenUsed/>
    <w:rsid w:val="0002448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</w:rPr>
  </w:style>
  <w:style w:type="character" w:customStyle="1" w:styleId="a4">
    <w:name w:val="Нижний колонтитул Знак"/>
    <w:basedOn w:val="a0"/>
    <w:rsid w:val="000244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12"/>
    <w:unhideWhenUsed/>
    <w:rsid w:val="00024483"/>
    <w:pPr>
      <w:ind w:firstLine="851"/>
      <w:jc w:val="both"/>
    </w:pPr>
    <w:rPr>
      <w:rFonts w:ascii="Calibri" w:eastAsia="Calibri" w:hAnsi="Calibri" w:cstheme="minorBidi"/>
      <w:sz w:val="28"/>
      <w:szCs w:val="22"/>
    </w:rPr>
  </w:style>
  <w:style w:type="character" w:customStyle="1" w:styleId="a6">
    <w:name w:val="Основной текст с отступом Знак"/>
    <w:basedOn w:val="a0"/>
    <w:uiPriority w:val="99"/>
    <w:semiHidden/>
    <w:rsid w:val="000244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Без интервала1"/>
    <w:rsid w:val="0002448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1">
    <w:name w:val="Нижний колонтитул Знак1"/>
    <w:basedOn w:val="a0"/>
    <w:link w:val="a3"/>
    <w:locked/>
    <w:rsid w:val="00024483"/>
    <w:rPr>
      <w:sz w:val="24"/>
      <w:szCs w:val="24"/>
      <w:lang w:eastAsia="ru-RU"/>
    </w:rPr>
  </w:style>
  <w:style w:type="character" w:customStyle="1" w:styleId="12">
    <w:name w:val="Основной текст с отступом Знак1"/>
    <w:basedOn w:val="a0"/>
    <w:link w:val="a5"/>
    <w:locked/>
    <w:rsid w:val="00024483"/>
    <w:rPr>
      <w:rFonts w:ascii="Calibri" w:eastAsia="Calibri" w:hAnsi="Calibri"/>
      <w:sz w:val="28"/>
      <w:lang w:eastAsia="ru-RU"/>
    </w:rPr>
  </w:style>
  <w:style w:type="character" w:styleId="a7">
    <w:name w:val="Hyperlink"/>
    <w:basedOn w:val="a0"/>
    <w:uiPriority w:val="99"/>
    <w:unhideWhenUsed/>
    <w:rsid w:val="00024483"/>
    <w:rPr>
      <w:color w:val="0000FF" w:themeColor="hyperlink"/>
      <w:u w:val="single"/>
    </w:rPr>
  </w:style>
  <w:style w:type="character" w:customStyle="1" w:styleId="a8">
    <w:name w:val="Обычный (веб) Знак"/>
    <w:aliases w:val="Знак4 Знак Знак Знак,Обычный (Web) Знак,Знак4 Знак1,Знак4 Знак Знак Знак Знак Знак,Знак4 Знак Знак1"/>
    <w:basedOn w:val="a0"/>
    <w:link w:val="a9"/>
    <w:locked/>
    <w:rsid w:val="00024483"/>
    <w:rPr>
      <w:rFonts w:ascii="Calibri" w:eastAsia="Calibri" w:hAnsi="Calibri"/>
      <w:sz w:val="28"/>
    </w:rPr>
  </w:style>
  <w:style w:type="paragraph" w:styleId="a9">
    <w:name w:val="Normal (Web)"/>
    <w:aliases w:val="Знак4 Знак Знак,Обычный (Web),Знак4,Знак4 Знак Знак Знак Знак,Знак4 Знак"/>
    <w:basedOn w:val="a"/>
    <w:link w:val="a8"/>
    <w:uiPriority w:val="99"/>
    <w:rsid w:val="00024483"/>
    <w:pPr>
      <w:ind w:firstLine="851"/>
      <w:jc w:val="both"/>
    </w:pPr>
    <w:rPr>
      <w:rFonts w:ascii="Calibri" w:eastAsia="Calibri" w:hAnsi="Calibri" w:cstheme="minorBidi"/>
      <w:sz w:val="28"/>
      <w:szCs w:val="22"/>
      <w:lang w:eastAsia="en-US"/>
    </w:rPr>
  </w:style>
  <w:style w:type="paragraph" w:customStyle="1" w:styleId="aa">
    <w:name w:val="Стиль"/>
    <w:uiPriority w:val="99"/>
    <w:rsid w:val="0002448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table" w:styleId="ab">
    <w:name w:val="Table Grid"/>
    <w:basedOn w:val="a1"/>
    <w:uiPriority w:val="59"/>
    <w:rsid w:val="00C573B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43D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054E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docdata">
    <w:name w:val="docdata"/>
    <w:aliases w:val="docy,v5,10909,bqiaagaaeyqcaaagiaiaaamekgaabriqaaaaaaaaaaaaaaaaaaaaaaaaaaaaaaaaaaaaaaaaaaaaaaaaaaaaaaaaaaaaaaaaaaaaaaaaaaaaaaaaaaaaaaaaaaaaaaaaaaaaaaaaaaaaaaaaaaaaaaaaaaaaaaaaaaaaaaaaaaaaaaaaaaaaaaaaaaaaaaaaaaaaaaaaaaaaaaaaaaaaaaaaaaaaaaaaaaaaaaa"/>
    <w:basedOn w:val="a"/>
    <w:rsid w:val="005D1164"/>
    <w:pPr>
      <w:spacing w:before="100" w:beforeAutospacing="1" w:after="100" w:afterAutospacing="1"/>
    </w:pPr>
    <w:rPr>
      <w:lang w:val="ru-KZ" w:eastAsia="ru-KZ"/>
    </w:rPr>
  </w:style>
  <w:style w:type="character" w:styleId="ac">
    <w:name w:val="Unresolved Mention"/>
    <w:basedOn w:val="a0"/>
    <w:uiPriority w:val="99"/>
    <w:semiHidden/>
    <w:unhideWhenUsed/>
    <w:rsid w:val="00227D65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074B03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74B0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1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0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@adilet.gov.k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@adilet.gov.k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anc@adilet.gov.kz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a.faizulaeva@adilet.gov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nc@adilet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EDF1A-C228-49D6-9FF3-6B2C203BD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shaldibayeva.a</dc:creator>
  <cp:lastModifiedBy>Файзулаева Анар Батырхановна</cp:lastModifiedBy>
  <cp:revision>3</cp:revision>
  <cp:lastPrinted>2026-09-04T04:38:00Z</cp:lastPrinted>
  <dcterms:created xsi:type="dcterms:W3CDTF">2026-09-14T10:42:00Z</dcterms:created>
  <dcterms:modified xsi:type="dcterms:W3CDTF">2026-09-18T10:53:00Z</dcterms:modified>
</cp:coreProperties>
</file>