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204" w:rsidRPr="00A916C0" w:rsidRDefault="00A916C0" w:rsidP="00093E0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9307AA" w:rsidRDefault="00E9537E" w:rsidP="00E9537E">
      <w:pPr>
        <w:pStyle w:val="a5"/>
        <w:jc w:val="center"/>
        <w:rPr>
          <w:rFonts w:ascii="Times New Roman" w:hAnsi="Times New Roman" w:cs="Times New Roman"/>
          <w:b/>
          <w:sz w:val="24"/>
          <w:szCs w:val="24"/>
          <w:lang w:val="kk-KZ"/>
        </w:rPr>
      </w:pPr>
      <w:bookmarkStart w:id="0" w:name="_GoBack"/>
      <w:r>
        <w:rPr>
          <w:rFonts w:ascii="Times New Roman" w:hAnsi="Times New Roman" w:cs="Times New Roman"/>
          <w:b/>
          <w:sz w:val="24"/>
          <w:szCs w:val="24"/>
          <w:lang w:val="kk-KZ"/>
        </w:rPr>
        <w:t xml:space="preserve">Абай облысы білім басақармасының Семей қаласы білім бөлімінің </w:t>
      </w:r>
      <w:r w:rsidRPr="00B8781C">
        <w:rPr>
          <w:rFonts w:ascii="Times New Roman" w:hAnsi="Times New Roman" w:cs="Times New Roman"/>
          <w:b/>
          <w:sz w:val="24"/>
          <w:szCs w:val="24"/>
          <w:lang w:val="kk-KZ"/>
        </w:rPr>
        <w:t>«№4</w:t>
      </w:r>
      <w:r>
        <w:rPr>
          <w:rFonts w:ascii="Times New Roman" w:hAnsi="Times New Roman" w:cs="Times New Roman"/>
          <w:b/>
          <w:sz w:val="24"/>
          <w:szCs w:val="24"/>
          <w:lang w:val="kk-KZ"/>
        </w:rPr>
        <w:t>4</w:t>
      </w:r>
      <w:r w:rsidRPr="00B8781C">
        <w:rPr>
          <w:rFonts w:ascii="Times New Roman" w:hAnsi="Times New Roman" w:cs="Times New Roman"/>
          <w:b/>
          <w:sz w:val="24"/>
          <w:szCs w:val="24"/>
          <w:lang w:val="kk-KZ"/>
        </w:rPr>
        <w:t xml:space="preserve"> жалпы орта білім бере</w:t>
      </w:r>
      <w:r>
        <w:rPr>
          <w:rFonts w:ascii="Times New Roman" w:hAnsi="Times New Roman" w:cs="Times New Roman"/>
          <w:b/>
          <w:sz w:val="24"/>
          <w:szCs w:val="24"/>
          <w:lang w:val="kk-KZ"/>
        </w:rPr>
        <w:t xml:space="preserve">тін мектебі» КММ  </w:t>
      </w:r>
      <w:r w:rsidR="00F6213A">
        <w:rPr>
          <w:rFonts w:ascii="Times New Roman" w:hAnsi="Times New Roman" w:cs="Times New Roman"/>
          <w:b/>
          <w:sz w:val="24"/>
          <w:szCs w:val="24"/>
          <w:lang w:val="kk-KZ"/>
        </w:rPr>
        <w:t xml:space="preserve">-не </w:t>
      </w:r>
      <w:r w:rsidR="009307AA" w:rsidRPr="009307AA">
        <w:rPr>
          <w:rFonts w:ascii="Times New Roman" w:hAnsi="Times New Roman" w:cs="Times New Roman"/>
          <w:b/>
          <w:sz w:val="24"/>
          <w:szCs w:val="24"/>
          <w:lang w:val="kk-KZ"/>
        </w:rPr>
        <w:t>орыс сыныптарындағ</w:t>
      </w:r>
      <w:r w:rsidR="009307AA">
        <w:rPr>
          <w:rFonts w:ascii="Times New Roman" w:hAnsi="Times New Roman" w:cs="Times New Roman"/>
          <w:b/>
          <w:sz w:val="24"/>
          <w:szCs w:val="24"/>
          <w:lang w:val="kk-KZ"/>
        </w:rPr>
        <w:t>ы инклюзивті білім беру бойынша</w:t>
      </w:r>
    </w:p>
    <w:p w:rsidR="00E9537E" w:rsidRDefault="009307AA" w:rsidP="009307AA">
      <w:pPr>
        <w:pStyle w:val="a5"/>
        <w:jc w:val="center"/>
        <w:rPr>
          <w:rFonts w:ascii="Times New Roman" w:hAnsi="Times New Roman" w:cs="Times New Roman"/>
          <w:b/>
          <w:sz w:val="24"/>
          <w:szCs w:val="24"/>
          <w:lang w:val="kk-KZ"/>
        </w:rPr>
      </w:pPr>
      <w:r w:rsidRPr="009307AA">
        <w:rPr>
          <w:rFonts w:ascii="Times New Roman" w:hAnsi="Times New Roman" w:cs="Times New Roman"/>
          <w:b/>
          <w:sz w:val="24"/>
          <w:szCs w:val="24"/>
          <w:lang w:val="kk-KZ"/>
        </w:rPr>
        <w:t xml:space="preserve">педагог-психолог 1 ваканттық  </w:t>
      </w:r>
      <w:r w:rsidR="00E9537E">
        <w:rPr>
          <w:rFonts w:ascii="Times New Roman" w:hAnsi="Times New Roman" w:cs="Times New Roman"/>
          <w:b/>
          <w:sz w:val="24"/>
          <w:szCs w:val="24"/>
          <w:lang w:val="kk-KZ"/>
        </w:rPr>
        <w:t xml:space="preserve">бос орнына </w:t>
      </w:r>
      <w:r w:rsidR="00E9537E" w:rsidRPr="00B8781C">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w:t>
      </w:r>
      <w:r w:rsidR="00E9537E">
        <w:rPr>
          <w:rFonts w:ascii="Times New Roman" w:hAnsi="Times New Roman" w:cs="Times New Roman"/>
          <w:b/>
          <w:sz w:val="24"/>
          <w:szCs w:val="24"/>
          <w:lang w:val="kk-KZ"/>
        </w:rPr>
        <w:t xml:space="preserve"> </w:t>
      </w:r>
    </w:p>
    <w:p w:rsidR="009307AA" w:rsidRPr="00A65E07" w:rsidRDefault="009307AA" w:rsidP="00E9537E">
      <w:pPr>
        <w:pStyle w:val="a5"/>
        <w:jc w:val="center"/>
        <w:rPr>
          <w:rFonts w:ascii="Times New Roman" w:hAnsi="Times New Roman" w:cs="Times New Roman"/>
          <w:b/>
          <w:sz w:val="26"/>
          <w:szCs w:val="26"/>
          <w:lang w:val="kk-KZ"/>
        </w:rPr>
      </w:pPr>
    </w:p>
    <w:p w:rsidR="00E9537E" w:rsidRDefault="00E9537E" w:rsidP="00E9537E">
      <w:pPr>
        <w:ind w:firstLine="720"/>
        <w:rPr>
          <w:rFonts w:ascii="Times New Roman" w:hAnsi="Times New Roman" w:cs="Times New Roman"/>
          <w:b/>
          <w:sz w:val="24"/>
          <w:szCs w:val="24"/>
          <w:lang w:val="kk-KZ"/>
        </w:rPr>
      </w:pPr>
      <w:r w:rsidRPr="00B8781C">
        <w:rPr>
          <w:rFonts w:ascii="Times New Roman" w:hAnsi="Times New Roman" w:cs="Times New Roman"/>
          <w:b/>
          <w:sz w:val="24"/>
          <w:szCs w:val="24"/>
          <w:lang w:val="kk-KZ"/>
        </w:rPr>
        <w:t>Конкурс жарияланған лауазым атауы</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Абай облысы білім басқармасының Семей қаласы білім бөлімінің «№4</w:t>
      </w:r>
      <w:r>
        <w:rPr>
          <w:rFonts w:ascii="Times New Roman" w:hAnsi="Times New Roman" w:cs="Times New Roman"/>
          <w:sz w:val="24"/>
          <w:szCs w:val="24"/>
          <w:lang w:val="kk-KZ"/>
        </w:rPr>
        <w:t>4</w:t>
      </w:r>
      <w:r w:rsidRPr="00FB7F74">
        <w:rPr>
          <w:rFonts w:ascii="Times New Roman" w:hAnsi="Times New Roman" w:cs="Times New Roman"/>
          <w:sz w:val="24"/>
          <w:szCs w:val="24"/>
          <w:lang w:val="kk-KZ"/>
        </w:rPr>
        <w:t xml:space="preserve"> жалпы орта білім беретін мектебі» КММ </w:t>
      </w:r>
      <w:r>
        <w:rPr>
          <w:rFonts w:ascii="Times New Roman" w:hAnsi="Times New Roman" w:cs="Times New Roman"/>
          <w:sz w:val="24"/>
          <w:szCs w:val="24"/>
          <w:lang w:val="kk-KZ"/>
        </w:rPr>
        <w:t xml:space="preserve">1 бірлік мөлшерлемеде орыс </w:t>
      </w:r>
      <w:r w:rsidR="009307AA">
        <w:rPr>
          <w:rFonts w:ascii="Times New Roman" w:hAnsi="Times New Roman" w:cs="Times New Roman"/>
          <w:sz w:val="24"/>
          <w:szCs w:val="24"/>
          <w:lang w:val="kk-KZ"/>
        </w:rPr>
        <w:t xml:space="preserve">сыныптарындағы инклюзивті білім беру бойынша </w:t>
      </w:r>
      <w:r>
        <w:rPr>
          <w:rFonts w:ascii="Times New Roman" w:hAnsi="Times New Roman" w:cs="Times New Roman"/>
          <w:sz w:val="24"/>
          <w:szCs w:val="24"/>
          <w:lang w:val="kk-KZ"/>
        </w:rPr>
        <w:t>педагог-психолог.</w:t>
      </w:r>
    </w:p>
    <w:p w:rsidR="00E9537E" w:rsidRPr="00FB7F74" w:rsidRDefault="00E9537E" w:rsidP="00E9537E">
      <w:pPr>
        <w:rPr>
          <w:rFonts w:ascii="Times New Roman" w:hAnsi="Times New Roman" w:cs="Times New Roman"/>
          <w:b/>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Строительная 8- көшесі</w:t>
      </w:r>
    </w:p>
    <w:p w:rsidR="00E9537E" w:rsidRPr="00B8781C" w:rsidRDefault="00E9537E" w:rsidP="00E9537E">
      <w:pPr>
        <w:jc w:val="both"/>
        <w:rPr>
          <w:rFonts w:ascii="Times New Roman"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8 (7222) </w:t>
      </w:r>
      <w:r>
        <w:rPr>
          <w:rFonts w:ascii="Times New Roman" w:hAnsi="Times New Roman" w:cs="Times New Roman"/>
          <w:sz w:val="24"/>
          <w:szCs w:val="24"/>
          <w:lang w:val="kk-KZ"/>
        </w:rPr>
        <w:t>42-40-99</w:t>
      </w:r>
    </w:p>
    <w:p w:rsidR="00E9537E" w:rsidRDefault="00E9537E" w:rsidP="00E9537E">
      <w:pPr>
        <w:jc w:val="both"/>
        <w:rPr>
          <w:rFonts w:ascii="Helvetica" w:hAnsi="Helvetica" w:cs="Helvetica"/>
          <w:color w:val="87898F"/>
          <w:shd w:val="clear" w:color="auto" w:fill="FFFFFF"/>
        </w:rPr>
      </w:pPr>
      <w:r w:rsidRPr="00B8781C">
        <w:rPr>
          <w:rFonts w:ascii="Times New Roman" w:hAnsi="Times New Roman" w:cs="Times New Roman"/>
          <w:b/>
          <w:sz w:val="24"/>
          <w:szCs w:val="24"/>
          <w:lang w:val="kk-KZ"/>
        </w:rPr>
        <w:t>Электрондық  мекен</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жай :</w:t>
      </w:r>
      <w:r w:rsidRPr="00B8781C">
        <w:rPr>
          <w:rFonts w:ascii="Times New Roman" w:hAnsi="Times New Roman" w:cs="Times New Roman"/>
          <w:sz w:val="24"/>
          <w:szCs w:val="24"/>
          <w:lang w:val="kk-KZ"/>
        </w:rPr>
        <w:t xml:space="preserve"> </w:t>
      </w:r>
      <w:hyperlink r:id="rId6" w:history="1">
        <w:r w:rsidRPr="00AD61CA">
          <w:rPr>
            <w:rStyle w:val="a4"/>
            <w:rFonts w:ascii="Helvetica" w:hAnsi="Helvetica" w:cs="Helvetica"/>
            <w:shd w:val="clear" w:color="auto" w:fill="FFFFFF"/>
          </w:rPr>
          <w:t>oosh-44@mail.ru</w:t>
        </w:r>
      </w:hyperlink>
    </w:p>
    <w:p w:rsidR="00E9537E" w:rsidRPr="00B8781C" w:rsidRDefault="00E9537E" w:rsidP="00E9537E">
      <w:pPr>
        <w:jc w:val="both"/>
        <w:rPr>
          <w:rFonts w:ascii="Times New Roman" w:hAnsi="Times New Roman" w:cs="Times New Roman"/>
          <w:color w:val="000000"/>
          <w:sz w:val="24"/>
          <w:szCs w:val="24"/>
          <w:lang w:val="kk-KZ"/>
        </w:rPr>
      </w:pP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E9537E" w:rsidRDefault="00E9537E" w:rsidP="00E9537E">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Семей қаласының білім бөлімі» ММ «№4</w:t>
      </w:r>
      <w:r>
        <w:rPr>
          <w:rFonts w:ascii="Times New Roman" w:hAnsi="Times New Roman" w:cs="Times New Roman"/>
          <w:color w:val="000000"/>
          <w:sz w:val="24"/>
          <w:szCs w:val="24"/>
          <w:lang w:val="kk-KZ"/>
        </w:rPr>
        <w:t>4</w:t>
      </w:r>
      <w:r w:rsidRPr="00B8781C">
        <w:rPr>
          <w:rFonts w:ascii="Times New Roman" w:hAnsi="Times New Roman" w:cs="Times New Roman"/>
          <w:color w:val="000000"/>
          <w:sz w:val="24"/>
          <w:szCs w:val="24"/>
          <w:lang w:val="kk-KZ"/>
        </w:rPr>
        <w:t xml:space="preserve"> жалпы орта білім беретін мекте</w:t>
      </w:r>
      <w:r>
        <w:rPr>
          <w:rFonts w:ascii="Times New Roman" w:hAnsi="Times New Roman" w:cs="Times New Roman"/>
          <w:color w:val="000000"/>
          <w:sz w:val="24"/>
          <w:szCs w:val="24"/>
          <w:lang w:val="kk-KZ"/>
        </w:rPr>
        <w:t>бі</w:t>
      </w:r>
      <w:r w:rsidRPr="00B8781C">
        <w:rPr>
          <w:rFonts w:ascii="Times New Roman" w:hAnsi="Times New Roman" w:cs="Times New Roman"/>
          <w:color w:val="000000"/>
          <w:sz w:val="24"/>
          <w:szCs w:val="24"/>
          <w:lang w:val="kk-KZ"/>
        </w:rPr>
        <w:t>» КММ</w:t>
      </w:r>
    </w:p>
    <w:p w:rsidR="00E9537E" w:rsidRDefault="00E9537E" w:rsidP="00E9537E">
      <w:pPr>
        <w:spacing w:after="0"/>
        <w:jc w:val="both"/>
        <w:rPr>
          <w:rFonts w:ascii="Times New Roman" w:hAnsi="Times New Roman" w:cs="Times New Roman"/>
          <w:color w:val="000000"/>
          <w:sz w:val="24"/>
          <w:szCs w:val="24"/>
          <w:lang w:val="kk-KZ"/>
        </w:rPr>
      </w:pPr>
    </w:p>
    <w:p w:rsidR="00E9537E" w:rsidRPr="00F41D98" w:rsidRDefault="00E9537E" w:rsidP="00E9537E">
      <w:pPr>
        <w:spacing w:after="0"/>
        <w:jc w:val="both"/>
        <w:rPr>
          <w:rFonts w:ascii="Times New Roman" w:hAnsi="Times New Roman" w:cs="Times New Roman"/>
          <w:b/>
          <w:color w:val="000000"/>
          <w:sz w:val="24"/>
          <w:szCs w:val="24"/>
          <w:lang w:val="kk-KZ"/>
        </w:rPr>
      </w:pP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Pr>
          <w:rFonts w:ascii="Times New Roman" w:hAnsi="Times New Roman" w:cs="Times New Roman"/>
          <w:color w:val="000000"/>
          <w:sz w:val="24"/>
          <w:szCs w:val="24"/>
          <w:lang w:val="kk-KZ"/>
        </w:rPr>
        <w:t xml:space="preserve"> </w:t>
      </w:r>
      <w:r w:rsidRPr="00B8781C">
        <w:rPr>
          <w:rFonts w:ascii="Times New Roman" w:hAnsi="Times New Roman" w:cs="Times New Roman"/>
          <w:color w:val="000000"/>
          <w:sz w:val="24"/>
          <w:szCs w:val="24"/>
          <w:lang w:val="kk-KZ"/>
        </w:rPr>
        <w:t>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«№4</w:t>
      </w:r>
      <w:r>
        <w:rPr>
          <w:rFonts w:ascii="Times New Roman" w:hAnsi="Times New Roman" w:cs="Times New Roman"/>
          <w:color w:val="000000"/>
          <w:sz w:val="24"/>
          <w:szCs w:val="24"/>
          <w:lang w:val="kk-KZ"/>
        </w:rPr>
        <w:t>4</w:t>
      </w:r>
      <w:r w:rsidRPr="00B8781C">
        <w:rPr>
          <w:rFonts w:ascii="Times New Roman" w:hAnsi="Times New Roman" w:cs="Times New Roman"/>
          <w:color w:val="000000"/>
          <w:sz w:val="24"/>
          <w:szCs w:val="24"/>
          <w:lang w:val="kk-KZ"/>
        </w:rPr>
        <w:t xml:space="preserve"> жалпы орта білім беретін мекте</w:t>
      </w:r>
      <w:r w:rsidR="00663AAD">
        <w:rPr>
          <w:rFonts w:ascii="Times New Roman" w:hAnsi="Times New Roman" w:cs="Times New Roman"/>
          <w:color w:val="000000"/>
          <w:sz w:val="24"/>
          <w:szCs w:val="24"/>
          <w:lang w:val="kk-KZ"/>
        </w:rPr>
        <w:t>бі</w:t>
      </w:r>
      <w:r w:rsidRPr="00B8781C">
        <w:rPr>
          <w:rFonts w:ascii="Times New Roman" w:hAnsi="Times New Roman" w:cs="Times New Roman"/>
          <w:color w:val="000000"/>
          <w:sz w:val="24"/>
          <w:szCs w:val="24"/>
          <w:lang w:val="kk-KZ"/>
        </w:rPr>
        <w:t>» КММ сайттарына конкурс өткізілетіні туралы хабарл</w:t>
      </w:r>
      <w:r>
        <w:rPr>
          <w:rFonts w:ascii="Times New Roman" w:hAnsi="Times New Roman" w:cs="Times New Roman"/>
          <w:color w:val="000000"/>
          <w:sz w:val="24"/>
          <w:szCs w:val="24"/>
          <w:lang w:val="kk-KZ"/>
        </w:rPr>
        <w:t>ама жарияланған күннен бастап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r w:rsidR="00F41D98" w:rsidRPr="00F41D98">
        <w:rPr>
          <w:rFonts w:ascii="Times New Roman" w:hAnsi="Times New Roman" w:cs="Times New Roman"/>
          <w:b/>
          <w:color w:val="000000"/>
          <w:sz w:val="24"/>
          <w:szCs w:val="24"/>
          <w:lang w:val="kk-KZ"/>
        </w:rPr>
        <w:t>(</w:t>
      </w:r>
      <w:r w:rsidR="009307AA" w:rsidRPr="009307AA">
        <w:rPr>
          <w:rFonts w:ascii="Times New Roman" w:hAnsi="Times New Roman" w:cs="Times New Roman"/>
          <w:b/>
          <w:color w:val="000000"/>
          <w:sz w:val="24"/>
          <w:szCs w:val="24"/>
          <w:lang w:val="kk-KZ"/>
        </w:rPr>
        <w:t>24</w:t>
      </w:r>
      <w:r w:rsidR="009307AA">
        <w:rPr>
          <w:rFonts w:ascii="Times New Roman" w:hAnsi="Times New Roman" w:cs="Times New Roman"/>
          <w:b/>
          <w:color w:val="000000"/>
          <w:sz w:val="24"/>
          <w:szCs w:val="24"/>
          <w:lang w:val="kk-KZ"/>
        </w:rPr>
        <w:t>.09.2026</w:t>
      </w:r>
      <w:r w:rsidR="00F41D98" w:rsidRPr="00F41D98">
        <w:rPr>
          <w:rFonts w:ascii="Times New Roman" w:hAnsi="Times New Roman" w:cs="Times New Roman"/>
          <w:b/>
          <w:color w:val="000000"/>
          <w:sz w:val="24"/>
          <w:szCs w:val="24"/>
          <w:lang w:val="kk-KZ"/>
        </w:rPr>
        <w:t>-</w:t>
      </w:r>
      <w:r w:rsidR="009307AA">
        <w:rPr>
          <w:rFonts w:ascii="Times New Roman" w:hAnsi="Times New Roman" w:cs="Times New Roman"/>
          <w:b/>
          <w:color w:val="000000"/>
          <w:sz w:val="24"/>
          <w:szCs w:val="24"/>
          <w:lang w:val="kk-KZ"/>
        </w:rPr>
        <w:t>05.10.2026</w:t>
      </w:r>
      <w:r w:rsidR="00F41D98" w:rsidRPr="00F41D98">
        <w:rPr>
          <w:rFonts w:ascii="Times New Roman" w:hAnsi="Times New Roman" w:cs="Times New Roman"/>
          <w:b/>
          <w:color w:val="000000"/>
          <w:sz w:val="24"/>
          <w:szCs w:val="24"/>
          <w:lang w:val="kk-KZ"/>
        </w:rPr>
        <w:t>)</w:t>
      </w:r>
    </w:p>
    <w:p w:rsidR="00093E0A" w:rsidRPr="00093E0A" w:rsidRDefault="00093E0A" w:rsidP="00093E0A">
      <w:pPr>
        <w:pStyle w:val="a5"/>
        <w:rPr>
          <w:rFonts w:ascii="Times New Roman" w:hAnsi="Times New Roman"/>
          <w:sz w:val="24"/>
          <w:szCs w:val="24"/>
          <w:lang w:val="kk-KZ"/>
        </w:rPr>
      </w:pPr>
    </w:p>
    <w:p w:rsidR="00281204" w:rsidRPr="00B8781C" w:rsidRDefault="00281204" w:rsidP="00281204">
      <w:pPr>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rsidR="00281204" w:rsidRPr="00B8781C" w:rsidRDefault="00281204" w:rsidP="0028120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жоғары педагогикалық немесе бейіні бойынша білім және пед</w:t>
      </w:r>
      <w:r>
        <w:rPr>
          <w:rStyle w:val="a4"/>
          <w:rFonts w:ascii="Times New Roman" w:hAnsi="Times New Roman" w:cs="Times New Roman"/>
          <w:sz w:val="24"/>
          <w:szCs w:val="24"/>
          <w:lang w:val="kk-KZ"/>
        </w:rPr>
        <w:t xml:space="preserve">агогикалық жұмыс өтілі </w:t>
      </w:r>
      <w:r w:rsidRPr="00B8781C">
        <w:rPr>
          <w:rStyle w:val="a4"/>
          <w:rFonts w:ascii="Times New Roman" w:hAnsi="Times New Roman" w:cs="Times New Roman"/>
          <w:sz w:val="24"/>
          <w:szCs w:val="24"/>
          <w:lang w:val="kk-KZ"/>
        </w:rPr>
        <w:t xml:space="preserve"> болуы тиіс.</w:t>
      </w:r>
    </w:p>
    <w:p w:rsidR="00281204" w:rsidRPr="00B8781C" w:rsidRDefault="00281204" w:rsidP="0028120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Оқытушылық қызметін жүзеге асыру кезінде қосымша «педагог</w:t>
      </w:r>
      <w:r w:rsidR="005F2EB8">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 біліктілігі немесе </w:t>
      </w:r>
      <w:r w:rsidR="005F2EB8" w:rsidRPr="00B8781C">
        <w:rPr>
          <w:rStyle w:val="a4"/>
          <w:rFonts w:ascii="Times New Roman" w:hAnsi="Times New Roman" w:cs="Times New Roman"/>
          <w:sz w:val="24"/>
          <w:szCs w:val="24"/>
          <w:lang w:val="kk-KZ"/>
        </w:rPr>
        <w:t>«педагог-</w:t>
      </w:r>
      <w:r w:rsidR="005F2EB8">
        <w:rPr>
          <w:rStyle w:val="a4"/>
          <w:rFonts w:ascii="Times New Roman" w:hAnsi="Times New Roman" w:cs="Times New Roman"/>
          <w:sz w:val="24"/>
          <w:szCs w:val="24"/>
          <w:lang w:val="kk-KZ"/>
        </w:rPr>
        <w:t>модератор»,</w:t>
      </w:r>
      <w:r w:rsidR="005F2EB8" w:rsidRPr="00B8781C">
        <w:rPr>
          <w:rStyle w:val="a4"/>
          <w:rFonts w:ascii="Times New Roman" w:hAnsi="Times New Roman" w:cs="Times New Roman"/>
          <w:sz w:val="24"/>
          <w:szCs w:val="24"/>
          <w:lang w:val="kk-KZ"/>
        </w:rPr>
        <w:t xml:space="preserve"> «педагог-</w:t>
      </w:r>
      <w:r w:rsidR="005F2EB8">
        <w:rPr>
          <w:rStyle w:val="a4"/>
          <w:rFonts w:ascii="Times New Roman" w:hAnsi="Times New Roman" w:cs="Times New Roman"/>
          <w:sz w:val="24"/>
          <w:szCs w:val="24"/>
          <w:lang w:val="kk-KZ"/>
        </w:rPr>
        <w:t>сарапшы»,</w:t>
      </w:r>
      <w:r w:rsidR="005F2EB8" w:rsidRPr="00B8781C">
        <w:rPr>
          <w:rStyle w:val="a4"/>
          <w:rFonts w:ascii="Times New Roman" w:hAnsi="Times New Roman" w:cs="Times New Roman"/>
          <w:sz w:val="24"/>
          <w:szCs w:val="24"/>
          <w:lang w:val="kk-KZ"/>
        </w:rPr>
        <w:t xml:space="preserve"> </w:t>
      </w:r>
      <w:r w:rsidRPr="00B8781C">
        <w:rPr>
          <w:rStyle w:val="a4"/>
          <w:rFonts w:ascii="Times New Roman" w:hAnsi="Times New Roman" w:cs="Times New Roman"/>
          <w:sz w:val="24"/>
          <w:szCs w:val="24"/>
          <w:lang w:val="kk-KZ"/>
        </w:rPr>
        <w:t>«педагог</w:t>
      </w:r>
      <w:r w:rsidR="0017380A">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зерттеуші», «педагог-шебер» біліктілігінің болуы. </w:t>
      </w:r>
    </w:p>
    <w:p w:rsidR="00281204" w:rsidRPr="00B8781C" w:rsidRDefault="00281204" w:rsidP="0028120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rsidR="00281204" w:rsidRPr="00B8781C" w:rsidRDefault="00281204" w:rsidP="00281204">
      <w:pPr>
        <w:pStyle w:val="a3"/>
        <w:jc w:val="both"/>
        <w:rPr>
          <w:rStyle w:val="a4"/>
          <w:rFonts w:ascii="Times New Roman" w:hAnsi="Times New Roman" w:cs="Times New Roman"/>
          <w:sz w:val="24"/>
          <w:szCs w:val="24"/>
          <w:lang w:val="kk-KZ"/>
        </w:rPr>
      </w:pPr>
    </w:p>
    <w:p w:rsidR="007D4E75" w:rsidRPr="00AA2B1B" w:rsidRDefault="00281204"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B8781C">
        <w:rPr>
          <w:rStyle w:val="a4"/>
          <w:rFonts w:ascii="Times New Roman" w:hAnsi="Times New Roman" w:cs="Times New Roman"/>
          <w:b/>
          <w:sz w:val="24"/>
          <w:szCs w:val="24"/>
          <w:lang w:val="kk-KZ"/>
        </w:rPr>
        <w:t xml:space="preserve">Лауазымдық </w:t>
      </w:r>
      <w:r w:rsidRPr="00B8781C">
        <w:rPr>
          <w:rStyle w:val="a4"/>
          <w:rFonts w:ascii="Times New Roman" w:hAnsi="Times New Roman" w:cs="Times New Roman"/>
          <w:b/>
          <w:color w:val="2E74B5" w:themeColor="accent1" w:themeShade="BF"/>
          <w:sz w:val="24"/>
          <w:szCs w:val="24"/>
          <w:lang w:val="kk-KZ"/>
        </w:rPr>
        <w:t>міндеттері:</w:t>
      </w:r>
      <w:r w:rsidRPr="00B8781C">
        <w:rPr>
          <w:rStyle w:val="a4"/>
          <w:rFonts w:ascii="Times New Roman" w:hAnsi="Times New Roman" w:cs="Times New Roman"/>
          <w:b/>
          <w:color w:val="000000" w:themeColor="text1"/>
          <w:sz w:val="24"/>
          <w:szCs w:val="24"/>
          <w:lang w:val="kk-KZ"/>
        </w:rPr>
        <w:t xml:space="preserve"> </w:t>
      </w:r>
      <w:r w:rsidRPr="00B8781C">
        <w:rPr>
          <w:rFonts w:ascii="Times New Roman" w:hAnsi="Times New Roman" w:cs="Times New Roman"/>
          <w:sz w:val="24"/>
          <w:szCs w:val="24"/>
          <w:lang w:val="kk-KZ"/>
        </w:rPr>
        <w:t xml:space="preserve"> </w:t>
      </w:r>
      <w:r w:rsidR="007D4E75" w:rsidRPr="00AA2B1B">
        <w:rPr>
          <w:rFonts w:ascii="Times New Roman" w:eastAsia="Times New Roman" w:hAnsi="Times New Roman" w:cs="Times New Roman"/>
          <w:color w:val="000000"/>
          <w:spacing w:val="2"/>
          <w:sz w:val="24"/>
          <w:szCs w:val="24"/>
          <w:lang w:val="kk-KZ" w:eastAsia="ru-RU"/>
        </w:rPr>
        <w:t>оқушылардың психологиялық және әлеуметтік әл-ауқатын сақтауға бағытталған қызметті жүзеге асырады.</w:t>
      </w:r>
    </w:p>
    <w:p w:rsidR="007D4E75" w:rsidRPr="00925670"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AA2B1B">
        <w:rPr>
          <w:rFonts w:ascii="Times New Roman" w:eastAsia="Times New Roman" w:hAnsi="Times New Roman" w:cs="Times New Roman"/>
          <w:color w:val="000000"/>
          <w:spacing w:val="2"/>
          <w:sz w:val="24"/>
          <w:szCs w:val="24"/>
          <w:lang w:val="kk-KZ" w:eastAsia="ru-RU"/>
        </w:rPr>
        <w:t xml:space="preserve">      </w:t>
      </w:r>
      <w:r w:rsidRPr="00925670">
        <w:rPr>
          <w:rFonts w:ascii="Times New Roman" w:eastAsia="Times New Roman" w:hAnsi="Times New Roman" w:cs="Times New Roman"/>
          <w:color w:val="000000"/>
          <w:spacing w:val="2"/>
          <w:sz w:val="24"/>
          <w:szCs w:val="24"/>
          <w:lang w:val="kk-KZ" w:eastAsia="ru-RU"/>
        </w:rPr>
        <w:t>Баланың құқықтарын қорғау жөніндегі Конвенцияға сәйкес жеке адамның құқықтарын қорғауға жәрдемдеседі.</w:t>
      </w:r>
    </w:p>
    <w:p w:rsidR="007D4E75" w:rsidRPr="00925670"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925670">
        <w:rPr>
          <w:rFonts w:ascii="Times New Roman" w:eastAsia="Times New Roman" w:hAnsi="Times New Roman" w:cs="Times New Roman"/>
          <w:color w:val="000000"/>
          <w:spacing w:val="2"/>
          <w:sz w:val="24"/>
          <w:szCs w:val="24"/>
          <w:lang w:val="kk-KZ" w:eastAsia="ru-RU"/>
        </w:rPr>
        <w:t>      Білім алушылардың,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(психокоррекциялық, оңалту және консультативтік).</w:t>
      </w:r>
    </w:p>
    <w:p w:rsidR="007D4E75" w:rsidRPr="00925670"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925670">
        <w:rPr>
          <w:rFonts w:ascii="Times New Roman" w:eastAsia="Times New Roman" w:hAnsi="Times New Roman" w:cs="Times New Roman"/>
          <w:color w:val="000000"/>
          <w:spacing w:val="2"/>
          <w:sz w:val="24"/>
          <w:szCs w:val="24"/>
          <w:lang w:val="kk-KZ" w:eastAsia="ru-RU"/>
        </w:rPr>
        <w:t>      Білім алушыларға, тәрбиеленушілерге, оқушылардың ата-аналарына немесе оларды алмастыратын тұлғаларға, педагогикалық ұжымға нақты психологиялық мәселелерді шешуде көмек көрсетеді.</w:t>
      </w:r>
    </w:p>
    <w:p w:rsidR="007D4E75" w:rsidRPr="00925670"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925670">
        <w:rPr>
          <w:rFonts w:ascii="Times New Roman" w:eastAsia="Times New Roman" w:hAnsi="Times New Roman" w:cs="Times New Roman"/>
          <w:color w:val="000000"/>
          <w:spacing w:val="2"/>
          <w:sz w:val="24"/>
          <w:szCs w:val="24"/>
          <w:lang w:val="kk-KZ" w:eastAsia="ru-RU"/>
        </w:rPr>
        <w:t>      Әр түрлі бейіндегі және арналуындағы психологиялық диагностика жүргізеді.</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925670">
        <w:rPr>
          <w:rFonts w:ascii="Times New Roman" w:eastAsia="Times New Roman" w:hAnsi="Times New Roman" w:cs="Times New Roman"/>
          <w:color w:val="000000"/>
          <w:spacing w:val="2"/>
          <w:sz w:val="24"/>
          <w:szCs w:val="24"/>
          <w:lang w:val="kk-KZ" w:eastAsia="ru-RU"/>
        </w:rPr>
        <w:t xml:space="preserve">      Оқытушылар ұжымын, сондай-ақ оқушылардың ата-аналарын немесе оларды алмастыратын тұлғалардың білім алушылардың, тәрбиеленушілердің жеке және әлеуметтік даму мәселелерінде бағдарлау мақсатында зерттеу жұмыстарының материалдары бойынша психологиялық-педагогикалық қорытынды жасайды. </w:t>
      </w:r>
      <w:r w:rsidRPr="007D4E75">
        <w:rPr>
          <w:rFonts w:ascii="Times New Roman" w:eastAsia="Times New Roman" w:hAnsi="Times New Roman" w:cs="Times New Roman"/>
          <w:color w:val="000000"/>
          <w:spacing w:val="2"/>
          <w:sz w:val="24"/>
          <w:szCs w:val="24"/>
          <w:lang w:val="kk-KZ" w:eastAsia="ru-RU"/>
        </w:rPr>
        <w:t>Белгіленген нысан бойынша құжаттаманы жүргізеді.</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Инклюзивті білім беру қағидасын дамытады.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7D4E75">
        <w:rPr>
          <w:rFonts w:ascii="Times New Roman" w:eastAsia="Times New Roman" w:hAnsi="Times New Roman" w:cs="Times New Roman"/>
          <w:color w:val="000000"/>
          <w:spacing w:val="2"/>
          <w:sz w:val="24"/>
          <w:szCs w:val="24"/>
          <w:lang w:val="kk-KZ" w:eastAsia="ru-RU"/>
        </w:rPr>
        <w:t xml:space="preserve">      </w:t>
      </w:r>
      <w:r w:rsidRPr="00AA2B1B">
        <w:rPr>
          <w:rFonts w:ascii="Times New Roman" w:eastAsia="Times New Roman" w:hAnsi="Times New Roman" w:cs="Times New Roman"/>
          <w:color w:val="000000"/>
          <w:spacing w:val="2"/>
          <w:sz w:val="24"/>
          <w:szCs w:val="24"/>
          <w:lang w:eastAsia="ru-RU"/>
        </w:rPr>
        <w:t>Білім алушылар мен тәрбиеленушілер арасында киберкультура мен кибергигиенаны дамытады.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lastRenderedPageBreak/>
        <w:t>      Оқушылардың жеке және гендерлік ерекшеліктерін ескере отырып, білім беру қызметінің дамыту және түзету бағдарламаларын жоспарлауға және әзірлеуге қатысады, олардың әртүрлі өмірлік жағдайларда бағдарлауға және кәсіби өзін-өзі анықтау мәселелерінде дайындығын дамытуға ықпал етеді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Дарынды білім алушыларды, тәрбиеленушілерді, ерекше білім беру қажеттіліктері бар білім алушыларды психологиялық қолдауды жүзеге асырады, олардың дамуына жәрдемдеседі.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Оқушылардың даму дәрежесін анықтайды, балалар мен жасөспірімдердің әлеуметтік дамуының бұзылуына диагностика жасайды, оларға психологиялық-педагогикалық түзету жүргізеді.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беру ұйымының қызметкерлеріне білім алушылардың, тәрбиеленушілердің, педагогтердің, оқушылардың ата-аналарының немесе оларды алмастыратын адамдардың әлеуметтік-психологиялық құзыреттілігін арттыруға бағытталған психологияны практикалық қолдану мәселелері бойынша кеңес береді.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Педагогикалық, әдістемелік кеңестердің, ата-аналар жиналыстарының, педагогикалық консилиум, сауықтыру, тәрбие және басқа да іс-шаралардың жұмысына қатысады.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Кәсіби құзыреттілікті, оның ішінде ақпараттық-коммуникациялық құзыреттілікті арттырады.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Буллинг, суицидтің алдын алу жұмыстарын жүргізеді.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беру процесі кезінде оқушылардың өмірін, денсаулығын және құқықтарын қорғауды қамтамасыз етеді.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Еңбекті қорғау, қауіпсіздік техникасы және өртке қарсы қорғау ережелері мен нормаларын орындайды.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беру ұйымдарында барлық білім беру процессіне субъектілердің қатысуымен "Құндылықтарға негізделген білім беру" тұжырымдамасын енгізеді, оның ішінде отбасылар балалар.</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алушылар, тәрбиеленушілер, арасында академиялық адалдық қағидаларын, сыбайлас жемқорлыққа қарсы мәдениеттің алдын алады.</w:t>
      </w:r>
    </w:p>
    <w:p w:rsidR="007D4E75" w:rsidRDefault="007D4E75" w:rsidP="007D4E75">
      <w:pPr>
        <w:spacing w:after="0" w:line="285" w:lineRule="atLeast"/>
        <w:jc w:val="both"/>
        <w:textAlignment w:val="baseline"/>
        <w:rPr>
          <w:rFonts w:ascii="Times New Roman" w:eastAsia="Times New Roman" w:hAnsi="Times New Roman" w:cs="Times New Roman"/>
          <w:b/>
          <w:color w:val="000000"/>
          <w:spacing w:val="2"/>
          <w:sz w:val="24"/>
          <w:szCs w:val="24"/>
          <w:lang w:val="kk-KZ" w:eastAsia="ru-RU"/>
        </w:rPr>
      </w:pPr>
    </w:p>
    <w:p w:rsidR="007D4E75" w:rsidRPr="007D4E75" w:rsidRDefault="007D4E75" w:rsidP="007D4E75">
      <w:pPr>
        <w:spacing w:after="0" w:line="285" w:lineRule="atLeast"/>
        <w:jc w:val="both"/>
        <w:textAlignment w:val="baseline"/>
        <w:rPr>
          <w:rFonts w:ascii="Times New Roman" w:eastAsia="Times New Roman" w:hAnsi="Times New Roman" w:cs="Times New Roman"/>
          <w:b/>
          <w:color w:val="000000"/>
          <w:spacing w:val="2"/>
          <w:sz w:val="24"/>
          <w:szCs w:val="24"/>
          <w:lang w:val="kk-KZ" w:eastAsia="ru-RU"/>
        </w:rPr>
      </w:pPr>
      <w:r w:rsidRPr="007D4E75">
        <w:rPr>
          <w:rFonts w:ascii="Times New Roman" w:eastAsia="Times New Roman" w:hAnsi="Times New Roman" w:cs="Times New Roman"/>
          <w:b/>
          <w:color w:val="000000"/>
          <w:spacing w:val="2"/>
          <w:sz w:val="24"/>
          <w:szCs w:val="24"/>
          <w:lang w:val="kk-KZ" w:eastAsia="ru-RU"/>
        </w:rPr>
        <w:t>Білуге міндетті:</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Қазақстан Республикасының </w:t>
      </w:r>
      <w:hyperlink r:id="rId7" w:anchor="z1" w:history="1">
        <w:r w:rsidRPr="007D4E75">
          <w:rPr>
            <w:rFonts w:ascii="Times New Roman" w:eastAsia="Times New Roman" w:hAnsi="Times New Roman" w:cs="Times New Roman"/>
            <w:color w:val="073A5E"/>
            <w:spacing w:val="2"/>
            <w:sz w:val="24"/>
            <w:szCs w:val="24"/>
            <w:u w:val="single"/>
            <w:lang w:val="kk-KZ" w:eastAsia="ru-RU"/>
          </w:rPr>
          <w:t>Конституциясын</w:t>
        </w:r>
      </w:hyperlink>
      <w:r w:rsidRPr="007D4E75">
        <w:rPr>
          <w:rFonts w:ascii="Times New Roman" w:eastAsia="Times New Roman" w:hAnsi="Times New Roman" w:cs="Times New Roman"/>
          <w:color w:val="000000"/>
          <w:spacing w:val="2"/>
          <w:sz w:val="24"/>
          <w:szCs w:val="24"/>
          <w:lang w:val="kk-KZ" w:eastAsia="ru-RU"/>
        </w:rPr>
        <w:t>, Қазақстан Республикасының </w:t>
      </w:r>
      <w:hyperlink r:id="rId8" w:anchor="z205" w:history="1">
        <w:r w:rsidRPr="007D4E75">
          <w:rPr>
            <w:rFonts w:ascii="Times New Roman" w:eastAsia="Times New Roman" w:hAnsi="Times New Roman" w:cs="Times New Roman"/>
            <w:color w:val="073A5E"/>
            <w:spacing w:val="2"/>
            <w:sz w:val="24"/>
            <w:szCs w:val="24"/>
            <w:u w:val="single"/>
            <w:lang w:val="kk-KZ" w:eastAsia="ru-RU"/>
          </w:rPr>
          <w:t>Еңбек Кодексін</w:t>
        </w:r>
      </w:hyperlink>
      <w:r w:rsidRPr="007D4E75">
        <w:rPr>
          <w:rFonts w:ascii="Times New Roman" w:eastAsia="Times New Roman" w:hAnsi="Times New Roman" w:cs="Times New Roman"/>
          <w:color w:val="000000"/>
          <w:spacing w:val="2"/>
          <w:sz w:val="24"/>
          <w:szCs w:val="24"/>
          <w:lang w:val="kk-KZ" w:eastAsia="ru-RU"/>
        </w:rPr>
        <w:t>, Қазақстан Республикасының "</w:t>
      </w:r>
      <w:hyperlink r:id="rId9" w:anchor="z2" w:history="1">
        <w:r w:rsidRPr="007D4E75">
          <w:rPr>
            <w:rFonts w:ascii="Times New Roman" w:eastAsia="Times New Roman" w:hAnsi="Times New Roman" w:cs="Times New Roman"/>
            <w:color w:val="073A5E"/>
            <w:spacing w:val="2"/>
            <w:sz w:val="24"/>
            <w:szCs w:val="24"/>
            <w:u w:val="single"/>
            <w:lang w:val="kk-KZ" w:eastAsia="ru-RU"/>
          </w:rPr>
          <w:t>Білім туралы</w:t>
        </w:r>
      </w:hyperlink>
      <w:r w:rsidRPr="007D4E75">
        <w:rPr>
          <w:rFonts w:ascii="Times New Roman" w:eastAsia="Times New Roman" w:hAnsi="Times New Roman" w:cs="Times New Roman"/>
          <w:color w:val="000000"/>
          <w:spacing w:val="2"/>
          <w:sz w:val="24"/>
          <w:szCs w:val="24"/>
          <w:lang w:val="kk-KZ" w:eastAsia="ru-RU"/>
        </w:rPr>
        <w:t>", "</w:t>
      </w:r>
      <w:hyperlink r:id="rId10" w:anchor="z22" w:history="1">
        <w:r w:rsidRPr="007D4E75">
          <w:rPr>
            <w:rFonts w:ascii="Times New Roman" w:eastAsia="Times New Roman" w:hAnsi="Times New Roman" w:cs="Times New Roman"/>
            <w:color w:val="073A5E"/>
            <w:spacing w:val="2"/>
            <w:sz w:val="24"/>
            <w:szCs w:val="24"/>
            <w:u w:val="single"/>
            <w:lang w:val="kk-KZ" w:eastAsia="ru-RU"/>
          </w:rPr>
          <w:t>Педагог мәртебесі туралы</w:t>
        </w:r>
      </w:hyperlink>
      <w:r w:rsidRPr="007D4E75">
        <w:rPr>
          <w:rFonts w:ascii="Times New Roman" w:eastAsia="Times New Roman" w:hAnsi="Times New Roman" w:cs="Times New Roman"/>
          <w:color w:val="000000"/>
          <w:spacing w:val="2"/>
          <w:sz w:val="24"/>
          <w:szCs w:val="24"/>
          <w:lang w:val="kk-KZ" w:eastAsia="ru-RU"/>
        </w:rPr>
        <w:t>", "</w:t>
      </w:r>
      <w:hyperlink r:id="rId11" w:anchor="z1" w:history="1">
        <w:r w:rsidRPr="007D4E75">
          <w:rPr>
            <w:rFonts w:ascii="Times New Roman" w:eastAsia="Times New Roman" w:hAnsi="Times New Roman" w:cs="Times New Roman"/>
            <w:color w:val="073A5E"/>
            <w:spacing w:val="2"/>
            <w:sz w:val="24"/>
            <w:szCs w:val="24"/>
            <w:u w:val="single"/>
            <w:lang w:val="kk-KZ" w:eastAsia="ru-RU"/>
          </w:rPr>
          <w:t>Сыбайлас жемқорлыққа қарсы іс-қимыл туралы</w:t>
        </w:r>
      </w:hyperlink>
      <w:r w:rsidRPr="007D4E75">
        <w:rPr>
          <w:rFonts w:ascii="Times New Roman" w:eastAsia="Times New Roman" w:hAnsi="Times New Roman" w:cs="Times New Roman"/>
          <w:color w:val="000000"/>
          <w:spacing w:val="2"/>
          <w:sz w:val="24"/>
          <w:szCs w:val="24"/>
          <w:lang w:val="kk-KZ" w:eastAsia="ru-RU"/>
        </w:rPr>
        <w:t>" Заңдарын және білім беру,</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жеке тұлға психологиясы, дифференциалды балалар мен жас ерекшелік әлеуметтік, медициналық психология, балалар нейропсихологиясы, патопсихологиясы, психосоматикасы,</w:t>
      </w:r>
    </w:p>
    <w:p w:rsidR="007D4E75" w:rsidRPr="001B4E94"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xml:space="preserve">      </w:t>
      </w:r>
      <w:r w:rsidRPr="001B4E94">
        <w:rPr>
          <w:rFonts w:ascii="Times New Roman" w:eastAsia="Times New Roman" w:hAnsi="Times New Roman" w:cs="Times New Roman"/>
          <w:color w:val="000000"/>
          <w:spacing w:val="2"/>
          <w:sz w:val="24"/>
          <w:szCs w:val="24"/>
          <w:lang w:val="kk-KZ" w:eastAsia="ru-RU"/>
        </w:rPr>
        <w:t>Дефектология, психотерапия, сексология, психогигиена, кәсіптік бағдар беру, кәсіптік білім беру және еңбек психологиясы, психодиагностика, психологиялық консультация беру және психопрофилактика,</w:t>
      </w:r>
    </w:p>
    <w:p w:rsidR="007D4E75" w:rsidRPr="001B4E94"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B4E94">
        <w:rPr>
          <w:rFonts w:ascii="Times New Roman" w:eastAsia="Times New Roman" w:hAnsi="Times New Roman" w:cs="Times New Roman"/>
          <w:color w:val="000000"/>
          <w:spacing w:val="2"/>
          <w:sz w:val="24"/>
          <w:szCs w:val="24"/>
          <w:lang w:val="kk-KZ" w:eastAsia="ru-RU"/>
        </w:rPr>
        <w:t>      белсенді оқыту, әлеуметтік-психологиялық қарым-қатынас әдістері, жеке және топтық консультацияның заманауи әдістері,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1B4E94">
        <w:rPr>
          <w:rFonts w:ascii="Times New Roman" w:eastAsia="Times New Roman" w:hAnsi="Times New Roman" w:cs="Times New Roman"/>
          <w:color w:val="000000"/>
          <w:spacing w:val="2"/>
          <w:sz w:val="24"/>
          <w:szCs w:val="24"/>
          <w:lang w:val="kk-KZ" w:eastAsia="ru-RU"/>
        </w:rPr>
        <w:t xml:space="preserve">      </w:t>
      </w:r>
      <w:r w:rsidRPr="00AA2B1B">
        <w:rPr>
          <w:rFonts w:ascii="Times New Roman" w:eastAsia="Times New Roman" w:hAnsi="Times New Roman" w:cs="Times New Roman"/>
          <w:color w:val="000000"/>
          <w:spacing w:val="2"/>
          <w:sz w:val="24"/>
          <w:szCs w:val="24"/>
          <w:lang w:eastAsia="ru-RU"/>
        </w:rPr>
        <w:t>баланың дамуын диагностикалау және түзету,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еңбекті қорғау, қауіпсіздік техникасы және өртке қарсы қорғау ережелері мен нормалары, санитарлық ережелер мен нормаларды.</w:t>
      </w:r>
    </w:p>
    <w:p w:rsidR="007D4E75" w:rsidRDefault="007D4E75" w:rsidP="007D4E75">
      <w:pPr>
        <w:spacing w:after="0" w:line="285" w:lineRule="atLeast"/>
        <w:jc w:val="both"/>
        <w:textAlignment w:val="baseline"/>
        <w:rPr>
          <w:rFonts w:ascii="Times New Roman" w:eastAsia="Times New Roman" w:hAnsi="Times New Roman" w:cs="Times New Roman"/>
          <w:b/>
          <w:color w:val="000000"/>
          <w:spacing w:val="2"/>
          <w:sz w:val="24"/>
          <w:szCs w:val="24"/>
          <w:lang w:val="kk-KZ" w:eastAsia="ru-RU"/>
        </w:rPr>
      </w:pPr>
    </w:p>
    <w:p w:rsidR="007D4E75" w:rsidRPr="007D4E75" w:rsidRDefault="007D4E75" w:rsidP="007D4E75">
      <w:pPr>
        <w:spacing w:after="0" w:line="285" w:lineRule="atLeast"/>
        <w:jc w:val="both"/>
        <w:textAlignment w:val="baseline"/>
        <w:rPr>
          <w:rFonts w:ascii="Times New Roman" w:eastAsia="Times New Roman" w:hAnsi="Times New Roman" w:cs="Times New Roman"/>
          <w:b/>
          <w:color w:val="000000"/>
          <w:spacing w:val="2"/>
          <w:sz w:val="24"/>
          <w:szCs w:val="24"/>
          <w:lang w:val="kk-KZ" w:eastAsia="ru-RU"/>
        </w:rPr>
      </w:pPr>
      <w:r w:rsidRPr="007D4E75">
        <w:rPr>
          <w:rFonts w:ascii="Times New Roman" w:eastAsia="Times New Roman" w:hAnsi="Times New Roman" w:cs="Times New Roman"/>
          <w:b/>
          <w:color w:val="000000"/>
          <w:spacing w:val="2"/>
          <w:sz w:val="24"/>
          <w:szCs w:val="24"/>
          <w:lang w:val="kk-KZ" w:eastAsia="ru-RU"/>
        </w:rPr>
        <w:t>Біліктілікке қойылатын талаптар:</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"Психология" мамандығы бойынша жоғары білім немесе бейіні бойынша жоғары медициналық білім, жұмыс өтіліне талап қойылмайды немесе тиісті бейіні бойынша техникалық және кәсіптік білім, жұмыс өтіліне талап қойылмайды.</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Және (немесе) орташа біліктілік деңгейі болған кезде педагог-модератор үшін кемінде 3 жыл, педагог-сарапшы үшін кемінде 4 жыл, педагог – зерттеуші және педагог-шебер кемінде 5 жыл.</w:t>
      </w:r>
    </w:p>
    <w:p w:rsidR="007D4E75" w:rsidRPr="007D4E75" w:rsidRDefault="007D4E75" w:rsidP="007D4E75">
      <w:pPr>
        <w:spacing w:after="0" w:line="285" w:lineRule="atLeast"/>
        <w:jc w:val="both"/>
        <w:textAlignment w:val="baseline"/>
        <w:rPr>
          <w:rFonts w:ascii="Times New Roman" w:eastAsia="Times New Roman" w:hAnsi="Times New Roman" w:cs="Times New Roman"/>
          <w:b/>
          <w:color w:val="000000"/>
          <w:spacing w:val="2"/>
          <w:sz w:val="24"/>
          <w:szCs w:val="24"/>
          <w:lang w:val="kk-KZ" w:eastAsia="ru-RU"/>
        </w:rPr>
      </w:pPr>
      <w:r w:rsidRPr="007D4E75">
        <w:rPr>
          <w:rFonts w:ascii="Times New Roman" w:eastAsia="Times New Roman" w:hAnsi="Times New Roman" w:cs="Times New Roman"/>
          <w:b/>
          <w:color w:val="000000"/>
          <w:spacing w:val="2"/>
          <w:sz w:val="24"/>
          <w:szCs w:val="24"/>
          <w:lang w:val="kk-KZ" w:eastAsia="ru-RU"/>
        </w:rPr>
        <w:t>Кәсіби құзыреттілікті анықтай отырып, біліктілікке қойылатын талаптар:</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1) "педагог" (санаты жоқ):</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педагог-психологқа қойылатын жалпы талаптарға сәйкес болуы;</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lastRenderedPageBreak/>
        <w:t>қазіргі заманғы психологиялық әдістерді білуі;</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мектеп жасына дейінгі балалармен диагностикалық, түзету жұмыстарын жүзеге асыруы,</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балалардың эмоциялық саулығын, тиімді дамуын қамтамасыз етуі;</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білім алушылардың психологиялық-жас ерекшеліктерін ескере отырып, оқу-тәрбие процесін жоспарлауы және ұйымдастыруы;</w:t>
      </w:r>
    </w:p>
    <w:p w:rsidR="007D4E75" w:rsidRPr="007D4E75"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педагогикалық ұжым мен ата-аналарға психологиялық ағартуды жүзеге асыруы тиіс.</w:t>
      </w:r>
    </w:p>
    <w:p w:rsidR="007D4E75" w:rsidRPr="001B4E94"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D4E75">
        <w:rPr>
          <w:rFonts w:ascii="Times New Roman" w:eastAsia="Times New Roman" w:hAnsi="Times New Roman" w:cs="Times New Roman"/>
          <w:color w:val="000000"/>
          <w:spacing w:val="2"/>
          <w:sz w:val="24"/>
          <w:szCs w:val="24"/>
          <w:lang w:val="kk-KZ" w:eastAsia="ru-RU"/>
        </w:rPr>
        <w:t xml:space="preserve">      </w:t>
      </w:r>
      <w:r w:rsidRPr="001B4E94">
        <w:rPr>
          <w:rFonts w:ascii="Times New Roman" w:eastAsia="Times New Roman" w:hAnsi="Times New Roman" w:cs="Times New Roman"/>
          <w:color w:val="000000"/>
          <w:spacing w:val="2"/>
          <w:sz w:val="24"/>
          <w:szCs w:val="24"/>
          <w:lang w:val="kk-KZ" w:eastAsia="ru-RU"/>
        </w:rPr>
        <w:t>2) "педагог – модератор":</w:t>
      </w:r>
    </w:p>
    <w:p w:rsidR="007D4E75" w:rsidRPr="001B4E94"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B4E94">
        <w:rPr>
          <w:rFonts w:ascii="Times New Roman" w:eastAsia="Times New Roman" w:hAnsi="Times New Roman" w:cs="Times New Roman"/>
          <w:color w:val="000000"/>
          <w:spacing w:val="2"/>
          <w:sz w:val="24"/>
          <w:szCs w:val="24"/>
          <w:lang w:val="kk-KZ" w:eastAsia="ru-RU"/>
        </w:rPr>
        <w:t>"педагог" (санаты жоқ) санатының жалпы талаптарына сәйкес болуы тиіс, сонымен қатар:</w:t>
      </w:r>
    </w:p>
    <w:p w:rsidR="007D4E75" w:rsidRPr="001B4E94"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B4E94">
        <w:rPr>
          <w:rFonts w:ascii="Times New Roman" w:eastAsia="Times New Roman" w:hAnsi="Times New Roman" w:cs="Times New Roman"/>
          <w:color w:val="000000"/>
          <w:spacing w:val="2"/>
          <w:sz w:val="24"/>
          <w:szCs w:val="24"/>
          <w:lang w:val="kk-KZ" w:eastAsia="ru-RU"/>
        </w:rPr>
        <w:t>жеке-психологиялық ерекшеліктерді ескере отырып, балалармен жұмысты жүзеге асыру;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балалармен, педагогтармен, ата-аналармен проблемалық (стандартты емес) жағдайларда жұмысты ұйымдастыру;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ересектердің балалармен өзара қарым-қатынасын қамтамасыз ету және реттеу;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әлеуметтік бейімделудің белсенді әдістерін қолдану;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ата-аналар мен педагогтарға консультациялық көмек көрсету.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3) "педагог-сарапшы":</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"педагог-модератор" санатына сәйкес болуы тиіс, сонымен қатар:</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әртүрлі бейінде және бағытта психологиялық диагностика жүргізу, балалармен жеке жұмысты жүзеге асыру;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шығармашылық топқа басшылық ету, психологиялық – педагогикалық қызметтің өзекті мәселелері бойынша конференцияларға, семинарларға қатысу;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мектеп жасына дейінгі балаларды психологиялық қолдау бойынша ұсынымдар әзірлеу;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білім беру ұйымдары деңгейінде өзі және әріптестерінің кәсіби даму басымдықтарын конструктивті анықтау және тәлімгерлікті жүзеге асыру, аудан/қала деңгейінде тәжірибені жинақтау.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4) "педагог-зерттеуші":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"педагог-сарапшы" санатына сәйкес болуы тиіс, сонымен қатар:</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психологиялық тексеру мен диагностика деректерін ескере отырып, мектеп жасына дейінгі балалармен жұмыс бойынша психологиялық-педагогикалық бағдарламаларды дербес әзірлеу,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психологиялық қорытынды жасауы және түзету жұмыстарын жүргізу;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әдістемелік құралдар, оқу-әдістемелік кешендер әзірлеу; психологиялық - педагогикалық жұмысты ұйымдастыру бойынша инновациялық тәжірибені енгізу; мектепке дейінгі жастағы балаларды тәрбиелеу мен оқытуды ұйымдастыру бойынша педагогтарға көмек көрсету;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психологиялық - педагогикалық қоғамдастықта аудан, қала деңгейінде тәлімгерлікті жүзеге асыру және даму стратегиясын конструктивті анықтау, Облыс / республикалық маңызы бар және астаналық қалалары деңгейінде тәжірибені жинақтау.</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5) педагог-шебер:</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педагог-зерттеуші біліктілік санатына қойылатын жалпы талаптарға сәйкес келу, сонымен қатар:</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облыстық, республикалық оқу-әдістемелік кеңесте мақұлданған, авторлық бағдарламасы немесе оқулықтарға, оқу-әдістемелік құралдарға авторлық (бірлескен автор) құқығы бар, ғылыми жобалау дағдыларын дамытуды қамтамасыз етуі;</w:t>
      </w:r>
    </w:p>
    <w:p w:rsidR="007D4E75" w:rsidRPr="00AA2B1B" w:rsidRDefault="007D4E75" w:rsidP="007D4E75">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тәлімгерлікті жүзеге асыруы және облыс/ республикалық маңызы бар және астаналық қалалары деңгейінде кәсіби қауымдастық желісін дамытуды жоспарлау,</w:t>
      </w:r>
    </w:p>
    <w:p w:rsidR="00281204" w:rsidRPr="00631624" w:rsidRDefault="007D4E75" w:rsidP="00631624">
      <w:pPr>
        <w:spacing w:after="0" w:line="285" w:lineRule="atLeast"/>
        <w:jc w:val="both"/>
        <w:textAlignment w:val="baseline"/>
        <w:rPr>
          <w:rFonts w:ascii="Times New Roman" w:eastAsia="Times New Roman" w:hAnsi="Times New Roman" w:cs="Times New Roman"/>
          <w:color w:val="000000"/>
          <w:spacing w:val="2"/>
          <w:sz w:val="24"/>
          <w:szCs w:val="24"/>
          <w:lang w:eastAsia="ru-RU"/>
        </w:rPr>
      </w:pPr>
      <w:r w:rsidRPr="00AA2B1B">
        <w:rPr>
          <w:rFonts w:ascii="Times New Roman" w:eastAsia="Times New Roman" w:hAnsi="Times New Roman" w:cs="Times New Roman"/>
          <w:color w:val="000000"/>
          <w:spacing w:val="2"/>
          <w:sz w:val="24"/>
          <w:szCs w:val="24"/>
          <w:lang w:eastAsia="ru-RU"/>
        </w:rPr>
        <w:t>      халықаралық және республикалық конкурстар мен олимпиадалардың қатысушысы болып табылуы немесе халықаралық немесе республикалық конкурстар мен олимпиадалардың қатысушыларын дайындау.</w:t>
      </w:r>
    </w:p>
    <w:p w:rsidR="00030AFD" w:rsidRPr="00030AFD" w:rsidRDefault="00030AFD" w:rsidP="00030AFD">
      <w:pPr>
        <w:pStyle w:val="a5"/>
        <w:rPr>
          <w:rFonts w:ascii="Times New Roman" w:eastAsia="Calibri" w:hAnsi="Times New Roman" w:cs="Times New Roman"/>
          <w:b/>
          <w:sz w:val="24"/>
          <w:szCs w:val="24"/>
          <w:lang w:val="kk-KZ"/>
        </w:rPr>
      </w:pPr>
      <w:r w:rsidRPr="00030AFD">
        <w:rPr>
          <w:rFonts w:ascii="Times New Roman" w:eastAsia="Calibri" w:hAnsi="Times New Roman" w:cs="Times New Roman"/>
          <w:b/>
          <w:sz w:val="24"/>
          <w:szCs w:val="24"/>
          <w:lang w:val="kk-KZ"/>
        </w:rPr>
        <w:t>Құжаттар тізімі:</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12" w:anchor="z161" w:history="1">
        <w:r w:rsidRPr="00030AFD">
          <w:rPr>
            <w:rStyle w:val="a4"/>
            <w:rFonts w:ascii="Times New Roman" w:hAnsi="Times New Roman" w:cs="Times New Roman"/>
            <w:color w:val="073A5E"/>
            <w:spacing w:val="2"/>
            <w:sz w:val="24"/>
            <w:szCs w:val="24"/>
            <w:shd w:val="clear" w:color="auto" w:fill="FFFFFF"/>
            <w:lang w:val="kk-KZ"/>
          </w:rPr>
          <w:t>107-тармағында</w:t>
        </w:r>
      </w:hyperlink>
      <w:r w:rsidRPr="00030AFD">
        <w:rPr>
          <w:rFonts w:ascii="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r w:rsidRPr="00030AFD">
        <w:rPr>
          <w:rFonts w:ascii="Times New Roman" w:hAnsi="Times New Roman" w:cs="Times New Roman"/>
          <w:color w:val="000000"/>
          <w:spacing w:val="1"/>
          <w:sz w:val="24"/>
          <w:szCs w:val="24"/>
          <w:shd w:val="clear" w:color="auto" w:fill="FFFFFF"/>
          <w:lang w:val="kk-KZ"/>
        </w:rPr>
        <w:t xml:space="preserve"> </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lastRenderedPageBreak/>
        <w:t>2)жеке басын куәландыратын құжат немесе цифрлық құжаттар сервисінен электрондық құжат (сәйкестендіру үшін);</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5) еңбек қызметін растайтын құжаттың көшірмесі (бар болса);</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7) Психоневрологиялық ұйымнан анықтама;</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8) Наркологиялық ұйымнан анықтама;</w:t>
      </w:r>
    </w:p>
    <w:p w:rsidR="00030AFD" w:rsidRPr="00030AFD" w:rsidRDefault="00030AFD" w:rsidP="00030AFD">
      <w:pPr>
        <w:pStyle w:val="a5"/>
        <w:rPr>
          <w:rFonts w:ascii="Times New Roman" w:hAnsi="Times New Roman" w:cs="Times New Roman"/>
          <w:b/>
          <w:bCs/>
          <w:color w:val="000000"/>
          <w:sz w:val="24"/>
          <w:szCs w:val="24"/>
          <w:lang w:val="kk-KZ"/>
        </w:rPr>
      </w:pPr>
      <w:r w:rsidRPr="00030AFD">
        <w:rPr>
          <w:rFonts w:ascii="Times New Roman" w:eastAsia="Calibri" w:hAnsi="Times New Roman" w:cs="Times New Roman"/>
          <w:color w:val="000000"/>
          <w:sz w:val="24"/>
          <w:szCs w:val="24"/>
          <w:lang w:val="kk-KZ"/>
        </w:rPr>
        <w:t>9)</w:t>
      </w:r>
      <w:r w:rsidRPr="00030AFD">
        <w:rPr>
          <w:rFonts w:ascii="Times New Roman" w:hAnsi="Times New Roman" w:cs="Times New Roman"/>
          <w:color w:val="000000"/>
          <w:sz w:val="24"/>
          <w:szCs w:val="24"/>
        </w:rPr>
        <w:t xml:space="preserve"> Сотталғандығы болуы не болмауы туралы анықтама</w:t>
      </w:r>
      <w:r w:rsidRPr="00030AFD">
        <w:rPr>
          <w:rFonts w:ascii="Times New Roman" w:hAnsi="Times New Roman" w:cs="Times New Roman"/>
          <w:color w:val="000000"/>
          <w:sz w:val="24"/>
          <w:szCs w:val="24"/>
          <w:lang w:val="kk-KZ"/>
        </w:rPr>
        <w:t>;</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030AFD" w:rsidRPr="00030AFD" w:rsidRDefault="00030AFD" w:rsidP="00030AFD">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030AFD" w:rsidRPr="00030AFD" w:rsidRDefault="00030AFD" w:rsidP="00030AFD">
      <w:pPr>
        <w:pStyle w:val="a5"/>
        <w:rPr>
          <w:rFonts w:ascii="Times New Roman" w:hAnsi="Times New Roman" w:cs="Times New Roman"/>
          <w:color w:val="000000"/>
          <w:spacing w:val="1"/>
          <w:sz w:val="24"/>
          <w:szCs w:val="24"/>
          <w:lang w:val="kk-KZ"/>
        </w:rPr>
      </w:pPr>
      <w:r w:rsidRPr="00030AFD">
        <w:rPr>
          <w:rFonts w:ascii="Times New Roman" w:hAnsi="Times New Roman" w:cs="Times New Roman"/>
          <w:color w:val="000000"/>
          <w:spacing w:val="1"/>
          <w:sz w:val="24"/>
          <w:szCs w:val="24"/>
          <w:lang w:val="kk-KZ"/>
        </w:rPr>
        <w:t> </w:t>
      </w:r>
      <w:r w:rsidRPr="00030AFD">
        <w:rPr>
          <w:rFonts w:ascii="Times New Roman" w:hAnsi="Times New Roman" w:cs="Times New Roman"/>
          <w:color w:val="000000"/>
          <w:spacing w:val="1"/>
          <w:sz w:val="24"/>
          <w:szCs w:val="24"/>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30AFD" w:rsidRPr="00030AFD" w:rsidRDefault="00030AFD" w:rsidP="00030AFD">
      <w:pPr>
        <w:pStyle w:val="a5"/>
        <w:rPr>
          <w:rFonts w:ascii="Times New Roman" w:hAnsi="Times New Roman" w:cs="Times New Roman"/>
          <w:color w:val="000000"/>
          <w:spacing w:val="1"/>
          <w:sz w:val="24"/>
          <w:szCs w:val="24"/>
          <w:lang w:val="kk-KZ"/>
        </w:rPr>
      </w:pPr>
      <w:r w:rsidRPr="00030AFD">
        <w:rPr>
          <w:rFonts w:ascii="Times New Roman" w:hAnsi="Times New Roman" w:cs="Times New Roman"/>
          <w:color w:val="000000"/>
          <w:spacing w:val="1"/>
          <w:sz w:val="24"/>
          <w:szCs w:val="24"/>
          <w:lang w:val="kk-KZ"/>
        </w:rPr>
        <w:t xml:space="preserve">      </w:t>
      </w:r>
      <w:r w:rsidRPr="00030AFD">
        <w:rPr>
          <w:rFonts w:ascii="Times New Roman" w:hAnsi="Times New Roman" w:cs="Times New Roman"/>
          <w:color w:val="000000"/>
          <w:spacing w:val="1"/>
          <w:sz w:val="24"/>
          <w:szCs w:val="24"/>
          <w:lang w:val="kk-KZ"/>
        </w:rPr>
        <w:tab/>
        <w:t>Осы Қағидалардың </w:t>
      </w:r>
      <w:hyperlink r:id="rId13" w:anchor="z161" w:history="1">
        <w:r w:rsidRPr="00030AFD">
          <w:rPr>
            <w:rStyle w:val="a4"/>
            <w:rFonts w:ascii="Times New Roman" w:hAnsi="Times New Roman" w:cs="Times New Roman"/>
            <w:color w:val="073A5E"/>
            <w:spacing w:val="1"/>
            <w:sz w:val="24"/>
            <w:szCs w:val="24"/>
            <w:lang w:val="kk-KZ"/>
          </w:rPr>
          <w:t>107-тармағында</w:t>
        </w:r>
      </w:hyperlink>
      <w:r w:rsidRPr="00030AFD">
        <w:rPr>
          <w:rFonts w:ascii="Times New Roman" w:hAnsi="Times New Roman" w:cs="Times New Roman"/>
          <w:color w:val="000000"/>
          <w:spacing w:val="1"/>
          <w:sz w:val="24"/>
          <w:szCs w:val="24"/>
          <w:lang w:val="kk-KZ"/>
        </w:rPr>
        <w:t> көрсетілген құжаттардың біреуінің болмауы құжаттарды кандидатқа қайтару үшін негіз болып табылады.</w:t>
      </w:r>
    </w:p>
    <w:p w:rsidR="00030AFD" w:rsidRPr="00030AFD" w:rsidRDefault="00030AFD" w:rsidP="00030AFD">
      <w:pPr>
        <w:pStyle w:val="a5"/>
        <w:rPr>
          <w:rFonts w:ascii="Times New Roman" w:hAnsi="Times New Roman" w:cs="Times New Roman"/>
          <w:sz w:val="24"/>
          <w:szCs w:val="24"/>
          <w:lang w:val="kk-KZ"/>
        </w:rPr>
      </w:pPr>
      <w:r w:rsidRPr="00030AFD">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30AFD" w:rsidRPr="00030AFD" w:rsidRDefault="00030AFD" w:rsidP="00030AFD">
      <w:pPr>
        <w:pStyle w:val="a5"/>
        <w:rPr>
          <w:rFonts w:ascii="Times New Roman" w:hAnsi="Times New Roman" w:cs="Times New Roman"/>
          <w:color w:val="000000"/>
          <w:sz w:val="24"/>
          <w:szCs w:val="24"/>
          <w:lang w:val="kk-KZ"/>
        </w:rPr>
      </w:pPr>
      <w:r w:rsidRPr="00030AFD">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030AFD">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DA1199" w:rsidRDefault="00030AFD" w:rsidP="00093E0A">
      <w:pPr>
        <w:pStyle w:val="a5"/>
        <w:rPr>
          <w:rFonts w:ascii="Times New Roman" w:hAnsi="Times New Roman" w:cs="Times New Roman"/>
          <w:b/>
          <w:sz w:val="24"/>
          <w:szCs w:val="24"/>
          <w:lang w:val="kk-KZ"/>
        </w:rPr>
      </w:pPr>
      <w:r w:rsidRPr="00030AFD">
        <w:rPr>
          <w:rFonts w:ascii="Times New Roman" w:hAnsi="Times New Roman" w:cs="Times New Roman"/>
          <w:b/>
          <w:sz w:val="24"/>
          <w:szCs w:val="24"/>
          <w:lang w:val="kk-KZ"/>
        </w:rPr>
        <w:t>Ақпараттың дәлдігі үшін:</w:t>
      </w:r>
    </w:p>
    <w:p w:rsidR="00093E0A" w:rsidRPr="00093E0A" w:rsidRDefault="00093E0A" w:rsidP="00093E0A">
      <w:pPr>
        <w:pStyle w:val="a5"/>
        <w:rPr>
          <w:rFonts w:ascii="Times New Roman" w:hAnsi="Times New Roman" w:cs="Times New Roman"/>
          <w:sz w:val="24"/>
          <w:szCs w:val="24"/>
          <w:lang w:val="kk-KZ"/>
        </w:rPr>
      </w:pPr>
    </w:p>
    <w:p w:rsidR="00093E0A" w:rsidRPr="00254B7D" w:rsidRDefault="00093E0A" w:rsidP="00093E0A">
      <w:pPr>
        <w:jc w:val="both"/>
        <w:rPr>
          <w:i/>
          <w:sz w:val="24"/>
          <w:szCs w:val="24"/>
          <w:lang w:val="kk-KZ"/>
        </w:rPr>
      </w:pPr>
      <w:r w:rsidRPr="00180BB8">
        <w:rPr>
          <w:b/>
          <w:i/>
          <w:sz w:val="24"/>
          <w:szCs w:val="24"/>
          <w:lang w:val="kk-KZ"/>
        </w:rPr>
        <w:t xml:space="preserve">Мекенжай: </w:t>
      </w:r>
      <w:r>
        <w:rPr>
          <w:i/>
          <w:sz w:val="24"/>
          <w:szCs w:val="24"/>
          <w:lang w:val="kk-KZ"/>
        </w:rPr>
        <w:t xml:space="preserve">ШҚО Семей қаласы, </w:t>
      </w:r>
      <w:r w:rsidR="00E9537E">
        <w:rPr>
          <w:i/>
          <w:sz w:val="24"/>
          <w:szCs w:val="24"/>
          <w:lang w:val="kk-KZ"/>
        </w:rPr>
        <w:t>Строительная көшесі - 8</w:t>
      </w:r>
    </w:p>
    <w:p w:rsidR="00093E0A" w:rsidRPr="00E9537E" w:rsidRDefault="00093E0A" w:rsidP="00093E0A">
      <w:pPr>
        <w:jc w:val="both"/>
        <w:rPr>
          <w:b/>
          <w:i/>
          <w:sz w:val="24"/>
          <w:szCs w:val="24"/>
          <w:lang w:val="kk-KZ"/>
        </w:rPr>
      </w:pPr>
      <w:r w:rsidRPr="00180BB8">
        <w:rPr>
          <w:b/>
          <w:i/>
          <w:sz w:val="24"/>
          <w:szCs w:val="24"/>
          <w:lang w:val="kk-KZ"/>
        </w:rPr>
        <w:t xml:space="preserve">Байланыс телефоны: </w:t>
      </w:r>
      <w:r>
        <w:rPr>
          <w:i/>
          <w:sz w:val="24"/>
          <w:szCs w:val="24"/>
          <w:lang w:val="kk-KZ"/>
        </w:rPr>
        <w:t xml:space="preserve">8 (7222) </w:t>
      </w:r>
      <w:r w:rsidR="00E9537E">
        <w:rPr>
          <w:i/>
          <w:sz w:val="24"/>
          <w:szCs w:val="24"/>
          <w:lang w:val="kk-KZ"/>
        </w:rPr>
        <w:t>42-40-99</w:t>
      </w:r>
    </w:p>
    <w:p w:rsidR="00E9537E" w:rsidRDefault="00093E0A" w:rsidP="00E9537E">
      <w:pPr>
        <w:jc w:val="both"/>
        <w:rPr>
          <w:rFonts w:ascii="Helvetica" w:hAnsi="Helvetica" w:cs="Helvetica"/>
          <w:color w:val="87898F"/>
          <w:shd w:val="clear" w:color="auto" w:fill="FFFFFF"/>
        </w:rPr>
      </w:pPr>
      <w:r w:rsidRPr="00180BB8">
        <w:rPr>
          <w:b/>
          <w:i/>
          <w:sz w:val="24"/>
          <w:szCs w:val="24"/>
          <w:lang w:val="kk-KZ"/>
        </w:rPr>
        <w:t xml:space="preserve">Электрондық мекенжай </w:t>
      </w:r>
      <w:hyperlink r:id="rId14" w:history="1">
        <w:r w:rsidR="00E9537E" w:rsidRPr="00AD61CA">
          <w:rPr>
            <w:rStyle w:val="a4"/>
            <w:rFonts w:ascii="Helvetica" w:hAnsi="Helvetica" w:cs="Helvetica"/>
            <w:shd w:val="clear" w:color="auto" w:fill="FFFFFF"/>
          </w:rPr>
          <w:t>oosh-44@mail.ru</w:t>
        </w:r>
      </w:hyperlink>
    </w:p>
    <w:p w:rsidR="00093E0A" w:rsidRPr="008D584D" w:rsidRDefault="00093E0A" w:rsidP="00093E0A">
      <w:pPr>
        <w:jc w:val="both"/>
        <w:rPr>
          <w:b/>
          <w:sz w:val="24"/>
          <w:szCs w:val="24"/>
        </w:rPr>
      </w:pPr>
    </w:p>
    <w:p w:rsidR="00093E0A" w:rsidRPr="00180BB8" w:rsidRDefault="00093E0A" w:rsidP="00093E0A">
      <w:pPr>
        <w:jc w:val="both"/>
        <w:rPr>
          <w:rStyle w:val="a4"/>
          <w:sz w:val="24"/>
          <w:szCs w:val="24"/>
        </w:rPr>
      </w:pPr>
    </w:p>
    <w:p w:rsidR="00093E0A" w:rsidRDefault="00093E0A" w:rsidP="00093E0A">
      <w:pPr>
        <w:jc w:val="both"/>
        <w:rPr>
          <w:rStyle w:val="a4"/>
          <w:sz w:val="24"/>
          <w:szCs w:val="24"/>
          <w:lang w:val="kk-KZ"/>
        </w:rPr>
      </w:pPr>
    </w:p>
    <w:p w:rsidR="00DA1199" w:rsidRDefault="00DA1199" w:rsidP="00030AFD">
      <w:pPr>
        <w:jc w:val="both"/>
        <w:rPr>
          <w:lang w:val="kk-KZ"/>
        </w:rPr>
      </w:pPr>
    </w:p>
    <w:p w:rsidR="00DA1199" w:rsidRDefault="00DA1199" w:rsidP="00030AFD">
      <w:pPr>
        <w:jc w:val="both"/>
        <w:rPr>
          <w:lang w:val="kk-KZ"/>
        </w:rPr>
      </w:pPr>
    </w:p>
    <w:p w:rsidR="00DA1199" w:rsidRDefault="00DA1199" w:rsidP="00030AFD">
      <w:pPr>
        <w:jc w:val="both"/>
        <w:rPr>
          <w:lang w:val="kk-KZ"/>
        </w:rPr>
      </w:pPr>
    </w:p>
    <w:p w:rsidR="00DA1199" w:rsidRDefault="00DA1199" w:rsidP="00030AFD">
      <w:pPr>
        <w:jc w:val="both"/>
        <w:rPr>
          <w:lang w:val="kk-KZ"/>
        </w:rPr>
      </w:pPr>
    </w:p>
    <w:p w:rsidR="00DA1199" w:rsidRDefault="00DA1199" w:rsidP="00030AFD">
      <w:pPr>
        <w:jc w:val="both"/>
        <w:rPr>
          <w:lang w:val="kk-KZ"/>
        </w:rPr>
      </w:pPr>
    </w:p>
    <w:p w:rsidR="00DA1199" w:rsidRDefault="00DA1199" w:rsidP="00030AFD">
      <w:pPr>
        <w:jc w:val="both"/>
        <w:rPr>
          <w:lang w:val="kk-KZ"/>
        </w:rPr>
      </w:pPr>
    </w:p>
    <w:p w:rsidR="00DA1199" w:rsidRDefault="00DA1199" w:rsidP="00030AFD">
      <w:pPr>
        <w:jc w:val="both"/>
        <w:rPr>
          <w:lang w:val="kk-KZ"/>
        </w:rPr>
      </w:pPr>
    </w:p>
    <w:tbl>
      <w:tblPr>
        <w:tblW w:w="9445" w:type="dxa"/>
        <w:tblCellSpacing w:w="15" w:type="dxa"/>
        <w:tblInd w:w="798" w:type="dxa"/>
        <w:tblLook w:val="04A0" w:firstRow="1" w:lastRow="0" w:firstColumn="1" w:lastColumn="0" w:noHBand="0" w:noVBand="1"/>
      </w:tblPr>
      <w:tblGrid>
        <w:gridCol w:w="5219"/>
        <w:gridCol w:w="4048"/>
        <w:gridCol w:w="178"/>
      </w:tblGrid>
      <w:tr w:rsidR="00051DC6" w:rsidRPr="005A500D" w:rsidTr="00DA1199">
        <w:trPr>
          <w:gridAfter w:val="1"/>
          <w:wAfter w:w="133" w:type="dxa"/>
          <w:tblCellSpacing w:w="15" w:type="dxa"/>
        </w:trPr>
        <w:tc>
          <w:tcPr>
            <w:tcW w:w="9222" w:type="dxa"/>
            <w:gridSpan w:val="2"/>
            <w:tcMar>
              <w:top w:w="15" w:type="dxa"/>
              <w:left w:w="15" w:type="dxa"/>
              <w:bottom w:w="15" w:type="dxa"/>
              <w:right w:w="15" w:type="dxa"/>
            </w:tcMar>
            <w:vAlign w:val="center"/>
            <w:hideMark/>
          </w:tcPr>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Мемлекеттік білім беру</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ұйымдарының бірінші</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басшылары мен</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педагогтерін лауазымға</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тағайындау,</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лауазымнан босату</w:t>
            </w:r>
          </w:p>
          <w:p w:rsidR="00051DC6" w:rsidRPr="005A500D" w:rsidRDefault="00051DC6" w:rsidP="00E50AB6">
            <w:pPr>
              <w:spacing w:after="0" w:line="240" w:lineRule="auto"/>
              <w:jc w:val="right"/>
              <w:rPr>
                <w:rFonts w:ascii="Times New Roman" w:eastAsia="Times New Roman" w:hAnsi="Times New Roman" w:cs="Times New Roman"/>
                <w:sz w:val="20"/>
                <w:szCs w:val="20"/>
                <w:lang w:val="kk-KZ"/>
              </w:rPr>
            </w:pPr>
            <w:r w:rsidRPr="005A500D">
              <w:rPr>
                <w:rFonts w:ascii="Times New Roman" w:eastAsia="Times New Roman" w:hAnsi="Times New Roman" w:cs="Times New Roman"/>
                <w:sz w:val="20"/>
                <w:szCs w:val="20"/>
                <w:lang w:val="kk-KZ"/>
              </w:rPr>
              <w:t>қағидаларына</w:t>
            </w:r>
          </w:p>
          <w:p w:rsidR="00051DC6" w:rsidRPr="005A500D" w:rsidRDefault="00051DC6" w:rsidP="00E50AB6">
            <w:pPr>
              <w:spacing w:after="0" w:line="240" w:lineRule="auto"/>
              <w:jc w:val="right"/>
              <w:rPr>
                <w:rFonts w:ascii="Times New Roman" w:eastAsia="Times New Roman" w:hAnsi="Times New Roman" w:cs="Times New Roman"/>
                <w:sz w:val="20"/>
                <w:szCs w:val="20"/>
              </w:rPr>
            </w:pPr>
            <w:r w:rsidRPr="005A500D">
              <w:rPr>
                <w:rFonts w:ascii="Times New Roman" w:eastAsia="Times New Roman" w:hAnsi="Times New Roman" w:cs="Times New Roman"/>
                <w:sz w:val="20"/>
                <w:szCs w:val="20"/>
              </w:rPr>
              <w:t>5-қосымша</w:t>
            </w:r>
          </w:p>
        </w:tc>
      </w:tr>
      <w:tr w:rsidR="00051DC6" w:rsidRPr="005A500D" w:rsidTr="00E50AB6">
        <w:trPr>
          <w:tblCellSpacing w:w="15" w:type="dxa"/>
        </w:trPr>
        <w:tc>
          <w:tcPr>
            <w:tcW w:w="5174" w:type="dxa"/>
            <w:tcMar>
              <w:top w:w="15" w:type="dxa"/>
              <w:left w:w="15" w:type="dxa"/>
              <w:bottom w:w="15" w:type="dxa"/>
              <w:right w:w="15" w:type="dxa"/>
            </w:tcMar>
            <w:vAlign w:val="center"/>
            <w:hideMark/>
          </w:tcPr>
          <w:p w:rsidR="00051DC6" w:rsidRPr="005A500D" w:rsidRDefault="00051DC6" w:rsidP="00E50AB6">
            <w:pPr>
              <w:spacing w:after="0" w:line="240" w:lineRule="auto"/>
              <w:jc w:val="center"/>
              <w:rPr>
                <w:rFonts w:ascii="Times New Roman" w:eastAsia="Times New Roman" w:hAnsi="Times New Roman" w:cs="Times New Roman"/>
                <w:sz w:val="28"/>
                <w:szCs w:val="28"/>
              </w:rPr>
            </w:pPr>
            <w:r w:rsidRPr="005A500D">
              <w:rPr>
                <w:rFonts w:ascii="Times New Roman" w:eastAsia="Times New Roman" w:hAnsi="Times New Roman" w:cs="Times New Roman"/>
                <w:sz w:val="28"/>
                <w:szCs w:val="28"/>
              </w:rPr>
              <w:t> </w:t>
            </w:r>
          </w:p>
        </w:tc>
        <w:tc>
          <w:tcPr>
            <w:tcW w:w="4181" w:type="dxa"/>
            <w:gridSpan w:val="2"/>
            <w:tcMar>
              <w:top w:w="15" w:type="dxa"/>
              <w:left w:w="15" w:type="dxa"/>
              <w:bottom w:w="15" w:type="dxa"/>
              <w:right w:w="15" w:type="dxa"/>
            </w:tcMar>
            <w:vAlign w:val="center"/>
            <w:hideMark/>
          </w:tcPr>
          <w:p w:rsidR="00051DC6" w:rsidRPr="005A500D" w:rsidRDefault="00051DC6" w:rsidP="00E50AB6">
            <w:pPr>
              <w:spacing w:after="0" w:line="240" w:lineRule="auto"/>
              <w:ind w:left="-846" w:firstLine="846"/>
              <w:jc w:val="center"/>
              <w:rPr>
                <w:rFonts w:ascii="Times New Roman" w:eastAsia="Times New Roman" w:hAnsi="Times New Roman" w:cs="Times New Roman"/>
                <w:sz w:val="24"/>
                <w:szCs w:val="24"/>
              </w:rPr>
            </w:pPr>
            <w:r w:rsidRPr="005A500D">
              <w:rPr>
                <w:rFonts w:ascii="Times New Roman" w:eastAsia="Times New Roman" w:hAnsi="Times New Roman" w:cs="Times New Roman"/>
                <w:sz w:val="24"/>
                <w:szCs w:val="24"/>
              </w:rPr>
              <w:t>Нысан</w:t>
            </w:r>
          </w:p>
        </w:tc>
      </w:tr>
      <w:tr w:rsidR="00051DC6" w:rsidRPr="005A500D" w:rsidTr="00E50AB6">
        <w:trPr>
          <w:tblCellSpacing w:w="15" w:type="dxa"/>
        </w:trPr>
        <w:tc>
          <w:tcPr>
            <w:tcW w:w="5174" w:type="dxa"/>
            <w:tcMar>
              <w:top w:w="15" w:type="dxa"/>
              <w:left w:w="15" w:type="dxa"/>
              <w:bottom w:w="15" w:type="dxa"/>
              <w:right w:w="15" w:type="dxa"/>
            </w:tcMar>
            <w:vAlign w:val="center"/>
            <w:hideMark/>
          </w:tcPr>
          <w:p w:rsidR="00051DC6" w:rsidRPr="005A500D" w:rsidRDefault="00051DC6" w:rsidP="00E50AB6">
            <w:pPr>
              <w:spacing w:after="0" w:line="240" w:lineRule="auto"/>
              <w:ind w:right="1070"/>
              <w:jc w:val="center"/>
              <w:rPr>
                <w:rFonts w:ascii="Times New Roman" w:eastAsia="Times New Roman" w:hAnsi="Times New Roman" w:cs="Times New Roman"/>
                <w:sz w:val="24"/>
                <w:szCs w:val="24"/>
              </w:rPr>
            </w:pPr>
            <w:r w:rsidRPr="005A500D">
              <w:rPr>
                <w:rFonts w:ascii="Times New Roman" w:eastAsia="Times New Roman" w:hAnsi="Times New Roman" w:cs="Times New Roman"/>
                <w:sz w:val="24"/>
                <w:szCs w:val="24"/>
              </w:rPr>
              <w:t> </w:t>
            </w:r>
          </w:p>
        </w:tc>
        <w:tc>
          <w:tcPr>
            <w:tcW w:w="4181" w:type="dxa"/>
            <w:gridSpan w:val="2"/>
            <w:tcMar>
              <w:top w:w="15" w:type="dxa"/>
              <w:left w:w="15" w:type="dxa"/>
              <w:bottom w:w="15" w:type="dxa"/>
              <w:right w:w="15" w:type="dxa"/>
            </w:tcMar>
            <w:vAlign w:val="center"/>
            <w:hideMark/>
          </w:tcPr>
          <w:p w:rsidR="00051DC6" w:rsidRPr="005A500D" w:rsidRDefault="00051DC6" w:rsidP="00E50AB6">
            <w:pPr>
              <w:spacing w:after="0" w:line="240" w:lineRule="auto"/>
              <w:ind w:left="-279" w:right="1070" w:firstLine="82"/>
              <w:jc w:val="center"/>
              <w:rPr>
                <w:rFonts w:ascii="Times New Roman" w:eastAsia="Times New Roman" w:hAnsi="Times New Roman" w:cs="Times New Roman"/>
                <w:sz w:val="24"/>
                <w:szCs w:val="24"/>
              </w:rPr>
            </w:pPr>
            <w:r w:rsidRPr="005A500D">
              <w:rPr>
                <w:rFonts w:ascii="Times New Roman" w:eastAsia="Times New Roman" w:hAnsi="Times New Roman" w:cs="Times New Roman"/>
                <w:sz w:val="24"/>
                <w:szCs w:val="24"/>
              </w:rPr>
              <w:t>___________________________</w:t>
            </w:r>
          </w:p>
          <w:p w:rsidR="00051DC6" w:rsidRPr="005A500D" w:rsidRDefault="00051DC6" w:rsidP="00E50AB6">
            <w:pPr>
              <w:spacing w:after="0" w:line="240" w:lineRule="auto"/>
              <w:ind w:left="-279" w:right="1070" w:firstLine="82"/>
              <w:jc w:val="center"/>
              <w:rPr>
                <w:rFonts w:ascii="Times New Roman" w:eastAsia="Times New Roman" w:hAnsi="Times New Roman" w:cs="Times New Roman"/>
                <w:sz w:val="24"/>
                <w:szCs w:val="24"/>
              </w:rPr>
            </w:pPr>
            <w:r w:rsidRPr="005A500D">
              <w:rPr>
                <w:rFonts w:ascii="Times New Roman" w:eastAsia="Times New Roman" w:hAnsi="Times New Roman" w:cs="Times New Roman"/>
                <w:sz w:val="24"/>
                <w:szCs w:val="24"/>
              </w:rPr>
              <w:t>конкурс жариялаған мемлекеттік</w:t>
            </w:r>
          </w:p>
          <w:p w:rsidR="00051DC6" w:rsidRPr="005A500D" w:rsidRDefault="00051DC6" w:rsidP="00E50AB6">
            <w:pPr>
              <w:spacing w:after="0" w:line="240" w:lineRule="auto"/>
              <w:ind w:left="-279" w:right="1070" w:firstLine="82"/>
              <w:jc w:val="center"/>
              <w:rPr>
                <w:rFonts w:ascii="Times New Roman" w:eastAsia="Times New Roman" w:hAnsi="Times New Roman" w:cs="Times New Roman"/>
                <w:sz w:val="24"/>
                <w:szCs w:val="24"/>
              </w:rPr>
            </w:pPr>
            <w:r w:rsidRPr="005A500D">
              <w:rPr>
                <w:rFonts w:ascii="Times New Roman" w:eastAsia="Times New Roman" w:hAnsi="Times New Roman" w:cs="Times New Roman"/>
                <w:sz w:val="24"/>
                <w:szCs w:val="24"/>
              </w:rPr>
              <w:t>орган</w:t>
            </w:r>
          </w:p>
        </w:tc>
      </w:tr>
    </w:tbl>
    <w:p w:rsidR="00051DC6" w:rsidRPr="005A500D" w:rsidRDefault="00051DC6" w:rsidP="00051DC6">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5A500D">
        <w:rPr>
          <w:rFonts w:ascii="Times New Roman" w:eastAsia="Times New Roman" w:hAnsi="Times New Roman" w:cs="Times New Roman"/>
          <w:color w:val="000000"/>
          <w:spacing w:val="2"/>
          <w:sz w:val="20"/>
          <w:szCs w:val="20"/>
          <w:lang w:eastAsia="ru-RU"/>
        </w:rPr>
        <w:t xml:space="preserve">  </w:t>
      </w:r>
      <w:r w:rsidRPr="005A500D">
        <w:rPr>
          <w:rFonts w:ascii="Times New Roman" w:eastAsia="Times New Roman" w:hAnsi="Times New Roman" w:cs="Times New Roman"/>
          <w:color w:val="000000"/>
          <w:spacing w:val="2"/>
          <w:sz w:val="24"/>
          <w:szCs w:val="24"/>
          <w:lang w:eastAsia="ru-RU"/>
        </w:rPr>
        <w:t>___________________________________________________________________________</w:t>
      </w:r>
      <w:r w:rsidRPr="005A500D">
        <w:rPr>
          <w:rFonts w:ascii="Times New Roman" w:eastAsia="Times New Roman" w:hAnsi="Times New Roman" w:cs="Times New Roman"/>
          <w:color w:val="000000"/>
          <w:spacing w:val="2"/>
          <w:sz w:val="24"/>
          <w:szCs w:val="24"/>
          <w:lang w:eastAsia="ru-RU"/>
        </w:rPr>
        <w:br/>
        <w:t>кандидаттың Т.Ә.А. (болған жағдайда), ЖСН _______________________________________________________________________</w:t>
      </w:r>
      <w:r w:rsidRPr="005A500D">
        <w:rPr>
          <w:rFonts w:ascii="Times New Roman" w:eastAsia="Times New Roman" w:hAnsi="Times New Roman" w:cs="Times New Roman"/>
          <w:color w:val="000000"/>
          <w:spacing w:val="2"/>
          <w:sz w:val="24"/>
          <w:szCs w:val="24"/>
          <w:lang w:eastAsia="ru-RU"/>
        </w:rPr>
        <w:br/>
        <w:t>(лауазымы, жұмыс орны)</w:t>
      </w:r>
      <w:r w:rsidRPr="005A500D">
        <w:rPr>
          <w:rFonts w:ascii="Times New Roman" w:eastAsia="Times New Roman" w:hAnsi="Times New Roman" w:cs="Times New Roman"/>
          <w:color w:val="000000"/>
          <w:spacing w:val="2"/>
          <w:sz w:val="24"/>
          <w:szCs w:val="24"/>
          <w:lang w:eastAsia="ru-RU"/>
        </w:rPr>
        <w:br/>
        <w:t>___________________________________________________________________________</w:t>
      </w:r>
      <w:r w:rsidRPr="005A500D">
        <w:rPr>
          <w:rFonts w:ascii="Times New Roman" w:eastAsia="Times New Roman" w:hAnsi="Times New Roman" w:cs="Times New Roman"/>
          <w:color w:val="000000"/>
          <w:spacing w:val="2"/>
          <w:sz w:val="24"/>
          <w:szCs w:val="24"/>
          <w:lang w:eastAsia="ru-RU"/>
        </w:rPr>
        <w:br/>
        <w:t>____________________________________________________________________________</w:t>
      </w:r>
      <w:r w:rsidRPr="005A500D">
        <w:rPr>
          <w:rFonts w:ascii="Times New Roman" w:eastAsia="Times New Roman" w:hAnsi="Times New Roman" w:cs="Times New Roman"/>
          <w:color w:val="000000"/>
          <w:spacing w:val="2"/>
          <w:sz w:val="24"/>
          <w:szCs w:val="24"/>
          <w:lang w:eastAsia="ru-RU"/>
        </w:rPr>
        <w:br/>
        <w:t xml:space="preserve">Нақты тұратын жері, тіркелген мекенжайы, байланыс телефондары. </w:t>
      </w:r>
    </w:p>
    <w:p w:rsidR="00051DC6" w:rsidRPr="005A500D" w:rsidRDefault="00051DC6" w:rsidP="00051DC6">
      <w:pPr>
        <w:shd w:val="clear" w:color="auto" w:fill="FFFFFF"/>
        <w:spacing w:after="360" w:line="285" w:lineRule="atLeast"/>
        <w:textAlignment w:val="baseline"/>
        <w:rPr>
          <w:rFonts w:ascii="Times New Roman" w:eastAsia="Times New Roman" w:hAnsi="Times New Roman" w:cs="Times New Roman"/>
          <w:b/>
          <w:color w:val="1E1E1E"/>
          <w:sz w:val="24"/>
          <w:szCs w:val="24"/>
          <w:lang w:eastAsia="ru-RU"/>
        </w:rPr>
      </w:pPr>
      <w:r w:rsidRPr="005A500D">
        <w:rPr>
          <w:rFonts w:ascii="Times New Roman" w:eastAsia="Times New Roman" w:hAnsi="Times New Roman" w:cs="Times New Roman"/>
          <w:b/>
          <w:color w:val="1E1E1E"/>
          <w:sz w:val="24"/>
          <w:szCs w:val="24"/>
          <w:lang w:eastAsia="ru-RU"/>
        </w:rPr>
        <w:t>Өтініш</w:t>
      </w:r>
    </w:p>
    <w:p w:rsidR="00051DC6" w:rsidRPr="005A500D" w:rsidRDefault="00051DC6" w:rsidP="00051DC6">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5A500D">
        <w:rPr>
          <w:rFonts w:ascii="Times New Roman" w:eastAsia="Times New Roman" w:hAnsi="Times New Roman" w:cs="Times New Roman"/>
          <w:color w:val="000000"/>
          <w:spacing w:val="2"/>
          <w:sz w:val="24"/>
          <w:szCs w:val="24"/>
          <w:lang w:eastAsia="ru-RU"/>
        </w:rPr>
        <w:t>Мені _________________________________ бос лауазымына/уақытша   </w:t>
      </w:r>
      <w:proofErr w:type="gramStart"/>
      <w:r w:rsidRPr="005A500D">
        <w:rPr>
          <w:rFonts w:ascii="Times New Roman" w:eastAsia="Times New Roman" w:hAnsi="Times New Roman" w:cs="Times New Roman"/>
          <w:color w:val="000000"/>
          <w:spacing w:val="2"/>
          <w:sz w:val="24"/>
          <w:szCs w:val="24"/>
          <w:lang w:eastAsia="ru-RU"/>
        </w:rPr>
        <w:t>   (</w:t>
      </w:r>
      <w:proofErr w:type="gramEnd"/>
      <w:r w:rsidRPr="005A500D">
        <w:rPr>
          <w:rFonts w:ascii="Times New Roman" w:eastAsia="Times New Roman" w:hAnsi="Times New Roman" w:cs="Times New Roman"/>
          <w:color w:val="000000"/>
          <w:spacing w:val="2"/>
          <w:sz w:val="24"/>
          <w:szCs w:val="24"/>
          <w:lang w:eastAsia="ru-RU"/>
        </w:rPr>
        <w:t>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rsidR="00051DC6" w:rsidRPr="005A500D" w:rsidRDefault="00051DC6" w:rsidP="00051DC6">
      <w:pPr>
        <w:spacing w:after="0" w:line="240" w:lineRule="auto"/>
        <w:rPr>
          <w:rFonts w:ascii="Times New Roman" w:eastAsia="Calibri" w:hAnsi="Times New Roman" w:cs="Times New Roman"/>
          <w:lang w:eastAsia="ru-RU"/>
        </w:rPr>
      </w:pPr>
      <w:r w:rsidRPr="005A500D">
        <w:rPr>
          <w:rFonts w:ascii="Calibri" w:eastAsia="Calibri" w:hAnsi="Calibri" w:cs="Times New Roman"/>
          <w:sz w:val="24"/>
          <w:szCs w:val="24"/>
          <w:lang w:eastAsia="ru-RU"/>
        </w:rPr>
        <w:t xml:space="preserve"> </w:t>
      </w:r>
      <w:r w:rsidRPr="005A500D">
        <w:rPr>
          <w:rFonts w:ascii="Times New Roman" w:eastAsia="Calibri" w:hAnsi="Times New Roman" w:cs="Times New Roman"/>
          <w:lang w:eastAsia="ru-RU"/>
        </w:rPr>
        <w:t>Қазіргі уақытта ______________________________________________ жұмыс жасаймын.</w:t>
      </w:r>
    </w:p>
    <w:p w:rsidR="00051DC6" w:rsidRPr="005A500D" w:rsidRDefault="00051DC6" w:rsidP="00051DC6">
      <w:pPr>
        <w:spacing w:after="0" w:line="240" w:lineRule="auto"/>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(лауазымы, білім беру ұйымының атауы, мекенжайы (облыс, аудан, қала/ауыл)</w:t>
      </w:r>
    </w:p>
    <w:p w:rsidR="00051DC6" w:rsidRPr="005A500D" w:rsidRDefault="00051DC6" w:rsidP="00051DC6">
      <w:pPr>
        <w:spacing w:after="0" w:line="240" w:lineRule="auto"/>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Тестілеуді тапсыру тілі: қазақ/орыс</w:t>
      </w:r>
    </w:p>
    <w:p w:rsidR="00051DC6" w:rsidRPr="005A500D" w:rsidRDefault="00051DC6" w:rsidP="00051DC6">
      <w:pPr>
        <w:spacing w:after="0" w:line="240" w:lineRule="auto"/>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керегінің астын сызу керек</w:t>
      </w:r>
    </w:p>
    <w:p w:rsidR="00051DC6" w:rsidRPr="005A500D" w:rsidRDefault="00051DC6" w:rsidP="00051DC6">
      <w:pPr>
        <w:spacing w:after="0" w:line="240" w:lineRule="auto"/>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Конкурс қағидаларымен таныстым:</w:t>
      </w:r>
    </w:p>
    <w:p w:rsidR="00051DC6" w:rsidRPr="005A500D" w:rsidRDefault="00051DC6" w:rsidP="00051DC6">
      <w:pPr>
        <w:spacing w:after="0" w:line="240" w:lineRule="auto"/>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Білімі: жоғары және жоғары оқу орнынан кейінгі білім, техникалық және кәсіптік білім</w:t>
      </w:r>
    </w:p>
    <w:tbl>
      <w:tblPr>
        <w:tblW w:w="10933" w:type="dxa"/>
        <w:tblInd w:w="-7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13"/>
        <w:gridCol w:w="2287"/>
        <w:gridCol w:w="4933"/>
      </w:tblGrid>
      <w:tr w:rsidR="00051DC6" w:rsidRPr="005A500D" w:rsidTr="00980E77">
        <w:trPr>
          <w:trHeight w:val="37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85" w:lineRule="atLeast"/>
              <w:textAlignment w:val="baseline"/>
              <w:rPr>
                <w:rFonts w:ascii="Courier New" w:eastAsia="Times New Roman" w:hAnsi="Courier New" w:cs="Courier New"/>
                <w:color w:val="000000"/>
                <w:spacing w:val="2"/>
                <w:sz w:val="20"/>
                <w:szCs w:val="20"/>
                <w:lang w:eastAsia="ru-RU"/>
              </w:rPr>
            </w:pPr>
            <w:bookmarkStart w:id="1" w:name="z313"/>
            <w:bookmarkStart w:id="2" w:name="z312"/>
            <w:bookmarkStart w:id="3" w:name="z311"/>
            <w:bookmarkEnd w:id="1"/>
            <w:bookmarkEnd w:id="2"/>
            <w:bookmarkEnd w:id="3"/>
            <w:r w:rsidRPr="005A500D">
              <w:rPr>
                <w:rFonts w:ascii="Courier New" w:eastAsia="Calibri" w:hAnsi="Courier New" w:cs="Courier New"/>
                <w:color w:val="000000"/>
                <w:spacing w:val="2"/>
                <w:sz w:val="20"/>
                <w:szCs w:val="20"/>
                <w:shd w:val="clear" w:color="auto" w:fill="FFFFFF"/>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Диплом бойынша мамандық</w:t>
            </w:r>
          </w:p>
        </w:tc>
      </w:tr>
      <w:tr w:rsidR="00051DC6" w:rsidRPr="005A500D" w:rsidTr="00980E77">
        <w:trPr>
          <w:trHeight w:val="2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r>
    </w:tbl>
    <w:p w:rsidR="00051DC6" w:rsidRPr="005A500D" w:rsidRDefault="00051DC6" w:rsidP="00051DC6">
      <w:pPr>
        <w:shd w:val="clear" w:color="auto" w:fill="FFFFFF"/>
        <w:tabs>
          <w:tab w:val="left" w:pos="142"/>
          <w:tab w:val="left" w:pos="426"/>
        </w:tabs>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     </w:t>
      </w:r>
      <w:r w:rsidRPr="005A500D">
        <w:rPr>
          <w:rFonts w:ascii="Times New Roman" w:eastAsia="Times New Roman" w:hAnsi="Times New Roman" w:cs="Times New Roman"/>
          <w:color w:val="000000"/>
          <w:spacing w:val="2"/>
          <w:sz w:val="24"/>
          <w:szCs w:val="24"/>
          <w:lang w:eastAsia="ru-RU"/>
        </w:rPr>
        <w:t>Біліктілік санатының бар болуы (бар болса берілген (расталған) күні):</w:t>
      </w:r>
      <w:r w:rsidRPr="005A500D">
        <w:rPr>
          <w:rFonts w:ascii="Times New Roman" w:eastAsia="Times New Roman" w:hAnsi="Times New Roman" w:cs="Times New Roman"/>
          <w:color w:val="000000"/>
          <w:spacing w:val="2"/>
          <w:sz w:val="24"/>
          <w:szCs w:val="24"/>
          <w:lang w:eastAsia="ru-RU"/>
        </w:rPr>
        <w:br/>
        <w:t>____________________________________________________________________</w:t>
      </w:r>
      <w:r w:rsidRPr="005A500D">
        <w:rPr>
          <w:rFonts w:ascii="Times New Roman" w:eastAsia="Times New Roman" w:hAnsi="Times New Roman" w:cs="Times New Roman"/>
          <w:color w:val="000000"/>
          <w:spacing w:val="2"/>
          <w:sz w:val="24"/>
          <w:szCs w:val="24"/>
          <w:lang w:eastAsia="ru-RU"/>
        </w:rPr>
        <w:br/>
      </w:r>
      <w:r w:rsidRPr="005A500D">
        <w:rPr>
          <w:rFonts w:ascii="Courier New" w:eastAsia="Calibri" w:hAnsi="Courier New" w:cs="Courier New"/>
          <w:color w:val="000000"/>
          <w:spacing w:val="2"/>
          <w:sz w:val="20"/>
          <w:szCs w:val="20"/>
          <w:shd w:val="clear" w:color="auto" w:fill="FFFFFF"/>
        </w:rPr>
        <w:t>Жұмыс өтілі:</w:t>
      </w:r>
    </w:p>
    <w:tbl>
      <w:tblPr>
        <w:tblW w:w="10749" w:type="dxa"/>
        <w:tblInd w:w="-4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1926"/>
        <w:gridCol w:w="3512"/>
        <w:gridCol w:w="2813"/>
      </w:tblGrid>
      <w:tr w:rsidR="00051DC6" w:rsidRPr="005A500D" w:rsidTr="00980E77">
        <w:trPr>
          <w:trHeight w:val="12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Calibri" w:hAnsi="Courier New" w:cs="Courier New"/>
                <w:color w:val="000000"/>
                <w:spacing w:val="2"/>
                <w:sz w:val="20"/>
                <w:szCs w:val="20"/>
              </w:rPr>
            </w:pPr>
            <w:r w:rsidRPr="005A500D">
              <w:rPr>
                <w:rFonts w:ascii="Courier New" w:eastAsia="Calibri"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Calibri" w:hAnsi="Courier New" w:cs="Courier New"/>
                <w:color w:val="000000"/>
                <w:spacing w:val="2"/>
                <w:sz w:val="20"/>
                <w:szCs w:val="20"/>
              </w:rPr>
            </w:pPr>
            <w:r w:rsidRPr="005A500D">
              <w:rPr>
                <w:rFonts w:ascii="Courier New" w:eastAsia="Calibri"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Calibri" w:hAnsi="Courier New" w:cs="Courier New"/>
                <w:color w:val="000000"/>
                <w:spacing w:val="2"/>
                <w:sz w:val="20"/>
                <w:szCs w:val="20"/>
              </w:rPr>
            </w:pPr>
            <w:r w:rsidRPr="005A500D">
              <w:rPr>
                <w:rFonts w:ascii="Courier New" w:eastAsia="Calibri"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Calibri" w:hAnsi="Courier New" w:cs="Courier New"/>
                <w:color w:val="000000"/>
                <w:spacing w:val="2"/>
                <w:sz w:val="20"/>
                <w:szCs w:val="20"/>
              </w:rPr>
            </w:pPr>
            <w:r w:rsidRPr="005A500D">
              <w:rPr>
                <w:rFonts w:ascii="Courier New" w:eastAsia="Calibri"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Calibri" w:hAnsi="Courier New" w:cs="Courier New"/>
                <w:color w:val="000000"/>
                <w:spacing w:val="2"/>
                <w:sz w:val="20"/>
                <w:szCs w:val="20"/>
              </w:rPr>
            </w:pPr>
            <w:r w:rsidRPr="005A500D">
              <w:rPr>
                <w:rFonts w:ascii="Courier New" w:eastAsia="Calibri" w:hAnsi="Courier New" w:cs="Courier New"/>
                <w:color w:val="000000"/>
                <w:spacing w:val="2"/>
                <w:sz w:val="20"/>
                <w:szCs w:val="20"/>
              </w:rPr>
              <w:t>Осы білім беру ұйымында, оның ішінде атқаратын лауазымында</w:t>
            </w:r>
          </w:p>
        </w:tc>
      </w:tr>
      <w:tr w:rsidR="00051DC6" w:rsidRPr="005A500D" w:rsidTr="00980E77">
        <w:trPr>
          <w:trHeight w:val="47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r>
    </w:tbl>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Calibri" w:eastAsia="Calibri" w:hAnsi="Calibri" w:cs="Times New Roman"/>
          <w:lang w:eastAsia="ru-RU"/>
        </w:rPr>
        <w:t> </w:t>
      </w:r>
      <w:r w:rsidRPr="005A500D">
        <w:rPr>
          <w:rFonts w:ascii="Times New Roman" w:eastAsia="Calibri" w:hAnsi="Times New Roman" w:cs="Times New Roman"/>
          <w:sz w:val="24"/>
          <w:szCs w:val="24"/>
          <w:lang w:eastAsia="ru-RU"/>
        </w:rPr>
        <w:t>Келесі жұмыс нәтижелерін негізге аламын: ____ _</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Наградалары, атағы, ғылыми дәрежесі, ғылыми атағы, сондай-ақ қосымша мәліметтер (бар болса) ____________________________________________________________________________________</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lastRenderedPageBreak/>
        <w:t xml:space="preserve">      </w:t>
      </w:r>
      <w:r w:rsidRPr="005A500D">
        <w:rPr>
          <w:rFonts w:ascii="Times New Roman" w:eastAsia="Calibri"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sidRPr="005A500D">
        <w:rPr>
          <w:rFonts w:ascii="Times New Roman" w:eastAsia="Calibri" w:hAnsi="Times New Roman" w:cs="Times New Roman"/>
          <w:sz w:val="24"/>
          <w:szCs w:val="24"/>
          <w:lang w:eastAsia="ru-RU"/>
        </w:rPr>
        <w:t>.</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Тестілеу өтетін ғимаратта тыйым салынған заттардың бірін пайдаланғаны үшін жауапкершілік туралы, тиісті акт жасалып, шығарылатыны туралы ескертілді.</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Тыйым салынған зат табылған жағдайда бір жыл мерзімге тестілеуден өту құқығынан айырылатыным туралы ескертілді.</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Ұлттық біліктілік тестілеуін өткізу кезінде, сондай-ақ бейне жазбаны қарау кезінде қағидаларды бұзу фактілері анықталған жағдайда, тапсыру мерзіміне қарамастан акт жасалатыны және нәтижелердің күші жойылатыны ескертілді.</w:t>
      </w:r>
    </w:p>
    <w:p w:rsidR="00051DC6" w:rsidRPr="005A500D" w:rsidRDefault="00051DC6" w:rsidP="00980E77">
      <w:pPr>
        <w:spacing w:after="0" w:line="240" w:lineRule="auto"/>
        <w:ind w:left="-567" w:firstLine="142"/>
        <w:rPr>
          <w:rFonts w:ascii="Times New Roman" w:eastAsia="Calibri" w:hAnsi="Times New Roman" w:cs="Times New Roman"/>
          <w:b/>
          <w:sz w:val="24"/>
          <w:szCs w:val="24"/>
          <w:lang w:eastAsia="ru-RU"/>
        </w:rPr>
      </w:pPr>
      <w:r w:rsidRPr="005A500D">
        <w:rPr>
          <w:rFonts w:ascii="Times New Roman" w:eastAsia="Calibri" w:hAnsi="Times New Roman" w:cs="Times New Roman"/>
          <w:sz w:val="24"/>
          <w:szCs w:val="24"/>
          <w:lang w:eastAsia="ru-RU"/>
        </w:rPr>
        <w:t xml:space="preserve">      </w:t>
      </w:r>
      <w:r w:rsidRPr="005A500D">
        <w:rPr>
          <w:rFonts w:ascii="Times New Roman" w:eastAsia="Calibri" w:hAnsi="Times New Roman" w:cs="Times New Roman"/>
          <w:b/>
          <w:sz w:val="24"/>
          <w:szCs w:val="24"/>
          <w:lang w:eastAsia="ru-RU"/>
        </w:rPr>
        <w:t>Тыйым салынған заттар:</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ұялы байланыс құралдары (пейджер, ұялы телефондар, планшеттер, iPad (Айпад), iPod (Айпод), iPhone (Айфон), SmartPhone (Смартфон), Смартсағаттар);</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ноутбуктер, плейерлер, модемдер (мобильді роутерлер);</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радио-электрондық байланыстың кез келген түрлері (Wi-Fi (Вай-фай), Bluetooth (Блютуз), Dect (Дект), 3G (3 Джи), 4G (4 Джи); 5G (5 Джи);</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сымды және сымсыз құлаққаптар және басқалары;</w:t>
      </w:r>
    </w:p>
    <w:p w:rsidR="00051DC6" w:rsidRPr="005A500D" w:rsidRDefault="00051DC6" w:rsidP="00980E77">
      <w:pPr>
        <w:spacing w:after="0" w:line="240" w:lineRule="auto"/>
        <w:ind w:left="-567"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шпаргалкалар мен оқу-әдістемелік әдебиеттер;</w:t>
      </w:r>
    </w:p>
    <w:p w:rsidR="00051DC6" w:rsidRPr="005A500D" w:rsidRDefault="00051DC6" w:rsidP="00051DC6">
      <w:pPr>
        <w:spacing w:after="0" w:line="240" w:lineRule="auto"/>
        <w:ind w:left="-993"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 калькуляторлар мен түзету сұйықтығы.</w:t>
      </w:r>
    </w:p>
    <w:p w:rsidR="00051DC6" w:rsidRPr="005A500D" w:rsidRDefault="00051DC6" w:rsidP="00051DC6">
      <w:pPr>
        <w:spacing w:after="0" w:line="240" w:lineRule="auto"/>
        <w:ind w:left="-993"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xml:space="preserve">      </w:t>
      </w:r>
      <w:r w:rsidRPr="005A500D">
        <w:rPr>
          <w:rFonts w:ascii="Times New Roman" w:eastAsia="Calibri" w:hAnsi="Times New Roman" w:cs="Times New Roman"/>
          <w:b/>
          <w:sz w:val="24"/>
          <w:szCs w:val="24"/>
          <w:lang w:eastAsia="ru-RU"/>
        </w:rPr>
        <w:t>Келісемін</w:t>
      </w:r>
      <w:r w:rsidRPr="005A500D">
        <w:rPr>
          <w:rFonts w:ascii="Times New Roman" w:eastAsia="Calibri" w:hAnsi="Times New Roman" w:cs="Times New Roman"/>
          <w:sz w:val="24"/>
          <w:szCs w:val="24"/>
          <w:lang w:eastAsia="ru-RU"/>
        </w:rPr>
        <w:t xml:space="preserve"> ________________________________________________</w:t>
      </w:r>
    </w:p>
    <w:p w:rsidR="00051DC6" w:rsidRPr="005A500D" w:rsidRDefault="00051DC6" w:rsidP="00980E77">
      <w:pPr>
        <w:spacing w:after="0" w:line="240" w:lineRule="auto"/>
        <w:ind w:left="-426"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(Т.А.Ә. (болған жағдайда)) (қолы)</w:t>
      </w:r>
    </w:p>
    <w:p w:rsidR="00051DC6" w:rsidRPr="005A500D" w:rsidRDefault="00051DC6" w:rsidP="00051DC6">
      <w:pPr>
        <w:spacing w:after="0" w:line="240" w:lineRule="auto"/>
        <w:ind w:left="-993"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Тестілеуді және конкурс өткізу қағидаларымен таныстым.</w:t>
      </w:r>
    </w:p>
    <w:p w:rsidR="00051DC6" w:rsidRPr="005A500D" w:rsidRDefault="00051DC6" w:rsidP="00051DC6">
      <w:pPr>
        <w:spacing w:after="0" w:line="240" w:lineRule="auto"/>
        <w:ind w:left="-993"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20___жылғы "____" ______________ ____________________</w:t>
      </w:r>
    </w:p>
    <w:p w:rsidR="00051DC6" w:rsidRPr="005A500D" w:rsidRDefault="00051DC6" w:rsidP="00051DC6">
      <w:pPr>
        <w:spacing w:after="0" w:line="240" w:lineRule="auto"/>
        <w:ind w:left="-993" w:firstLine="142"/>
        <w:rPr>
          <w:rFonts w:ascii="Times New Roman" w:eastAsia="Calibri" w:hAnsi="Times New Roman" w:cs="Times New Roman"/>
          <w:sz w:val="24"/>
          <w:szCs w:val="24"/>
          <w:lang w:eastAsia="ru-RU"/>
        </w:rPr>
      </w:pPr>
      <w:r w:rsidRPr="005A500D">
        <w:rPr>
          <w:rFonts w:ascii="Times New Roman" w:eastAsia="Calibri" w:hAnsi="Times New Roman" w:cs="Times New Roman"/>
          <w:sz w:val="24"/>
          <w:szCs w:val="24"/>
          <w:lang w:eastAsia="ru-RU"/>
        </w:rPr>
        <w:t>      /қолы /</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051DC6" w:rsidRPr="005A500D" w:rsidTr="00E50AB6">
        <w:tc>
          <w:tcPr>
            <w:tcW w:w="5805" w:type="dxa"/>
            <w:tcBorders>
              <w:top w:val="nil"/>
              <w:left w:val="nil"/>
              <w:bottom w:val="nil"/>
              <w:right w:val="nil"/>
            </w:tcBorders>
            <w:shd w:val="clear" w:color="auto" w:fill="auto"/>
            <w:tcMar>
              <w:top w:w="45" w:type="dxa"/>
              <w:left w:w="75" w:type="dxa"/>
              <w:bottom w:w="45" w:type="dxa"/>
              <w:right w:w="75" w:type="dxa"/>
            </w:tcMar>
            <w:hideMark/>
          </w:tcPr>
          <w:p w:rsidR="00051DC6" w:rsidRPr="005A500D" w:rsidRDefault="00051DC6" w:rsidP="00E50AB6">
            <w:pPr>
              <w:spacing w:after="0" w:line="240" w:lineRule="auto"/>
              <w:jc w:val="center"/>
              <w:rPr>
                <w:rFonts w:ascii="Courier New" w:eastAsia="Times New Roman" w:hAnsi="Courier New" w:cs="Courier New"/>
                <w:color w:val="000000"/>
                <w:sz w:val="20"/>
                <w:szCs w:val="20"/>
                <w:lang w:eastAsia="ru-RU"/>
              </w:rPr>
            </w:pPr>
            <w:r w:rsidRPr="005A500D">
              <w:rPr>
                <w:rFonts w:ascii="Courier New" w:eastAsia="Times New Roman" w:hAnsi="Courier New" w:cs="Courier New"/>
                <w:color w:val="000000"/>
                <w:sz w:val="20"/>
                <w:szCs w:val="20"/>
                <w:lang w:eastAsia="ru-RU"/>
              </w:rPr>
              <w:t> </w:t>
            </w:r>
          </w:p>
        </w:tc>
      </w:tr>
    </w:tbl>
    <w:p w:rsidR="00051DC6" w:rsidRPr="005A500D" w:rsidRDefault="00051DC6" w:rsidP="00980E77">
      <w:pPr>
        <w:tabs>
          <w:tab w:val="left" w:pos="142"/>
        </w:tabs>
        <w:spacing w:after="0" w:line="276" w:lineRule="auto"/>
        <w:ind w:left="-426" w:hanging="283"/>
        <w:jc w:val="both"/>
        <w:rPr>
          <w:rFonts w:ascii="Times New Roman" w:eastAsia="Calibri" w:hAnsi="Times New Roman" w:cs="Times New Roman"/>
          <w:sz w:val="24"/>
          <w:szCs w:val="24"/>
        </w:rPr>
      </w:pPr>
      <w:r w:rsidRPr="005A500D">
        <w:rPr>
          <w:rFonts w:ascii="Times New Roman" w:eastAsia="Calibri" w:hAnsi="Times New Roman" w:cs="Times New Roman"/>
          <w:sz w:val="24"/>
          <w:szCs w:val="24"/>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051DC6" w:rsidRPr="00060E48" w:rsidRDefault="004D6FBA" w:rsidP="00980E77">
      <w:pPr>
        <w:tabs>
          <w:tab w:val="left" w:pos="142"/>
        </w:tabs>
        <w:spacing w:after="0" w:line="276" w:lineRule="auto"/>
        <w:ind w:left="-426" w:hanging="28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051DC6" w:rsidRPr="00060E48">
        <w:rPr>
          <w:rFonts w:ascii="Times New Roman" w:eastAsia="Calibri" w:hAnsi="Times New Roman" w:cs="Times New Roman"/>
          <w:sz w:val="24"/>
          <w:szCs w:val="24"/>
          <w:lang w:val="kk-KZ"/>
        </w:rPr>
        <w:t>Осы Қағидалардың 107-тармағында көрсетілген құжаттардың біреуінің болмауы кандидатқа құжаттарды қайтару үшін негіз болып табылады.</w:t>
      </w:r>
    </w:p>
    <w:p w:rsidR="00051DC6" w:rsidRPr="00060E48" w:rsidRDefault="00051DC6" w:rsidP="00980E77">
      <w:pPr>
        <w:spacing w:after="0" w:line="276" w:lineRule="auto"/>
        <w:ind w:left="-426"/>
        <w:jc w:val="both"/>
        <w:rPr>
          <w:rFonts w:ascii="Times New Roman" w:eastAsia="Calibri" w:hAnsi="Times New Roman" w:cs="Times New Roman"/>
          <w:b/>
          <w:sz w:val="24"/>
          <w:szCs w:val="24"/>
          <w:lang w:val="kk-KZ"/>
        </w:rPr>
      </w:pPr>
      <w:r w:rsidRPr="00060E48">
        <w:rPr>
          <w:rFonts w:ascii="Times New Roman" w:eastAsia="Calibri" w:hAnsi="Times New Roman" w:cs="Times New Roman"/>
          <w:b/>
          <w:sz w:val="24"/>
          <w:szCs w:val="24"/>
          <w:lang w:val="kk-KZ"/>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DA1199" w:rsidRPr="00060E48" w:rsidRDefault="00DA1199" w:rsidP="00980E77">
      <w:pPr>
        <w:spacing w:after="0" w:line="276" w:lineRule="auto"/>
        <w:ind w:left="-426"/>
        <w:jc w:val="both"/>
        <w:rPr>
          <w:rFonts w:ascii="Times New Roman" w:eastAsia="Calibri" w:hAnsi="Times New Roman" w:cs="Times New Roman"/>
          <w:b/>
          <w:sz w:val="24"/>
          <w:szCs w:val="24"/>
          <w:lang w:val="kk-KZ"/>
        </w:rPr>
      </w:pPr>
    </w:p>
    <w:p w:rsidR="00B34363" w:rsidRPr="00060E48" w:rsidRDefault="00B34363" w:rsidP="00051DC6">
      <w:pPr>
        <w:spacing w:after="0" w:line="276" w:lineRule="auto"/>
        <w:ind w:left="5387" w:firstLine="567"/>
        <w:jc w:val="both"/>
        <w:rPr>
          <w:rFonts w:ascii="Times New Roman" w:eastAsia="Calibri" w:hAnsi="Times New Roman" w:cs="Times New Roman"/>
          <w:lang w:val="kk-KZ"/>
        </w:rPr>
      </w:pP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lastRenderedPageBreak/>
        <w:t>Мемлекеттік білім беру</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ұйымдарының бірінші</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басшылары мен педагогтерін</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лауазымға тағайындау,</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лауазымнан босату</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қағидаларына</w:t>
      </w:r>
    </w:p>
    <w:p w:rsidR="00051DC6" w:rsidRPr="00060E48" w:rsidRDefault="00051DC6" w:rsidP="00051DC6">
      <w:pPr>
        <w:spacing w:after="0" w:line="276" w:lineRule="auto"/>
        <w:ind w:left="5387" w:firstLine="567"/>
        <w:jc w:val="both"/>
        <w:rPr>
          <w:rFonts w:ascii="Times New Roman" w:eastAsia="Calibri" w:hAnsi="Times New Roman" w:cs="Times New Roman"/>
          <w:lang w:val="kk-KZ"/>
        </w:rPr>
      </w:pPr>
      <w:r w:rsidRPr="00060E48">
        <w:rPr>
          <w:rFonts w:ascii="Times New Roman" w:eastAsia="Calibri" w:hAnsi="Times New Roman" w:cs="Times New Roman"/>
          <w:lang w:val="kk-KZ"/>
        </w:rPr>
        <w:t>11-қосымша</w:t>
      </w:r>
    </w:p>
    <w:p w:rsidR="00051DC6" w:rsidRPr="005A500D" w:rsidRDefault="00051DC6" w:rsidP="00051DC6">
      <w:pPr>
        <w:spacing w:after="0" w:line="276" w:lineRule="auto"/>
        <w:ind w:left="5387" w:firstLine="567"/>
        <w:jc w:val="both"/>
        <w:rPr>
          <w:rFonts w:ascii="Times New Roman" w:eastAsia="Calibri" w:hAnsi="Times New Roman" w:cs="Times New Roman"/>
        </w:rPr>
      </w:pPr>
      <w:r w:rsidRPr="00060E48">
        <w:rPr>
          <w:rFonts w:ascii="Times New Roman" w:eastAsia="Calibri" w:hAnsi="Times New Roman" w:cs="Times New Roman"/>
          <w:lang w:val="kk-KZ"/>
        </w:rPr>
        <w:t xml:space="preserve"> </w:t>
      </w:r>
      <w:r w:rsidRPr="00060E48">
        <w:rPr>
          <w:rFonts w:ascii="Times New Roman" w:eastAsia="Calibri" w:hAnsi="Times New Roman" w:cs="Times New Roman"/>
          <w:lang w:val="kk-KZ"/>
        </w:rPr>
        <w:tab/>
      </w:r>
      <w:r w:rsidRPr="005A500D">
        <w:rPr>
          <w:rFonts w:ascii="Times New Roman" w:eastAsia="Calibri" w:hAnsi="Times New Roman" w:cs="Times New Roman"/>
        </w:rPr>
        <w:t>Нысан</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051DC6" w:rsidRPr="005A500D" w:rsidTr="00E50AB6">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rsidR="00051DC6" w:rsidRPr="005A500D" w:rsidRDefault="00051DC6" w:rsidP="00E50AB6">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rsidR="00051DC6" w:rsidRPr="005A500D" w:rsidRDefault="00051DC6" w:rsidP="00E50AB6">
            <w:pPr>
              <w:spacing w:after="0" w:line="240" w:lineRule="auto"/>
              <w:jc w:val="right"/>
              <w:rPr>
                <w:rFonts w:ascii="Times New Roman" w:eastAsia="Times New Roman" w:hAnsi="Times New Roman" w:cs="Times New Roman"/>
                <w:b/>
                <w:color w:val="000000"/>
                <w:sz w:val="16"/>
                <w:szCs w:val="16"/>
                <w:lang w:eastAsia="ru-RU"/>
              </w:rPr>
            </w:pPr>
          </w:p>
        </w:tc>
      </w:tr>
    </w:tbl>
    <w:p w:rsidR="00051DC6" w:rsidRPr="005A500D" w:rsidRDefault="00051DC6" w:rsidP="00051DC6">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5A500D">
        <w:rPr>
          <w:rFonts w:ascii="Times New Roman" w:eastAsia="Times New Roman" w:hAnsi="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rsidR="00051DC6" w:rsidRPr="005A500D" w:rsidRDefault="00051DC6" w:rsidP="00051DC6">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0"/>
          <w:szCs w:val="20"/>
          <w:lang w:eastAsia="ru-RU"/>
        </w:rPr>
      </w:pPr>
      <w:r w:rsidRPr="005A500D">
        <w:rPr>
          <w:rFonts w:ascii="Times New Roman" w:eastAsia="Times New Roman" w:hAnsi="Times New Roman" w:cs="Times New Roman"/>
          <w:b/>
          <w:color w:val="1E1E1E"/>
          <w:sz w:val="20"/>
          <w:szCs w:val="20"/>
          <w:lang w:eastAsia="ru-RU"/>
        </w:rPr>
        <w:t>(Т.Ә.А. (болған жағдайда))</w:t>
      </w:r>
    </w:p>
    <w:tbl>
      <w:tblPr>
        <w:tblW w:w="10299" w:type="dxa"/>
        <w:tblInd w:w="-142" w:type="dxa"/>
        <w:shd w:val="clear" w:color="auto" w:fill="FFFFFF"/>
        <w:tblCellMar>
          <w:left w:w="0" w:type="dxa"/>
          <w:right w:w="0" w:type="dxa"/>
        </w:tblCellMar>
        <w:tblLook w:val="04A0" w:firstRow="1" w:lastRow="0" w:firstColumn="1" w:lastColumn="0" w:noHBand="0" w:noVBand="1"/>
      </w:tblPr>
      <w:tblGrid>
        <w:gridCol w:w="408"/>
        <w:gridCol w:w="3136"/>
        <w:gridCol w:w="3714"/>
        <w:gridCol w:w="3041"/>
      </w:tblGrid>
      <w:tr w:rsidR="00051DC6" w:rsidRPr="005A500D" w:rsidTr="00980E77">
        <w:trPr>
          <w:trHeight w:val="358"/>
        </w:trPr>
        <w:tc>
          <w:tcPr>
            <w:tcW w:w="7258" w:type="dxa"/>
            <w:gridSpan w:val="3"/>
            <w:tcBorders>
              <w:top w:val="nil"/>
              <w:left w:val="nil"/>
              <w:bottom w:val="single" w:sz="4" w:space="0" w:color="auto"/>
              <w:right w:val="nil"/>
            </w:tcBorders>
            <w:shd w:val="clear" w:color="auto" w:fill="auto"/>
            <w:tcMar>
              <w:top w:w="45" w:type="dxa"/>
              <w:left w:w="75" w:type="dxa"/>
              <w:bottom w:w="45" w:type="dxa"/>
              <w:right w:w="75" w:type="dxa"/>
            </w:tcMar>
            <w:hideMark/>
          </w:tcPr>
          <w:p w:rsidR="00051DC6" w:rsidRPr="005A500D" w:rsidRDefault="00051DC6" w:rsidP="00E50AB6">
            <w:pPr>
              <w:spacing w:after="0" w:line="240" w:lineRule="auto"/>
              <w:jc w:val="center"/>
              <w:rPr>
                <w:rFonts w:ascii="Times New Roman" w:eastAsia="Times New Roman" w:hAnsi="Times New Roman" w:cs="Times New Roman"/>
                <w:color w:val="000000"/>
                <w:sz w:val="16"/>
                <w:szCs w:val="16"/>
                <w:lang w:eastAsia="ru-RU"/>
              </w:rPr>
            </w:pPr>
          </w:p>
          <w:p w:rsidR="00051DC6" w:rsidRPr="005A500D" w:rsidRDefault="00051DC6" w:rsidP="00E50AB6">
            <w:pPr>
              <w:spacing w:after="0" w:line="240" w:lineRule="auto"/>
              <w:rPr>
                <w:rFonts w:ascii="Times New Roman" w:eastAsia="Times New Roman" w:hAnsi="Times New Roman" w:cs="Times New Roman"/>
                <w:color w:val="000000"/>
                <w:sz w:val="16"/>
                <w:szCs w:val="16"/>
                <w:lang w:eastAsia="ru-RU"/>
              </w:rPr>
            </w:pPr>
          </w:p>
        </w:tc>
        <w:tc>
          <w:tcPr>
            <w:tcW w:w="3041" w:type="dxa"/>
            <w:tcBorders>
              <w:top w:val="nil"/>
              <w:left w:val="nil"/>
              <w:bottom w:val="single" w:sz="4" w:space="0" w:color="auto"/>
              <w:right w:val="nil"/>
            </w:tcBorders>
          </w:tcPr>
          <w:p w:rsidR="00051DC6" w:rsidRPr="005A500D" w:rsidRDefault="00051DC6" w:rsidP="00E50AB6">
            <w:pPr>
              <w:spacing w:after="0" w:line="240" w:lineRule="auto"/>
              <w:jc w:val="center"/>
              <w:rPr>
                <w:rFonts w:ascii="Times New Roman" w:eastAsia="Times New Roman" w:hAnsi="Times New Roman" w:cs="Times New Roman"/>
                <w:color w:val="000000"/>
                <w:sz w:val="16"/>
                <w:szCs w:val="16"/>
                <w:lang w:eastAsia="ru-RU"/>
              </w:rPr>
            </w:pP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927"/>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br/>
              <w:t>№</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Өлшемшарттар</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Растайтын құжат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Балл саны</w:t>
            </w:r>
            <w:r w:rsidRPr="005A500D">
              <w:rPr>
                <w:rFonts w:ascii="Courier New" w:eastAsia="Times New Roman" w:hAnsi="Courier New" w:cs="Courier New"/>
                <w:color w:val="000000"/>
                <w:spacing w:val="2"/>
                <w:sz w:val="20"/>
                <w:szCs w:val="20"/>
                <w:lang w:eastAsia="ru-RU"/>
              </w:rPr>
              <w:br/>
              <w:t>(1-ден 20-ға дейін)</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2063"/>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1.</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Білім деңгейі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Техникалық және кәсіптік = 1</w:t>
            </w:r>
            <w:r w:rsidRPr="005A500D">
              <w:rPr>
                <w:rFonts w:ascii="Courier New" w:eastAsia="Times New Roman" w:hAnsi="Courier New" w:cs="Courier New"/>
                <w:color w:val="000000"/>
                <w:spacing w:val="2"/>
                <w:sz w:val="20"/>
                <w:szCs w:val="20"/>
                <w:lang w:eastAsia="ru-RU"/>
              </w:rPr>
              <w:br/>
              <w:t>Жоғары күндізгі = 5</w:t>
            </w:r>
            <w:r w:rsidRPr="005A500D">
              <w:rPr>
                <w:rFonts w:ascii="Courier New" w:eastAsia="Times New Roman" w:hAnsi="Courier New" w:cs="Courier New"/>
                <w:color w:val="000000"/>
                <w:spacing w:val="2"/>
                <w:sz w:val="20"/>
                <w:szCs w:val="20"/>
                <w:lang w:eastAsia="ru-RU"/>
              </w:rPr>
              <w:br/>
              <w:t>жоғары сырттай / қашықтықтан оқыту = 2</w:t>
            </w:r>
            <w:r w:rsidRPr="005A500D">
              <w:rPr>
                <w:rFonts w:ascii="Courier New" w:eastAsia="Times New Roman" w:hAnsi="Courier New" w:cs="Courier New"/>
                <w:color w:val="000000"/>
                <w:spacing w:val="2"/>
                <w:sz w:val="20"/>
                <w:szCs w:val="20"/>
                <w:lang w:eastAsia="ru-RU"/>
              </w:rPr>
              <w:br/>
              <w:t>жоғары білім туралы үздік диплом = 7</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2.</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Ғылыми / академиялық дәрежесі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Магистр немесе жоғары білімі бар маман = 5</w:t>
            </w:r>
            <w:r w:rsidRPr="005A500D">
              <w:rPr>
                <w:rFonts w:ascii="Courier New" w:eastAsia="Times New Roman" w:hAnsi="Courier New" w:cs="Courier New"/>
                <w:color w:val="000000"/>
                <w:spacing w:val="2"/>
                <w:sz w:val="20"/>
                <w:szCs w:val="20"/>
                <w:lang w:eastAsia="ru-RU"/>
              </w:rPr>
              <w:br/>
              <w:t>PHD-докторы = 10</w:t>
            </w:r>
            <w:r w:rsidRPr="005A500D">
              <w:rPr>
                <w:rFonts w:ascii="Courier New" w:eastAsia="Times New Roman" w:hAnsi="Courier New" w:cs="Courier New"/>
                <w:color w:val="000000"/>
                <w:spacing w:val="2"/>
                <w:sz w:val="20"/>
                <w:szCs w:val="20"/>
                <w:lang w:eastAsia="ru-RU"/>
              </w:rPr>
              <w:br/>
              <w:t>Ғылым докторы = 10</w:t>
            </w:r>
            <w:r w:rsidRPr="005A500D">
              <w:rPr>
                <w:rFonts w:ascii="Courier New" w:eastAsia="Times New Roman" w:hAnsi="Courier New" w:cs="Courier New"/>
                <w:color w:val="000000"/>
                <w:spacing w:val="2"/>
                <w:sz w:val="20"/>
                <w:szCs w:val="20"/>
                <w:lang w:eastAsia="ru-RU"/>
              </w:rPr>
              <w:br/>
              <w:t>Ғылым кандидаты = 10</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4262"/>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0" w:line="240" w:lineRule="auto"/>
              <w:rPr>
                <w:rFonts w:ascii="Courier New" w:eastAsia="Times New Roman" w:hAnsi="Courier New" w:cs="Courier New"/>
                <w:color w:val="000000"/>
                <w:sz w:val="20"/>
                <w:szCs w:val="20"/>
                <w:lang w:eastAsia="ru-RU"/>
              </w:rPr>
            </w:pP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Ұлттық біліктілік тестілеуі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Сертификат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"Педагог" біліктілік санатымен</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Мазмұны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60-қа дейін = 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70-ке дейін = 2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70-тен 80-ге дейін = 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80-нен 90-ға дейін = 6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Әдістеме және педагогика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30-дан 40-қа дейін = 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40-тан 50-ге дейін = 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lastRenderedPageBreak/>
              <w:t>50-ден 60-қа дейін = 2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70-ке дейін =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"Педагог-модератор" біліктілік санатымен</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Мазмұны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 = 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 =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70-тен 80 балға дейін=6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80-ден 90 балға дейін=7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Әдістеме және педагогика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30-дан 40 балға дейін=0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40-тан 50 балға дейін=2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дейін=4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"Педагог-сарапшы" біліктілік санатымен</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Мазмұны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дейін=4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70-тен 80 балға дейін=7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80-нен 90 балға дейін=8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Әдістеме және педагогика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30-дан 40 балға дейін=0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40-тан 50 балға дейін=3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дейін=4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"Педагог-зерттеуші" біліктілік санатымен</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Мазмұны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дейін- 5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lastRenderedPageBreak/>
              <w:t>70-тен 80 балға дейін=8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80-нен 90 балға дейін=9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Әдістеме және педагогика бойынша:</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30-дан 40 балға дейін=0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40 - тан 50 балға дейін=4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50-ден 60 балға дейін=5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60-тан 70 балға дейін=6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"Педагог-шебер" біліктілік санатымен - 10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2348"/>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lastRenderedPageBreak/>
              <w:t>3.</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Біліктілігі/Санаты.</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Куәлік, өзге де құжат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2 санат-1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1 санат -2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Жоғары санатты-3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Педагог-модератор-3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Педагог-сарапшы = 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 зерттеуші = 7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Педагог-шебер = 10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4.</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Педагогикалық қызмет өтілі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1 жылдан 3 жылға дейін = 1</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 жылдан 5 жылға дейін = 1,5</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5 жылдан 10 жылға дейін = 2</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10 жылдан және одан артық = 3</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211"/>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5.</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Әкімшілік және әдістемелік қызмет тәжірибесі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әдіскер= 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директор орынбасары=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директор = 5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6.</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Жұмысқа алғаш кіріскен педагогтар үшін</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Білім туралы дипломға қосымша</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Педагогикалық/кәсіптік практика нәтижелері</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"өте жақсы" = 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"жақсы" = 0,5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lastRenderedPageBreak/>
              <w:t>7.</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Хат</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Оң ұсыныс хаттың болуы =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Ұсыныс хат болмаған жағдайда – минус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Теріс ұсыныс хаттың болуы = минус 5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1642"/>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8.</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Кәсіби жетістіктердің көрсеткіштері</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sidRPr="005A500D">
              <w:rPr>
                <w:rFonts w:ascii="Courier New" w:eastAsia="Times New Roman" w:hAnsi="Courier New" w:cs="Courier New"/>
                <w:color w:val="000000"/>
                <w:spacing w:val="2"/>
                <w:sz w:val="20"/>
                <w:szCs w:val="20"/>
                <w:lang w:eastAsia="ru-RU"/>
              </w:rPr>
              <w:br/>
              <w:t>- мұғалімдер мен олимпиадалар жеңімпаздарының дипломдары, грамоталары;</w:t>
            </w:r>
            <w:r w:rsidRPr="005A500D">
              <w:rPr>
                <w:rFonts w:ascii="Courier New" w:eastAsia="Times New Roman" w:hAnsi="Courier New" w:cs="Courier New"/>
                <w:color w:val="000000"/>
                <w:spacing w:val="2"/>
                <w:sz w:val="20"/>
                <w:szCs w:val="20"/>
                <w:lang w:eastAsia="ru-RU"/>
              </w:rPr>
              <w:br/>
              <w:t>- мемлекеттік награда</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олимпиадалар мен конкурстардың жүлдегерлері-0,5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ғылыми жобалар-1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олимпиадалар мен конкурстардың жүлдегерлері-3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"Үздік педагог" конкурсының қатысушысы-1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"Үздік педагог" конкурсының жүлдегері – 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медаль "Қазақстанның еңбек сіңірген ұстазы" - 10</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9.</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Әдістемелік қызмет</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 авторлық жұмыстар және жарияланымдар</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10</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Қоғамдық-педагогикалық қызмет</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 көшбасшылық</w:t>
            </w:r>
            <w:r w:rsidRPr="005A500D">
              <w:rPr>
                <w:rFonts w:ascii="Courier New" w:eastAsia="Times New Roman" w:hAnsi="Courier New" w:cs="Courier New"/>
                <w:color w:val="000000"/>
                <w:spacing w:val="2"/>
                <w:sz w:val="20"/>
                <w:szCs w:val="20"/>
                <w:lang w:eastAsia="ru-RU"/>
              </w:rPr>
              <w:br/>
              <w:t>- көптілділікті жүзеге асыру</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тәлімгер-0,5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ӘБ жетекшілігі -1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кәсіби-педагогикалық қауымдастық көшбасшысы – 1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2 тілде оқыту, орыс/қазақ – 2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Шетел/орыс, шетел/қазақ – 3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3 тілде оқыту (қазақ, орыс, шетел) – 5 балл</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4053"/>
        </w:trPr>
        <w:tc>
          <w:tcPr>
            <w:tcW w:w="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lastRenderedPageBreak/>
              <w:t>11</w:t>
            </w:r>
          </w:p>
        </w:tc>
        <w:tc>
          <w:tcPr>
            <w:tcW w:w="31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Курстық дайындық</w:t>
            </w:r>
          </w:p>
        </w:tc>
        <w:tc>
          <w:tcPr>
            <w:tcW w:w="37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Times New Roman" w:hAnsi="Courier New" w:cs="Courier New"/>
                <w:color w:val="000000"/>
                <w:spacing w:val="2"/>
                <w:sz w:val="20"/>
                <w:szCs w:val="20"/>
                <w:lang w:eastAsia="ru-RU"/>
              </w:rPr>
              <w:t>- пәндік дайындық сертификаттары;</w:t>
            </w:r>
            <w:r w:rsidRPr="005A500D">
              <w:rPr>
                <w:rFonts w:ascii="Courier New" w:eastAsia="Times New Roman" w:hAnsi="Courier New" w:cs="Courier New"/>
                <w:color w:val="000000"/>
                <w:spacing w:val="2"/>
                <w:sz w:val="20"/>
                <w:szCs w:val="20"/>
                <w:lang w:eastAsia="ru-RU"/>
              </w:rPr>
              <w:br/>
              <w:t>- цифрлық сауаттылық сертификаты,</w:t>
            </w:r>
            <w:r w:rsidRPr="005A500D">
              <w:rPr>
                <w:rFonts w:ascii="Courier New" w:eastAsia="Times New Roman" w:hAnsi="Courier New" w:cs="Courier New"/>
                <w:color w:val="000000"/>
                <w:spacing w:val="2"/>
                <w:sz w:val="20"/>
                <w:szCs w:val="20"/>
                <w:lang w:eastAsia="ru-RU"/>
              </w:rPr>
              <w:br/>
              <w:t>ҚАЗТЕСТ,</w:t>
            </w:r>
            <w:r w:rsidRPr="005A500D">
              <w:rPr>
                <w:rFonts w:ascii="Courier New" w:eastAsia="Times New Roman" w:hAnsi="Courier New" w:cs="Courier New"/>
                <w:color w:val="000000"/>
                <w:spacing w:val="2"/>
                <w:sz w:val="20"/>
                <w:szCs w:val="20"/>
                <w:lang w:eastAsia="ru-RU"/>
              </w:rPr>
              <w:br/>
              <w:t>IELTS;</w:t>
            </w:r>
            <w:r w:rsidRPr="005A500D">
              <w:rPr>
                <w:rFonts w:ascii="Courier New" w:eastAsia="Times New Roman" w:hAnsi="Courier New" w:cs="Courier New"/>
                <w:color w:val="000000"/>
                <w:spacing w:val="2"/>
                <w:sz w:val="20"/>
                <w:szCs w:val="20"/>
                <w:lang w:eastAsia="ru-RU"/>
              </w:rPr>
              <w:br/>
              <w:t>TOEFL;</w:t>
            </w:r>
            <w:r w:rsidRPr="005A500D">
              <w:rPr>
                <w:rFonts w:ascii="Courier New" w:eastAsia="Times New Roman" w:hAnsi="Courier New" w:cs="Courier New"/>
                <w:color w:val="000000"/>
                <w:spacing w:val="2"/>
                <w:sz w:val="20"/>
                <w:szCs w:val="20"/>
                <w:lang w:eastAsia="ru-RU"/>
              </w:rPr>
              <w:br/>
              <w:t>DELF;</w:t>
            </w:r>
            <w:r w:rsidRPr="005A500D">
              <w:rPr>
                <w:rFonts w:ascii="Courier New" w:eastAsia="Times New Roman" w:hAnsi="Courier New" w:cs="Courier New"/>
                <w:color w:val="000000"/>
                <w:spacing w:val="2"/>
                <w:sz w:val="20"/>
                <w:szCs w:val="20"/>
                <w:lang w:eastAsia="ru-RU"/>
              </w:rPr>
              <w:br/>
              <w:t>Goethe Zertifikat, "Python-да бағдарламалау негіздері", "Microsoft-пен жұмыс істеуді оқыту" бағдарламалары бойынша оқыту</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НЗМ ПШО, "Өрлеу" курстары</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 0,5 балл</w:t>
            </w:r>
            <w:r w:rsidRPr="005A500D">
              <w:rPr>
                <w:rFonts w:ascii="Courier New" w:eastAsia="Calibri" w:hAnsi="Courier New" w:cs="Courier New"/>
                <w:color w:val="000000"/>
                <w:spacing w:val="2"/>
                <w:sz w:val="20"/>
                <w:szCs w:val="20"/>
              </w:rPr>
              <w:br/>
            </w:r>
            <w:r w:rsidRPr="005A500D">
              <w:rPr>
                <w:rFonts w:ascii="Courier New" w:eastAsia="Calibri" w:hAnsi="Courier New" w:cs="Courier New"/>
                <w:color w:val="000000"/>
                <w:spacing w:val="2"/>
                <w:sz w:val="20"/>
                <w:szCs w:val="20"/>
                <w:shd w:val="clear" w:color="auto" w:fill="FFFFFF"/>
              </w:rPr>
              <w:t>курстар - 0,5 балл (әрқайсысы жеке)</w:t>
            </w:r>
          </w:p>
        </w:tc>
      </w:tr>
      <w:tr w:rsidR="00051DC6" w:rsidRPr="005A500D" w:rsidTr="00980E77">
        <w:tblPrEx>
          <w:tblBorders>
            <w:top w:val="single" w:sz="6" w:space="0" w:color="CFCFCF"/>
            <w:left w:val="single" w:sz="6" w:space="0" w:color="CFCFCF"/>
            <w:bottom w:val="single" w:sz="6" w:space="0" w:color="CFCFCF"/>
            <w:right w:val="single" w:sz="6" w:space="0" w:color="CFCFCF"/>
          </w:tblBorders>
        </w:tblPrEx>
        <w:trPr>
          <w:trHeight w:val="643"/>
        </w:trPr>
        <w:tc>
          <w:tcPr>
            <w:tcW w:w="3544"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51DC6" w:rsidRPr="005A500D" w:rsidRDefault="00980E77" w:rsidP="00E50AB6">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color w:val="000000"/>
                <w:spacing w:val="2"/>
                <w:sz w:val="20"/>
                <w:szCs w:val="20"/>
                <w:lang w:val="kk-KZ" w:eastAsia="ru-RU"/>
              </w:rPr>
              <w:t xml:space="preserve"> </w:t>
            </w:r>
            <w:r w:rsidR="00051DC6" w:rsidRPr="005A500D">
              <w:rPr>
                <w:rFonts w:ascii="Courier New" w:eastAsia="Times New Roman" w:hAnsi="Courier New" w:cs="Courier New"/>
                <w:color w:val="000000"/>
                <w:spacing w:val="2"/>
                <w:sz w:val="20"/>
                <w:szCs w:val="20"/>
                <w:lang w:eastAsia="ru-RU"/>
              </w:rPr>
              <w:t>Барлығы:</w:t>
            </w:r>
          </w:p>
        </w:tc>
        <w:tc>
          <w:tcPr>
            <w:tcW w:w="3714"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r w:rsidRPr="005A500D">
              <w:rPr>
                <w:rFonts w:ascii="Courier New" w:eastAsia="Calibri" w:hAnsi="Courier New" w:cs="Courier New"/>
                <w:color w:val="000000"/>
                <w:spacing w:val="2"/>
                <w:sz w:val="20"/>
                <w:szCs w:val="20"/>
                <w:shd w:val="clear" w:color="auto" w:fill="FFFFFF"/>
              </w:rPr>
              <w:t>Максималды балл – 83</w:t>
            </w:r>
          </w:p>
        </w:tc>
        <w:tc>
          <w:tcPr>
            <w:tcW w:w="3041" w:type="dxa"/>
            <w:tcBorders>
              <w:top w:val="single" w:sz="4" w:space="0" w:color="auto"/>
              <w:left w:val="single" w:sz="4" w:space="0" w:color="auto"/>
              <w:bottom w:val="single" w:sz="4" w:space="0" w:color="auto"/>
              <w:right w:val="single" w:sz="4" w:space="0" w:color="auto"/>
            </w:tcBorders>
          </w:tcPr>
          <w:p w:rsidR="00051DC6" w:rsidRPr="005A500D" w:rsidRDefault="00051DC6" w:rsidP="00E50AB6">
            <w:pPr>
              <w:spacing w:after="360" w:line="285" w:lineRule="atLeast"/>
              <w:textAlignment w:val="baseline"/>
              <w:rPr>
                <w:rFonts w:ascii="Courier New" w:eastAsia="Times New Roman" w:hAnsi="Courier New" w:cs="Courier New"/>
                <w:color w:val="000000"/>
                <w:spacing w:val="2"/>
                <w:sz w:val="20"/>
                <w:szCs w:val="20"/>
                <w:lang w:eastAsia="ru-RU"/>
              </w:rPr>
            </w:pPr>
          </w:p>
        </w:tc>
      </w:tr>
    </w:tbl>
    <w:p w:rsidR="00051DC6" w:rsidRPr="005A500D" w:rsidRDefault="00051DC6" w:rsidP="00051DC6">
      <w:pPr>
        <w:spacing w:after="0" w:line="276" w:lineRule="auto"/>
        <w:jc w:val="both"/>
        <w:rPr>
          <w:rFonts w:ascii="Times New Roman" w:eastAsia="Calibri" w:hAnsi="Times New Roman" w:cs="Times New Roman"/>
          <w:sz w:val="24"/>
          <w:szCs w:val="24"/>
        </w:rPr>
      </w:pPr>
    </w:p>
    <w:p w:rsidR="00B34363" w:rsidRDefault="00B34363" w:rsidP="00051DC6">
      <w:pPr>
        <w:spacing w:after="200" w:line="276" w:lineRule="auto"/>
        <w:ind w:firstLine="708"/>
        <w:jc w:val="center"/>
      </w:pPr>
    </w:p>
    <w:p w:rsidR="00B34363" w:rsidRDefault="00B34363" w:rsidP="00051DC6">
      <w:pPr>
        <w:spacing w:after="200" w:line="276" w:lineRule="auto"/>
        <w:ind w:firstLine="708"/>
        <w:jc w:val="center"/>
      </w:pPr>
    </w:p>
    <w:p w:rsidR="00B34363" w:rsidRDefault="00B34363" w:rsidP="00E9537E">
      <w:pPr>
        <w:spacing w:after="200" w:line="276" w:lineRule="auto"/>
      </w:pPr>
    </w:p>
    <w:p w:rsidR="00B34363" w:rsidRDefault="00B34363" w:rsidP="00051DC6">
      <w:pPr>
        <w:spacing w:after="200" w:line="276" w:lineRule="auto"/>
        <w:ind w:firstLine="708"/>
        <w:jc w:val="center"/>
      </w:pPr>
    </w:p>
    <w:p w:rsidR="00B34363" w:rsidRDefault="00B34363" w:rsidP="00051DC6">
      <w:pPr>
        <w:spacing w:after="200" w:line="276" w:lineRule="auto"/>
        <w:ind w:firstLine="708"/>
        <w:jc w:val="center"/>
      </w:pPr>
    </w:p>
    <w:bookmarkEnd w:id="0"/>
    <w:p w:rsidR="00B34363" w:rsidRDefault="00B34363" w:rsidP="00051DC6">
      <w:pPr>
        <w:spacing w:after="200" w:line="276" w:lineRule="auto"/>
        <w:ind w:firstLine="708"/>
        <w:jc w:val="center"/>
      </w:pPr>
    </w:p>
    <w:sectPr w:rsidR="00B34363" w:rsidSect="00980E77">
      <w:pgSz w:w="11906" w:h="16838"/>
      <w:pgMar w:top="567"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04"/>
    <w:rsid w:val="00030AFD"/>
    <w:rsid w:val="00051DC6"/>
    <w:rsid w:val="00060E48"/>
    <w:rsid w:val="00061DE7"/>
    <w:rsid w:val="000757AB"/>
    <w:rsid w:val="00093E0A"/>
    <w:rsid w:val="00113054"/>
    <w:rsid w:val="0017380A"/>
    <w:rsid w:val="001B4E94"/>
    <w:rsid w:val="00281204"/>
    <w:rsid w:val="002C2657"/>
    <w:rsid w:val="0035358F"/>
    <w:rsid w:val="00367FF9"/>
    <w:rsid w:val="00381CD7"/>
    <w:rsid w:val="0044772B"/>
    <w:rsid w:val="004919CA"/>
    <w:rsid w:val="00492F07"/>
    <w:rsid w:val="004A096D"/>
    <w:rsid w:val="004D6FBA"/>
    <w:rsid w:val="005653F1"/>
    <w:rsid w:val="005B0E9C"/>
    <w:rsid w:val="005F2EB8"/>
    <w:rsid w:val="00631624"/>
    <w:rsid w:val="00632815"/>
    <w:rsid w:val="00647D9D"/>
    <w:rsid w:val="00650FFF"/>
    <w:rsid w:val="00663AAD"/>
    <w:rsid w:val="00664B52"/>
    <w:rsid w:val="006830F5"/>
    <w:rsid w:val="007739F8"/>
    <w:rsid w:val="007D4E75"/>
    <w:rsid w:val="0088085A"/>
    <w:rsid w:val="0092063A"/>
    <w:rsid w:val="009307AA"/>
    <w:rsid w:val="00980E77"/>
    <w:rsid w:val="009A6F0A"/>
    <w:rsid w:val="009D14AD"/>
    <w:rsid w:val="00A10B6B"/>
    <w:rsid w:val="00A3126C"/>
    <w:rsid w:val="00A65E07"/>
    <w:rsid w:val="00A916C0"/>
    <w:rsid w:val="00AB73FE"/>
    <w:rsid w:val="00AD5FA1"/>
    <w:rsid w:val="00AE71F0"/>
    <w:rsid w:val="00B34363"/>
    <w:rsid w:val="00BC424A"/>
    <w:rsid w:val="00BD3439"/>
    <w:rsid w:val="00C01F0D"/>
    <w:rsid w:val="00C818E2"/>
    <w:rsid w:val="00CB40C8"/>
    <w:rsid w:val="00CD56B5"/>
    <w:rsid w:val="00D95AA3"/>
    <w:rsid w:val="00DA1199"/>
    <w:rsid w:val="00DB5419"/>
    <w:rsid w:val="00E13B0C"/>
    <w:rsid w:val="00E50AB6"/>
    <w:rsid w:val="00E9537E"/>
    <w:rsid w:val="00EA09A6"/>
    <w:rsid w:val="00F41D98"/>
    <w:rsid w:val="00F62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79FC"/>
  <w15:chartTrackingRefBased/>
  <w15:docId w15:val="{808F8D0E-07C6-4C7F-9651-F7C0BE61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204"/>
  </w:style>
  <w:style w:type="paragraph" w:styleId="1">
    <w:name w:val="heading 1"/>
    <w:basedOn w:val="a"/>
    <w:link w:val="10"/>
    <w:uiPriority w:val="9"/>
    <w:qFormat/>
    <w:rsid w:val="00030A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1204"/>
    <w:pPr>
      <w:ind w:left="720"/>
      <w:contextualSpacing/>
    </w:pPr>
  </w:style>
  <w:style w:type="character" w:styleId="a4">
    <w:name w:val="Hyperlink"/>
    <w:basedOn w:val="a0"/>
    <w:uiPriority w:val="99"/>
    <w:unhideWhenUsed/>
    <w:rsid w:val="00281204"/>
    <w:rPr>
      <w:color w:val="0563C1" w:themeColor="hyperlink"/>
      <w:u w:val="single"/>
    </w:rPr>
  </w:style>
  <w:style w:type="paragraph" w:styleId="a5">
    <w:name w:val="No Spacing"/>
    <w:uiPriority w:val="1"/>
    <w:qFormat/>
    <w:rsid w:val="000757AB"/>
    <w:pPr>
      <w:spacing w:after="0" w:line="240" w:lineRule="auto"/>
    </w:pPr>
  </w:style>
  <w:style w:type="paragraph" w:styleId="a6">
    <w:name w:val="Title"/>
    <w:basedOn w:val="a"/>
    <w:next w:val="a"/>
    <w:link w:val="a7"/>
    <w:uiPriority w:val="10"/>
    <w:qFormat/>
    <w:rsid w:val="000757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0757AB"/>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0757A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757AB"/>
    <w:rPr>
      <w:rFonts w:ascii="Segoe UI" w:hAnsi="Segoe UI" w:cs="Segoe UI"/>
      <w:sz w:val="18"/>
      <w:szCs w:val="18"/>
    </w:rPr>
  </w:style>
  <w:style w:type="character" w:customStyle="1" w:styleId="10">
    <w:name w:val="Заголовок 1 Знак"/>
    <w:basedOn w:val="a0"/>
    <w:link w:val="1"/>
    <w:uiPriority w:val="9"/>
    <w:rsid w:val="00030AFD"/>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030AFD"/>
    <w:pPr>
      <w:spacing w:after="0"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K950001000_" TargetMode="External"/><Relationship Id="rId12" Type="http://schemas.openxmlformats.org/officeDocument/2006/relationships/hyperlink" Target="https://adilet.zan.kz/kaz/docs/V21000253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oosh-44@mail.ru" TargetMode="External"/><Relationship Id="rId11" Type="http://schemas.openxmlformats.org/officeDocument/2006/relationships/hyperlink" Target="https://adilet.zan.kz/kaz/docs/Z15000004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kaz/docs/Z1900000293" TargetMode="External"/><Relationship Id="rId4" Type="http://schemas.openxmlformats.org/officeDocument/2006/relationships/settings" Target="settings.xml"/><Relationship Id="rId9" Type="http://schemas.openxmlformats.org/officeDocument/2006/relationships/hyperlink" Target="https://adilet.zan.kz/kaz/docs/Z070000319_" TargetMode="External"/><Relationship Id="rId14" Type="http://schemas.openxmlformats.org/officeDocument/2006/relationships/hyperlink" Target="mailto:oosh-4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10471-892A-4EA0-9FCB-A19E01C2B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3192</Words>
  <Characters>18195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User</cp:lastModifiedBy>
  <cp:revision>4</cp:revision>
  <cp:lastPrinted>2026-09-24T07:04:00Z</cp:lastPrinted>
  <dcterms:created xsi:type="dcterms:W3CDTF">2024-04-01T08:31:00Z</dcterms:created>
  <dcterms:modified xsi:type="dcterms:W3CDTF">2026-09-24T07:07:00Z</dcterms:modified>
</cp:coreProperties>
</file>