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93" w:rsidRDefault="00C85A3A" w:rsidP="00A12A93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GoBack"/>
      <w:bookmarkEnd w:id="0"/>
      <w:r w:rsidRPr="00C85A3A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:rsidR="00C85A3A" w:rsidRPr="00C85A3A" w:rsidRDefault="00C85A3A" w:rsidP="00A12A93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Cs w:val="24"/>
          <w:lang w:val="kk-KZ" w:eastAsia="ar-SA"/>
          <w14:ligatures w14:val="none"/>
        </w:rPr>
      </w:pP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1. Тергеу жүргізудің негізі: Шу аудандық санитариялық-эпидемиологиялық бақылау басқармасына 26.08.2026ж. Шу қалалық емханасынан келіп түскен «Өкпенің шоғырлы туберкулезі, МБТ+ тип н.с.» диагнозының тіркелуі бойынша шұғыл хабарлама (журналда тіркеу нөмірі №46).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28.08.2026-</w:t>
      </w:r>
      <w:r w:rsidR="000D030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Pr="001905C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.2026ж. аралығы.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Жамбыл облысы әкімдігінің денсаулық сақтау  басқармасы </w:t>
      </w:r>
      <w:r>
        <w:rPr>
          <w:sz w:val="24"/>
          <w:szCs w:val="24"/>
          <w:lang w:val="kk-KZ"/>
        </w:rPr>
        <w:t xml:space="preserve">Жамбыл  облысының әкімдігінің денсаулық сақтау басқармасы Шу қалалық емханасының  ШЖҚ МКК </w:t>
      </w:r>
      <w:r>
        <w:rPr>
          <w:color w:val="000000"/>
          <w:sz w:val="24"/>
          <w:szCs w:val="24"/>
          <w:lang w:val="kk-KZ"/>
        </w:rPr>
        <w:t xml:space="preserve">бас дәрігері Г.Инкарбекова, Жамбыл облысы, Шу ауданы, Шу қаласы, </w:t>
      </w:r>
      <w:r>
        <w:rPr>
          <w:sz w:val="24"/>
          <w:szCs w:val="24"/>
          <w:lang w:val="kk-KZ"/>
        </w:rPr>
        <w:t>Сәтпаев көшесі, 155,</w:t>
      </w:r>
      <w:r>
        <w:rPr>
          <w:sz w:val="24"/>
          <w:szCs w:val="24"/>
          <w:u w:val="single"/>
          <w:lang w:val="kk-KZ"/>
        </w:rPr>
        <w:t xml:space="preserve"> </w:t>
      </w:r>
      <w:r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БСН </w:t>
      </w:r>
      <w:r>
        <w:rPr>
          <w:sz w:val="24"/>
          <w:szCs w:val="24"/>
          <w:lang w:val="kk-KZ"/>
        </w:rPr>
        <w:t>000440001993</w:t>
      </w:r>
      <w:r>
        <w:rPr>
          <w:rFonts w:eastAsia="Times New Roman" w:cs="Times New Roman"/>
          <w:sz w:val="24"/>
          <w:szCs w:val="24"/>
          <w:lang w:val="kk-KZ" w:eastAsia="ar-SA"/>
          <w14:ligatures w14:val="none"/>
        </w:rPr>
        <w:t xml:space="preserve">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мекен-жайында орналасқан.  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:rsidR="00A12A93" w:rsidRDefault="00A12A93" w:rsidP="00A12A93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A12A93" w:rsidRDefault="00A12A93" w:rsidP="00A12A93">
      <w:pPr>
        <w:numPr>
          <w:ilvl w:val="0"/>
          <w:numId w:val="1"/>
        </w:numPr>
        <w:suppressAutoHyphens/>
        <w:spacing w:after="100" w:afterAutospacing="1"/>
        <w:contextualSpacing/>
        <w:jc w:val="both"/>
        <w:rPr>
          <w:rFonts w:eastAsia="TimesNewRomanPSMT"/>
          <w:szCs w:val="28"/>
          <w:lang w:val="kk-KZ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rFonts w:eastAsia="TimesNewRomanPSMT"/>
          <w:szCs w:val="28"/>
          <w:lang w:val="kk-KZ"/>
        </w:rPr>
        <w:t xml:space="preserve"> </w:t>
      </w:r>
    </w:p>
    <w:p w:rsidR="00A12A93" w:rsidRDefault="00A12A93" w:rsidP="00A12A93">
      <w:pPr>
        <w:suppressAutoHyphens/>
        <w:spacing w:after="100" w:afterAutospacing="1"/>
        <w:ind w:left="360"/>
        <w:contextualSpacing/>
        <w:jc w:val="both"/>
        <w:rPr>
          <w:rFonts w:eastAsia="TimesNewRomanPSMT"/>
          <w:szCs w:val="28"/>
          <w:lang w:val="kk-KZ" w:eastAsia="ar-SA"/>
        </w:rPr>
      </w:pPr>
    </w:p>
    <w:p w:rsidR="00B438FF" w:rsidRDefault="00B438FF">
      <w:pPr>
        <w:pStyle w:val="a8"/>
        <w:tabs>
          <w:tab w:val="left" w:pos="720"/>
        </w:tabs>
      </w:pPr>
    </w:p>
    <w:p w:rsidR="00B438FF" w:rsidRDefault="00B438FF">
      <w:pPr>
        <w:spacing w:after="0"/>
        <w:jc w:val="both"/>
      </w:pPr>
    </w:p>
    <w:sectPr w:rsidR="00B438FF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78C" w:rsidRDefault="00C2378C">
      <w:r>
        <w:separator/>
      </w:r>
    </w:p>
  </w:endnote>
  <w:endnote w:type="continuationSeparator" w:id="0">
    <w:p w:rsidR="00C2378C" w:rsidRDefault="00C2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78C" w:rsidRDefault="00C2378C">
      <w:pPr>
        <w:spacing w:after="0"/>
      </w:pPr>
      <w:r>
        <w:separator/>
      </w:r>
    </w:p>
  </w:footnote>
  <w:footnote w:type="continuationSeparator" w:id="0">
    <w:p w:rsidR="00C2378C" w:rsidRDefault="00C237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abstractNum w:abstractNumId="2">
    <w:nsid w:val="69E14454"/>
    <w:multiLevelType w:val="singleLevel"/>
    <w:tmpl w:val="69E1445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47EE1"/>
    <w:rsid w:val="00071D05"/>
    <w:rsid w:val="000C0564"/>
    <w:rsid w:val="000D030B"/>
    <w:rsid w:val="00142A42"/>
    <w:rsid w:val="001905CD"/>
    <w:rsid w:val="001C331D"/>
    <w:rsid w:val="00206D3D"/>
    <w:rsid w:val="0021428A"/>
    <w:rsid w:val="00262401"/>
    <w:rsid w:val="00285808"/>
    <w:rsid w:val="002B74A2"/>
    <w:rsid w:val="00331C2D"/>
    <w:rsid w:val="00350740"/>
    <w:rsid w:val="003F616F"/>
    <w:rsid w:val="00410546"/>
    <w:rsid w:val="0048484C"/>
    <w:rsid w:val="004B50B6"/>
    <w:rsid w:val="004E78C8"/>
    <w:rsid w:val="005024C1"/>
    <w:rsid w:val="00514A1D"/>
    <w:rsid w:val="005474B3"/>
    <w:rsid w:val="005711F6"/>
    <w:rsid w:val="005B545D"/>
    <w:rsid w:val="005E59C3"/>
    <w:rsid w:val="005F1EBC"/>
    <w:rsid w:val="005F4C6C"/>
    <w:rsid w:val="005F7B50"/>
    <w:rsid w:val="006141F1"/>
    <w:rsid w:val="00655C13"/>
    <w:rsid w:val="006C0B77"/>
    <w:rsid w:val="007323DF"/>
    <w:rsid w:val="007947F0"/>
    <w:rsid w:val="00796739"/>
    <w:rsid w:val="007C69DB"/>
    <w:rsid w:val="007F7DD6"/>
    <w:rsid w:val="008242FF"/>
    <w:rsid w:val="00846AD5"/>
    <w:rsid w:val="008647E3"/>
    <w:rsid w:val="008677E2"/>
    <w:rsid w:val="00870751"/>
    <w:rsid w:val="00875B4F"/>
    <w:rsid w:val="008D4F6C"/>
    <w:rsid w:val="00922C48"/>
    <w:rsid w:val="0095015E"/>
    <w:rsid w:val="009504F3"/>
    <w:rsid w:val="00971B37"/>
    <w:rsid w:val="0099539C"/>
    <w:rsid w:val="00996A82"/>
    <w:rsid w:val="00A07344"/>
    <w:rsid w:val="00A12A93"/>
    <w:rsid w:val="00AC340D"/>
    <w:rsid w:val="00B000D6"/>
    <w:rsid w:val="00B438FF"/>
    <w:rsid w:val="00B62041"/>
    <w:rsid w:val="00B704E2"/>
    <w:rsid w:val="00B81DE9"/>
    <w:rsid w:val="00B829E4"/>
    <w:rsid w:val="00B915B7"/>
    <w:rsid w:val="00C2378C"/>
    <w:rsid w:val="00C322DB"/>
    <w:rsid w:val="00C37511"/>
    <w:rsid w:val="00C66CE5"/>
    <w:rsid w:val="00C85A3A"/>
    <w:rsid w:val="00C908A8"/>
    <w:rsid w:val="00CA4700"/>
    <w:rsid w:val="00CA541E"/>
    <w:rsid w:val="00CC0341"/>
    <w:rsid w:val="00DD5D47"/>
    <w:rsid w:val="00E3249F"/>
    <w:rsid w:val="00E66898"/>
    <w:rsid w:val="00EA59DF"/>
    <w:rsid w:val="00ED4DB0"/>
    <w:rsid w:val="00EE4070"/>
    <w:rsid w:val="00F01A50"/>
    <w:rsid w:val="00F12C76"/>
    <w:rsid w:val="00F63411"/>
    <w:rsid w:val="00F95E51"/>
    <w:rsid w:val="00FB394D"/>
    <w:rsid w:val="00FD6106"/>
    <w:rsid w:val="00FE1825"/>
    <w:rsid w:val="00FF447F"/>
    <w:rsid w:val="00FF63D5"/>
    <w:rsid w:val="1DA212AE"/>
    <w:rsid w:val="2E212391"/>
    <w:rsid w:val="2F23685B"/>
    <w:rsid w:val="2FA82DBA"/>
    <w:rsid w:val="45F55EC3"/>
    <w:rsid w:val="5C115B13"/>
    <w:rsid w:val="65A73D5C"/>
    <w:rsid w:val="679B3BF7"/>
    <w:rsid w:val="712C39E2"/>
    <w:rsid w:val="72C22441"/>
    <w:rsid w:val="781910C6"/>
    <w:rsid w:val="7CFB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3D477-0B5C-494D-9DD0-755CB1F0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5F1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5F1EBC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9B652-FC61-4110-B310-B6437E9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2026-09-24T10:11:00Z</dcterms:created>
  <dcterms:modified xsi:type="dcterms:W3CDTF">2026-09-24T10:11:00Z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0BA92DC9E95E4ADCAAE97A5E313DF55B_12</vt:lpwstr>
  </property>
</Properties>
</file>