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3B4" w:rsidRDefault="00B463B4" w:rsidP="00E678BB">
      <w:pPr>
        <w:pStyle w:val="x1yc453h"/>
        <w:jc w:val="center"/>
        <w:rPr>
          <w:rStyle w:val="a6"/>
          <w:sz w:val="28"/>
          <w:szCs w:val="28"/>
          <w:lang w:val="kk-KZ"/>
        </w:rPr>
      </w:pPr>
      <w:r w:rsidRPr="00B463B4">
        <w:rPr>
          <w:rStyle w:val="a6"/>
          <w:sz w:val="28"/>
          <w:szCs w:val="28"/>
        </w:rPr>
        <w:t>БАСПАСӨЗ РЕЛИЗІ</w:t>
      </w:r>
      <w:bookmarkStart w:id="0" w:name="_GoBack"/>
      <w:bookmarkEnd w:id="0"/>
    </w:p>
    <w:p w:rsidR="00E678BB" w:rsidRPr="00E678BB" w:rsidRDefault="00E678BB" w:rsidP="00E678BB">
      <w:pPr>
        <w:pStyle w:val="x1yc453h"/>
        <w:jc w:val="center"/>
        <w:rPr>
          <w:sz w:val="28"/>
          <w:szCs w:val="28"/>
        </w:rPr>
      </w:pPr>
      <w:r w:rsidRPr="00E678BB">
        <w:rPr>
          <w:rStyle w:val="a6"/>
          <w:sz w:val="28"/>
          <w:szCs w:val="28"/>
        </w:rPr>
        <w:t xml:space="preserve">2027-2029 </w:t>
      </w:r>
      <w:proofErr w:type="spellStart"/>
      <w:proofErr w:type="gramStart"/>
      <w:r w:rsidRPr="00E678BB">
        <w:rPr>
          <w:rStyle w:val="a6"/>
          <w:sz w:val="28"/>
          <w:szCs w:val="28"/>
        </w:rPr>
        <w:t>жылдар</w:t>
      </w:r>
      <w:proofErr w:type="gramEnd"/>
      <w:r w:rsidRPr="00E678BB">
        <w:rPr>
          <w:rStyle w:val="a6"/>
          <w:sz w:val="28"/>
          <w:szCs w:val="28"/>
        </w:rPr>
        <w:t>ға</w:t>
      </w:r>
      <w:proofErr w:type="spellEnd"/>
      <w:r w:rsidRPr="00E678BB">
        <w:rPr>
          <w:rStyle w:val="a6"/>
          <w:sz w:val="28"/>
          <w:szCs w:val="28"/>
        </w:rPr>
        <w:t xml:space="preserve"> </w:t>
      </w:r>
      <w:proofErr w:type="spellStart"/>
      <w:r w:rsidRPr="00E678BB">
        <w:rPr>
          <w:rStyle w:val="a6"/>
          <w:sz w:val="28"/>
          <w:szCs w:val="28"/>
        </w:rPr>
        <w:t>арналған</w:t>
      </w:r>
      <w:proofErr w:type="spellEnd"/>
      <w:r w:rsidRPr="00E678BB">
        <w:rPr>
          <w:rStyle w:val="a6"/>
          <w:sz w:val="28"/>
          <w:szCs w:val="28"/>
        </w:rPr>
        <w:t xml:space="preserve"> </w:t>
      </w:r>
      <w:proofErr w:type="spellStart"/>
      <w:r w:rsidRPr="00E678BB">
        <w:rPr>
          <w:rStyle w:val="a6"/>
          <w:sz w:val="28"/>
          <w:szCs w:val="28"/>
        </w:rPr>
        <w:t>Мәртөк</w:t>
      </w:r>
      <w:proofErr w:type="spellEnd"/>
      <w:r w:rsidRPr="00E678BB">
        <w:rPr>
          <w:rStyle w:val="a6"/>
          <w:sz w:val="28"/>
          <w:szCs w:val="28"/>
        </w:rPr>
        <w:t xml:space="preserve"> ауданы Мәртөк ауылдық округі әкімінің аппараты бюджеттік бағдарламасының жобасына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Мәртөк ауданы Мәртөк ауылдық округі әкімінің аппаратының 2027-2029 жылдарға арналған бюджет жобасы budget.egov.kz интернет-порталында жарияланды. Жарияланған күні – 23.09.2026 ж., талқылау мерзімі – 14.05.2027 ж. дейін.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Осы жобада 124 001 «Қаладағы, аудандық маңызы бар қаладағы, кенттегі, ауылдағы, ауылдық округтегі әкімнің қызметін қамтамасыз ету жөніндегі қызметтер» бағдарламасы бойынша 2027 жылға – 84 489,0 мың теңге, 2028 жылға – 84 978,0 мың теңге, 2029 жылға – 85 420,0 мың теңге көзделген;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124 007 «Ауылдық округтің мемлекеттік тұрғын үй қорын сақтауды ұйымдастыру» бағдарламасы бойынша 2027 жылға – 4 177,0 мың теңге, 2028 жылға – 4 177,0 мың теңге, 2029 жылға – 4 177,0 мың теңге;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124 008 «Елді мекендерді жарықтандыру» бағдарламасы бойынша 2027 жылға – 58 560,0 мың теңге, 2028 жылға – 60 903,0 мың теңге, 2029 жылға – 63 339,0 мың теңге;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124 009 «Елді мекендердің санитариясын қамтамасыз ету» бағдарламасы бойынша 2027 жылға – 11 532,0 мың теңге, 2028 жылға – 11 994,0 мың теңге, 2029 жылға – 12 494,0 мың теңге;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124 011 «Елді мекендерді абаттандыру және көгалдандыру» бағдарламасы бойынша 2027 жылға – 52 570,0 мың теңге, 2028 жылға – 54 674,0 мың теңге, 2029 жылға – 56 861,0 мың теңге;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124 013 «Елді мекендерді абаттандыру және көгалдандыру» бағдарламасы бойынша 2027 жылға – 100 659,0 мың теңге, 2028 жылға – 104 685,0 мың теңге, 2029 жылға – 108 873,0 мың теңге;</w:t>
      </w:r>
    </w:p>
    <w:p w:rsidR="00E678BB" w:rsidRPr="00E678BB" w:rsidRDefault="00E678BB" w:rsidP="00E678BB">
      <w:pPr>
        <w:pStyle w:val="x1yc453h"/>
        <w:rPr>
          <w:sz w:val="28"/>
          <w:szCs w:val="28"/>
        </w:rPr>
      </w:pPr>
      <w:r w:rsidRPr="00E678BB">
        <w:rPr>
          <w:sz w:val="28"/>
          <w:szCs w:val="28"/>
        </w:rPr>
        <w:t>124 053 «Ауылдық округтің коммуналдық мүлкін басқару» бағдарламасы бойынша 2027 жылға – 8 877,0 мың теңге, 2028 жылға – 8 877,0 мың теңге, 2029 жылға – 8 877,0 мың теңге қарастырылған.</w:t>
      </w:r>
    </w:p>
    <w:p w:rsidR="00D870D4" w:rsidRPr="00E678BB" w:rsidRDefault="00D870D4" w:rsidP="00E678BB"/>
    <w:sectPr w:rsidR="00D870D4" w:rsidRPr="00E678BB" w:rsidSect="005D162E">
      <w:pgSz w:w="11906" w:h="16838"/>
      <w:pgMar w:top="568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8FE"/>
    <w:rsid w:val="000056F9"/>
    <w:rsid w:val="000318DB"/>
    <w:rsid w:val="00070101"/>
    <w:rsid w:val="000763E7"/>
    <w:rsid w:val="00080AFB"/>
    <w:rsid w:val="00082E41"/>
    <w:rsid w:val="000C322C"/>
    <w:rsid w:val="000D258F"/>
    <w:rsid w:val="0010039C"/>
    <w:rsid w:val="00123032"/>
    <w:rsid w:val="00133ED5"/>
    <w:rsid w:val="00135EFF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3730"/>
    <w:rsid w:val="00294A49"/>
    <w:rsid w:val="002C10B0"/>
    <w:rsid w:val="002C1C8A"/>
    <w:rsid w:val="0030546E"/>
    <w:rsid w:val="00337237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4C4CF3"/>
    <w:rsid w:val="004E5735"/>
    <w:rsid w:val="00544380"/>
    <w:rsid w:val="00567967"/>
    <w:rsid w:val="005832E3"/>
    <w:rsid w:val="005973E0"/>
    <w:rsid w:val="005A6999"/>
    <w:rsid w:val="005C4448"/>
    <w:rsid w:val="005D162E"/>
    <w:rsid w:val="005E154E"/>
    <w:rsid w:val="00635EAA"/>
    <w:rsid w:val="0063630A"/>
    <w:rsid w:val="006532D8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11CED"/>
    <w:rsid w:val="00753AEC"/>
    <w:rsid w:val="00763383"/>
    <w:rsid w:val="0077725A"/>
    <w:rsid w:val="0078585A"/>
    <w:rsid w:val="007A4A0D"/>
    <w:rsid w:val="007B013E"/>
    <w:rsid w:val="007C16E5"/>
    <w:rsid w:val="007D604D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07A8"/>
    <w:rsid w:val="008E4A3A"/>
    <w:rsid w:val="008F1929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E5924"/>
    <w:rsid w:val="00A207C4"/>
    <w:rsid w:val="00A46039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463B4"/>
    <w:rsid w:val="00B562A7"/>
    <w:rsid w:val="00B5790A"/>
    <w:rsid w:val="00B627C7"/>
    <w:rsid w:val="00B90EDA"/>
    <w:rsid w:val="00B936ED"/>
    <w:rsid w:val="00BC124E"/>
    <w:rsid w:val="00BD1642"/>
    <w:rsid w:val="00BF10A4"/>
    <w:rsid w:val="00C0715B"/>
    <w:rsid w:val="00C11A89"/>
    <w:rsid w:val="00C517CD"/>
    <w:rsid w:val="00C83711"/>
    <w:rsid w:val="00C93EB1"/>
    <w:rsid w:val="00C94312"/>
    <w:rsid w:val="00C96F27"/>
    <w:rsid w:val="00CA5688"/>
    <w:rsid w:val="00CC2926"/>
    <w:rsid w:val="00CC3147"/>
    <w:rsid w:val="00CD579D"/>
    <w:rsid w:val="00CE7436"/>
    <w:rsid w:val="00D051BF"/>
    <w:rsid w:val="00D16E18"/>
    <w:rsid w:val="00D24510"/>
    <w:rsid w:val="00D870D4"/>
    <w:rsid w:val="00D9376A"/>
    <w:rsid w:val="00D958DE"/>
    <w:rsid w:val="00DA2D66"/>
    <w:rsid w:val="00DC38ED"/>
    <w:rsid w:val="00DD3057"/>
    <w:rsid w:val="00DE0BCD"/>
    <w:rsid w:val="00DF5670"/>
    <w:rsid w:val="00E07995"/>
    <w:rsid w:val="00E60C42"/>
    <w:rsid w:val="00E678BB"/>
    <w:rsid w:val="00E94B99"/>
    <w:rsid w:val="00E95534"/>
    <w:rsid w:val="00EC45E7"/>
    <w:rsid w:val="00ED387C"/>
    <w:rsid w:val="00F07507"/>
    <w:rsid w:val="00F2258D"/>
    <w:rsid w:val="00F341AB"/>
    <w:rsid w:val="00F42451"/>
    <w:rsid w:val="00F80D47"/>
    <w:rsid w:val="00F8143B"/>
    <w:rsid w:val="00FD5A47"/>
    <w:rsid w:val="00FE3F0B"/>
    <w:rsid w:val="00FF5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CC3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147"/>
    <w:rPr>
      <w:rFonts w:ascii="Courier New" w:hAnsi="Courier New" w:cs="Courier New"/>
    </w:rPr>
  </w:style>
  <w:style w:type="character" w:customStyle="1" w:styleId="y2iqfc">
    <w:name w:val="y2iqfc"/>
    <w:basedOn w:val="a0"/>
    <w:rsid w:val="00CC3147"/>
  </w:style>
  <w:style w:type="paragraph" w:styleId="a5">
    <w:name w:val="Normal (Web)"/>
    <w:basedOn w:val="a"/>
    <w:uiPriority w:val="99"/>
    <w:semiHidden/>
    <w:unhideWhenUsed/>
    <w:rsid w:val="00E678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1yc453h">
    <w:name w:val="x1yc453h"/>
    <w:basedOn w:val="a"/>
    <w:rsid w:val="00E678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locked/>
    <w:rsid w:val="00E678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MATRIX</cp:lastModifiedBy>
  <cp:revision>39</cp:revision>
  <cp:lastPrinted>2025-04-28T07:36:00Z</cp:lastPrinted>
  <dcterms:created xsi:type="dcterms:W3CDTF">2019-12-11T10:55:00Z</dcterms:created>
  <dcterms:modified xsi:type="dcterms:W3CDTF">2026-09-23T06:32:00Z</dcterms:modified>
</cp:coreProperties>
</file>