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8D2" w:rsidRPr="00F50738" w:rsidRDefault="004748D2" w:rsidP="004748D2">
      <w:pPr>
        <w:pStyle w:val="a3"/>
        <w:jc w:val="right"/>
        <w:rPr>
          <w:rFonts w:ascii="Times New Roman" w:hAnsi="Times New Roman" w:cs="Times New Roman"/>
          <w:lang w:val="kk-KZ" w:eastAsia="ru-RU"/>
        </w:rPr>
      </w:pPr>
      <w:r w:rsidRPr="00F50738">
        <w:rPr>
          <w:rFonts w:ascii="Times New Roman" w:hAnsi="Times New Roman" w:cs="Times New Roman"/>
          <w:lang w:val="kk-KZ" w:eastAsia="ru-RU"/>
        </w:rPr>
        <w:t>Халықтың санитариялық-</w:t>
      </w:r>
      <w:r w:rsidRPr="00F50738">
        <w:rPr>
          <w:rFonts w:ascii="Times New Roman" w:hAnsi="Times New Roman" w:cs="Times New Roman"/>
          <w:lang w:val="kk-KZ" w:eastAsia="ru-RU"/>
        </w:rPr>
        <w:br/>
        <w:t>эпидемиологиялық</w:t>
      </w:r>
      <w:r w:rsidRPr="00F50738">
        <w:rPr>
          <w:rFonts w:ascii="Times New Roman" w:hAnsi="Times New Roman" w:cs="Times New Roman"/>
          <w:lang w:val="kk-KZ" w:eastAsia="ru-RU"/>
        </w:rPr>
        <w:br/>
        <w:t xml:space="preserve"> саламаттығы саласындағы </w:t>
      </w:r>
      <w:r w:rsidRPr="00F50738">
        <w:rPr>
          <w:rFonts w:ascii="Times New Roman" w:hAnsi="Times New Roman" w:cs="Times New Roman"/>
          <w:lang w:val="kk-KZ" w:eastAsia="ru-RU"/>
        </w:rPr>
        <w:br/>
        <w:t xml:space="preserve"> тергеп-тексеру жүргізу </w:t>
      </w:r>
    </w:p>
    <w:p w:rsidR="004748D2" w:rsidRPr="00F126E9" w:rsidRDefault="004748D2" w:rsidP="004748D2">
      <w:pPr>
        <w:pStyle w:val="a3"/>
        <w:jc w:val="right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 w:rsidRPr="00F126E9">
        <w:rPr>
          <w:rFonts w:ascii="Times New Roman" w:hAnsi="Times New Roman" w:cs="Times New Roman"/>
          <w:lang w:val="kk-KZ" w:eastAsia="ru-RU"/>
        </w:rPr>
        <w:t xml:space="preserve">қағидаларына </w:t>
      </w:r>
    </w:p>
    <w:p w:rsidR="004748D2" w:rsidRDefault="004748D2" w:rsidP="004748D2">
      <w:pPr>
        <w:pStyle w:val="a3"/>
        <w:jc w:val="right"/>
        <w:rPr>
          <w:rFonts w:ascii="Times New Roman" w:hAnsi="Times New Roman" w:cs="Times New Roman"/>
          <w:bCs/>
          <w:lang w:val="kk-KZ" w:eastAsia="ru-RU"/>
        </w:rPr>
      </w:pPr>
      <w:r w:rsidRPr="00F50738">
        <w:rPr>
          <w:rFonts w:ascii="Times New Roman" w:hAnsi="Times New Roman" w:cs="Times New Roman"/>
          <w:bCs/>
          <w:lang w:val="kk-KZ" w:eastAsia="ru-RU"/>
        </w:rPr>
        <w:t>7-қосымша</w:t>
      </w:r>
    </w:p>
    <w:p w:rsidR="003C3C6E" w:rsidRDefault="003C3C6E" w:rsidP="004748D2">
      <w:pPr>
        <w:pStyle w:val="a3"/>
        <w:jc w:val="right"/>
        <w:rPr>
          <w:rFonts w:ascii="Times New Roman" w:hAnsi="Times New Roman" w:cs="Times New Roman"/>
          <w:bCs/>
          <w:lang w:val="kk-KZ" w:eastAsia="ru-RU"/>
        </w:rPr>
      </w:pPr>
    </w:p>
    <w:p w:rsidR="009055AF" w:rsidRPr="00F50738" w:rsidRDefault="009055AF" w:rsidP="004748D2">
      <w:pPr>
        <w:pStyle w:val="a3"/>
        <w:jc w:val="right"/>
        <w:rPr>
          <w:rFonts w:ascii="Times New Roman" w:hAnsi="Times New Roman" w:cs="Times New Roman"/>
          <w:bCs/>
          <w:lang w:val="kk-KZ" w:eastAsia="ru-RU"/>
        </w:rPr>
      </w:pPr>
    </w:p>
    <w:p w:rsidR="004748D2" w:rsidRPr="00F126E9" w:rsidRDefault="00755E09" w:rsidP="004748D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            </w:t>
      </w:r>
      <w:r w:rsidR="004748D2" w:rsidRPr="00F126E9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Тергеп-тексеру жүргізу нәтижелері туралы ақпарат</w:t>
      </w:r>
    </w:p>
    <w:p w:rsidR="00755E09" w:rsidRPr="0040217D" w:rsidRDefault="004748D2" w:rsidP="00755E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10130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1. Тергеп-тексеру жүргізудің негізі: </w:t>
      </w:r>
      <w:r w:rsidR="00F15BD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</w:t>
      </w:r>
      <w:r w:rsidR="002B62EC" w:rsidRPr="002B62E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</w:t>
      </w:r>
      <w:r w:rsidR="002B3C86" w:rsidRPr="002B62E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</w:t>
      </w:r>
      <w:r w:rsidR="002B3C8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0</w:t>
      </w:r>
      <w:r w:rsidR="00672984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8</w:t>
      </w:r>
      <w:r w:rsidR="002B3C8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.2026</w:t>
      </w:r>
      <w:r w:rsidRPr="0040217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  <w:r w:rsidR="00755E09" w:rsidRPr="0040217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</w:t>
      </w:r>
      <w:r w:rsidR="002B62E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В35.0 </w:t>
      </w:r>
      <w:r w:rsidR="007C451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«</w:t>
      </w:r>
      <w:r w:rsidR="00986E48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Микроспор</w:t>
      </w:r>
      <w:r w:rsidR="00CD47F1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ия </w:t>
      </w:r>
      <w:r w:rsidR="00886DA5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волосистой части</w:t>
      </w:r>
      <w:r w:rsidR="00986E48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головы</w:t>
      </w:r>
      <w:r w:rsidR="007C451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» </w:t>
      </w:r>
      <w:r w:rsidR="002B62E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МКБ-10</w:t>
      </w:r>
      <w:r w:rsidRPr="005618E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A1075B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диагнозы бойынша берілген №</w:t>
      </w:r>
      <w:r w:rsidR="00672984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</w:t>
      </w:r>
      <w:r w:rsidR="00F15BD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7</w:t>
      </w:r>
      <w:r w:rsidR="002B62E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6831A9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шұғыл хабархат</w:t>
      </w:r>
      <w:r w:rsidRPr="0040217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; </w:t>
      </w:r>
    </w:p>
    <w:p w:rsidR="004748D2" w:rsidRPr="00755E09" w:rsidRDefault="004748D2" w:rsidP="00755E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F660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2.Тергеп-тексеру жүргізетін бақылау және қадағалау</w:t>
      </w:r>
      <w:r w:rsidRPr="00F660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F660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органы:</w:t>
      </w:r>
      <w:r w:rsidRPr="00F660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2B62E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Ақсу</w:t>
      </w:r>
      <w:r w:rsidR="002B3C8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аудандық</w:t>
      </w:r>
      <w:r w:rsidR="00881E41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2B3C8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санитариялық-эпидемиологиялық бақылау басқармасы</w:t>
      </w:r>
      <w:r w:rsidRPr="005B6374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 xml:space="preserve"> </w:t>
      </w:r>
      <w:r w:rsidRPr="00667212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(</w:t>
      </w:r>
      <w:r w:rsidR="00755E09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 xml:space="preserve">Жетісу облысы, </w:t>
      </w:r>
      <w:r w:rsidR="002B62EC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Ақсу ауданы</w:t>
      </w:r>
      <w:r w:rsidR="00755E09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,</w:t>
      </w:r>
      <w:r w:rsidR="002B62EC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 xml:space="preserve"> Жансүгіров ауылы,</w:t>
      </w:r>
      <w:r w:rsidR="00755E09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 xml:space="preserve"> </w:t>
      </w:r>
      <w:r w:rsidR="002B62EC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Желтоқсан</w:t>
      </w:r>
      <w:r w:rsidR="002B3C86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 xml:space="preserve"> көшесі №1</w:t>
      </w:r>
      <w:r w:rsidR="002B009A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 xml:space="preserve"> үй</w:t>
      </w:r>
      <w:r w:rsidRPr="00667212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);</w:t>
      </w:r>
    </w:p>
    <w:p w:rsidR="004748D2" w:rsidRPr="006311D5" w:rsidRDefault="00755E09" w:rsidP="00755E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3.</w:t>
      </w:r>
      <w:r w:rsidR="00DE5B3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4748D2" w:rsidRPr="00C6519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Тартылған сарапшылар (д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еректерді пайдалануға келісім):</w:t>
      </w:r>
      <w:r w:rsidR="004748D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тартылмады;</w:t>
      </w:r>
    </w:p>
    <w:p w:rsidR="004748D2" w:rsidRPr="00F022A1" w:rsidRDefault="004748D2" w:rsidP="00755E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4. </w:t>
      </w:r>
      <w:proofErr w:type="spellStart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Тергеп-тексеру</w:t>
      </w:r>
      <w:proofErr w:type="spellEnd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жүргізу</w:t>
      </w:r>
      <w:proofErr w:type="spellEnd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мерзі</w:t>
      </w:r>
      <w:proofErr w:type="gramStart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</w:t>
      </w:r>
      <w:proofErr w:type="gramEnd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і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E368C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="007F6532">
        <w:rPr>
          <w:rFonts w:ascii="Times New Roman" w:hAnsi="Times New Roman"/>
          <w:sz w:val="28"/>
          <w:szCs w:val="24"/>
          <w:u w:val="single"/>
          <w:lang w:val="kk-KZ"/>
        </w:rPr>
        <w:t>2026</w:t>
      </w:r>
      <w:r w:rsidR="00393215">
        <w:rPr>
          <w:rFonts w:ascii="Times New Roman" w:hAnsi="Times New Roman"/>
          <w:sz w:val="28"/>
          <w:szCs w:val="24"/>
          <w:u w:val="single"/>
          <w:lang w:val="kk-KZ"/>
        </w:rPr>
        <w:t xml:space="preserve">ж. </w:t>
      </w:r>
      <w:r w:rsidR="00F15BDD">
        <w:rPr>
          <w:rFonts w:ascii="Times New Roman" w:hAnsi="Times New Roman"/>
          <w:sz w:val="28"/>
          <w:szCs w:val="24"/>
          <w:u w:val="single"/>
          <w:lang w:val="kk-KZ"/>
        </w:rPr>
        <w:t>2</w:t>
      </w:r>
      <w:r w:rsidR="00672984">
        <w:rPr>
          <w:rFonts w:ascii="Times New Roman" w:hAnsi="Times New Roman"/>
          <w:sz w:val="28"/>
          <w:szCs w:val="24"/>
          <w:u w:val="single"/>
          <w:lang w:val="kk-KZ"/>
        </w:rPr>
        <w:t>1</w:t>
      </w:r>
      <w:r w:rsidR="002B3C86">
        <w:rPr>
          <w:rFonts w:ascii="Times New Roman" w:hAnsi="Times New Roman"/>
          <w:sz w:val="28"/>
          <w:szCs w:val="24"/>
          <w:u w:val="single"/>
          <w:lang w:val="kk-KZ"/>
        </w:rPr>
        <w:t>.0</w:t>
      </w:r>
      <w:r w:rsidR="00672984">
        <w:rPr>
          <w:rFonts w:ascii="Times New Roman" w:hAnsi="Times New Roman"/>
          <w:sz w:val="28"/>
          <w:szCs w:val="24"/>
          <w:u w:val="single"/>
          <w:lang w:val="kk-KZ"/>
        </w:rPr>
        <w:t>8</w:t>
      </w:r>
      <w:r w:rsidR="007D3D82">
        <w:rPr>
          <w:rFonts w:ascii="Times New Roman" w:hAnsi="Times New Roman"/>
          <w:sz w:val="28"/>
          <w:szCs w:val="24"/>
          <w:u w:val="single"/>
          <w:lang w:val="kk-KZ"/>
        </w:rPr>
        <w:t>. – 2026</w:t>
      </w:r>
      <w:r w:rsidR="006A5DED">
        <w:rPr>
          <w:rFonts w:ascii="Times New Roman" w:hAnsi="Times New Roman"/>
          <w:sz w:val="28"/>
          <w:szCs w:val="24"/>
          <w:u w:val="single"/>
          <w:lang w:val="kk-KZ"/>
        </w:rPr>
        <w:t xml:space="preserve">ж. </w:t>
      </w:r>
      <w:r w:rsidR="00F15BDD">
        <w:rPr>
          <w:rFonts w:ascii="Times New Roman" w:hAnsi="Times New Roman"/>
          <w:sz w:val="28"/>
          <w:szCs w:val="24"/>
          <w:u w:val="single"/>
          <w:lang w:val="kk-KZ"/>
        </w:rPr>
        <w:t>1</w:t>
      </w:r>
      <w:r w:rsidR="00672984">
        <w:rPr>
          <w:rFonts w:ascii="Times New Roman" w:hAnsi="Times New Roman"/>
          <w:sz w:val="28"/>
          <w:szCs w:val="24"/>
          <w:u w:val="single"/>
          <w:lang w:val="kk-KZ"/>
        </w:rPr>
        <w:t>8</w:t>
      </w:r>
      <w:r w:rsidR="002B3C86">
        <w:rPr>
          <w:rFonts w:ascii="Times New Roman" w:hAnsi="Times New Roman"/>
          <w:sz w:val="28"/>
          <w:szCs w:val="24"/>
          <w:u w:val="single"/>
          <w:lang w:val="kk-KZ"/>
        </w:rPr>
        <w:t>.0</w:t>
      </w:r>
      <w:r w:rsidR="00672984">
        <w:rPr>
          <w:rFonts w:ascii="Times New Roman" w:hAnsi="Times New Roman"/>
          <w:sz w:val="28"/>
          <w:szCs w:val="24"/>
          <w:u w:val="single"/>
          <w:lang w:val="kk-KZ"/>
        </w:rPr>
        <w:t>9</w:t>
      </w:r>
      <w:r w:rsidR="002E735A">
        <w:rPr>
          <w:rFonts w:ascii="Times New Roman" w:hAnsi="Times New Roman"/>
          <w:sz w:val="28"/>
          <w:szCs w:val="24"/>
          <w:u w:val="single"/>
          <w:lang w:val="kk-KZ"/>
        </w:rPr>
        <w:t>.</w:t>
      </w:r>
      <w:r w:rsidRPr="00755E09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</w:p>
    <w:p w:rsidR="002E735A" w:rsidRDefault="004748D2" w:rsidP="00CC73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755E0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  <w:r w:rsidR="002E735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:</w:t>
      </w:r>
      <w:r w:rsidR="00695A48" w:rsidRPr="00695A48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6C450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ШЖҚ </w:t>
      </w:r>
      <w:r w:rsidR="004D7BC5" w:rsidRPr="00695A48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«</w:t>
      </w:r>
      <w:r w:rsidR="004D7BC5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Ақсу аудандық орталық ауруханасы» МҚК</w:t>
      </w:r>
      <w:r w:rsidR="006C450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A42B6B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емханасы Жансүгіров а</w:t>
      </w:r>
      <w:r w:rsidR="006831A9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уылы</w:t>
      </w:r>
    </w:p>
    <w:p w:rsidR="00E6304C" w:rsidRDefault="003951B6" w:rsidP="003951B6">
      <w:pPr>
        <w:pStyle w:val="HTML"/>
        <w:tabs>
          <w:tab w:val="left" w:pos="284"/>
        </w:tabs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6. </w:t>
      </w:r>
      <w:r w:rsidR="004748D2" w:rsidRPr="00A53F10">
        <w:rPr>
          <w:rFonts w:ascii="Times New Roman" w:hAnsi="Times New Roman" w:cs="Times New Roman"/>
          <w:b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</w:t>
      </w:r>
      <w:r w:rsidR="004748D2">
        <w:rPr>
          <w:rFonts w:ascii="Times New Roman" w:hAnsi="Times New Roman" w:cs="Times New Roman"/>
          <w:b/>
          <w:sz w:val="28"/>
          <w:szCs w:val="28"/>
          <w:lang w:val="kk-KZ"/>
        </w:rPr>
        <w:t>ықтарының себептері мен сипаты:</w:t>
      </w:r>
      <w:bookmarkStart w:id="0" w:name="z412"/>
      <w:bookmarkEnd w:id="0"/>
      <w:r w:rsidR="002E735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25A18" w:rsidRPr="00D10064">
        <w:rPr>
          <w:rFonts w:ascii="Times New Roman" w:hAnsi="Times New Roman" w:cs="Times New Roman"/>
          <w:sz w:val="28"/>
          <w:szCs w:val="28"/>
          <w:lang w:val="kk-KZ"/>
        </w:rPr>
        <w:t>Бұзушылық анықталмады.</w:t>
      </w:r>
    </w:p>
    <w:p w:rsidR="004511E3" w:rsidRDefault="004748D2" w:rsidP="00755E0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u w:val="single"/>
          <w:lang w:val="kk-KZ" w:eastAsia="ru-RU"/>
        </w:rPr>
      </w:pPr>
      <w:r w:rsidRPr="00F660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7</w:t>
      </w:r>
      <w:r w:rsidR="00156C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  <w:r w:rsidRPr="00F660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</w:t>
      </w:r>
      <w:r w:rsidRPr="00141C8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ұ</w:t>
      </w:r>
      <w:r w:rsidRPr="00F660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лғалар:</w:t>
      </w:r>
      <w:r w:rsidR="006C450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6C450F" w:rsidRPr="006C450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ШЖҚ </w:t>
      </w:r>
      <w:r w:rsidR="004D7BC5" w:rsidRPr="00695A48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«</w:t>
      </w:r>
      <w:r w:rsidR="004D7BC5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Ақсу аудандық орталық ауруханасы» </w:t>
      </w:r>
      <w:r w:rsidR="006C450F" w:rsidRPr="006C450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МҚК</w:t>
      </w:r>
      <w:r w:rsidRPr="00F6604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A42B6B" w:rsidRPr="00A42B6B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емханасы</w:t>
      </w:r>
      <w:r w:rsidR="00A42B6B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нда </w:t>
      </w:r>
      <w:r w:rsidR="009A52A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бұзушылық анықталмады</w:t>
      </w:r>
      <w:r w:rsidR="00442AF7">
        <w:rPr>
          <w:rFonts w:ascii="Times New Roman" w:eastAsia="Times New Roman" w:hAnsi="Times New Roman"/>
          <w:sz w:val="28"/>
          <w:szCs w:val="28"/>
          <w:u w:val="single"/>
          <w:lang w:val="kk-KZ" w:eastAsia="ru-RU"/>
        </w:rPr>
        <w:t>.</w:t>
      </w:r>
    </w:p>
    <w:p w:rsidR="00DE5B38" w:rsidRPr="00C068F8" w:rsidRDefault="004511E3" w:rsidP="00DE5B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8.</w:t>
      </w:r>
      <w:r w:rsidR="004748D2" w:rsidRPr="00F660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Қабылданған шаралар:</w:t>
      </w:r>
      <w:r w:rsidR="004D7BC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6C450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ШЖҚ </w:t>
      </w:r>
      <w:r w:rsidR="002F4AA7" w:rsidRPr="00695A48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«</w:t>
      </w:r>
      <w:r w:rsidR="002F4AA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Ақсу аудандық орталық ауруханасы» </w:t>
      </w:r>
      <w:r w:rsidR="006C450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МҚК</w:t>
      </w:r>
      <w:r w:rsidR="00E15F21" w:rsidRPr="00194BDA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 xml:space="preserve"> </w:t>
      </w:r>
      <w:r w:rsidR="00A42B6B" w:rsidRPr="00A42B6B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 xml:space="preserve">емханасына </w:t>
      </w:r>
      <w:r w:rsidR="00E15F21" w:rsidRPr="00194BDA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>профилактикалық және індетке қарсы іс-шараларды жүргізу туралы қаулы берілді</w:t>
      </w:r>
      <w:r w:rsidR="006A5DED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 xml:space="preserve"> </w:t>
      </w:r>
      <w:r w:rsidR="00F15BDD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>2</w:t>
      </w:r>
      <w:r w:rsidR="00672984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>0</w:t>
      </w:r>
      <w:r w:rsidR="002B3C86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>.0</w:t>
      </w:r>
      <w:r w:rsidR="00F15BDD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>8</w:t>
      </w:r>
      <w:r w:rsidR="002B3C86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>.2026</w:t>
      </w:r>
      <w:r w:rsidR="00E15F21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>ж. №</w:t>
      </w:r>
      <w:r w:rsidR="00F15BDD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>85</w:t>
      </w:r>
      <w:bookmarkStart w:id="1" w:name="_GoBack"/>
      <w:bookmarkEnd w:id="1"/>
      <w:r w:rsidR="00E15F21" w:rsidRPr="00194BDA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. </w:t>
      </w:r>
    </w:p>
    <w:tbl>
      <w:tblPr>
        <w:tblpPr w:leftFromText="180" w:rightFromText="180" w:horzAnchor="margin" w:tblpXSpec="right" w:tblpY="-735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80"/>
      </w:tblGrid>
      <w:tr w:rsidR="00A92F98" w:rsidRPr="00F15BDD" w:rsidTr="002B3C86">
        <w:trPr>
          <w:tblCellSpacing w:w="15" w:type="dxa"/>
        </w:trPr>
        <w:tc>
          <w:tcPr>
            <w:tcW w:w="3420" w:type="dxa"/>
            <w:vAlign w:val="center"/>
            <w:hideMark/>
          </w:tcPr>
          <w:p w:rsidR="00A92F98" w:rsidRPr="00A92F98" w:rsidRDefault="00A92F98" w:rsidP="00A92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92F98" w:rsidRPr="00805AE1" w:rsidRDefault="00A92F98" w:rsidP="00A92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</w:tbl>
    <w:p w:rsidR="00125A18" w:rsidRDefault="00125A1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25A18" w:rsidRDefault="00125A1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25A18" w:rsidRDefault="00125A1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25A18" w:rsidRDefault="00125A1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25A18" w:rsidRDefault="00125A1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25A18" w:rsidRDefault="00125A1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25A18" w:rsidRDefault="00125A1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25A18" w:rsidRDefault="00125A1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25A18" w:rsidRDefault="00125A1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25A18" w:rsidRDefault="00125A1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25A18" w:rsidRDefault="00125A1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25A18" w:rsidRPr="00125A18" w:rsidRDefault="00125A1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92F98" w:rsidRPr="00805AE1" w:rsidRDefault="00A92F9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92F98" w:rsidRPr="00805AE1" w:rsidRDefault="00A92F9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25A18" w:rsidRDefault="00A92F9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A92F9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      </w:t>
      </w:r>
    </w:p>
    <w:sectPr w:rsidR="00125A18" w:rsidSect="002B3C86">
      <w:pgSz w:w="11906" w:h="16838"/>
      <w:pgMar w:top="1134" w:right="850" w:bottom="993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9A46EF"/>
    <w:multiLevelType w:val="hybridMultilevel"/>
    <w:tmpl w:val="36BC4672"/>
    <w:lvl w:ilvl="0" w:tplc="CEEA80D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2D62B8"/>
    <w:multiLevelType w:val="hybridMultilevel"/>
    <w:tmpl w:val="BD14530A"/>
    <w:lvl w:ilvl="0" w:tplc="3FCA8E1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48D2"/>
    <w:rsid w:val="00025EB6"/>
    <w:rsid w:val="00026BCA"/>
    <w:rsid w:val="00055C68"/>
    <w:rsid w:val="000C4E21"/>
    <w:rsid w:val="000E1377"/>
    <w:rsid w:val="00120CA9"/>
    <w:rsid w:val="001213A5"/>
    <w:rsid w:val="00125A18"/>
    <w:rsid w:val="00137E16"/>
    <w:rsid w:val="00146E5F"/>
    <w:rsid w:val="00156C7A"/>
    <w:rsid w:val="00160CE4"/>
    <w:rsid w:val="001E7A6A"/>
    <w:rsid w:val="001F0DB0"/>
    <w:rsid w:val="0021796E"/>
    <w:rsid w:val="00281082"/>
    <w:rsid w:val="002B009A"/>
    <w:rsid w:val="002B3C86"/>
    <w:rsid w:val="002B62EC"/>
    <w:rsid w:val="002C0BA9"/>
    <w:rsid w:val="002E5431"/>
    <w:rsid w:val="002E735A"/>
    <w:rsid w:val="002F4AA7"/>
    <w:rsid w:val="0038344B"/>
    <w:rsid w:val="00393215"/>
    <w:rsid w:val="00393FED"/>
    <w:rsid w:val="003951B6"/>
    <w:rsid w:val="003C3C6E"/>
    <w:rsid w:val="003F5D8C"/>
    <w:rsid w:val="003F78CC"/>
    <w:rsid w:val="0040217D"/>
    <w:rsid w:val="00442AF7"/>
    <w:rsid w:val="004511E3"/>
    <w:rsid w:val="004748D2"/>
    <w:rsid w:val="00495C13"/>
    <w:rsid w:val="004A7174"/>
    <w:rsid w:val="004B77B7"/>
    <w:rsid w:val="004D7BC5"/>
    <w:rsid w:val="0050283D"/>
    <w:rsid w:val="005060B8"/>
    <w:rsid w:val="0052372B"/>
    <w:rsid w:val="005537A8"/>
    <w:rsid w:val="005618E6"/>
    <w:rsid w:val="0059114A"/>
    <w:rsid w:val="0059723F"/>
    <w:rsid w:val="005A304D"/>
    <w:rsid w:val="00672984"/>
    <w:rsid w:val="006831A9"/>
    <w:rsid w:val="00695A48"/>
    <w:rsid w:val="006A5DED"/>
    <w:rsid w:val="006A663B"/>
    <w:rsid w:val="006B415D"/>
    <w:rsid w:val="006C450F"/>
    <w:rsid w:val="006E1682"/>
    <w:rsid w:val="00726C39"/>
    <w:rsid w:val="00733117"/>
    <w:rsid w:val="00747DCE"/>
    <w:rsid w:val="00755E09"/>
    <w:rsid w:val="00784C13"/>
    <w:rsid w:val="007C0FBE"/>
    <w:rsid w:val="007C451F"/>
    <w:rsid w:val="007D3D82"/>
    <w:rsid w:val="007F6532"/>
    <w:rsid w:val="00805AE1"/>
    <w:rsid w:val="00817227"/>
    <w:rsid w:val="008263DC"/>
    <w:rsid w:val="00853193"/>
    <w:rsid w:val="00854B34"/>
    <w:rsid w:val="00857F95"/>
    <w:rsid w:val="00871ACD"/>
    <w:rsid w:val="00881A2F"/>
    <w:rsid w:val="00881E41"/>
    <w:rsid w:val="00886DA5"/>
    <w:rsid w:val="008F7958"/>
    <w:rsid w:val="00901DD0"/>
    <w:rsid w:val="009055AF"/>
    <w:rsid w:val="009464D5"/>
    <w:rsid w:val="00954BEE"/>
    <w:rsid w:val="00974E63"/>
    <w:rsid w:val="00986E48"/>
    <w:rsid w:val="00992274"/>
    <w:rsid w:val="009A52A7"/>
    <w:rsid w:val="009C057C"/>
    <w:rsid w:val="009D6977"/>
    <w:rsid w:val="009E1E35"/>
    <w:rsid w:val="00A1075B"/>
    <w:rsid w:val="00A31C27"/>
    <w:rsid w:val="00A42B6B"/>
    <w:rsid w:val="00A92F98"/>
    <w:rsid w:val="00AE6C42"/>
    <w:rsid w:val="00AF0FE2"/>
    <w:rsid w:val="00B8666A"/>
    <w:rsid w:val="00BE4E57"/>
    <w:rsid w:val="00BF6516"/>
    <w:rsid w:val="00C068F8"/>
    <w:rsid w:val="00C177C4"/>
    <w:rsid w:val="00C41AC5"/>
    <w:rsid w:val="00C57CE6"/>
    <w:rsid w:val="00CC73EE"/>
    <w:rsid w:val="00CD27B8"/>
    <w:rsid w:val="00CD47F1"/>
    <w:rsid w:val="00D10064"/>
    <w:rsid w:val="00DB17FA"/>
    <w:rsid w:val="00DD6A33"/>
    <w:rsid w:val="00DE44FD"/>
    <w:rsid w:val="00DE5B38"/>
    <w:rsid w:val="00E15F21"/>
    <w:rsid w:val="00E23373"/>
    <w:rsid w:val="00E6304C"/>
    <w:rsid w:val="00E675CA"/>
    <w:rsid w:val="00E73C1B"/>
    <w:rsid w:val="00F01277"/>
    <w:rsid w:val="00F15BDD"/>
    <w:rsid w:val="00FB607B"/>
    <w:rsid w:val="00FF1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8D2"/>
    <w:pPr>
      <w:spacing w:after="160" w:line="259" w:lineRule="auto"/>
    </w:pPr>
    <w:rPr>
      <w:rFonts w:asciiTheme="minorHAnsi" w:hAnsiTheme="minorHAnsi" w:cstheme="minorBidi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B3C8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4748D2"/>
  </w:style>
  <w:style w:type="paragraph" w:styleId="a3">
    <w:name w:val="No Spacing"/>
    <w:uiPriority w:val="1"/>
    <w:qFormat/>
    <w:rsid w:val="004748D2"/>
    <w:pPr>
      <w:spacing w:line="240" w:lineRule="auto"/>
    </w:pPr>
    <w:rPr>
      <w:rFonts w:asciiTheme="minorHAnsi" w:hAnsiTheme="minorHAnsi" w:cstheme="minorBidi"/>
    </w:rPr>
  </w:style>
  <w:style w:type="paragraph" w:styleId="a4">
    <w:name w:val="List Paragraph"/>
    <w:basedOn w:val="a"/>
    <w:uiPriority w:val="34"/>
    <w:qFormat/>
    <w:rsid w:val="00DE5B38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3951B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3951B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B3C8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8D2"/>
    <w:pPr>
      <w:spacing w:after="160" w:line="259" w:lineRule="auto"/>
    </w:pPr>
    <w:rPr>
      <w:rFonts w:asciiTheme="minorHAnsi" w:hAnsiTheme="minorHAnsi" w:cstheme="minorBidi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B3C8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4748D2"/>
  </w:style>
  <w:style w:type="paragraph" w:styleId="a3">
    <w:name w:val="No Spacing"/>
    <w:uiPriority w:val="1"/>
    <w:qFormat/>
    <w:rsid w:val="004748D2"/>
    <w:pPr>
      <w:spacing w:line="240" w:lineRule="auto"/>
    </w:pPr>
    <w:rPr>
      <w:rFonts w:asciiTheme="minorHAnsi" w:hAnsiTheme="minorHAnsi" w:cstheme="minorBidi"/>
    </w:rPr>
  </w:style>
  <w:style w:type="paragraph" w:styleId="a4">
    <w:name w:val="List Paragraph"/>
    <w:basedOn w:val="a"/>
    <w:uiPriority w:val="34"/>
    <w:qFormat/>
    <w:rsid w:val="00DE5B38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3951B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3951B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B3C8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170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1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УЗПП</dc:creator>
  <cp:lastModifiedBy>СЭС</cp:lastModifiedBy>
  <cp:revision>113</cp:revision>
  <dcterms:created xsi:type="dcterms:W3CDTF">2025-05-20T05:58:00Z</dcterms:created>
  <dcterms:modified xsi:type="dcterms:W3CDTF">2026-09-21T10:34:00Z</dcterms:modified>
</cp:coreProperties>
</file>