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B91" w14:textId="39DB82F5" w:rsidR="005F0A34" w:rsidRPr="005F0A34" w:rsidRDefault="005F0A34" w:rsidP="005F0A34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0A3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аттестаттау нәтижелері туралы ақпарат</w:t>
      </w:r>
    </w:p>
    <w:p w14:paraId="46AF9FBC" w14:textId="0AF2E0B8" w:rsidR="005F0A34" w:rsidRDefault="005F0A34" w:rsidP="0004007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A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  <w14:ligatures w14:val="none"/>
        </w:rPr>
        <w:t>Қызылорда облысының білім саласында сапаны қамтамасыз ету департаментінің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комиссиясының бағалау қорытындысымен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 жалпыға міндетті білім беру стандарттарының талаптарына сәйкес келуіне байланысты төмендегі мектепке дейінгі білім беру ұйымдары мемлекеттік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аттестаттаудан өткен деп танылды.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F0A34" w14:paraId="05313B2A" w14:textId="77777777" w:rsidTr="005F0A34">
        <w:tc>
          <w:tcPr>
            <w:tcW w:w="704" w:type="dxa"/>
          </w:tcPr>
          <w:p w14:paraId="45B74AA9" w14:textId="2D909677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526" w:type="dxa"/>
          </w:tcPr>
          <w:p w14:paraId="23B81B73" w14:textId="211CA639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115" w:type="dxa"/>
          </w:tcPr>
          <w:p w14:paraId="6901CD63" w14:textId="33A87A72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Бұйрық </w:t>
            </w:r>
          </w:p>
        </w:tc>
      </w:tr>
      <w:tr w:rsidR="005F0A34" w14:paraId="052B52FE" w14:textId="77777777" w:rsidTr="005F0A34">
        <w:tc>
          <w:tcPr>
            <w:tcW w:w="704" w:type="dxa"/>
          </w:tcPr>
          <w:p w14:paraId="273C09D1" w14:textId="6A1B7FF6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6" w:type="dxa"/>
          </w:tcPr>
          <w:p w14:paraId="45515950" w14:textId="217DFC7C" w:rsidR="005F0A34" w:rsidRDefault="00FE45A7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«</w:t>
            </w:r>
            <w:r w:rsidR="00CE2BB7">
              <w:rPr>
                <w:rFonts w:ascii="Times New Roman" w:eastAsia="Calibri" w:hAnsi="Times New Roman" w:cs="Times New Roman"/>
                <w:sz w:val="28"/>
                <w:lang w:val="kk-KZ"/>
              </w:rPr>
              <w:t>Әл-Сабыр</w:t>
            </w:r>
            <w:r w:rsidRPr="004B1F9B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226351">
              <w:rPr>
                <w:rFonts w:ascii="Times New Roman" w:eastAsia="Calibri" w:hAnsi="Times New Roman" w:cs="Times New Roman"/>
                <w:sz w:val="28"/>
                <w:lang w:val="kk-KZ"/>
              </w:rPr>
              <w:t>бала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>бақшасы</w:t>
            </w:r>
            <w:r w:rsidR="00CE2BB7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1253BC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жеке 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>мекемесі</w:t>
            </w:r>
          </w:p>
        </w:tc>
        <w:tc>
          <w:tcPr>
            <w:tcW w:w="3115" w:type="dxa"/>
          </w:tcPr>
          <w:p w14:paraId="5CDC295A" w14:textId="4D353104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253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CE2B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</w:t>
            </w:r>
            <w:r w:rsidR="00040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63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CE2B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CE2B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</w:tbl>
    <w:p w14:paraId="6575617F" w14:textId="77777777" w:rsidR="00D05063" w:rsidRPr="005F0A34" w:rsidRDefault="00D05063" w:rsidP="0004007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05063" w:rsidRPr="005F0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3"/>
    <w:rsid w:val="0004007E"/>
    <w:rsid w:val="001253BC"/>
    <w:rsid w:val="001C5539"/>
    <w:rsid w:val="00226351"/>
    <w:rsid w:val="002E11AC"/>
    <w:rsid w:val="00427831"/>
    <w:rsid w:val="004C5AED"/>
    <w:rsid w:val="005F0A34"/>
    <w:rsid w:val="006505A4"/>
    <w:rsid w:val="006A7AE0"/>
    <w:rsid w:val="00774764"/>
    <w:rsid w:val="007D3EFF"/>
    <w:rsid w:val="008A5773"/>
    <w:rsid w:val="00950FF6"/>
    <w:rsid w:val="00CE2BB7"/>
    <w:rsid w:val="00D05063"/>
    <w:rsid w:val="00FB4B15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51B8"/>
  <w15:chartTrackingRefBased/>
  <w15:docId w15:val="{B3216695-9505-4EB6-8442-B31D8D46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0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0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0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0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0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0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5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5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50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0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50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50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50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F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11</cp:revision>
  <dcterms:created xsi:type="dcterms:W3CDTF">2026-06-05T12:59:00Z</dcterms:created>
  <dcterms:modified xsi:type="dcterms:W3CDTF">2026-09-23T13:32:00Z</dcterms:modified>
</cp:coreProperties>
</file>