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F2E42" w:rsidRDefault="0048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92836845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назначении выбор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аким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 </w:t>
      </w:r>
      <w:r w:rsidR="00C27FB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Лабасинского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сельского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  </w:t>
      </w:r>
    </w:p>
    <w:p w:rsidR="002F2E42" w:rsidRDefault="00482A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Коксуского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утверждении </w:t>
      </w:r>
      <w:r>
        <w:rPr>
          <w:rFonts w:ascii="Times New Roman" w:hAnsi="Times New Roman" w:cs="Times New Roman"/>
          <w:b/>
          <w:bCs/>
          <w:sz w:val="28"/>
          <w:szCs w:val="28"/>
        </w:rPr>
        <w:t>Календарн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основных мероприятий по подготовке и проведению выбор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</w:p>
    <w:p w:rsidR="002F2E42" w:rsidRDefault="002F2E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p w:rsidR="002F2E42" w:rsidRDefault="00482A91">
      <w:pPr>
        <w:tabs>
          <w:tab w:val="left" w:pos="851"/>
        </w:tabs>
        <w:suppressAutoHyphens/>
        <w:autoSpaceDN w:val="0"/>
        <w:spacing w:after="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kern w:val="3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 xml:space="preserve">с пунктом 3 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стать</w:t>
      </w:r>
      <w:r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>и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 xml:space="preserve"> 113-1 Конституционного закона Республики Казахстан «О выборах в Республике Казахстан» </w:t>
      </w:r>
      <w:r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>Коксуская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 xml:space="preserve"> районная </w:t>
      </w:r>
      <w:r>
        <w:rPr>
          <w:rFonts w:ascii="Times New Roman" w:eastAsia="SimSun" w:hAnsi="Times New Roman" w:cs="Times New Roman"/>
          <w:kern w:val="3"/>
          <w:sz w:val="28"/>
          <w:szCs w:val="28"/>
          <w:lang w:val="kk-KZ" w:eastAsia="ru-RU"/>
        </w:rPr>
        <w:t xml:space="preserve">территориальная 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 xml:space="preserve">избирательная комиссия </w:t>
      </w:r>
      <w:r>
        <w:rPr>
          <w:rFonts w:ascii="Times New Roman" w:eastAsia="SimSun" w:hAnsi="Times New Roman" w:cs="Times New Roman"/>
          <w:b/>
          <w:kern w:val="3"/>
          <w:sz w:val="28"/>
          <w:szCs w:val="28"/>
          <w:lang w:eastAsia="ru-RU"/>
        </w:rPr>
        <w:t>ПОСТАНОВЛЯЕТ:</w:t>
      </w:r>
    </w:p>
    <w:p w:rsidR="002F2E42" w:rsidRDefault="00482A91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на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27F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ноября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27F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выборы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C27FB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Лабасинского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Коксуского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а.</w:t>
      </w:r>
    </w:p>
    <w:p w:rsidR="002F2E42" w:rsidRDefault="00482A91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Утвердить прилагаемый Календарный план основных мероприятий по подготовке и проведению выбора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аким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7FB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Лабасинского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 Коксуского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а.</w:t>
      </w:r>
      <w:bookmarkStart w:id="1" w:name="_GoBack"/>
      <w:bookmarkEnd w:id="1"/>
    </w:p>
    <w:p w:rsidR="002F2E42" w:rsidRDefault="00482A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на интернет-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странице Коксуской районной территориальной избирательной комиссии 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средствах массой информаций.</w:t>
      </w:r>
    </w:p>
    <w:p w:rsidR="002F2E42" w:rsidRDefault="00482A91">
      <w:pPr>
        <w:pStyle w:val="a5"/>
        <w:tabs>
          <w:tab w:val="left" w:pos="0"/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4. К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онтроль за исполнением настоящего постановления возложить на секретаря районной территориальной избирательной комиссии</w:t>
      </w:r>
      <w:r w:rsidR="00CC777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М. Жамбылкызы.</w:t>
      </w:r>
    </w:p>
    <w:bookmarkEnd w:id="0"/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F2E42" w:rsidRDefault="00482A9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Председатель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Н. Байгабулов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F2E42" w:rsidRDefault="002F2E4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E42" w:rsidRDefault="00482A9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Секретарь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М. Жамбылкызы</w:t>
      </w:r>
    </w:p>
    <w:p w:rsidR="002F2E42" w:rsidRDefault="002F2E4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F2E42" w:rsidRDefault="002F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2F2E4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478" w:rsidRDefault="00252478">
      <w:pPr>
        <w:spacing w:line="240" w:lineRule="auto"/>
      </w:pPr>
      <w:r>
        <w:separator/>
      </w:r>
    </w:p>
  </w:endnote>
  <w:endnote w:type="continuationSeparator" w:id="0">
    <w:p w:rsidR="00252478" w:rsidRDefault="002524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478" w:rsidRDefault="00252478">
      <w:pPr>
        <w:spacing w:after="0"/>
      </w:pPr>
      <w:r>
        <w:separator/>
      </w:r>
    </w:p>
  </w:footnote>
  <w:footnote w:type="continuationSeparator" w:id="0">
    <w:p w:rsidR="00252478" w:rsidRDefault="002524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71F8D"/>
    <w:multiLevelType w:val="multilevel"/>
    <w:tmpl w:val="1AB71F8D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CFA"/>
    <w:rsid w:val="00022233"/>
    <w:rsid w:val="000A2E7C"/>
    <w:rsid w:val="000C543C"/>
    <w:rsid w:val="00140986"/>
    <w:rsid w:val="00175A7E"/>
    <w:rsid w:val="00176330"/>
    <w:rsid w:val="00190060"/>
    <w:rsid w:val="001B21AC"/>
    <w:rsid w:val="001B494C"/>
    <w:rsid w:val="00213A74"/>
    <w:rsid w:val="00244CFA"/>
    <w:rsid w:val="00245483"/>
    <w:rsid w:val="00252478"/>
    <w:rsid w:val="00267004"/>
    <w:rsid w:val="002F2AFA"/>
    <w:rsid w:val="002F2E42"/>
    <w:rsid w:val="00302B75"/>
    <w:rsid w:val="00326E79"/>
    <w:rsid w:val="00340A06"/>
    <w:rsid w:val="00362A25"/>
    <w:rsid w:val="00392F72"/>
    <w:rsid w:val="00396CA6"/>
    <w:rsid w:val="00396FB7"/>
    <w:rsid w:val="003C2D27"/>
    <w:rsid w:val="003E22AE"/>
    <w:rsid w:val="00414013"/>
    <w:rsid w:val="00414D10"/>
    <w:rsid w:val="0041798B"/>
    <w:rsid w:val="00423F8C"/>
    <w:rsid w:val="004433A0"/>
    <w:rsid w:val="0045514C"/>
    <w:rsid w:val="0046781E"/>
    <w:rsid w:val="00475BB6"/>
    <w:rsid w:val="00482A91"/>
    <w:rsid w:val="0048595F"/>
    <w:rsid w:val="004866E8"/>
    <w:rsid w:val="004A10C8"/>
    <w:rsid w:val="004B57CB"/>
    <w:rsid w:val="004C66A1"/>
    <w:rsid w:val="00531038"/>
    <w:rsid w:val="005509B6"/>
    <w:rsid w:val="005A6381"/>
    <w:rsid w:val="006013BD"/>
    <w:rsid w:val="00613A92"/>
    <w:rsid w:val="006152CB"/>
    <w:rsid w:val="0063465B"/>
    <w:rsid w:val="00645225"/>
    <w:rsid w:val="00667E42"/>
    <w:rsid w:val="00676BD0"/>
    <w:rsid w:val="006D683C"/>
    <w:rsid w:val="006E7194"/>
    <w:rsid w:val="006E7E52"/>
    <w:rsid w:val="00725187"/>
    <w:rsid w:val="007446C3"/>
    <w:rsid w:val="007544C3"/>
    <w:rsid w:val="007706C4"/>
    <w:rsid w:val="00790AF8"/>
    <w:rsid w:val="00791C47"/>
    <w:rsid w:val="007E274F"/>
    <w:rsid w:val="007F5FBC"/>
    <w:rsid w:val="00844566"/>
    <w:rsid w:val="0084567E"/>
    <w:rsid w:val="008E45DE"/>
    <w:rsid w:val="008E53A7"/>
    <w:rsid w:val="008E79A1"/>
    <w:rsid w:val="00905323"/>
    <w:rsid w:val="00907EDC"/>
    <w:rsid w:val="00923475"/>
    <w:rsid w:val="0092689E"/>
    <w:rsid w:val="00962166"/>
    <w:rsid w:val="00984C0D"/>
    <w:rsid w:val="009B030B"/>
    <w:rsid w:val="009D2E64"/>
    <w:rsid w:val="00A119E4"/>
    <w:rsid w:val="00A14F0A"/>
    <w:rsid w:val="00A25068"/>
    <w:rsid w:val="00A5410C"/>
    <w:rsid w:val="00A96795"/>
    <w:rsid w:val="00AE0B05"/>
    <w:rsid w:val="00AE0E1E"/>
    <w:rsid w:val="00B12C95"/>
    <w:rsid w:val="00B4459C"/>
    <w:rsid w:val="00B547A4"/>
    <w:rsid w:val="00BA55BA"/>
    <w:rsid w:val="00BB5DAF"/>
    <w:rsid w:val="00BC2483"/>
    <w:rsid w:val="00BF6F21"/>
    <w:rsid w:val="00BF7487"/>
    <w:rsid w:val="00BF78A7"/>
    <w:rsid w:val="00C27FB2"/>
    <w:rsid w:val="00C50B3B"/>
    <w:rsid w:val="00C55C9B"/>
    <w:rsid w:val="00C610EF"/>
    <w:rsid w:val="00C6592B"/>
    <w:rsid w:val="00CC5A21"/>
    <w:rsid w:val="00CC7772"/>
    <w:rsid w:val="00CD616C"/>
    <w:rsid w:val="00CE3C03"/>
    <w:rsid w:val="00CF168E"/>
    <w:rsid w:val="00D00B01"/>
    <w:rsid w:val="00D038D6"/>
    <w:rsid w:val="00D6132C"/>
    <w:rsid w:val="00D76CC0"/>
    <w:rsid w:val="00DA581A"/>
    <w:rsid w:val="00E208FF"/>
    <w:rsid w:val="00E32FFA"/>
    <w:rsid w:val="00E43791"/>
    <w:rsid w:val="00E52D42"/>
    <w:rsid w:val="00E547B9"/>
    <w:rsid w:val="00E57CDE"/>
    <w:rsid w:val="00E92371"/>
    <w:rsid w:val="00EB1D49"/>
    <w:rsid w:val="00EC7E3A"/>
    <w:rsid w:val="00EF3626"/>
    <w:rsid w:val="00F1306B"/>
    <w:rsid w:val="00F23FDC"/>
    <w:rsid w:val="00F54DE3"/>
    <w:rsid w:val="00F667E4"/>
    <w:rsid w:val="00F76A2D"/>
    <w:rsid w:val="00F95A98"/>
    <w:rsid w:val="00F9619F"/>
    <w:rsid w:val="00FC1612"/>
    <w:rsid w:val="00FD7153"/>
    <w:rsid w:val="1CC657D6"/>
    <w:rsid w:val="20C7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9DFD"/>
  <w15:docId w15:val="{FF9CE9C3-1B3D-49E0-9622-4EB127ED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67</cp:revision>
  <cp:lastPrinted>2024-04-04T16:09:00Z</cp:lastPrinted>
  <dcterms:created xsi:type="dcterms:W3CDTF">2023-01-25T10:30:00Z</dcterms:created>
  <dcterms:modified xsi:type="dcterms:W3CDTF">2026-09-10T08:18:00Z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DFE88E976E5A46A491D521BBD7394094_12</vt:lpwstr>
  </property>
</Properties>
</file>