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002C3" w14:textId="3AE550F9" w:rsidR="00EA56F2" w:rsidRPr="00EA56F2" w:rsidRDefault="00D51258" w:rsidP="00EA56F2">
      <w:pPr>
        <w:spacing w:after="0" w:line="240" w:lineRule="auto"/>
        <w:rPr>
          <w:rFonts w:ascii="Times New Roman" w:hAnsi="Times New Roman" w:cs="Times New Roman"/>
          <w:sz w:val="28"/>
          <w:szCs w:val="28"/>
          <w:lang w:val="en-US"/>
        </w:rPr>
      </w:pPr>
      <w:r>
        <w:rPr>
          <w:rFonts w:ascii="Times New Roman" w:hAnsi="Times New Roman" w:cs="Times New Roman"/>
          <w:noProof/>
          <w:sz w:val="28"/>
          <w:szCs w:val="28"/>
          <w:lang w:val="en-US"/>
          <w14:ligatures w14:val="none"/>
        </w:rPr>
        <w:drawing>
          <wp:anchor distT="0" distB="0" distL="114300" distR="114300" simplePos="0" relativeHeight="251658240" behindDoc="1" locked="0" layoutInCell="1" allowOverlap="1" wp14:anchorId="59046C3C" wp14:editId="72DF235D">
            <wp:simplePos x="0" y="0"/>
            <wp:positionH relativeFrom="column">
              <wp:posOffset>-19050</wp:posOffset>
            </wp:positionH>
            <wp:positionV relativeFrom="paragraph">
              <wp:posOffset>9525</wp:posOffset>
            </wp:positionV>
            <wp:extent cx="6119495" cy="2168525"/>
            <wp:effectExtent l="0" t="0" r="0" b="317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19495" cy="2168525"/>
                    </a:xfrm>
                    <a:prstGeom prst="rect">
                      <a:avLst/>
                    </a:prstGeom>
                    <a:noFill/>
                  </pic:spPr>
                </pic:pic>
              </a:graphicData>
            </a:graphic>
            <wp14:sizeRelH relativeFrom="page">
              <wp14:pctWidth>0</wp14:pctWidth>
            </wp14:sizeRelH>
            <wp14:sizeRelV relativeFrom="page">
              <wp14:pctHeight>0</wp14:pctHeight>
            </wp14:sizeRelV>
          </wp:anchor>
        </w:drawing>
      </w:r>
    </w:p>
    <w:p w14:paraId="14AD4D8F" w14:textId="77777777" w:rsidR="00EA56F2" w:rsidRPr="00EA56F2" w:rsidRDefault="00EA56F2" w:rsidP="00EA56F2">
      <w:pPr>
        <w:spacing w:after="0" w:line="240" w:lineRule="auto"/>
        <w:rPr>
          <w:rFonts w:ascii="Times New Roman" w:hAnsi="Times New Roman" w:cs="Times New Roman"/>
          <w:sz w:val="28"/>
          <w:szCs w:val="28"/>
          <w:lang w:val="en-US"/>
        </w:rPr>
      </w:pPr>
    </w:p>
    <w:p w14:paraId="2B4A7721" w14:textId="77777777" w:rsidR="00EA56F2" w:rsidRDefault="00EA56F2" w:rsidP="00EA56F2">
      <w:pPr>
        <w:spacing w:after="0" w:line="240" w:lineRule="auto"/>
        <w:rPr>
          <w:rFonts w:ascii="Times New Roman" w:hAnsi="Times New Roman" w:cs="Times New Roman"/>
          <w:sz w:val="28"/>
          <w:szCs w:val="28"/>
          <w:lang w:val="kk-KZ"/>
        </w:rPr>
      </w:pPr>
    </w:p>
    <w:p w14:paraId="4AFB6BF4" w14:textId="77777777" w:rsidR="00A64E27" w:rsidRDefault="00A64E27" w:rsidP="00EA56F2">
      <w:pPr>
        <w:spacing w:after="0" w:line="240" w:lineRule="auto"/>
        <w:rPr>
          <w:rFonts w:ascii="Times New Roman" w:hAnsi="Times New Roman" w:cs="Times New Roman"/>
          <w:sz w:val="28"/>
          <w:szCs w:val="28"/>
          <w:lang w:val="kk-KZ"/>
        </w:rPr>
      </w:pPr>
    </w:p>
    <w:p w14:paraId="2365CEAB" w14:textId="77777777" w:rsidR="00A64E27" w:rsidRDefault="00A64E27" w:rsidP="00EA56F2">
      <w:pPr>
        <w:spacing w:after="0" w:line="240" w:lineRule="auto"/>
        <w:rPr>
          <w:rFonts w:ascii="Times New Roman" w:hAnsi="Times New Roman" w:cs="Times New Roman"/>
          <w:sz w:val="28"/>
          <w:szCs w:val="28"/>
          <w:lang w:val="kk-KZ"/>
        </w:rPr>
      </w:pPr>
    </w:p>
    <w:p w14:paraId="528E3467" w14:textId="77777777" w:rsidR="00A64E27" w:rsidRDefault="00A64E27" w:rsidP="00EA56F2">
      <w:pPr>
        <w:spacing w:after="0" w:line="240" w:lineRule="auto"/>
        <w:rPr>
          <w:rFonts w:ascii="Times New Roman" w:hAnsi="Times New Roman" w:cs="Times New Roman"/>
          <w:sz w:val="28"/>
          <w:szCs w:val="28"/>
          <w:lang w:val="kk-KZ"/>
        </w:rPr>
      </w:pPr>
    </w:p>
    <w:p w14:paraId="42A27E9D" w14:textId="77777777" w:rsidR="00A64E27" w:rsidRDefault="00A64E27" w:rsidP="00EA56F2">
      <w:pPr>
        <w:spacing w:after="0" w:line="240" w:lineRule="auto"/>
        <w:rPr>
          <w:rFonts w:ascii="Times New Roman" w:hAnsi="Times New Roman" w:cs="Times New Roman"/>
          <w:sz w:val="28"/>
          <w:szCs w:val="28"/>
          <w:lang w:val="kk-KZ"/>
        </w:rPr>
      </w:pPr>
    </w:p>
    <w:p w14:paraId="26578709" w14:textId="77777777" w:rsidR="00A64E27" w:rsidRDefault="00A64E27" w:rsidP="00EA56F2">
      <w:pPr>
        <w:spacing w:after="0" w:line="240" w:lineRule="auto"/>
        <w:rPr>
          <w:rFonts w:ascii="Times New Roman" w:hAnsi="Times New Roman" w:cs="Times New Roman"/>
          <w:sz w:val="28"/>
          <w:szCs w:val="28"/>
          <w:lang w:val="kk-KZ"/>
        </w:rPr>
      </w:pPr>
    </w:p>
    <w:p w14:paraId="78DFBB80" w14:textId="7639A41A" w:rsidR="00A64E27" w:rsidRDefault="00833FF3" w:rsidP="00833FF3">
      <w:pPr>
        <w:tabs>
          <w:tab w:val="left" w:pos="150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t>2026.14.09                                                                50</w:t>
      </w:r>
    </w:p>
    <w:p w14:paraId="57C4045C" w14:textId="77777777" w:rsidR="00A64E27" w:rsidRDefault="00A64E27" w:rsidP="00EA56F2">
      <w:pPr>
        <w:spacing w:after="0" w:line="240" w:lineRule="auto"/>
        <w:rPr>
          <w:rFonts w:ascii="Times New Roman" w:hAnsi="Times New Roman" w:cs="Times New Roman"/>
          <w:sz w:val="28"/>
          <w:szCs w:val="28"/>
          <w:lang w:val="kk-KZ"/>
        </w:rPr>
      </w:pPr>
    </w:p>
    <w:p w14:paraId="043012BF" w14:textId="77777777" w:rsidR="00A64E27" w:rsidRPr="00A64E27" w:rsidRDefault="00A64E27" w:rsidP="00EA56F2">
      <w:pPr>
        <w:spacing w:after="0" w:line="240" w:lineRule="auto"/>
        <w:rPr>
          <w:rFonts w:ascii="Times New Roman" w:hAnsi="Times New Roman" w:cs="Times New Roman"/>
          <w:sz w:val="28"/>
          <w:szCs w:val="28"/>
          <w:lang w:val="kk-KZ"/>
        </w:rPr>
      </w:pPr>
    </w:p>
    <w:p w14:paraId="3AA7CF53" w14:textId="77777777" w:rsidR="00A3677A" w:rsidRDefault="00A3677A" w:rsidP="00EA56F2">
      <w:pPr>
        <w:spacing w:after="0" w:line="240" w:lineRule="auto"/>
        <w:rPr>
          <w:rFonts w:ascii="Times New Roman" w:hAnsi="Times New Roman" w:cs="Times New Roman"/>
          <w:b/>
          <w:bCs/>
          <w:sz w:val="28"/>
          <w:szCs w:val="28"/>
          <w:lang w:val="kk-KZ"/>
        </w:rPr>
      </w:pPr>
    </w:p>
    <w:p w14:paraId="228DF36A" w14:textId="256BFBCE" w:rsidR="00EA56F2" w:rsidRPr="00EA56F2" w:rsidRDefault="00EA56F2" w:rsidP="00EA56F2">
      <w:pPr>
        <w:spacing w:after="0" w:line="240" w:lineRule="auto"/>
        <w:rPr>
          <w:rFonts w:ascii="Times New Roman" w:hAnsi="Times New Roman" w:cs="Times New Roman"/>
          <w:b/>
          <w:bCs/>
          <w:sz w:val="28"/>
          <w:szCs w:val="28"/>
          <w:lang w:val="kk-KZ"/>
        </w:rPr>
      </w:pPr>
      <w:r w:rsidRPr="00A3677A">
        <w:rPr>
          <w:rFonts w:ascii="Times New Roman" w:hAnsi="Times New Roman" w:cs="Times New Roman"/>
          <w:b/>
          <w:bCs/>
          <w:sz w:val="28"/>
          <w:szCs w:val="28"/>
          <w:lang w:val="kk-KZ"/>
        </w:rPr>
        <w:t xml:space="preserve">Ақмола облысы тұрғындарының </w:t>
      </w:r>
    </w:p>
    <w:p w14:paraId="3ABFE7B3" w14:textId="77777777" w:rsidR="00EA56F2" w:rsidRPr="00EA56F2" w:rsidRDefault="00EA56F2" w:rsidP="00EA56F2">
      <w:pPr>
        <w:spacing w:after="0" w:line="240" w:lineRule="auto"/>
        <w:rPr>
          <w:rFonts w:ascii="Times New Roman" w:hAnsi="Times New Roman" w:cs="Times New Roman"/>
          <w:b/>
          <w:bCs/>
          <w:sz w:val="28"/>
          <w:szCs w:val="28"/>
          <w:lang w:val="kk-KZ"/>
        </w:rPr>
      </w:pPr>
      <w:r w:rsidRPr="00A3677A">
        <w:rPr>
          <w:rFonts w:ascii="Times New Roman" w:hAnsi="Times New Roman" w:cs="Times New Roman"/>
          <w:b/>
          <w:bCs/>
          <w:sz w:val="28"/>
          <w:szCs w:val="28"/>
          <w:lang w:val="kk-KZ"/>
        </w:rPr>
        <w:t xml:space="preserve">өтініштерін өңдеу бойынша мемлекеттік </w:t>
      </w:r>
    </w:p>
    <w:p w14:paraId="6F288EB9" w14:textId="77777777" w:rsidR="00EA56F2" w:rsidRPr="00EA56F2" w:rsidRDefault="00EA56F2" w:rsidP="00EA56F2">
      <w:pPr>
        <w:spacing w:after="0" w:line="240" w:lineRule="auto"/>
        <w:rPr>
          <w:rFonts w:ascii="Times New Roman" w:hAnsi="Times New Roman" w:cs="Times New Roman"/>
          <w:b/>
          <w:bCs/>
          <w:sz w:val="28"/>
          <w:szCs w:val="28"/>
          <w:lang w:val="kk-KZ"/>
        </w:rPr>
      </w:pPr>
      <w:r w:rsidRPr="00EA56F2">
        <w:rPr>
          <w:rFonts w:ascii="Times New Roman" w:hAnsi="Times New Roman" w:cs="Times New Roman"/>
          <w:b/>
          <w:bCs/>
          <w:sz w:val="28"/>
          <w:szCs w:val="28"/>
          <w:lang w:val="kk-KZ"/>
        </w:rPr>
        <w:t xml:space="preserve">органдар мен ұйымдардың өзара іс-қимылы </w:t>
      </w:r>
    </w:p>
    <w:p w14:paraId="01F8411A" w14:textId="77777777" w:rsidR="00EA56F2" w:rsidRPr="00EA56F2" w:rsidRDefault="00EA56F2" w:rsidP="00EA56F2">
      <w:pPr>
        <w:spacing w:after="0" w:line="240" w:lineRule="auto"/>
        <w:rPr>
          <w:rFonts w:ascii="Times New Roman" w:hAnsi="Times New Roman" w:cs="Times New Roman"/>
          <w:b/>
          <w:bCs/>
          <w:sz w:val="28"/>
          <w:szCs w:val="28"/>
          <w:lang w:val="kk-KZ"/>
        </w:rPr>
      </w:pPr>
      <w:r w:rsidRPr="00EA56F2">
        <w:rPr>
          <w:rFonts w:ascii="Times New Roman" w:hAnsi="Times New Roman" w:cs="Times New Roman"/>
          <w:b/>
          <w:bCs/>
          <w:sz w:val="28"/>
          <w:szCs w:val="28"/>
          <w:lang w:val="kk-KZ"/>
        </w:rPr>
        <w:t>мен қызметін үйлестіру алгоритмін бекіту туралы</w:t>
      </w:r>
    </w:p>
    <w:p w14:paraId="2BE63985" w14:textId="77777777" w:rsidR="00EA56F2" w:rsidRPr="00EA56F2" w:rsidRDefault="00EA56F2" w:rsidP="00EA56F2">
      <w:pPr>
        <w:spacing w:after="0" w:line="240" w:lineRule="auto"/>
        <w:rPr>
          <w:rFonts w:ascii="Times New Roman" w:hAnsi="Times New Roman" w:cs="Times New Roman"/>
          <w:sz w:val="28"/>
          <w:szCs w:val="28"/>
          <w:lang w:val="kk-KZ"/>
        </w:rPr>
      </w:pPr>
    </w:p>
    <w:p w14:paraId="3A396A34" w14:textId="77777777" w:rsidR="00EA56F2" w:rsidRPr="00EA56F2" w:rsidRDefault="00EA56F2" w:rsidP="00EA56F2">
      <w:pPr>
        <w:spacing w:after="0" w:line="240" w:lineRule="auto"/>
        <w:jc w:val="both"/>
        <w:rPr>
          <w:rFonts w:ascii="Times New Roman" w:hAnsi="Times New Roman" w:cs="Times New Roman"/>
          <w:sz w:val="28"/>
          <w:szCs w:val="28"/>
          <w:lang w:val="kk-KZ"/>
        </w:rPr>
      </w:pPr>
    </w:p>
    <w:p w14:paraId="47AC10ED" w14:textId="3DD9BC69" w:rsidR="00EA56F2" w:rsidRPr="00EA56F2" w:rsidRDefault="00EA56F2" w:rsidP="00EA56F2">
      <w:pPr>
        <w:spacing w:after="0" w:line="240" w:lineRule="auto"/>
        <w:ind w:firstLine="720"/>
        <w:jc w:val="both"/>
        <w:rPr>
          <w:rFonts w:ascii="Times New Roman" w:hAnsi="Times New Roman" w:cs="Times New Roman"/>
          <w:sz w:val="28"/>
          <w:szCs w:val="28"/>
          <w:lang w:val="kk-KZ"/>
        </w:rPr>
      </w:pPr>
      <w:r w:rsidRPr="00EA56F2">
        <w:rPr>
          <w:rFonts w:ascii="Times New Roman" w:hAnsi="Times New Roman" w:cs="Times New Roman"/>
          <w:sz w:val="28"/>
          <w:szCs w:val="28"/>
          <w:lang w:val="kk-KZ"/>
        </w:rPr>
        <w:t xml:space="preserve">«Қазақстан Республикасындағы жергілікті мемлекеттік басқару және </w:t>
      </w:r>
      <w:r w:rsidR="00A64E27">
        <w:rPr>
          <w:rFonts w:ascii="Times New Roman" w:hAnsi="Times New Roman" w:cs="Times New Roman"/>
          <w:sz w:val="28"/>
          <w:szCs w:val="28"/>
          <w:lang w:val="kk-KZ"/>
        </w:rPr>
        <w:t xml:space="preserve">    </w:t>
      </w:r>
      <w:r w:rsidRPr="00EA56F2">
        <w:rPr>
          <w:rFonts w:ascii="Times New Roman" w:hAnsi="Times New Roman" w:cs="Times New Roman"/>
          <w:sz w:val="28"/>
          <w:szCs w:val="28"/>
          <w:lang w:val="kk-KZ"/>
        </w:rPr>
        <w:t>өзін-өзі басқару туралы» Қазақстан Республикасы Заңына, «Ақпараттандыру туралы» Қазақстан Республикасы Заңына, «Әкімшілік органдардың байланыс орталықтарының жұмысын ұйымдастыру жөніндегі үлгілік талаптарды бекіту туралы» Қазақстан Республикасы Цифрлық даму, инновациялар және аэроғарыш өнеркәсібі министрінің 2023 жылғы 29 қыркүйектегі №443/НҚ бұйрығына сәйкес, тіршілікті қамтамасыз ету қызметтерін басқару тиімділігін арттыру және халықтың өтінішіне жедел ден қою мақсатында:</w:t>
      </w:r>
    </w:p>
    <w:p w14:paraId="2F122B3E" w14:textId="11089B37" w:rsidR="00EA56F2" w:rsidRPr="00EA56F2" w:rsidRDefault="00EA56F2" w:rsidP="00EA56F2">
      <w:pPr>
        <w:spacing w:after="0" w:line="240" w:lineRule="auto"/>
        <w:ind w:firstLine="720"/>
        <w:jc w:val="both"/>
        <w:rPr>
          <w:rFonts w:ascii="Times New Roman" w:hAnsi="Times New Roman" w:cs="Times New Roman"/>
          <w:sz w:val="28"/>
          <w:szCs w:val="28"/>
          <w:lang w:val="kk-KZ"/>
        </w:rPr>
      </w:pPr>
      <w:r w:rsidRPr="00EA56F2">
        <w:rPr>
          <w:rFonts w:ascii="Times New Roman" w:hAnsi="Times New Roman" w:cs="Times New Roman"/>
          <w:sz w:val="28"/>
          <w:szCs w:val="28"/>
          <w:lang w:val="kk-KZ"/>
        </w:rPr>
        <w:t xml:space="preserve">1. Осы өкімнің қосымшасына сәйкес, Ақмола облысы тұрғындарының өтініштерін өңдеу бойынша мемлекеттік органдар мен ұйымдардың өзара </w:t>
      </w:r>
      <w:r w:rsidR="00A64E27">
        <w:rPr>
          <w:rFonts w:ascii="Times New Roman" w:hAnsi="Times New Roman" w:cs="Times New Roman"/>
          <w:sz w:val="28"/>
          <w:szCs w:val="28"/>
          <w:lang w:val="kk-KZ"/>
        </w:rPr>
        <w:t xml:space="preserve">            </w:t>
      </w:r>
      <w:r w:rsidRPr="00EA56F2">
        <w:rPr>
          <w:rFonts w:ascii="Times New Roman" w:hAnsi="Times New Roman" w:cs="Times New Roman"/>
          <w:sz w:val="28"/>
          <w:szCs w:val="28"/>
          <w:lang w:val="kk-KZ"/>
        </w:rPr>
        <w:t>іс-қимылы мен қызметін үйлестіру алгоритмі бекітілсін.</w:t>
      </w:r>
    </w:p>
    <w:p w14:paraId="6711A683" w14:textId="77777777" w:rsidR="00EA56F2" w:rsidRPr="00A3677A" w:rsidRDefault="00EA56F2" w:rsidP="00EA56F2">
      <w:pPr>
        <w:spacing w:after="0" w:line="240" w:lineRule="auto"/>
        <w:ind w:firstLine="720"/>
        <w:jc w:val="both"/>
        <w:rPr>
          <w:rFonts w:ascii="Times New Roman" w:hAnsi="Times New Roman" w:cs="Times New Roman"/>
          <w:sz w:val="28"/>
          <w:szCs w:val="28"/>
          <w:lang w:val="kk-KZ"/>
        </w:rPr>
      </w:pPr>
      <w:r w:rsidRPr="00EA56F2">
        <w:rPr>
          <w:rFonts w:ascii="Times New Roman" w:hAnsi="Times New Roman" w:cs="Times New Roman"/>
          <w:sz w:val="28"/>
          <w:szCs w:val="28"/>
          <w:lang w:val="kk-KZ"/>
        </w:rPr>
        <w:t xml:space="preserve">2. Ақмола облысы цифрландыру және архивтер басқармасының «Smart Aqmola» коммуналдық мемлекеттік мекемесі, Ақмола облысының жергілікті бюджетінен қаржыландырылатын атқарушы органдар, Ақмола облысының </w:t>
      </w:r>
      <w:r w:rsidRPr="00A3677A">
        <w:rPr>
          <w:rFonts w:ascii="Times New Roman" w:hAnsi="Times New Roman" w:cs="Times New Roman"/>
          <w:sz w:val="28"/>
          <w:szCs w:val="28"/>
          <w:lang w:val="kk-KZ"/>
        </w:rPr>
        <w:t xml:space="preserve">тiршiлiкті қамтамасыз ету саласында қызметтер </w:t>
      </w:r>
      <w:r w:rsidRPr="00EA56F2">
        <w:rPr>
          <w:rFonts w:ascii="Times New Roman" w:hAnsi="Times New Roman" w:cs="Times New Roman"/>
          <w:sz w:val="28"/>
          <w:szCs w:val="28"/>
          <w:lang w:val="kk-KZ"/>
        </w:rPr>
        <w:t>көрсететін орталық атқарушы органдардың аумақтық бөлімшелері (келісу бойынша) Ақмола облысы тұрғындарының өтініштерін өңдеу бойынша мемлекеттік органдар мен ұйымдардың өзара іс-қимылы мен қызметін үйлестіру алгоритміне сәйкес тіршілікті қамтамасыз ету қызметтері саласындағы өтініштерді орындау жөніндегі қызметті жүзеге асырасын.</w:t>
      </w:r>
    </w:p>
    <w:p w14:paraId="2B2DEA40" w14:textId="77777777" w:rsidR="00EA56F2" w:rsidRPr="00EA56F2" w:rsidRDefault="00EA56F2" w:rsidP="00EA56F2">
      <w:pPr>
        <w:spacing w:after="0" w:line="240" w:lineRule="auto"/>
        <w:ind w:firstLine="720"/>
        <w:jc w:val="both"/>
        <w:rPr>
          <w:rFonts w:ascii="Times New Roman" w:hAnsi="Times New Roman" w:cs="Times New Roman"/>
          <w:sz w:val="28"/>
          <w:szCs w:val="28"/>
          <w:lang w:val="kk-KZ"/>
        </w:rPr>
      </w:pPr>
      <w:r w:rsidRPr="00EA56F2">
        <w:rPr>
          <w:rFonts w:ascii="Times New Roman" w:hAnsi="Times New Roman" w:cs="Times New Roman"/>
          <w:sz w:val="28"/>
          <w:szCs w:val="28"/>
          <w:lang w:val="kk-KZ"/>
        </w:rPr>
        <w:t xml:space="preserve">3. Осы өкім қол қойылған күнінен бастап қолданысқа енгізіледі. </w:t>
      </w:r>
    </w:p>
    <w:tbl>
      <w:tblPr>
        <w:tblStyle w:val="af0"/>
        <w:tblW w:w="1019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2"/>
        <w:gridCol w:w="3057"/>
        <w:gridCol w:w="3205"/>
      </w:tblGrid>
      <w:tr w:rsidR="00D51258" w:rsidRPr="00D51258" w14:paraId="7644A099" w14:textId="77777777" w:rsidTr="00D51258">
        <w:tc>
          <w:tcPr>
            <w:tcW w:w="3932" w:type="dxa"/>
          </w:tcPr>
          <w:p w14:paraId="22F74C8D" w14:textId="1ABB2543" w:rsidR="00D51258" w:rsidRPr="00833FF3" w:rsidRDefault="00D51258" w:rsidP="00D51258">
            <w:pPr>
              <w:spacing w:line="240" w:lineRule="auto"/>
              <w:rPr>
                <w:rFonts w:ascii="Times New Roman" w:eastAsia="Times New Roman" w:hAnsi="Times New Roman" w:cs="Times New Roman"/>
                <w:color w:val="000000"/>
                <w:kern w:val="0"/>
                <w:lang w:val="kk-KZ" w:eastAsia="ru-RU"/>
                <w14:ligatures w14:val="none"/>
              </w:rPr>
            </w:pPr>
          </w:p>
        </w:tc>
        <w:tc>
          <w:tcPr>
            <w:tcW w:w="3057" w:type="dxa"/>
          </w:tcPr>
          <w:p w14:paraId="04408FB9" w14:textId="77777777" w:rsidR="00D51258" w:rsidRPr="00D51258" w:rsidRDefault="00D51258" w:rsidP="00D51258">
            <w:pPr>
              <w:spacing w:line="240" w:lineRule="auto"/>
              <w:jc w:val="center"/>
              <w:rPr>
                <w:rFonts w:ascii="Times New Roman" w:eastAsia="Times New Roman" w:hAnsi="Times New Roman" w:cs="Times New Roman"/>
                <w:color w:val="000000"/>
                <w:kern w:val="0"/>
                <w:lang w:eastAsia="ru-RU"/>
                <w14:ligatures w14:val="none"/>
              </w:rPr>
            </w:pPr>
            <w:r w:rsidRPr="00D51258">
              <w:rPr>
                <w:rFonts w:ascii="Times New Roman" w:eastAsia="Times New Roman" w:hAnsi="Times New Roman" w:cs="Times New Roman"/>
                <w:b/>
                <w:noProof/>
                <w:color w:val="000000"/>
                <w:kern w:val="0"/>
                <w:sz w:val="28"/>
                <w:szCs w:val="28"/>
                <w:lang w:eastAsia="ru-RU"/>
                <w14:ligatures w14:val="none"/>
              </w:rPr>
              <w:drawing>
                <wp:inline distT="0" distB="0" distL="0" distR="0" wp14:anchorId="41D1F1FC" wp14:editId="2E3D39AC">
                  <wp:extent cx="1323975" cy="11906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3975" cy="1190625"/>
                          </a:xfrm>
                          <a:prstGeom prst="rect">
                            <a:avLst/>
                          </a:prstGeom>
                          <a:noFill/>
                          <a:ln>
                            <a:noFill/>
                          </a:ln>
                        </pic:spPr>
                      </pic:pic>
                    </a:graphicData>
                  </a:graphic>
                </wp:inline>
              </w:drawing>
            </w:r>
          </w:p>
        </w:tc>
        <w:tc>
          <w:tcPr>
            <w:tcW w:w="3205" w:type="dxa"/>
          </w:tcPr>
          <w:p w14:paraId="3BD65F29" w14:textId="77777777" w:rsidR="00D51258" w:rsidRPr="00D51258" w:rsidRDefault="00D51258" w:rsidP="00D51258">
            <w:pPr>
              <w:spacing w:line="240" w:lineRule="auto"/>
              <w:rPr>
                <w:rFonts w:ascii="Times New Roman" w:eastAsia="Times New Roman" w:hAnsi="Times New Roman" w:cs="Times New Roman"/>
                <w:b/>
                <w:color w:val="000000"/>
                <w:kern w:val="0"/>
                <w:sz w:val="28"/>
                <w:szCs w:val="28"/>
                <w:lang w:val="kk-KZ" w:eastAsia="ru-RU"/>
                <w14:ligatures w14:val="none"/>
              </w:rPr>
            </w:pPr>
            <w:r w:rsidRPr="00D51258">
              <w:rPr>
                <w:rFonts w:ascii="Times New Roman" w:eastAsia="Times New Roman" w:hAnsi="Times New Roman" w:cs="Times New Roman"/>
                <w:b/>
                <w:color w:val="000000"/>
                <w:kern w:val="0"/>
                <w:sz w:val="28"/>
                <w:szCs w:val="28"/>
                <w:lang w:val="kk-KZ" w:eastAsia="ru-RU"/>
                <w14:ligatures w14:val="none"/>
              </w:rPr>
              <w:t xml:space="preserve">       </w:t>
            </w:r>
          </w:p>
          <w:p w14:paraId="2A0D6F27" w14:textId="77777777" w:rsidR="00D51258" w:rsidRPr="00D51258" w:rsidRDefault="00D51258" w:rsidP="00D51258">
            <w:pPr>
              <w:spacing w:line="240" w:lineRule="auto"/>
              <w:rPr>
                <w:rFonts w:ascii="Times New Roman" w:eastAsia="Times New Roman" w:hAnsi="Times New Roman" w:cs="Times New Roman"/>
                <w:b/>
                <w:color w:val="000000"/>
                <w:kern w:val="0"/>
                <w:sz w:val="28"/>
                <w:szCs w:val="28"/>
                <w:lang w:val="kk-KZ" w:eastAsia="ru-RU"/>
                <w14:ligatures w14:val="none"/>
              </w:rPr>
            </w:pPr>
          </w:p>
          <w:p w14:paraId="606DFB0A" w14:textId="7954561A" w:rsidR="00D51258" w:rsidRPr="00D51258" w:rsidRDefault="00D51258" w:rsidP="00D51258">
            <w:pPr>
              <w:spacing w:line="240" w:lineRule="auto"/>
              <w:rPr>
                <w:rFonts w:ascii="Times New Roman" w:eastAsia="Times New Roman" w:hAnsi="Times New Roman" w:cs="Times New Roman"/>
                <w:color w:val="000000"/>
                <w:kern w:val="0"/>
                <w:lang w:eastAsia="ru-RU"/>
                <w14:ligatures w14:val="none"/>
              </w:rPr>
            </w:pPr>
            <w:r w:rsidRPr="00D51258">
              <w:rPr>
                <w:rFonts w:ascii="Times New Roman" w:eastAsia="Times New Roman" w:hAnsi="Times New Roman" w:cs="Times New Roman"/>
                <w:b/>
                <w:color w:val="000000"/>
                <w:kern w:val="0"/>
                <w:sz w:val="28"/>
                <w:szCs w:val="28"/>
                <w:lang w:val="kk-KZ" w:eastAsia="ru-RU"/>
                <w14:ligatures w14:val="none"/>
              </w:rPr>
              <w:t xml:space="preserve">   </w:t>
            </w:r>
            <w:r>
              <w:rPr>
                <w:rFonts w:ascii="Times New Roman" w:eastAsia="Times New Roman" w:hAnsi="Times New Roman" w:cs="Times New Roman"/>
                <w:b/>
                <w:color w:val="000000"/>
                <w:kern w:val="0"/>
                <w:sz w:val="28"/>
                <w:szCs w:val="28"/>
                <w:lang w:val="kk-KZ" w:eastAsia="ru-RU"/>
                <w14:ligatures w14:val="none"/>
              </w:rPr>
              <w:t xml:space="preserve">   </w:t>
            </w:r>
            <w:r w:rsidRPr="00D51258">
              <w:rPr>
                <w:rFonts w:ascii="Times New Roman" w:eastAsia="Times New Roman" w:hAnsi="Times New Roman" w:cs="Times New Roman"/>
                <w:b/>
                <w:color w:val="000000"/>
                <w:kern w:val="0"/>
                <w:sz w:val="28"/>
                <w:szCs w:val="28"/>
                <w:lang w:val="kk-KZ" w:eastAsia="ru-RU"/>
                <w14:ligatures w14:val="none"/>
              </w:rPr>
              <w:t>М. Ахметжанов</w:t>
            </w:r>
          </w:p>
        </w:tc>
      </w:tr>
    </w:tbl>
    <w:p w14:paraId="5B1CE957" w14:textId="1A342E2F" w:rsidR="00EA56F2" w:rsidRDefault="00EA56F2" w:rsidP="00D51258">
      <w:pPr>
        <w:spacing w:after="0" w:line="240" w:lineRule="auto"/>
        <w:jc w:val="both"/>
        <w:rPr>
          <w:rFonts w:ascii="Times New Roman" w:hAnsi="Times New Roman" w:cs="Times New Roman"/>
          <w:b/>
          <w:bCs/>
          <w:sz w:val="28"/>
          <w:szCs w:val="28"/>
          <w:lang w:val="en-US"/>
        </w:rPr>
      </w:pPr>
    </w:p>
    <w:sectPr w:rsidR="00EA56F2" w:rsidSect="00D51258">
      <w:pgSz w:w="11906" w:h="16838"/>
      <w:pgMar w:top="426"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F82A8" w14:textId="77777777" w:rsidR="00751E58" w:rsidRDefault="00751E58" w:rsidP="009663A2">
      <w:pPr>
        <w:spacing w:after="0" w:line="240" w:lineRule="auto"/>
      </w:pPr>
      <w:r>
        <w:separator/>
      </w:r>
    </w:p>
  </w:endnote>
  <w:endnote w:type="continuationSeparator" w:id="0">
    <w:p w14:paraId="54286F1F" w14:textId="77777777" w:rsidR="00751E58" w:rsidRDefault="00751E58" w:rsidP="009663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BCA2E3" w14:textId="77777777" w:rsidR="00751E58" w:rsidRDefault="00751E58" w:rsidP="009663A2">
      <w:pPr>
        <w:spacing w:after="0" w:line="240" w:lineRule="auto"/>
      </w:pPr>
      <w:r>
        <w:separator/>
      </w:r>
    </w:p>
  </w:footnote>
  <w:footnote w:type="continuationSeparator" w:id="0">
    <w:p w14:paraId="51DFAFFE" w14:textId="77777777" w:rsidR="00751E58" w:rsidRDefault="00751E58" w:rsidP="009663A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6F2"/>
    <w:rsid w:val="000A7F15"/>
    <w:rsid w:val="001E7731"/>
    <w:rsid w:val="00306007"/>
    <w:rsid w:val="004175D8"/>
    <w:rsid w:val="004B4501"/>
    <w:rsid w:val="004E2173"/>
    <w:rsid w:val="00576E5E"/>
    <w:rsid w:val="00594E55"/>
    <w:rsid w:val="005B0D63"/>
    <w:rsid w:val="00751E58"/>
    <w:rsid w:val="00833FF3"/>
    <w:rsid w:val="009663A2"/>
    <w:rsid w:val="00A3677A"/>
    <w:rsid w:val="00A64E27"/>
    <w:rsid w:val="00CD0D52"/>
    <w:rsid w:val="00D51258"/>
    <w:rsid w:val="00E836F3"/>
    <w:rsid w:val="00EA56F2"/>
    <w:rsid w:val="00EC6BA7"/>
    <w:rsid w:val="00EE1FAE"/>
    <w:rsid w:val="00FC7B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7500A"/>
  <w15:chartTrackingRefBased/>
  <w15:docId w15:val="{5C6E00E2-FFD3-4C77-9A22-21CA369BD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56F2"/>
    <w:pPr>
      <w:spacing w:line="278" w:lineRule="auto"/>
    </w:pPr>
    <w:rPr>
      <w:kern w:val="2"/>
      <w:sz w:val="24"/>
      <w:szCs w:val="24"/>
      <w14:ligatures w14:val="standardContextual"/>
    </w:rPr>
  </w:style>
  <w:style w:type="paragraph" w:styleId="1">
    <w:name w:val="heading 1"/>
    <w:basedOn w:val="a"/>
    <w:next w:val="a"/>
    <w:link w:val="10"/>
    <w:uiPriority w:val="9"/>
    <w:qFormat/>
    <w:rsid w:val="00EA56F2"/>
    <w:pPr>
      <w:keepNext/>
      <w:keepLines/>
      <w:spacing w:before="360" w:after="80" w:line="259" w:lineRule="auto"/>
      <w:outlineLvl w:val="0"/>
    </w:pPr>
    <w:rPr>
      <w:rFonts w:asciiTheme="majorHAnsi" w:eastAsiaTheme="majorEastAsia" w:hAnsiTheme="majorHAnsi" w:cstheme="majorBidi"/>
      <w:color w:val="2F5496" w:themeColor="accent1" w:themeShade="BF"/>
      <w:kern w:val="0"/>
      <w:sz w:val="40"/>
      <w:szCs w:val="40"/>
      <w14:ligatures w14:val="none"/>
    </w:rPr>
  </w:style>
  <w:style w:type="paragraph" w:styleId="2">
    <w:name w:val="heading 2"/>
    <w:basedOn w:val="a"/>
    <w:next w:val="a"/>
    <w:link w:val="20"/>
    <w:uiPriority w:val="9"/>
    <w:semiHidden/>
    <w:unhideWhenUsed/>
    <w:qFormat/>
    <w:rsid w:val="00EA56F2"/>
    <w:pPr>
      <w:keepNext/>
      <w:keepLines/>
      <w:spacing w:before="160" w:after="80" w:line="259" w:lineRule="auto"/>
      <w:outlineLvl w:val="1"/>
    </w:pPr>
    <w:rPr>
      <w:rFonts w:asciiTheme="majorHAnsi" w:eastAsiaTheme="majorEastAsia" w:hAnsiTheme="majorHAnsi" w:cstheme="majorBidi"/>
      <w:color w:val="2F5496" w:themeColor="accent1" w:themeShade="BF"/>
      <w:kern w:val="0"/>
      <w:sz w:val="32"/>
      <w:szCs w:val="32"/>
      <w14:ligatures w14:val="none"/>
    </w:rPr>
  </w:style>
  <w:style w:type="paragraph" w:styleId="3">
    <w:name w:val="heading 3"/>
    <w:basedOn w:val="a"/>
    <w:next w:val="a"/>
    <w:link w:val="30"/>
    <w:uiPriority w:val="9"/>
    <w:semiHidden/>
    <w:unhideWhenUsed/>
    <w:qFormat/>
    <w:rsid w:val="00EA56F2"/>
    <w:pPr>
      <w:keepNext/>
      <w:keepLines/>
      <w:spacing w:before="160" w:after="80" w:line="259" w:lineRule="auto"/>
      <w:outlineLvl w:val="2"/>
    </w:pPr>
    <w:rPr>
      <w:rFonts w:eastAsiaTheme="majorEastAsia" w:cstheme="majorBidi"/>
      <w:color w:val="2F5496" w:themeColor="accent1" w:themeShade="BF"/>
      <w:kern w:val="0"/>
      <w:sz w:val="28"/>
      <w:szCs w:val="28"/>
      <w14:ligatures w14:val="none"/>
    </w:rPr>
  </w:style>
  <w:style w:type="paragraph" w:styleId="4">
    <w:name w:val="heading 4"/>
    <w:basedOn w:val="a"/>
    <w:next w:val="a"/>
    <w:link w:val="40"/>
    <w:uiPriority w:val="9"/>
    <w:semiHidden/>
    <w:unhideWhenUsed/>
    <w:qFormat/>
    <w:rsid w:val="00EA56F2"/>
    <w:pPr>
      <w:keepNext/>
      <w:keepLines/>
      <w:spacing w:before="80" w:after="40" w:line="259" w:lineRule="auto"/>
      <w:outlineLvl w:val="3"/>
    </w:pPr>
    <w:rPr>
      <w:rFonts w:eastAsiaTheme="majorEastAsia" w:cstheme="majorBidi"/>
      <w:i/>
      <w:iCs/>
      <w:color w:val="2F5496" w:themeColor="accent1" w:themeShade="BF"/>
      <w:kern w:val="0"/>
      <w:sz w:val="22"/>
      <w:szCs w:val="22"/>
      <w14:ligatures w14:val="none"/>
    </w:rPr>
  </w:style>
  <w:style w:type="paragraph" w:styleId="5">
    <w:name w:val="heading 5"/>
    <w:basedOn w:val="a"/>
    <w:next w:val="a"/>
    <w:link w:val="50"/>
    <w:uiPriority w:val="9"/>
    <w:semiHidden/>
    <w:unhideWhenUsed/>
    <w:qFormat/>
    <w:rsid w:val="00EA56F2"/>
    <w:pPr>
      <w:keepNext/>
      <w:keepLines/>
      <w:spacing w:before="80" w:after="40" w:line="259" w:lineRule="auto"/>
      <w:outlineLvl w:val="4"/>
    </w:pPr>
    <w:rPr>
      <w:rFonts w:eastAsiaTheme="majorEastAsia" w:cstheme="majorBidi"/>
      <w:color w:val="2F5496" w:themeColor="accent1" w:themeShade="BF"/>
      <w:kern w:val="0"/>
      <w:sz w:val="22"/>
      <w:szCs w:val="22"/>
      <w14:ligatures w14:val="none"/>
    </w:rPr>
  </w:style>
  <w:style w:type="paragraph" w:styleId="6">
    <w:name w:val="heading 6"/>
    <w:basedOn w:val="a"/>
    <w:next w:val="a"/>
    <w:link w:val="60"/>
    <w:uiPriority w:val="9"/>
    <w:semiHidden/>
    <w:unhideWhenUsed/>
    <w:qFormat/>
    <w:rsid w:val="00EA56F2"/>
    <w:pPr>
      <w:keepNext/>
      <w:keepLines/>
      <w:spacing w:before="40" w:after="0" w:line="259" w:lineRule="auto"/>
      <w:outlineLvl w:val="5"/>
    </w:pPr>
    <w:rPr>
      <w:rFonts w:eastAsiaTheme="majorEastAsia" w:cstheme="majorBidi"/>
      <w:i/>
      <w:iCs/>
      <w:color w:val="595959" w:themeColor="text1" w:themeTint="A6"/>
      <w:kern w:val="0"/>
      <w:sz w:val="22"/>
      <w:szCs w:val="22"/>
      <w14:ligatures w14:val="none"/>
    </w:rPr>
  </w:style>
  <w:style w:type="paragraph" w:styleId="7">
    <w:name w:val="heading 7"/>
    <w:basedOn w:val="a"/>
    <w:next w:val="a"/>
    <w:link w:val="70"/>
    <w:uiPriority w:val="9"/>
    <w:semiHidden/>
    <w:unhideWhenUsed/>
    <w:qFormat/>
    <w:rsid w:val="00EA56F2"/>
    <w:pPr>
      <w:keepNext/>
      <w:keepLines/>
      <w:spacing w:before="40" w:after="0" w:line="259" w:lineRule="auto"/>
      <w:outlineLvl w:val="6"/>
    </w:pPr>
    <w:rPr>
      <w:rFonts w:eastAsiaTheme="majorEastAsia" w:cstheme="majorBidi"/>
      <w:color w:val="595959" w:themeColor="text1" w:themeTint="A6"/>
      <w:kern w:val="0"/>
      <w:sz w:val="22"/>
      <w:szCs w:val="22"/>
      <w14:ligatures w14:val="none"/>
    </w:rPr>
  </w:style>
  <w:style w:type="paragraph" w:styleId="8">
    <w:name w:val="heading 8"/>
    <w:basedOn w:val="a"/>
    <w:next w:val="a"/>
    <w:link w:val="80"/>
    <w:uiPriority w:val="9"/>
    <w:semiHidden/>
    <w:unhideWhenUsed/>
    <w:qFormat/>
    <w:rsid w:val="00EA56F2"/>
    <w:pPr>
      <w:keepNext/>
      <w:keepLines/>
      <w:spacing w:after="0" w:line="259" w:lineRule="auto"/>
      <w:outlineLvl w:val="7"/>
    </w:pPr>
    <w:rPr>
      <w:rFonts w:eastAsiaTheme="majorEastAsia" w:cstheme="majorBidi"/>
      <w:i/>
      <w:iCs/>
      <w:color w:val="272727" w:themeColor="text1" w:themeTint="D8"/>
      <w:kern w:val="0"/>
      <w:sz w:val="22"/>
      <w:szCs w:val="22"/>
      <w14:ligatures w14:val="none"/>
    </w:rPr>
  </w:style>
  <w:style w:type="paragraph" w:styleId="9">
    <w:name w:val="heading 9"/>
    <w:basedOn w:val="a"/>
    <w:next w:val="a"/>
    <w:link w:val="90"/>
    <w:uiPriority w:val="9"/>
    <w:semiHidden/>
    <w:unhideWhenUsed/>
    <w:qFormat/>
    <w:rsid w:val="00EA56F2"/>
    <w:pPr>
      <w:keepNext/>
      <w:keepLines/>
      <w:spacing w:after="0" w:line="259" w:lineRule="auto"/>
      <w:outlineLvl w:val="8"/>
    </w:pPr>
    <w:rPr>
      <w:rFonts w:eastAsiaTheme="majorEastAsia" w:cstheme="majorBidi"/>
      <w:color w:val="272727" w:themeColor="text1" w:themeTint="D8"/>
      <w:kern w:val="0"/>
      <w:sz w:val="22"/>
      <w:szCs w:val="22"/>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A56F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A56F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A56F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A56F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A56F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A56F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A56F2"/>
    <w:rPr>
      <w:rFonts w:eastAsiaTheme="majorEastAsia" w:cstheme="majorBidi"/>
      <w:color w:val="595959" w:themeColor="text1" w:themeTint="A6"/>
    </w:rPr>
  </w:style>
  <w:style w:type="character" w:customStyle="1" w:styleId="80">
    <w:name w:val="Заголовок 8 Знак"/>
    <w:basedOn w:val="a0"/>
    <w:link w:val="8"/>
    <w:uiPriority w:val="9"/>
    <w:semiHidden/>
    <w:rsid w:val="00EA56F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A56F2"/>
    <w:rPr>
      <w:rFonts w:eastAsiaTheme="majorEastAsia" w:cstheme="majorBidi"/>
      <w:color w:val="272727" w:themeColor="text1" w:themeTint="D8"/>
    </w:rPr>
  </w:style>
  <w:style w:type="paragraph" w:styleId="a3">
    <w:name w:val="Title"/>
    <w:basedOn w:val="a"/>
    <w:next w:val="a"/>
    <w:link w:val="a4"/>
    <w:uiPriority w:val="10"/>
    <w:qFormat/>
    <w:rsid w:val="00EA56F2"/>
    <w:pPr>
      <w:spacing w:after="8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a4">
    <w:name w:val="Заголовок Знак"/>
    <w:basedOn w:val="a0"/>
    <w:link w:val="a3"/>
    <w:uiPriority w:val="10"/>
    <w:rsid w:val="00EA56F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A56F2"/>
    <w:pPr>
      <w:numPr>
        <w:ilvl w:val="1"/>
      </w:numPr>
      <w:spacing w:line="259" w:lineRule="auto"/>
    </w:pPr>
    <w:rPr>
      <w:rFonts w:eastAsiaTheme="majorEastAsia" w:cstheme="majorBidi"/>
      <w:color w:val="595959" w:themeColor="text1" w:themeTint="A6"/>
      <w:spacing w:val="15"/>
      <w:kern w:val="0"/>
      <w:sz w:val="28"/>
      <w:szCs w:val="28"/>
      <w14:ligatures w14:val="none"/>
    </w:rPr>
  </w:style>
  <w:style w:type="character" w:customStyle="1" w:styleId="a6">
    <w:name w:val="Подзаголовок Знак"/>
    <w:basedOn w:val="a0"/>
    <w:link w:val="a5"/>
    <w:uiPriority w:val="11"/>
    <w:rsid w:val="00EA56F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A56F2"/>
    <w:pPr>
      <w:spacing w:before="160" w:line="259" w:lineRule="auto"/>
      <w:jc w:val="center"/>
    </w:pPr>
    <w:rPr>
      <w:i/>
      <w:iCs/>
      <w:color w:val="404040" w:themeColor="text1" w:themeTint="BF"/>
      <w:kern w:val="0"/>
      <w:sz w:val="22"/>
      <w:szCs w:val="22"/>
      <w14:ligatures w14:val="none"/>
    </w:rPr>
  </w:style>
  <w:style w:type="character" w:customStyle="1" w:styleId="22">
    <w:name w:val="Цитата 2 Знак"/>
    <w:basedOn w:val="a0"/>
    <w:link w:val="21"/>
    <w:uiPriority w:val="29"/>
    <w:rsid w:val="00EA56F2"/>
    <w:rPr>
      <w:i/>
      <w:iCs/>
      <w:color w:val="404040" w:themeColor="text1" w:themeTint="BF"/>
    </w:rPr>
  </w:style>
  <w:style w:type="paragraph" w:styleId="a7">
    <w:name w:val="List Paragraph"/>
    <w:basedOn w:val="a"/>
    <w:uiPriority w:val="34"/>
    <w:qFormat/>
    <w:rsid w:val="00EA56F2"/>
    <w:pPr>
      <w:spacing w:line="259" w:lineRule="auto"/>
      <w:ind w:left="720"/>
      <w:contextualSpacing/>
    </w:pPr>
    <w:rPr>
      <w:kern w:val="0"/>
      <w:sz w:val="22"/>
      <w:szCs w:val="22"/>
      <w14:ligatures w14:val="none"/>
    </w:rPr>
  </w:style>
  <w:style w:type="character" w:styleId="a8">
    <w:name w:val="Intense Emphasis"/>
    <w:basedOn w:val="a0"/>
    <w:uiPriority w:val="21"/>
    <w:qFormat/>
    <w:rsid w:val="00EA56F2"/>
    <w:rPr>
      <w:i/>
      <w:iCs/>
      <w:color w:val="2F5496" w:themeColor="accent1" w:themeShade="BF"/>
    </w:rPr>
  </w:style>
  <w:style w:type="paragraph" w:styleId="a9">
    <w:name w:val="Intense Quote"/>
    <w:basedOn w:val="a"/>
    <w:next w:val="a"/>
    <w:link w:val="aa"/>
    <w:uiPriority w:val="30"/>
    <w:qFormat/>
    <w:rsid w:val="00EA56F2"/>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0"/>
      <w:sz w:val="22"/>
      <w:szCs w:val="22"/>
      <w14:ligatures w14:val="none"/>
    </w:rPr>
  </w:style>
  <w:style w:type="character" w:customStyle="1" w:styleId="aa">
    <w:name w:val="Выделенная цитата Знак"/>
    <w:basedOn w:val="a0"/>
    <w:link w:val="a9"/>
    <w:uiPriority w:val="30"/>
    <w:rsid w:val="00EA56F2"/>
    <w:rPr>
      <w:i/>
      <w:iCs/>
      <w:color w:val="2F5496" w:themeColor="accent1" w:themeShade="BF"/>
    </w:rPr>
  </w:style>
  <w:style w:type="character" w:styleId="ab">
    <w:name w:val="Intense Reference"/>
    <w:basedOn w:val="a0"/>
    <w:uiPriority w:val="32"/>
    <w:qFormat/>
    <w:rsid w:val="00EA56F2"/>
    <w:rPr>
      <w:b/>
      <w:bCs/>
      <w:smallCaps/>
      <w:color w:val="2F5496" w:themeColor="accent1" w:themeShade="BF"/>
      <w:spacing w:val="5"/>
    </w:rPr>
  </w:style>
  <w:style w:type="paragraph" w:styleId="ac">
    <w:name w:val="header"/>
    <w:basedOn w:val="a"/>
    <w:link w:val="ad"/>
    <w:uiPriority w:val="99"/>
    <w:unhideWhenUsed/>
    <w:rsid w:val="009663A2"/>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9663A2"/>
    <w:rPr>
      <w:kern w:val="2"/>
      <w:sz w:val="24"/>
      <w:szCs w:val="24"/>
      <w:lang w:val="ru-RU"/>
      <w14:ligatures w14:val="standardContextual"/>
    </w:rPr>
  </w:style>
  <w:style w:type="paragraph" w:styleId="ae">
    <w:name w:val="footer"/>
    <w:basedOn w:val="a"/>
    <w:link w:val="af"/>
    <w:uiPriority w:val="99"/>
    <w:unhideWhenUsed/>
    <w:rsid w:val="009663A2"/>
    <w:pPr>
      <w:tabs>
        <w:tab w:val="center" w:pos="4677"/>
        <w:tab w:val="right" w:pos="9355"/>
      </w:tabs>
      <w:spacing w:after="0" w:line="240" w:lineRule="auto"/>
    </w:pPr>
  </w:style>
  <w:style w:type="character" w:customStyle="1" w:styleId="af">
    <w:name w:val="Нижний колонтитул Знак"/>
    <w:basedOn w:val="a0"/>
    <w:link w:val="ae"/>
    <w:uiPriority w:val="99"/>
    <w:rsid w:val="009663A2"/>
    <w:rPr>
      <w:kern w:val="2"/>
      <w:sz w:val="24"/>
      <w:szCs w:val="24"/>
      <w:lang w:val="ru-RU"/>
      <w14:ligatures w14:val="standardContextual"/>
    </w:rPr>
  </w:style>
  <w:style w:type="table" w:styleId="af0">
    <w:name w:val="Table Grid"/>
    <w:basedOn w:val="a1"/>
    <w:uiPriority w:val="59"/>
    <w:rsid w:val="00D512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249</Words>
  <Characters>1420</Characters>
  <Application>Microsoft Office Word</Application>
  <DocSecurity>0</DocSecurity>
  <Lines>11</Lines>
  <Paragraphs>3</Paragraphs>
  <ScaleCrop>false</ScaleCrop>
  <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Otdel Kadrov</dc:creator>
  <cp:keywords/>
  <dc:description/>
  <cp:lastModifiedBy>A100</cp:lastModifiedBy>
  <cp:revision>8</cp:revision>
  <cp:lastPrinted>2026-09-10T07:11:00Z</cp:lastPrinted>
  <dcterms:created xsi:type="dcterms:W3CDTF">2026-09-07T12:00:00Z</dcterms:created>
  <dcterms:modified xsi:type="dcterms:W3CDTF">2026-09-14T05:36:00Z</dcterms:modified>
</cp:coreProperties>
</file>