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17F22" w14:textId="77777777" w:rsidR="009544CC" w:rsidRDefault="007E720E">
      <w:pPr>
        <w:rPr>
          <w:lang w:eastAsia="ru-RU"/>
        </w:rPr>
      </w:pPr>
      <w:r>
        <w:rPr>
          <w:lang w:eastAsia="ru-RU"/>
        </w:rPr>
        <w:t>№ 66-нқ от 17.06.2026</w:t>
      </w:r>
    </w:p>
    <w:p w14:paraId="61170AEC" w14:textId="77777777" w:rsidR="00B563AA" w:rsidRPr="0029377B" w:rsidRDefault="00B563AA" w:rsidP="00FA794A">
      <w:pPr>
        <w:spacing w:after="0"/>
        <w:rPr>
          <w:i/>
          <w:iCs/>
          <w:spacing w:val="2"/>
          <w:sz w:val="24"/>
          <w:szCs w:val="24"/>
          <w:lang w:val="ru-RU"/>
        </w:rPr>
      </w:pPr>
    </w:p>
    <w:p w14:paraId="4C0AFC31" w14:textId="77777777" w:rsidR="000A1745" w:rsidRPr="0029377B" w:rsidRDefault="00F835B2" w:rsidP="0029377B">
      <w:pPr>
        <w:shd w:val="clear" w:color="auto" w:fill="FFFFFF"/>
        <w:spacing w:after="0" w:line="240" w:lineRule="auto"/>
        <w:ind w:left="6096"/>
        <w:jc w:val="both"/>
        <w:textAlignment w:val="baseline"/>
        <w:rPr>
          <w:i/>
          <w:iCs/>
          <w:color w:val="000000"/>
          <w:sz w:val="24"/>
          <w:szCs w:val="24"/>
          <w:lang w:val="kk-KZ"/>
        </w:rPr>
      </w:pPr>
      <w:r w:rsidRPr="0029377B">
        <w:rPr>
          <w:i/>
          <w:iCs/>
          <w:color w:val="000000"/>
          <w:sz w:val="24"/>
          <w:szCs w:val="24"/>
          <w:lang w:val="ru-RU"/>
        </w:rPr>
        <w:t>Қазақстан Республикасы Өнеркәсіп және құрылыс министрлігінің Құрылыс және тұрғын үй-коммуналдық шаруашылық істері комитеті т</w:t>
      </w:r>
      <w:r w:rsidR="00B563AA" w:rsidRPr="0029377B">
        <w:rPr>
          <w:i/>
          <w:iCs/>
          <w:color w:val="000000"/>
          <w:sz w:val="24"/>
          <w:szCs w:val="24"/>
          <w:lang w:val="ru-RU"/>
        </w:rPr>
        <w:t>өраға</w:t>
      </w:r>
      <w:r w:rsidRPr="0029377B">
        <w:rPr>
          <w:i/>
          <w:iCs/>
          <w:color w:val="000000"/>
          <w:sz w:val="24"/>
          <w:szCs w:val="24"/>
          <w:lang w:val="ru-RU"/>
        </w:rPr>
        <w:t>сы</w:t>
      </w:r>
      <w:r w:rsidR="00B563AA" w:rsidRPr="0029377B">
        <w:rPr>
          <w:i/>
          <w:iCs/>
          <w:color w:val="000000"/>
          <w:sz w:val="24"/>
          <w:szCs w:val="24"/>
          <w:lang w:val="ru-RU"/>
        </w:rPr>
        <w:t>ны</w:t>
      </w:r>
      <w:r w:rsidR="000A1745" w:rsidRPr="0029377B">
        <w:rPr>
          <w:i/>
          <w:iCs/>
          <w:color w:val="000000"/>
          <w:sz w:val="24"/>
          <w:szCs w:val="24"/>
          <w:lang w:val="kk-KZ"/>
        </w:rPr>
        <w:t>ң</w:t>
      </w:r>
    </w:p>
    <w:p w14:paraId="5C79B253" w14:textId="77777777" w:rsidR="0029377B" w:rsidRDefault="00F835B2" w:rsidP="0029377B">
      <w:pPr>
        <w:shd w:val="clear" w:color="auto" w:fill="FFFFFF"/>
        <w:spacing w:after="0" w:line="240" w:lineRule="auto"/>
        <w:ind w:left="5760" w:firstLine="336"/>
        <w:jc w:val="both"/>
        <w:textAlignment w:val="baseline"/>
        <w:rPr>
          <w:i/>
          <w:iCs/>
          <w:color w:val="000000"/>
          <w:sz w:val="24"/>
          <w:szCs w:val="24"/>
          <w:lang w:val="ru-RU"/>
        </w:rPr>
      </w:pPr>
      <w:r w:rsidRPr="0029377B">
        <w:rPr>
          <w:i/>
          <w:iCs/>
          <w:color w:val="000000"/>
          <w:sz w:val="24"/>
          <w:szCs w:val="24"/>
          <w:lang w:val="ru-RU"/>
        </w:rPr>
        <w:t>__</w:t>
      </w:r>
      <w:r w:rsidR="000A1745" w:rsidRPr="0029377B">
        <w:rPr>
          <w:i/>
          <w:iCs/>
          <w:color w:val="000000"/>
          <w:sz w:val="24"/>
          <w:szCs w:val="24"/>
          <w:lang w:val="ru-RU"/>
        </w:rPr>
        <w:t>___</w:t>
      </w:r>
      <w:r w:rsidRPr="0029377B">
        <w:rPr>
          <w:i/>
          <w:iCs/>
          <w:color w:val="000000"/>
          <w:sz w:val="24"/>
          <w:szCs w:val="24"/>
          <w:lang w:val="ru-RU"/>
        </w:rPr>
        <w:t>жыл</w:t>
      </w:r>
      <w:r w:rsidR="000A1745" w:rsidRPr="0029377B">
        <w:rPr>
          <w:i/>
          <w:iCs/>
          <w:color w:val="000000"/>
          <w:sz w:val="24"/>
          <w:szCs w:val="24"/>
          <w:lang w:val="kk-KZ"/>
        </w:rPr>
        <w:t>ғы</w:t>
      </w:r>
      <w:r w:rsidR="0029377B">
        <w:rPr>
          <w:i/>
          <w:iCs/>
          <w:color w:val="000000"/>
          <w:sz w:val="24"/>
          <w:szCs w:val="24"/>
          <w:lang w:val="kk-KZ"/>
        </w:rPr>
        <w:t xml:space="preserve"> «__</w:t>
      </w:r>
      <w:r w:rsidR="000A1745" w:rsidRPr="0029377B">
        <w:rPr>
          <w:i/>
          <w:iCs/>
          <w:color w:val="000000"/>
          <w:sz w:val="24"/>
          <w:szCs w:val="24"/>
          <w:lang w:val="ru-RU"/>
        </w:rPr>
        <w:t>_»</w:t>
      </w:r>
      <w:r w:rsidR="0029377B">
        <w:rPr>
          <w:i/>
          <w:iCs/>
          <w:color w:val="000000"/>
          <w:sz w:val="24"/>
          <w:szCs w:val="24"/>
          <w:lang w:val="ru-RU"/>
        </w:rPr>
        <w:t xml:space="preserve"> </w:t>
      </w:r>
      <w:r w:rsidR="000A1745" w:rsidRPr="0029377B">
        <w:rPr>
          <w:i/>
          <w:iCs/>
          <w:color w:val="000000"/>
          <w:sz w:val="24"/>
          <w:szCs w:val="24"/>
          <w:lang w:val="ru-RU"/>
        </w:rPr>
        <w:t>______</w:t>
      </w:r>
      <w:r w:rsidR="0029377B">
        <w:rPr>
          <w:i/>
          <w:iCs/>
          <w:color w:val="000000"/>
          <w:sz w:val="24"/>
          <w:szCs w:val="24"/>
          <w:lang w:val="ru-RU"/>
        </w:rPr>
        <w:t>______</w:t>
      </w:r>
    </w:p>
    <w:p w14:paraId="43BB01C7" w14:textId="77777777" w:rsidR="00B563AA" w:rsidRPr="0029377B" w:rsidRDefault="00F835B2" w:rsidP="0029377B">
      <w:pPr>
        <w:shd w:val="clear" w:color="auto" w:fill="FFFFFF"/>
        <w:spacing w:after="0" w:line="240" w:lineRule="auto"/>
        <w:ind w:left="5760" w:firstLine="336"/>
        <w:jc w:val="both"/>
        <w:textAlignment w:val="baseline"/>
        <w:rPr>
          <w:i/>
          <w:iCs/>
          <w:color w:val="000000"/>
          <w:sz w:val="24"/>
          <w:szCs w:val="24"/>
          <w:lang w:val="ru-RU"/>
        </w:rPr>
      </w:pPr>
      <w:r w:rsidRPr="0029377B">
        <w:rPr>
          <w:i/>
          <w:iCs/>
          <w:color w:val="000000"/>
          <w:sz w:val="24"/>
          <w:szCs w:val="24"/>
          <w:lang w:val="ru-RU"/>
        </w:rPr>
        <w:t>№___</w:t>
      </w:r>
      <w:r w:rsidR="00B563AA" w:rsidRPr="0029377B">
        <w:rPr>
          <w:i/>
          <w:iCs/>
          <w:color w:val="000000"/>
          <w:sz w:val="24"/>
          <w:szCs w:val="24"/>
          <w:lang w:val="ru-RU"/>
        </w:rPr>
        <w:t>бұйрығыме</w:t>
      </w:r>
      <w:r w:rsidR="000A1745" w:rsidRPr="0029377B">
        <w:rPr>
          <w:i/>
          <w:iCs/>
          <w:color w:val="000000"/>
          <w:sz w:val="24"/>
          <w:szCs w:val="24"/>
          <w:lang w:val="ru-RU"/>
        </w:rPr>
        <w:t>н</w:t>
      </w:r>
      <w:r w:rsidR="00B563AA" w:rsidRPr="0029377B">
        <w:rPr>
          <w:i/>
          <w:iCs/>
          <w:color w:val="000000"/>
          <w:sz w:val="24"/>
          <w:szCs w:val="24"/>
          <w:lang w:val="ru-RU"/>
        </w:rPr>
        <w:t xml:space="preserve"> бекітілген </w:t>
      </w:r>
    </w:p>
    <w:p w14:paraId="78401125" w14:textId="77777777" w:rsidR="00B563AA" w:rsidRDefault="00B563AA" w:rsidP="009C0448">
      <w:pPr>
        <w:shd w:val="clear" w:color="auto" w:fill="FFFFFF"/>
        <w:spacing w:after="0" w:line="240" w:lineRule="auto"/>
        <w:ind w:left="142"/>
        <w:textAlignment w:val="baseline"/>
        <w:rPr>
          <w:color w:val="000000"/>
          <w:sz w:val="20"/>
          <w:szCs w:val="20"/>
          <w:lang w:val="ru-RU"/>
        </w:rPr>
      </w:pPr>
    </w:p>
    <w:p w14:paraId="4CDEC12F" w14:textId="77777777" w:rsidR="00933764" w:rsidRDefault="00933764" w:rsidP="009C0448">
      <w:pPr>
        <w:shd w:val="clear" w:color="auto" w:fill="FFFFFF"/>
        <w:spacing w:after="0" w:line="240" w:lineRule="auto"/>
        <w:ind w:left="142"/>
        <w:textAlignment w:val="baseline"/>
        <w:rPr>
          <w:color w:val="000000"/>
          <w:sz w:val="21"/>
          <w:szCs w:val="21"/>
          <w:lang w:val="kk-KZ"/>
        </w:rPr>
      </w:pPr>
    </w:p>
    <w:p w14:paraId="18A614F3" w14:textId="77777777" w:rsidR="0029377B" w:rsidRPr="000A1745" w:rsidRDefault="0029377B" w:rsidP="009C0448">
      <w:pPr>
        <w:shd w:val="clear" w:color="auto" w:fill="FFFFFF"/>
        <w:spacing w:after="0" w:line="240" w:lineRule="auto"/>
        <w:ind w:left="142"/>
        <w:textAlignment w:val="baseline"/>
        <w:rPr>
          <w:color w:val="000000"/>
          <w:sz w:val="21"/>
          <w:szCs w:val="21"/>
          <w:lang w:val="kk-KZ"/>
        </w:rPr>
      </w:pPr>
    </w:p>
    <w:p w14:paraId="367E5ED5" w14:textId="77777777" w:rsidR="00B563AA" w:rsidRPr="000A1745" w:rsidRDefault="00B563AA" w:rsidP="00B563AA">
      <w:pPr>
        <w:shd w:val="clear" w:color="auto" w:fill="FFFFFF"/>
        <w:spacing w:after="0" w:line="240" w:lineRule="auto"/>
        <w:ind w:left="142"/>
        <w:jc w:val="center"/>
        <w:textAlignment w:val="baseline"/>
        <w:rPr>
          <w:b/>
          <w:bCs/>
          <w:color w:val="000000"/>
          <w:sz w:val="28"/>
          <w:szCs w:val="28"/>
          <w:lang w:val="kk-KZ"/>
        </w:rPr>
      </w:pPr>
      <w:r w:rsidRPr="000A1745">
        <w:rPr>
          <w:b/>
          <w:bCs/>
          <w:color w:val="000000"/>
          <w:sz w:val="28"/>
          <w:szCs w:val="28"/>
          <w:lang w:val="kk-KZ"/>
        </w:rPr>
        <w:t>Өндірушілердің (</w:t>
      </w:r>
      <w:r w:rsidR="000D0B93">
        <w:rPr>
          <w:b/>
          <w:bCs/>
          <w:color w:val="000000"/>
          <w:sz w:val="28"/>
          <w:szCs w:val="28"/>
          <w:lang w:val="kk-KZ"/>
        </w:rPr>
        <w:t>өнім берушілердің</w:t>
      </w:r>
      <w:r w:rsidRPr="000A1745">
        <w:rPr>
          <w:b/>
          <w:bCs/>
          <w:color w:val="000000"/>
          <w:sz w:val="28"/>
          <w:szCs w:val="28"/>
          <w:lang w:val="kk-KZ"/>
        </w:rPr>
        <w:t xml:space="preserve">) құрылыс материалдарына, бұйымдарға, конструкцияларға және инженерлік </w:t>
      </w:r>
      <w:r w:rsidR="005C1184" w:rsidRPr="000A1745">
        <w:rPr>
          <w:b/>
          <w:bCs/>
          <w:color w:val="000000"/>
          <w:sz w:val="28"/>
          <w:szCs w:val="28"/>
          <w:lang w:val="kk-KZ"/>
        </w:rPr>
        <w:t>жабдық</w:t>
      </w:r>
      <w:r w:rsidR="005C1184">
        <w:rPr>
          <w:b/>
          <w:bCs/>
          <w:color w:val="000000"/>
          <w:sz w:val="28"/>
          <w:szCs w:val="28"/>
          <w:lang w:val="kk-KZ"/>
        </w:rPr>
        <w:t>тарға</w:t>
      </w:r>
      <w:r w:rsidR="005C1184" w:rsidRPr="000A1745">
        <w:rPr>
          <w:b/>
          <w:bCs/>
          <w:color w:val="000000"/>
          <w:sz w:val="28"/>
          <w:szCs w:val="28"/>
          <w:lang w:val="kk-KZ"/>
        </w:rPr>
        <w:t xml:space="preserve"> </w:t>
      </w:r>
    </w:p>
    <w:p w14:paraId="2908DFD5" w14:textId="77777777" w:rsidR="00B563AA" w:rsidRPr="000A1745" w:rsidRDefault="00B563AA" w:rsidP="00B563AA">
      <w:pPr>
        <w:shd w:val="clear" w:color="auto" w:fill="FFFFFF"/>
        <w:spacing w:after="0" w:line="240" w:lineRule="auto"/>
        <w:ind w:left="142"/>
        <w:jc w:val="center"/>
        <w:textAlignment w:val="baseline"/>
        <w:rPr>
          <w:b/>
          <w:bCs/>
          <w:color w:val="000000"/>
          <w:sz w:val="28"/>
          <w:szCs w:val="28"/>
          <w:lang w:val="kk-KZ"/>
        </w:rPr>
      </w:pPr>
      <w:r w:rsidRPr="000A1745">
        <w:rPr>
          <w:b/>
          <w:bCs/>
          <w:color w:val="000000"/>
          <w:sz w:val="28"/>
          <w:szCs w:val="28"/>
          <w:lang w:val="kk-KZ"/>
        </w:rPr>
        <w:t xml:space="preserve">сату бағаларын, сондай-ақ оларды құрылыс ұйымдарының </w:t>
      </w:r>
    </w:p>
    <w:p w14:paraId="547FA8AC" w14:textId="77777777" w:rsidR="00B563AA" w:rsidRPr="000A1745" w:rsidRDefault="00B563AA" w:rsidP="00B563AA">
      <w:pPr>
        <w:shd w:val="clear" w:color="auto" w:fill="FFFFFF"/>
        <w:spacing w:after="0" w:line="240" w:lineRule="auto"/>
        <w:ind w:left="142"/>
        <w:jc w:val="center"/>
        <w:textAlignment w:val="baseline"/>
        <w:rPr>
          <w:b/>
          <w:bCs/>
          <w:color w:val="000000"/>
          <w:sz w:val="28"/>
          <w:szCs w:val="28"/>
          <w:lang w:val="kk-KZ"/>
        </w:rPr>
      </w:pPr>
      <w:r w:rsidRPr="000A1745">
        <w:rPr>
          <w:b/>
          <w:bCs/>
          <w:color w:val="000000"/>
          <w:sz w:val="28"/>
          <w:szCs w:val="28"/>
          <w:lang w:val="kk-KZ"/>
        </w:rPr>
        <w:t>сатып алу</w:t>
      </w:r>
      <w:r w:rsidR="002B6B02">
        <w:rPr>
          <w:b/>
          <w:bCs/>
          <w:color w:val="000000"/>
          <w:sz w:val="28"/>
          <w:szCs w:val="28"/>
          <w:lang w:val="kk-KZ"/>
        </w:rPr>
        <w:t>ының нақты</w:t>
      </w:r>
      <w:r w:rsidRPr="000A1745">
        <w:rPr>
          <w:b/>
          <w:bCs/>
          <w:color w:val="000000"/>
          <w:sz w:val="28"/>
          <w:szCs w:val="28"/>
          <w:lang w:val="kk-KZ"/>
        </w:rPr>
        <w:t xml:space="preserve"> құнын бақылау әдістемесі</w:t>
      </w:r>
    </w:p>
    <w:p w14:paraId="4076B476" w14:textId="77777777" w:rsidR="00B563AA" w:rsidRPr="000A1745" w:rsidRDefault="00B563AA" w:rsidP="009C0448">
      <w:pPr>
        <w:shd w:val="clear" w:color="auto" w:fill="FFFFFF"/>
        <w:spacing w:after="0" w:line="240" w:lineRule="auto"/>
        <w:ind w:left="142"/>
        <w:textAlignment w:val="baseline"/>
        <w:rPr>
          <w:color w:val="000000"/>
          <w:sz w:val="28"/>
          <w:szCs w:val="28"/>
          <w:lang w:val="kk-KZ"/>
        </w:rPr>
      </w:pPr>
    </w:p>
    <w:p w14:paraId="24F5F4E0" w14:textId="77777777" w:rsidR="00F835B2" w:rsidRPr="000A1745" w:rsidRDefault="00F835B2" w:rsidP="00F835B2">
      <w:pPr>
        <w:shd w:val="clear" w:color="auto" w:fill="FFFFFF"/>
        <w:spacing w:after="0" w:line="240" w:lineRule="auto"/>
        <w:ind w:left="142"/>
        <w:jc w:val="center"/>
        <w:textAlignment w:val="baseline"/>
        <w:rPr>
          <w:b/>
          <w:bCs/>
          <w:color w:val="000000"/>
          <w:sz w:val="28"/>
          <w:szCs w:val="28"/>
          <w:lang w:val="kk-KZ"/>
        </w:rPr>
      </w:pPr>
    </w:p>
    <w:p w14:paraId="0ABFFF55" w14:textId="77777777" w:rsidR="00B563AA" w:rsidRPr="000A1745" w:rsidRDefault="00B563AA" w:rsidP="00F835B2">
      <w:pPr>
        <w:shd w:val="clear" w:color="auto" w:fill="FFFFFF"/>
        <w:spacing w:after="0" w:line="240" w:lineRule="auto"/>
        <w:ind w:left="142"/>
        <w:jc w:val="center"/>
        <w:textAlignment w:val="baseline"/>
        <w:rPr>
          <w:b/>
          <w:bCs/>
          <w:color w:val="000000"/>
          <w:sz w:val="28"/>
          <w:szCs w:val="28"/>
          <w:lang w:val="kk-KZ"/>
        </w:rPr>
      </w:pPr>
      <w:r w:rsidRPr="000A1745">
        <w:rPr>
          <w:b/>
          <w:bCs/>
          <w:color w:val="000000"/>
          <w:sz w:val="28"/>
          <w:szCs w:val="28"/>
          <w:lang w:val="kk-KZ"/>
        </w:rPr>
        <w:t>1 тарау. Жалпы ережелер</w:t>
      </w:r>
    </w:p>
    <w:p w14:paraId="02B31E13" w14:textId="77777777" w:rsidR="00B563AA" w:rsidRPr="000A1745" w:rsidRDefault="00B563AA" w:rsidP="00F835B2">
      <w:pPr>
        <w:shd w:val="clear" w:color="auto" w:fill="FFFFFF"/>
        <w:spacing w:after="0" w:line="240" w:lineRule="auto"/>
        <w:ind w:left="142"/>
        <w:jc w:val="center"/>
        <w:textAlignment w:val="baseline"/>
        <w:rPr>
          <w:color w:val="000000"/>
          <w:sz w:val="28"/>
          <w:szCs w:val="28"/>
          <w:lang w:val="kk-KZ"/>
        </w:rPr>
      </w:pPr>
    </w:p>
    <w:p w14:paraId="2C95693D" w14:textId="77777777" w:rsidR="00B563AA" w:rsidRPr="000A1745" w:rsidRDefault="00B563AA" w:rsidP="00EA3BC0">
      <w:pPr>
        <w:shd w:val="clear" w:color="auto" w:fill="FFFFFF"/>
        <w:spacing w:after="0" w:line="240" w:lineRule="auto"/>
        <w:ind w:left="142" w:firstLine="578"/>
        <w:jc w:val="both"/>
        <w:textAlignment w:val="baseline"/>
        <w:rPr>
          <w:spacing w:val="2"/>
          <w:sz w:val="28"/>
          <w:szCs w:val="28"/>
          <w:shd w:val="clear" w:color="auto" w:fill="FFFFFF"/>
          <w:lang w:val="kk-KZ"/>
        </w:rPr>
      </w:pPr>
      <w:r w:rsidRPr="000A1745">
        <w:rPr>
          <w:color w:val="000000"/>
          <w:sz w:val="28"/>
          <w:szCs w:val="28"/>
          <w:lang w:val="kk-KZ"/>
        </w:rPr>
        <w:t>1. Осы өндірушілердің (</w:t>
      </w:r>
      <w:r w:rsidR="000D0B93">
        <w:rPr>
          <w:color w:val="000000"/>
          <w:sz w:val="28"/>
          <w:szCs w:val="28"/>
          <w:lang w:val="kk-KZ"/>
        </w:rPr>
        <w:t>өнім берушілердің</w:t>
      </w:r>
      <w:r w:rsidRPr="000A1745">
        <w:rPr>
          <w:color w:val="000000"/>
          <w:sz w:val="28"/>
          <w:szCs w:val="28"/>
          <w:lang w:val="kk-KZ"/>
        </w:rPr>
        <w:t xml:space="preserve">) құрылыс материалдарына, бұйымдарына, конструкцияларына және инженерлік </w:t>
      </w:r>
      <w:r w:rsidR="005C1184" w:rsidRPr="000A1745">
        <w:rPr>
          <w:color w:val="000000"/>
          <w:sz w:val="28"/>
          <w:szCs w:val="28"/>
          <w:lang w:val="kk-KZ"/>
        </w:rPr>
        <w:t>жабдық</w:t>
      </w:r>
      <w:r w:rsidR="005C1184">
        <w:rPr>
          <w:color w:val="000000"/>
          <w:sz w:val="28"/>
          <w:szCs w:val="28"/>
          <w:lang w:val="kk-KZ"/>
        </w:rPr>
        <w:t>тарға</w:t>
      </w:r>
      <w:r w:rsidR="005C1184" w:rsidRPr="000A1745">
        <w:rPr>
          <w:color w:val="000000"/>
          <w:sz w:val="28"/>
          <w:szCs w:val="28"/>
          <w:lang w:val="kk-KZ"/>
        </w:rPr>
        <w:t xml:space="preserve"> </w:t>
      </w:r>
      <w:r w:rsidRPr="000A1745">
        <w:rPr>
          <w:color w:val="000000"/>
          <w:sz w:val="28"/>
          <w:szCs w:val="28"/>
          <w:lang w:val="kk-KZ"/>
        </w:rPr>
        <w:t>сату бағаларын, сондай-ақ оларды құрылыс ұйымдарының сатып алу</w:t>
      </w:r>
      <w:r w:rsidR="000D0B93">
        <w:rPr>
          <w:color w:val="000000"/>
          <w:sz w:val="28"/>
          <w:szCs w:val="28"/>
          <w:lang w:val="kk-KZ"/>
        </w:rPr>
        <w:t>ының нақты</w:t>
      </w:r>
      <w:r w:rsidRPr="000A1745">
        <w:rPr>
          <w:color w:val="000000"/>
          <w:sz w:val="28"/>
          <w:szCs w:val="28"/>
          <w:lang w:val="kk-KZ"/>
        </w:rPr>
        <w:t xml:space="preserve"> құнын </w:t>
      </w:r>
      <w:r w:rsidR="000D0B93" w:rsidRPr="000A1745">
        <w:rPr>
          <w:color w:val="000000"/>
          <w:sz w:val="28"/>
          <w:szCs w:val="28"/>
          <w:lang w:val="kk-KZ"/>
        </w:rPr>
        <w:t>б</w:t>
      </w:r>
      <w:r w:rsidR="000D0B93">
        <w:rPr>
          <w:color w:val="000000"/>
          <w:sz w:val="28"/>
          <w:szCs w:val="28"/>
          <w:lang w:val="kk-KZ"/>
        </w:rPr>
        <w:t xml:space="preserve">ақылау </w:t>
      </w:r>
      <w:r w:rsidR="000A1745">
        <w:rPr>
          <w:color w:val="000000"/>
          <w:sz w:val="28"/>
          <w:szCs w:val="28"/>
          <w:lang w:val="kk-KZ"/>
        </w:rPr>
        <w:t>әдістемесі (бұдан әрі-Әдістеме) «</w:t>
      </w:r>
      <w:r w:rsidRPr="000A1745">
        <w:rPr>
          <w:color w:val="000000"/>
          <w:sz w:val="28"/>
          <w:szCs w:val="28"/>
          <w:lang w:val="kk-KZ"/>
        </w:rPr>
        <w:t>Мемлекеттік статистика туралы</w:t>
      </w:r>
      <w:r w:rsidR="000A1745">
        <w:rPr>
          <w:color w:val="000000"/>
          <w:sz w:val="28"/>
          <w:szCs w:val="28"/>
          <w:lang w:val="kk-KZ"/>
        </w:rPr>
        <w:t>»</w:t>
      </w:r>
      <w:r w:rsidRPr="000A1745">
        <w:rPr>
          <w:color w:val="000000"/>
          <w:sz w:val="28"/>
          <w:szCs w:val="28"/>
          <w:lang w:val="kk-KZ"/>
        </w:rPr>
        <w:t xml:space="preserve"> </w:t>
      </w:r>
      <w:r w:rsidR="000A1745" w:rsidRPr="000A1745">
        <w:rPr>
          <w:color w:val="000000"/>
          <w:sz w:val="28"/>
          <w:szCs w:val="28"/>
          <w:lang w:val="kk-KZ"/>
        </w:rPr>
        <w:t xml:space="preserve">Қазақстан Республикасының </w:t>
      </w:r>
      <w:r w:rsidRPr="000A1745">
        <w:rPr>
          <w:color w:val="000000"/>
          <w:sz w:val="28"/>
          <w:szCs w:val="28"/>
          <w:lang w:val="kk-KZ"/>
        </w:rPr>
        <w:t xml:space="preserve">2010 жылғы 19 наурыздағы Заңына (бұдан әрі - Заң) сәйкес қалыптастырылатын және бекітілетін статистикалық әдіснамаға жатады. </w:t>
      </w:r>
    </w:p>
    <w:p w14:paraId="7AF314B0" w14:textId="77777777" w:rsidR="000A1745" w:rsidRDefault="00B563AA" w:rsidP="00EA3BC0">
      <w:pPr>
        <w:shd w:val="clear" w:color="auto" w:fill="FFFFFF"/>
        <w:spacing w:after="0" w:line="240" w:lineRule="auto"/>
        <w:ind w:left="142" w:firstLine="578"/>
        <w:jc w:val="both"/>
        <w:textAlignment w:val="baseline"/>
        <w:rPr>
          <w:color w:val="000000"/>
          <w:sz w:val="28"/>
          <w:szCs w:val="28"/>
          <w:lang w:val="kk-KZ"/>
        </w:rPr>
      </w:pPr>
      <w:r w:rsidRPr="000A1745">
        <w:rPr>
          <w:color w:val="000000"/>
          <w:sz w:val="28"/>
          <w:szCs w:val="28"/>
          <w:lang w:val="kk-KZ"/>
        </w:rPr>
        <w:t>2. Әдістеме өндірушілердің (</w:t>
      </w:r>
      <w:r w:rsidR="000D0B93">
        <w:rPr>
          <w:color w:val="000000"/>
          <w:sz w:val="28"/>
          <w:szCs w:val="28"/>
          <w:lang w:val="kk-KZ"/>
        </w:rPr>
        <w:t>өнім берушілердің</w:t>
      </w:r>
      <w:r w:rsidRPr="000A1745">
        <w:rPr>
          <w:color w:val="000000"/>
          <w:sz w:val="28"/>
          <w:szCs w:val="28"/>
          <w:lang w:val="kk-KZ"/>
        </w:rPr>
        <w:t xml:space="preserve">) құрылыс материалдарына, бұйымдарына, конструкцияларына және инженерлік жабдықтарға сату бағаларын, сондай-ақ олардың құрылыс ұйымдарының сатып алуының, базалық объектілерді, өкіл-материалдарды іріктеудің және оларға бағаларды тіркеудің  </w:t>
      </w:r>
      <w:r w:rsidR="000A1745" w:rsidRPr="000A1745">
        <w:rPr>
          <w:color w:val="000000"/>
          <w:sz w:val="28"/>
          <w:szCs w:val="28"/>
          <w:lang w:val="kk-KZ"/>
        </w:rPr>
        <w:t xml:space="preserve">нақты </w:t>
      </w:r>
      <w:r w:rsidRPr="000A1745">
        <w:rPr>
          <w:color w:val="000000"/>
          <w:sz w:val="28"/>
          <w:szCs w:val="28"/>
          <w:lang w:val="kk-KZ"/>
        </w:rPr>
        <w:t>құнын ведомстволық статистикалық байқаудың негізгі аспектілері мен әдістерін айқындайды.</w:t>
      </w:r>
    </w:p>
    <w:p w14:paraId="5A6D9860" w14:textId="77777777" w:rsidR="00F32C78" w:rsidRPr="000A1745" w:rsidRDefault="00B563AA" w:rsidP="00F835B2">
      <w:pPr>
        <w:shd w:val="clear" w:color="auto" w:fill="FFFFFF"/>
        <w:spacing w:after="0" w:line="240" w:lineRule="auto"/>
        <w:ind w:left="142" w:firstLine="578"/>
        <w:jc w:val="both"/>
        <w:textAlignment w:val="baseline"/>
        <w:rPr>
          <w:color w:val="000000"/>
          <w:sz w:val="28"/>
          <w:szCs w:val="28"/>
          <w:lang w:val="kk-KZ"/>
        </w:rPr>
      </w:pPr>
      <w:r w:rsidRPr="000A1745">
        <w:rPr>
          <w:color w:val="000000"/>
          <w:sz w:val="28"/>
          <w:szCs w:val="28"/>
          <w:lang w:val="kk-KZ"/>
        </w:rPr>
        <w:t>Ведомстволық статистикалық байқау өндірушілердің (</w:t>
      </w:r>
      <w:r w:rsidR="00D47D61">
        <w:rPr>
          <w:color w:val="000000"/>
          <w:sz w:val="28"/>
          <w:szCs w:val="28"/>
          <w:lang w:val="kk-KZ"/>
        </w:rPr>
        <w:t>өнім берушілердің</w:t>
      </w:r>
      <w:r w:rsidRPr="000A1745">
        <w:rPr>
          <w:color w:val="000000"/>
          <w:sz w:val="28"/>
          <w:szCs w:val="28"/>
          <w:lang w:val="kk-KZ"/>
        </w:rPr>
        <w:t xml:space="preserve">) құрылыс материалдарына, бұйымдарына, конструкцияларына және инженерлік </w:t>
      </w:r>
      <w:r w:rsidR="005C1184" w:rsidRPr="000A1745">
        <w:rPr>
          <w:color w:val="000000"/>
          <w:sz w:val="28"/>
          <w:szCs w:val="28"/>
          <w:lang w:val="kk-KZ"/>
        </w:rPr>
        <w:t>жабдықтар</w:t>
      </w:r>
      <w:r w:rsidR="005C1184">
        <w:rPr>
          <w:color w:val="000000"/>
          <w:sz w:val="28"/>
          <w:szCs w:val="28"/>
          <w:lang w:val="kk-KZ"/>
        </w:rPr>
        <w:t>ға</w:t>
      </w:r>
      <w:r w:rsidR="005C1184" w:rsidRPr="000A1745">
        <w:rPr>
          <w:color w:val="000000"/>
          <w:sz w:val="28"/>
          <w:szCs w:val="28"/>
          <w:lang w:val="kk-KZ"/>
        </w:rPr>
        <w:t xml:space="preserve"> </w:t>
      </w:r>
      <w:r w:rsidRPr="000A1745">
        <w:rPr>
          <w:color w:val="000000"/>
          <w:sz w:val="28"/>
          <w:szCs w:val="28"/>
          <w:lang w:val="kk-KZ"/>
        </w:rPr>
        <w:t xml:space="preserve">сату бағасы туралы, сондай-ақ оларды құрылыс ұйымдарының сатып алуының </w:t>
      </w:r>
      <w:r w:rsidR="00D47D61">
        <w:rPr>
          <w:color w:val="000000"/>
          <w:sz w:val="28"/>
          <w:szCs w:val="28"/>
          <w:lang w:val="kk-KZ"/>
        </w:rPr>
        <w:t xml:space="preserve">нақты </w:t>
      </w:r>
      <w:r w:rsidRPr="000A1745">
        <w:rPr>
          <w:color w:val="000000"/>
          <w:sz w:val="28"/>
          <w:szCs w:val="28"/>
          <w:lang w:val="kk-KZ"/>
        </w:rPr>
        <w:t xml:space="preserve">құны туралы ақпарат алу мақсатында ұйымдастырылған. </w:t>
      </w:r>
    </w:p>
    <w:p w14:paraId="397B7F34" w14:textId="77777777" w:rsidR="00B563AA" w:rsidRPr="000A1745" w:rsidRDefault="00B563AA" w:rsidP="00F835B2">
      <w:pPr>
        <w:shd w:val="clear" w:color="auto" w:fill="FFFFFF"/>
        <w:spacing w:after="0" w:line="240" w:lineRule="auto"/>
        <w:ind w:left="142" w:firstLine="578"/>
        <w:jc w:val="both"/>
        <w:textAlignment w:val="baseline"/>
        <w:rPr>
          <w:spacing w:val="2"/>
          <w:sz w:val="28"/>
          <w:szCs w:val="28"/>
          <w:shd w:val="clear" w:color="auto" w:fill="FFFFFF"/>
          <w:lang w:val="kk-KZ"/>
        </w:rPr>
      </w:pPr>
      <w:r w:rsidRPr="000A1745">
        <w:rPr>
          <w:color w:val="000000"/>
          <w:sz w:val="28"/>
          <w:szCs w:val="28"/>
          <w:lang w:val="kk-KZ"/>
        </w:rPr>
        <w:t xml:space="preserve">3. Осы әдістемені </w:t>
      </w:r>
      <w:r w:rsidR="000A1745" w:rsidRPr="000A1745">
        <w:rPr>
          <w:color w:val="000000"/>
          <w:sz w:val="28"/>
          <w:szCs w:val="28"/>
          <w:lang w:val="kk-KZ"/>
        </w:rPr>
        <w:t xml:space="preserve">Қазақстан Республикасы Өнеркәсіп және құрылыс министрлігінің Құрылыс және тұрғын үй-коммуналдық шаруашылық істері комитеті </w:t>
      </w:r>
      <w:r w:rsidRPr="000A1745">
        <w:rPr>
          <w:color w:val="000000"/>
          <w:sz w:val="28"/>
          <w:szCs w:val="28"/>
          <w:lang w:val="kk-KZ"/>
        </w:rPr>
        <w:t>(бұдан әрі-Комитет) қолданады.</w:t>
      </w:r>
    </w:p>
    <w:p w14:paraId="51CBD00C" w14:textId="77777777" w:rsidR="00F32C78" w:rsidRDefault="00F32C78" w:rsidP="00F835B2">
      <w:pPr>
        <w:shd w:val="clear" w:color="auto" w:fill="FFFFFF"/>
        <w:spacing w:after="0" w:line="240" w:lineRule="auto"/>
        <w:ind w:left="142" w:firstLine="578"/>
        <w:jc w:val="both"/>
        <w:textAlignment w:val="baseline"/>
        <w:rPr>
          <w:color w:val="000000"/>
          <w:sz w:val="28"/>
          <w:szCs w:val="28"/>
          <w:lang w:val="ru-RU"/>
        </w:rPr>
      </w:pPr>
      <w:r w:rsidRPr="00F32C78">
        <w:rPr>
          <w:color w:val="000000"/>
          <w:sz w:val="28"/>
          <w:szCs w:val="28"/>
          <w:lang w:val="ru-RU"/>
        </w:rPr>
        <w:t xml:space="preserve">4. Осы Әдістемеде Заңда айқындалған мәндердегі ұғымдар, сондай-ақ мынадай анықтамалар пайдаланылады: </w:t>
      </w:r>
    </w:p>
    <w:p w14:paraId="12F93441" w14:textId="77777777" w:rsidR="00F32C78" w:rsidRDefault="00F32C78" w:rsidP="00F835B2">
      <w:pPr>
        <w:shd w:val="clear" w:color="auto" w:fill="FFFFFF"/>
        <w:spacing w:after="0" w:line="240" w:lineRule="auto"/>
        <w:ind w:left="142" w:firstLine="578"/>
        <w:jc w:val="both"/>
        <w:textAlignment w:val="baseline"/>
        <w:rPr>
          <w:color w:val="000000"/>
          <w:sz w:val="28"/>
          <w:szCs w:val="28"/>
          <w:lang w:val="ru-RU"/>
        </w:rPr>
      </w:pPr>
      <w:r w:rsidRPr="00F32C78">
        <w:rPr>
          <w:color w:val="000000"/>
          <w:sz w:val="28"/>
          <w:szCs w:val="28"/>
          <w:lang w:val="ru-RU"/>
        </w:rPr>
        <w:lastRenderedPageBreak/>
        <w:t xml:space="preserve">1) бағаларды тіркеу-ведомстволық статистикалық байқауды жүргізу кезінде тауарлардың бағалары туралы бастапқы статистикалық деректерді жинау; </w:t>
      </w:r>
    </w:p>
    <w:p w14:paraId="7D56578F" w14:textId="77777777" w:rsidR="00F32C78" w:rsidRDefault="00F32C78" w:rsidP="00F835B2">
      <w:pPr>
        <w:shd w:val="clear" w:color="auto" w:fill="FFFFFF"/>
        <w:spacing w:after="0" w:line="240" w:lineRule="auto"/>
        <w:ind w:left="142" w:firstLine="578"/>
        <w:jc w:val="both"/>
        <w:textAlignment w:val="baseline"/>
        <w:rPr>
          <w:color w:val="000000"/>
          <w:sz w:val="28"/>
          <w:szCs w:val="28"/>
          <w:lang w:val="ru-RU"/>
        </w:rPr>
      </w:pPr>
      <w:r w:rsidRPr="00F32C78">
        <w:rPr>
          <w:color w:val="000000"/>
          <w:sz w:val="28"/>
          <w:szCs w:val="28"/>
          <w:lang w:val="ru-RU"/>
        </w:rPr>
        <w:t xml:space="preserve">2) базалық объект – </w:t>
      </w:r>
      <w:r w:rsidR="00985EA0">
        <w:rPr>
          <w:color w:val="000000"/>
          <w:sz w:val="28"/>
          <w:szCs w:val="28"/>
          <w:lang w:val="ru-RU"/>
        </w:rPr>
        <w:t xml:space="preserve">ондағы </w:t>
      </w:r>
      <w:r w:rsidRPr="00F32C78">
        <w:rPr>
          <w:color w:val="000000"/>
          <w:sz w:val="28"/>
          <w:szCs w:val="28"/>
          <w:lang w:val="ru-RU"/>
        </w:rPr>
        <w:t xml:space="preserve">бағаларды байқау және тіркеу үшін іріктелген заңды тұлға, </w:t>
      </w:r>
      <w:r w:rsidR="00985EA0">
        <w:rPr>
          <w:color w:val="000000"/>
          <w:sz w:val="28"/>
          <w:szCs w:val="28"/>
          <w:lang w:val="ru-RU"/>
        </w:rPr>
        <w:t>жеке</w:t>
      </w:r>
      <w:r w:rsidR="00985EA0" w:rsidRPr="00F32C78">
        <w:rPr>
          <w:color w:val="000000"/>
          <w:sz w:val="28"/>
          <w:szCs w:val="28"/>
          <w:lang w:val="ru-RU"/>
        </w:rPr>
        <w:t xml:space="preserve"> </w:t>
      </w:r>
      <w:r w:rsidRPr="00F32C78">
        <w:rPr>
          <w:color w:val="000000"/>
          <w:sz w:val="28"/>
          <w:szCs w:val="28"/>
          <w:lang w:val="ru-RU"/>
        </w:rPr>
        <w:t xml:space="preserve">кәсіпкерлер. Базалық объектілердің іріктемелі жиынтығы негізгі талапқа – өңірлік бөліністе құрылыс материалы мен бұйымының, конструкциясы мен инженерлік жабдығының (өкіл-тауарлардың) түрін ұсынуға жауап беруі тиіс; </w:t>
      </w:r>
    </w:p>
    <w:p w14:paraId="746A00C2" w14:textId="77777777" w:rsidR="00F32C78" w:rsidRDefault="00F32C78" w:rsidP="00F835B2">
      <w:pPr>
        <w:shd w:val="clear" w:color="auto" w:fill="FFFFFF"/>
        <w:spacing w:after="0" w:line="240" w:lineRule="auto"/>
        <w:ind w:left="142" w:firstLine="578"/>
        <w:jc w:val="both"/>
        <w:textAlignment w:val="baseline"/>
        <w:rPr>
          <w:color w:val="000000"/>
          <w:sz w:val="28"/>
          <w:szCs w:val="28"/>
          <w:lang w:val="ru-RU"/>
        </w:rPr>
      </w:pPr>
      <w:r w:rsidRPr="00F32C78">
        <w:rPr>
          <w:color w:val="000000"/>
          <w:sz w:val="28"/>
          <w:szCs w:val="28"/>
          <w:lang w:val="ru-RU"/>
        </w:rPr>
        <w:t xml:space="preserve">3) </w:t>
      </w:r>
      <w:r>
        <w:rPr>
          <w:color w:val="000000"/>
          <w:sz w:val="28"/>
          <w:szCs w:val="28"/>
          <w:lang w:val="ru-RU"/>
        </w:rPr>
        <w:t>қ</w:t>
      </w:r>
      <w:r w:rsidRPr="00F32C78">
        <w:rPr>
          <w:color w:val="000000"/>
          <w:sz w:val="28"/>
          <w:szCs w:val="28"/>
          <w:lang w:val="ru-RU"/>
        </w:rPr>
        <w:t>ұрылыс материалдары</w:t>
      </w:r>
      <w:r>
        <w:rPr>
          <w:color w:val="000000"/>
          <w:sz w:val="28"/>
          <w:szCs w:val="28"/>
          <w:lang w:val="ru-RU"/>
        </w:rPr>
        <w:t xml:space="preserve"> </w:t>
      </w:r>
      <w:r w:rsidRPr="00F32C78">
        <w:rPr>
          <w:color w:val="000000"/>
          <w:sz w:val="28"/>
          <w:szCs w:val="28"/>
          <w:lang w:val="ru-RU"/>
        </w:rPr>
        <w:t>-</w:t>
      </w:r>
      <w:r>
        <w:rPr>
          <w:color w:val="000000"/>
          <w:sz w:val="28"/>
          <w:szCs w:val="28"/>
          <w:lang w:val="ru-RU"/>
        </w:rPr>
        <w:t xml:space="preserve"> қ</w:t>
      </w:r>
      <w:r w:rsidRPr="00F32C78">
        <w:rPr>
          <w:color w:val="000000"/>
          <w:sz w:val="28"/>
          <w:szCs w:val="28"/>
          <w:lang w:val="ru-RU"/>
        </w:rPr>
        <w:t xml:space="preserve">ұрылыс-монтаждау жұмыстарының әртүрлі түрлерін өндіру кезінде ғимараттар мен құрылыстардың құрылыс конструкцияларын жасауға арналған табиғи және жасанды материалдар мен бұйымдар; </w:t>
      </w:r>
    </w:p>
    <w:p w14:paraId="21ABFD67" w14:textId="77777777" w:rsidR="00B563AA" w:rsidRDefault="00F32C78" w:rsidP="00F835B2">
      <w:pPr>
        <w:shd w:val="clear" w:color="auto" w:fill="FFFFFF"/>
        <w:spacing w:after="0" w:line="240" w:lineRule="auto"/>
        <w:ind w:left="142" w:firstLine="578"/>
        <w:jc w:val="both"/>
        <w:textAlignment w:val="baseline"/>
        <w:rPr>
          <w:color w:val="000000"/>
          <w:sz w:val="28"/>
          <w:szCs w:val="28"/>
          <w:lang w:val="ru-RU"/>
        </w:rPr>
      </w:pPr>
      <w:r w:rsidRPr="00F32C78">
        <w:rPr>
          <w:color w:val="000000"/>
          <w:sz w:val="28"/>
          <w:szCs w:val="28"/>
          <w:lang w:val="ru-RU"/>
        </w:rPr>
        <w:t xml:space="preserve">4) құрылыс ұйымдары – қызмет түрі </w:t>
      </w:r>
      <w:r>
        <w:rPr>
          <w:color w:val="000000"/>
          <w:sz w:val="28"/>
          <w:szCs w:val="28"/>
          <w:lang w:val="ru-RU"/>
        </w:rPr>
        <w:t>э</w:t>
      </w:r>
      <w:r w:rsidRPr="00F32C78">
        <w:rPr>
          <w:color w:val="000000"/>
          <w:sz w:val="28"/>
          <w:szCs w:val="28"/>
          <w:lang w:val="ru-RU"/>
        </w:rPr>
        <w:t>кономикалық қызмет түрлерінің жалпы жіктеуішіне (бұдан әрі-ЭҚЖЖ) сәйкес</w:t>
      </w:r>
      <w:r>
        <w:rPr>
          <w:color w:val="000000"/>
          <w:sz w:val="28"/>
          <w:szCs w:val="28"/>
          <w:lang w:val="ru-RU"/>
        </w:rPr>
        <w:t xml:space="preserve"> </w:t>
      </w:r>
      <w:r w:rsidR="008A46F4">
        <w:rPr>
          <w:color w:val="000000"/>
          <w:sz w:val="28"/>
          <w:szCs w:val="28"/>
          <w:lang w:val="ru-RU"/>
        </w:rPr>
        <w:t>«</w:t>
      </w:r>
      <w:r>
        <w:rPr>
          <w:color w:val="000000"/>
          <w:sz w:val="28"/>
          <w:szCs w:val="28"/>
          <w:lang w:val="ru-RU"/>
        </w:rPr>
        <w:t>Қ</w:t>
      </w:r>
      <w:r w:rsidR="008A46F4">
        <w:rPr>
          <w:color w:val="000000"/>
          <w:sz w:val="28"/>
          <w:szCs w:val="28"/>
          <w:lang w:val="ru-RU"/>
        </w:rPr>
        <w:t>ұрылыс»</w:t>
      </w:r>
      <w:r w:rsidRPr="00F32C78">
        <w:rPr>
          <w:color w:val="000000"/>
          <w:sz w:val="28"/>
          <w:szCs w:val="28"/>
          <w:lang w:val="ru-RU"/>
        </w:rPr>
        <w:t xml:space="preserve"> секциясына жататын құрылыс, монтаждау және басқа да жұмыстарды жүзеге асыратын барлық </w:t>
      </w:r>
      <w:r w:rsidR="005C1184">
        <w:rPr>
          <w:color w:val="000000"/>
          <w:sz w:val="28"/>
          <w:szCs w:val="28"/>
          <w:lang w:val="ru-RU"/>
        </w:rPr>
        <w:t xml:space="preserve">жалпы құрылыс және </w:t>
      </w:r>
      <w:r w:rsidRPr="00F32C78">
        <w:rPr>
          <w:color w:val="000000"/>
          <w:sz w:val="28"/>
          <w:szCs w:val="28"/>
          <w:lang w:val="ru-RU"/>
        </w:rPr>
        <w:t>мамандандырылған ұйымдар</w:t>
      </w:r>
      <w:r>
        <w:rPr>
          <w:color w:val="000000"/>
          <w:sz w:val="28"/>
          <w:szCs w:val="28"/>
          <w:lang w:val="ru-RU"/>
        </w:rPr>
        <w:t>ы.</w:t>
      </w:r>
    </w:p>
    <w:p w14:paraId="5E2513AF" w14:textId="77777777" w:rsidR="00F835B2" w:rsidRDefault="00F835B2" w:rsidP="00F835B2">
      <w:pPr>
        <w:shd w:val="clear" w:color="auto" w:fill="FFFFFF"/>
        <w:spacing w:after="0" w:line="240" w:lineRule="auto"/>
        <w:ind w:left="142" w:firstLine="578"/>
        <w:jc w:val="both"/>
        <w:textAlignment w:val="baseline"/>
        <w:rPr>
          <w:color w:val="000000"/>
          <w:sz w:val="28"/>
          <w:szCs w:val="28"/>
          <w:lang w:val="ru-RU"/>
        </w:rPr>
      </w:pPr>
    </w:p>
    <w:p w14:paraId="4F71146A" w14:textId="77777777" w:rsidR="005040FA" w:rsidRDefault="005040FA" w:rsidP="005040FA">
      <w:pPr>
        <w:pStyle w:val="serp-item"/>
        <w:shd w:val="clear" w:color="auto" w:fill="FFFFFF"/>
        <w:spacing w:before="0" w:beforeAutospacing="0" w:after="0" w:afterAutospacing="0"/>
        <w:ind w:left="142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4028F94E" w14:textId="77777777" w:rsidR="00F835B2" w:rsidRDefault="00F32C78" w:rsidP="005040FA">
      <w:pPr>
        <w:pStyle w:val="serp-item"/>
        <w:shd w:val="clear" w:color="auto" w:fill="FFFFFF"/>
        <w:spacing w:before="0" w:beforeAutospacing="0" w:after="0" w:afterAutospacing="0"/>
        <w:ind w:left="142"/>
        <w:jc w:val="center"/>
        <w:rPr>
          <w:b/>
          <w:bCs/>
          <w:color w:val="000000"/>
          <w:sz w:val="28"/>
          <w:szCs w:val="28"/>
          <w:lang w:val="ru-RU"/>
        </w:rPr>
      </w:pPr>
      <w:r w:rsidRPr="000A1745">
        <w:rPr>
          <w:b/>
          <w:bCs/>
          <w:color w:val="000000"/>
          <w:sz w:val="28"/>
          <w:szCs w:val="28"/>
          <w:lang w:val="ru-RU"/>
        </w:rPr>
        <w:t>2 тарау. Базалық объектілерді іріктеу</w:t>
      </w:r>
    </w:p>
    <w:p w14:paraId="7EF0F428" w14:textId="77777777" w:rsidR="005040FA" w:rsidRDefault="005040FA" w:rsidP="005040FA">
      <w:pPr>
        <w:pStyle w:val="serp-item"/>
        <w:shd w:val="clear" w:color="auto" w:fill="FFFFFF"/>
        <w:spacing w:before="0" w:beforeAutospacing="0" w:after="0" w:afterAutospacing="0"/>
        <w:ind w:left="142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7CD3A607" w14:textId="77777777" w:rsidR="00F32C78" w:rsidRPr="000A1745" w:rsidRDefault="00F32C78" w:rsidP="005040FA">
      <w:pPr>
        <w:pStyle w:val="serp-item"/>
        <w:shd w:val="clear" w:color="auto" w:fill="FFFFFF"/>
        <w:spacing w:before="0" w:beforeAutospacing="0" w:after="0" w:afterAutospacing="0"/>
        <w:ind w:left="142" w:firstLine="578"/>
        <w:jc w:val="both"/>
        <w:rPr>
          <w:color w:val="000000"/>
          <w:sz w:val="28"/>
          <w:szCs w:val="28"/>
          <w:lang w:val="ru-RU"/>
        </w:rPr>
      </w:pPr>
      <w:r w:rsidRPr="000A1745">
        <w:rPr>
          <w:color w:val="000000"/>
          <w:sz w:val="28"/>
          <w:szCs w:val="28"/>
          <w:lang w:val="ru-RU"/>
        </w:rPr>
        <w:t>5. Өндірушілердің (</w:t>
      </w:r>
      <w:r w:rsidR="005C1184">
        <w:rPr>
          <w:color w:val="000000"/>
          <w:sz w:val="28"/>
          <w:szCs w:val="28"/>
          <w:lang w:val="ru-RU"/>
        </w:rPr>
        <w:t>өнім берушілердің</w:t>
      </w:r>
      <w:r w:rsidRPr="000A1745">
        <w:rPr>
          <w:color w:val="000000"/>
          <w:sz w:val="28"/>
          <w:szCs w:val="28"/>
          <w:lang w:val="ru-RU"/>
        </w:rPr>
        <w:t xml:space="preserve">) құрылыс материалдарына, бұйымдарына, конструкцияларына және инженерлік </w:t>
      </w:r>
      <w:r w:rsidR="005C1184" w:rsidRPr="000A1745">
        <w:rPr>
          <w:color w:val="000000"/>
          <w:sz w:val="28"/>
          <w:szCs w:val="28"/>
          <w:lang w:val="ru-RU"/>
        </w:rPr>
        <w:t>жабдық</w:t>
      </w:r>
      <w:r w:rsidR="005C1184">
        <w:rPr>
          <w:color w:val="000000"/>
          <w:sz w:val="28"/>
          <w:szCs w:val="28"/>
          <w:lang w:val="ru-RU"/>
        </w:rPr>
        <w:t>тарға</w:t>
      </w:r>
      <w:r w:rsidR="005C1184" w:rsidRPr="000A1745">
        <w:rPr>
          <w:color w:val="000000"/>
          <w:sz w:val="28"/>
          <w:szCs w:val="28"/>
          <w:lang w:val="ru-RU"/>
        </w:rPr>
        <w:t xml:space="preserve"> </w:t>
      </w:r>
      <w:r w:rsidRPr="000A1745">
        <w:rPr>
          <w:color w:val="000000"/>
          <w:sz w:val="28"/>
          <w:szCs w:val="28"/>
          <w:lang w:val="ru-RU"/>
        </w:rPr>
        <w:t>сату бағаларын, сондай-ақ оларды құрылыс ұйымдарының сатып алу</w:t>
      </w:r>
      <w:r w:rsidR="005C1184">
        <w:rPr>
          <w:color w:val="000000"/>
          <w:sz w:val="28"/>
          <w:szCs w:val="28"/>
          <w:lang w:val="ru-RU"/>
        </w:rPr>
        <w:t>ының нақты</w:t>
      </w:r>
      <w:r>
        <w:rPr>
          <w:color w:val="000000"/>
          <w:sz w:val="28"/>
          <w:szCs w:val="28"/>
          <w:lang w:val="kk-KZ"/>
        </w:rPr>
        <w:t xml:space="preserve"> </w:t>
      </w:r>
      <w:r w:rsidRPr="000A1745">
        <w:rPr>
          <w:color w:val="000000"/>
          <w:sz w:val="28"/>
          <w:szCs w:val="28"/>
          <w:lang w:val="ru-RU"/>
        </w:rPr>
        <w:t>құнын ведомстволық статистикалық байқау базалық объектілердің іріктемелі желісі бойынша жүзеге асырылады. Базалық объектілердің іріктемелі жиынтығын қалыптастыру мақсатты іріктеу</w:t>
      </w:r>
      <w:r w:rsidR="005C1184">
        <w:rPr>
          <w:color w:val="000000"/>
          <w:sz w:val="28"/>
          <w:szCs w:val="28"/>
          <w:lang w:val="ru-RU"/>
        </w:rPr>
        <w:t>дің</w:t>
      </w:r>
      <w:r w:rsidRPr="000A1745">
        <w:rPr>
          <w:color w:val="000000"/>
          <w:sz w:val="28"/>
          <w:szCs w:val="28"/>
          <w:lang w:val="ru-RU"/>
        </w:rPr>
        <w:t xml:space="preserve"> көмегімен жүзеге асырылады. </w:t>
      </w:r>
    </w:p>
    <w:p w14:paraId="5E95525A" w14:textId="77777777" w:rsidR="008A46F4" w:rsidRDefault="008A46F4" w:rsidP="005040FA">
      <w:pPr>
        <w:pStyle w:val="serp-item"/>
        <w:shd w:val="clear" w:color="auto" w:fill="FFFFFF"/>
        <w:spacing w:before="0" w:beforeAutospacing="0" w:after="0" w:afterAutospacing="0"/>
        <w:ind w:left="142" w:firstLine="57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6. Бас жиынтықты э</w:t>
      </w:r>
      <w:r w:rsidR="00F32C78" w:rsidRPr="008A46F4">
        <w:rPr>
          <w:color w:val="000000"/>
          <w:sz w:val="28"/>
          <w:szCs w:val="28"/>
          <w:lang w:val="ru-RU"/>
        </w:rPr>
        <w:t>кономикалық қызмет түрлерінің жалпы жіктеуішінің</w:t>
      </w:r>
      <w:r w:rsidR="00B93364" w:rsidRPr="008A46F4">
        <w:rPr>
          <w:color w:val="000000"/>
          <w:sz w:val="28"/>
          <w:szCs w:val="28"/>
          <w:lang w:val="ru-RU"/>
        </w:rPr>
        <w:t xml:space="preserve"> 02, 08, 16, 19, 20, 22-28, 31, 35, 46, сондай-ақ 41-43</w:t>
      </w:r>
      <w:r w:rsidR="00B93364">
        <w:rPr>
          <w:color w:val="000000"/>
          <w:sz w:val="28"/>
          <w:szCs w:val="28"/>
          <w:lang w:val="kk-KZ"/>
        </w:rPr>
        <w:t xml:space="preserve"> </w:t>
      </w:r>
      <w:r w:rsidR="00F32C78" w:rsidRPr="008A46F4">
        <w:rPr>
          <w:color w:val="000000"/>
          <w:sz w:val="28"/>
          <w:szCs w:val="28"/>
          <w:lang w:val="ru-RU"/>
        </w:rPr>
        <w:t xml:space="preserve">кодтарына сәйкес негізгі және (немесе) </w:t>
      </w:r>
      <w:r w:rsidR="00231174">
        <w:rPr>
          <w:color w:val="000000"/>
          <w:sz w:val="28"/>
          <w:szCs w:val="28"/>
          <w:lang w:val="ru-RU"/>
        </w:rPr>
        <w:t>қайталама</w:t>
      </w:r>
      <w:r w:rsidR="00231174">
        <w:rPr>
          <w:color w:val="000000"/>
          <w:sz w:val="28"/>
          <w:szCs w:val="28"/>
          <w:lang w:val="kk-KZ"/>
        </w:rPr>
        <w:t xml:space="preserve"> </w:t>
      </w:r>
      <w:r w:rsidRPr="008A46F4">
        <w:rPr>
          <w:color w:val="000000"/>
          <w:sz w:val="28"/>
          <w:szCs w:val="28"/>
          <w:lang w:val="ru-RU"/>
        </w:rPr>
        <w:t>қызмет</w:t>
      </w:r>
      <w:r w:rsidR="00F32C78" w:rsidRPr="008A46F4">
        <w:rPr>
          <w:color w:val="000000"/>
          <w:sz w:val="28"/>
          <w:szCs w:val="28"/>
          <w:lang w:val="ru-RU"/>
        </w:rPr>
        <w:t xml:space="preserve"> түрлері бар заңды тұлғалар және (немесе) олардың құрылымдық және оқшауланған бөлімше</w:t>
      </w:r>
      <w:r>
        <w:rPr>
          <w:color w:val="000000"/>
          <w:sz w:val="28"/>
          <w:szCs w:val="28"/>
          <w:lang w:val="ru-RU"/>
        </w:rPr>
        <w:t xml:space="preserve">лері, </w:t>
      </w:r>
      <w:r w:rsidR="00231174">
        <w:rPr>
          <w:color w:val="000000"/>
          <w:sz w:val="28"/>
          <w:szCs w:val="28"/>
          <w:lang w:val="ru-RU"/>
        </w:rPr>
        <w:t xml:space="preserve">жеке </w:t>
      </w:r>
      <w:r>
        <w:rPr>
          <w:color w:val="000000"/>
          <w:sz w:val="28"/>
          <w:szCs w:val="28"/>
          <w:lang w:val="ru-RU"/>
        </w:rPr>
        <w:t>кәсіпкерлер құрайды.</w:t>
      </w:r>
    </w:p>
    <w:p w14:paraId="2185319F" w14:textId="77777777" w:rsidR="00B93364" w:rsidRPr="008A46F4" w:rsidRDefault="00B93364" w:rsidP="005040FA">
      <w:pPr>
        <w:pStyle w:val="serp-item"/>
        <w:shd w:val="clear" w:color="auto" w:fill="FFFFFF"/>
        <w:spacing w:before="0" w:beforeAutospacing="0" w:after="0" w:afterAutospacing="0"/>
        <w:ind w:left="142" w:firstLine="578"/>
        <w:jc w:val="both"/>
        <w:rPr>
          <w:color w:val="000000"/>
          <w:sz w:val="28"/>
          <w:szCs w:val="28"/>
          <w:lang w:val="ru-RU"/>
        </w:rPr>
      </w:pPr>
      <w:r w:rsidRPr="008A46F4">
        <w:rPr>
          <w:color w:val="000000"/>
          <w:sz w:val="28"/>
          <w:szCs w:val="28"/>
          <w:lang w:val="ru-RU"/>
        </w:rPr>
        <w:t>Базалық объектілерді іріктеу кезінде баға қалыптастырушы материалдық ресу</w:t>
      </w:r>
      <w:r w:rsidR="008A46F4">
        <w:rPr>
          <w:color w:val="000000"/>
          <w:sz w:val="28"/>
          <w:szCs w:val="28"/>
          <w:lang w:val="ru-RU"/>
        </w:rPr>
        <w:t>рстар тізбесіне (бұдан әрі-Т</w:t>
      </w:r>
      <w:r w:rsidRPr="008A46F4">
        <w:rPr>
          <w:color w:val="000000"/>
          <w:sz w:val="28"/>
          <w:szCs w:val="28"/>
          <w:lang w:val="ru-RU"/>
        </w:rPr>
        <w:t xml:space="preserve">ізбе, 1-қосымша) сәйкес әрбір өңір бойынша құрылыс материалдарының (өкіл - тауарлардың) барлық түрлерін </w:t>
      </w:r>
      <w:r w:rsidR="00231174">
        <w:rPr>
          <w:color w:val="000000"/>
          <w:sz w:val="28"/>
          <w:szCs w:val="28"/>
          <w:lang w:val="ru-RU"/>
        </w:rPr>
        <w:t xml:space="preserve">бақылаумен </w:t>
      </w:r>
      <w:r w:rsidRPr="008A46F4">
        <w:rPr>
          <w:color w:val="000000"/>
          <w:sz w:val="28"/>
          <w:szCs w:val="28"/>
          <w:lang w:val="ru-RU"/>
        </w:rPr>
        <w:t>қамту үшін өндіруші ұйымдар (</w:t>
      </w:r>
      <w:r w:rsidR="00231174">
        <w:rPr>
          <w:color w:val="000000"/>
          <w:sz w:val="28"/>
          <w:szCs w:val="28"/>
          <w:lang w:val="ru-RU"/>
        </w:rPr>
        <w:t>өнім берушілер</w:t>
      </w:r>
      <w:r w:rsidRPr="008A46F4">
        <w:rPr>
          <w:color w:val="000000"/>
          <w:sz w:val="28"/>
          <w:szCs w:val="28"/>
          <w:lang w:val="ru-RU"/>
        </w:rPr>
        <w:t>) сататын, сондай-ақ құрылыс ұйымдары сатып алатын құрылыс материалының, бұйымының, конструкциясының және инженерлік жабдығының түрлері назарға алынады.</w:t>
      </w:r>
    </w:p>
    <w:p w14:paraId="0DCD5BF5" w14:textId="77777777" w:rsidR="00B93364" w:rsidRPr="001A4C86" w:rsidRDefault="00B93364" w:rsidP="00F835B2">
      <w:pPr>
        <w:pStyle w:val="serp-item"/>
        <w:shd w:val="clear" w:color="auto" w:fill="FFFFFF"/>
        <w:spacing w:before="0" w:beforeAutospacing="0" w:after="0" w:afterAutospacing="0" w:line="270" w:lineRule="atLeast"/>
        <w:ind w:left="142" w:firstLine="578"/>
        <w:jc w:val="both"/>
        <w:rPr>
          <w:color w:val="000000"/>
          <w:sz w:val="28"/>
          <w:szCs w:val="28"/>
          <w:lang w:val="kk-KZ"/>
        </w:rPr>
      </w:pPr>
      <w:r w:rsidRPr="00B93364">
        <w:rPr>
          <w:color w:val="000000"/>
          <w:sz w:val="28"/>
          <w:szCs w:val="28"/>
        </w:rPr>
        <w:t>7. Құрылыс материалдарын өндіруші ұйымдар (</w:t>
      </w:r>
      <w:r w:rsidR="00231174">
        <w:rPr>
          <w:color w:val="000000"/>
          <w:sz w:val="28"/>
          <w:szCs w:val="28"/>
          <w:lang w:val="ru-RU"/>
        </w:rPr>
        <w:t>өнім берушілер</w:t>
      </w:r>
      <w:r w:rsidRPr="00B93364">
        <w:rPr>
          <w:color w:val="000000"/>
          <w:sz w:val="28"/>
          <w:szCs w:val="28"/>
        </w:rPr>
        <w:t xml:space="preserve">) құрылыс материалдарын, бұйымдарын, конструкциялары мен инженерлік жабдықтарын өндіруді (жеткізуді) нақты жүзеге асыру орны бойынша іріктемеге енгізіледі. </w:t>
      </w:r>
      <w:r w:rsidR="00231174">
        <w:rPr>
          <w:color w:val="000000"/>
          <w:sz w:val="28"/>
          <w:szCs w:val="28"/>
          <w:lang w:val="kk-KZ"/>
        </w:rPr>
        <w:t xml:space="preserve"> </w:t>
      </w:r>
    </w:p>
    <w:p w14:paraId="1A4D8C84" w14:textId="77777777" w:rsidR="00B93364" w:rsidRDefault="00B93364" w:rsidP="00F835B2">
      <w:pPr>
        <w:pStyle w:val="serp-item"/>
        <w:shd w:val="clear" w:color="auto" w:fill="FFFFFF"/>
        <w:spacing w:before="0" w:beforeAutospacing="0" w:after="0" w:afterAutospacing="0" w:line="270" w:lineRule="atLeast"/>
        <w:ind w:left="142" w:firstLine="578"/>
        <w:jc w:val="both"/>
        <w:rPr>
          <w:color w:val="000000"/>
          <w:sz w:val="28"/>
          <w:szCs w:val="28"/>
        </w:rPr>
      </w:pPr>
      <w:r w:rsidRPr="00B93364">
        <w:rPr>
          <w:color w:val="000000"/>
          <w:sz w:val="28"/>
          <w:szCs w:val="28"/>
        </w:rPr>
        <w:t>8. Құрылыс ұйымдары заңды тіркелген жеріне қарамастан, құрылыс өндірісін нақты жүзеге асыру орны бойынша іріктемеге енгізіледі.</w:t>
      </w:r>
    </w:p>
    <w:p w14:paraId="2C145482" w14:textId="77777777" w:rsidR="00B93364" w:rsidRDefault="00B93364" w:rsidP="00F835B2">
      <w:pPr>
        <w:pStyle w:val="serp-item"/>
        <w:shd w:val="clear" w:color="auto" w:fill="FFFFFF"/>
        <w:spacing w:before="0" w:beforeAutospacing="0" w:after="0" w:afterAutospacing="0" w:line="270" w:lineRule="atLeast"/>
        <w:ind w:left="142" w:firstLine="578"/>
        <w:jc w:val="both"/>
        <w:rPr>
          <w:color w:val="000000"/>
          <w:sz w:val="28"/>
          <w:szCs w:val="28"/>
        </w:rPr>
      </w:pPr>
      <w:r w:rsidRPr="00B93364">
        <w:rPr>
          <w:color w:val="000000"/>
          <w:sz w:val="28"/>
          <w:szCs w:val="28"/>
        </w:rPr>
        <w:lastRenderedPageBreak/>
        <w:t>9. Іріктелген базалық объектілер әрбір өңір бойынша ведомстволық статистикалық байқау үшін айқындалған құрылыс материалдарының топтарын барынша қамтуды қамтамасыз етеді.</w:t>
      </w:r>
    </w:p>
    <w:p w14:paraId="22FACDAE" w14:textId="77777777" w:rsidR="008A46F4" w:rsidRDefault="00B93364" w:rsidP="00F835B2">
      <w:pPr>
        <w:pStyle w:val="serp-item"/>
        <w:shd w:val="clear" w:color="auto" w:fill="FFFFFF"/>
        <w:spacing w:before="0" w:beforeAutospacing="0" w:after="0" w:afterAutospacing="0" w:line="270" w:lineRule="atLeast"/>
        <w:ind w:left="142" w:firstLine="57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>1</w:t>
      </w:r>
      <w:r w:rsidRPr="00B93364">
        <w:rPr>
          <w:color w:val="000000"/>
          <w:sz w:val="28"/>
          <w:szCs w:val="28"/>
        </w:rPr>
        <w:t xml:space="preserve">0. Жыл бойы Комитет бөлімшелері базалық объектілердің болып жатқан құрылымдық өзгерістерін </w:t>
      </w:r>
      <w:r w:rsidR="00A153AE">
        <w:rPr>
          <w:color w:val="000000"/>
          <w:sz w:val="28"/>
          <w:szCs w:val="28"/>
          <w:lang w:val="kk-KZ"/>
        </w:rPr>
        <w:t>қадағалайды</w:t>
      </w:r>
      <w:r w:rsidRPr="00B93364">
        <w:rPr>
          <w:color w:val="000000"/>
          <w:sz w:val="28"/>
          <w:szCs w:val="28"/>
        </w:rPr>
        <w:t>. Базалық объектіні тарату (</w:t>
      </w:r>
      <w:r>
        <w:rPr>
          <w:color w:val="000000"/>
          <w:sz w:val="28"/>
          <w:szCs w:val="28"/>
          <w:lang w:val="kk-KZ"/>
        </w:rPr>
        <w:t>б</w:t>
      </w:r>
      <w:r w:rsidRPr="00B93364">
        <w:rPr>
          <w:color w:val="000000"/>
          <w:sz w:val="28"/>
          <w:szCs w:val="28"/>
        </w:rPr>
        <w:t xml:space="preserve">анкроттық), қызметін тоқтату, қызмет түрін ауыстыру кезінде </w:t>
      </w:r>
      <w:r w:rsidR="00A153AE" w:rsidRPr="00B93364">
        <w:rPr>
          <w:color w:val="000000"/>
          <w:sz w:val="28"/>
          <w:szCs w:val="28"/>
        </w:rPr>
        <w:t xml:space="preserve">сатып алынатын ұқсас құрылыс материалы </w:t>
      </w:r>
      <w:r w:rsidRPr="00B93364">
        <w:rPr>
          <w:color w:val="000000"/>
          <w:sz w:val="28"/>
          <w:szCs w:val="28"/>
        </w:rPr>
        <w:t>өндірілетін (жеткізілетін</w:t>
      </w:r>
      <w:r w:rsidR="00A153AE" w:rsidRPr="00B93364">
        <w:rPr>
          <w:color w:val="000000"/>
          <w:sz w:val="28"/>
          <w:szCs w:val="28"/>
        </w:rPr>
        <w:t>)</w:t>
      </w:r>
      <w:r w:rsidR="00A153AE">
        <w:rPr>
          <w:color w:val="000000"/>
          <w:sz w:val="28"/>
          <w:szCs w:val="28"/>
          <w:lang w:val="kk-KZ"/>
        </w:rPr>
        <w:t xml:space="preserve"> объектіге </w:t>
      </w:r>
      <w:r w:rsidRPr="00B93364">
        <w:rPr>
          <w:color w:val="000000"/>
          <w:sz w:val="28"/>
          <w:szCs w:val="28"/>
        </w:rPr>
        <w:t xml:space="preserve">ауыстыру </w:t>
      </w:r>
      <w:r w:rsidR="00A153AE">
        <w:rPr>
          <w:color w:val="000000"/>
          <w:sz w:val="28"/>
          <w:szCs w:val="28"/>
          <w:lang w:val="kk-KZ"/>
        </w:rPr>
        <w:t>жүргізіледі</w:t>
      </w:r>
      <w:r w:rsidRPr="00B93364">
        <w:rPr>
          <w:color w:val="000000"/>
          <w:sz w:val="28"/>
          <w:szCs w:val="28"/>
        </w:rPr>
        <w:t xml:space="preserve">. </w:t>
      </w:r>
    </w:p>
    <w:p w14:paraId="0AB14682" w14:textId="77777777" w:rsidR="00F32C78" w:rsidRPr="00B93364" w:rsidRDefault="00B93364" w:rsidP="00F835B2">
      <w:pPr>
        <w:pStyle w:val="serp-item"/>
        <w:shd w:val="clear" w:color="auto" w:fill="FFFFFF"/>
        <w:spacing w:before="0" w:beforeAutospacing="0" w:after="0" w:afterAutospacing="0" w:line="270" w:lineRule="atLeast"/>
        <w:ind w:left="142" w:firstLine="578"/>
        <w:jc w:val="both"/>
        <w:rPr>
          <w:color w:val="006000"/>
          <w:sz w:val="28"/>
          <w:szCs w:val="28"/>
          <w:lang w:val="kk-KZ"/>
        </w:rPr>
      </w:pPr>
      <w:r w:rsidRPr="00B93364">
        <w:rPr>
          <w:color w:val="000000"/>
          <w:sz w:val="28"/>
          <w:szCs w:val="28"/>
        </w:rPr>
        <w:t xml:space="preserve">Жыл соңында базалық объектілер тізбесін өзектендіру және ротациялау жүргізіледі. Әрбір объект бойынша есепті жыл ішінде бағалар туралы деректерді ұсынудың </w:t>
      </w:r>
      <w:r w:rsidR="00A26D89">
        <w:rPr>
          <w:color w:val="000000"/>
          <w:sz w:val="28"/>
          <w:szCs w:val="28"/>
          <w:lang w:val="kk-KZ"/>
        </w:rPr>
        <w:t>тұрақтылықтылығын</w:t>
      </w:r>
      <w:r w:rsidR="00A26D89" w:rsidRPr="00B93364">
        <w:rPr>
          <w:color w:val="000000"/>
          <w:sz w:val="28"/>
          <w:szCs w:val="28"/>
        </w:rPr>
        <w:t xml:space="preserve"> </w:t>
      </w:r>
      <w:r w:rsidRPr="00B93364">
        <w:rPr>
          <w:color w:val="000000"/>
          <w:sz w:val="28"/>
          <w:szCs w:val="28"/>
        </w:rPr>
        <w:t>талдау жүзеге асырылады. Іріктемеге жаңа ұйымдар қосылады, оларды іріктеу осы Әдістеменің 2-тарауының 6-8-тармақтарында жазылған тәртіпке сәйкес жүзеге асырылады.</w:t>
      </w:r>
    </w:p>
    <w:p w14:paraId="4DEAA8D7" w14:textId="77777777" w:rsidR="00BF5FE4" w:rsidRDefault="00BF5FE4" w:rsidP="00B93364">
      <w:pPr>
        <w:shd w:val="clear" w:color="auto" w:fill="FFFFFF"/>
        <w:spacing w:after="0" w:line="240" w:lineRule="auto"/>
        <w:ind w:left="142"/>
        <w:jc w:val="both"/>
        <w:textAlignment w:val="baseline"/>
        <w:rPr>
          <w:color w:val="000000"/>
          <w:sz w:val="28"/>
          <w:szCs w:val="28"/>
          <w:lang w:val="kk-KZ"/>
        </w:rPr>
      </w:pPr>
    </w:p>
    <w:p w14:paraId="3E5C221D" w14:textId="77777777" w:rsidR="00F835B2" w:rsidRDefault="00F835B2" w:rsidP="00B93364">
      <w:pPr>
        <w:shd w:val="clear" w:color="auto" w:fill="FFFFFF"/>
        <w:spacing w:after="0" w:line="240" w:lineRule="auto"/>
        <w:ind w:left="142"/>
        <w:jc w:val="both"/>
        <w:textAlignment w:val="baseline"/>
        <w:rPr>
          <w:color w:val="000000"/>
          <w:sz w:val="28"/>
          <w:szCs w:val="28"/>
          <w:lang w:val="kk-KZ"/>
        </w:rPr>
      </w:pPr>
    </w:p>
    <w:p w14:paraId="6F957C7D" w14:textId="77777777" w:rsidR="00BF5FE4" w:rsidRDefault="00BF5FE4" w:rsidP="00F835B2">
      <w:pPr>
        <w:shd w:val="clear" w:color="auto" w:fill="FFFFFF"/>
        <w:spacing w:after="0" w:line="240" w:lineRule="auto"/>
        <w:ind w:left="142"/>
        <w:jc w:val="center"/>
        <w:textAlignment w:val="baseline"/>
        <w:rPr>
          <w:b/>
          <w:bCs/>
          <w:color w:val="000000"/>
          <w:sz w:val="28"/>
          <w:szCs w:val="28"/>
          <w:lang w:val="kk-KZ"/>
        </w:rPr>
      </w:pPr>
      <w:r w:rsidRPr="00F835B2">
        <w:rPr>
          <w:b/>
          <w:bCs/>
          <w:color w:val="000000"/>
          <w:sz w:val="28"/>
          <w:szCs w:val="28"/>
          <w:lang w:val="kk-KZ"/>
        </w:rPr>
        <w:t>3-тарау. Құрылыс материалдарын (өкіл-тауарларды) іріктеу</w:t>
      </w:r>
    </w:p>
    <w:p w14:paraId="54D5ABF7" w14:textId="77777777" w:rsidR="00F835B2" w:rsidRPr="00F835B2" w:rsidRDefault="00F835B2" w:rsidP="00F835B2">
      <w:pPr>
        <w:shd w:val="clear" w:color="auto" w:fill="FFFFFF"/>
        <w:spacing w:after="0" w:line="240" w:lineRule="auto"/>
        <w:ind w:left="142"/>
        <w:jc w:val="center"/>
        <w:textAlignment w:val="baseline"/>
        <w:rPr>
          <w:b/>
          <w:bCs/>
          <w:color w:val="000000"/>
          <w:sz w:val="28"/>
          <w:szCs w:val="28"/>
          <w:lang w:val="kk-KZ"/>
        </w:rPr>
      </w:pPr>
    </w:p>
    <w:p w14:paraId="2432F395" w14:textId="77777777" w:rsidR="00BF5FE4" w:rsidRDefault="00BF5FE4" w:rsidP="00F835B2">
      <w:pPr>
        <w:shd w:val="clear" w:color="auto" w:fill="FFFFFF"/>
        <w:spacing w:after="0" w:line="240" w:lineRule="auto"/>
        <w:ind w:left="142" w:firstLine="578"/>
        <w:jc w:val="both"/>
        <w:textAlignment w:val="baseline"/>
        <w:rPr>
          <w:color w:val="000000"/>
          <w:sz w:val="28"/>
          <w:szCs w:val="28"/>
          <w:lang w:val="kk-KZ"/>
        </w:rPr>
      </w:pPr>
      <w:r w:rsidRPr="00BF5FE4">
        <w:rPr>
          <w:color w:val="000000"/>
          <w:sz w:val="28"/>
          <w:szCs w:val="28"/>
          <w:lang w:val="kk-KZ"/>
        </w:rPr>
        <w:t>11. Бағаларды тіркеу үшін құрылыс материал</w:t>
      </w:r>
      <w:r w:rsidR="008A46F4">
        <w:rPr>
          <w:color w:val="000000"/>
          <w:sz w:val="28"/>
          <w:szCs w:val="28"/>
          <w:lang w:val="kk-KZ"/>
        </w:rPr>
        <w:t>дарын (өкіл-тауарларды) іріктеу Т</w:t>
      </w:r>
      <w:r w:rsidRPr="00BF5FE4">
        <w:rPr>
          <w:color w:val="000000"/>
          <w:sz w:val="28"/>
          <w:szCs w:val="28"/>
          <w:lang w:val="kk-KZ"/>
        </w:rPr>
        <w:t>ізбеге сәйкес жүргізіледі. Тіз</w:t>
      </w:r>
      <w:r w:rsidR="008A46F4">
        <w:rPr>
          <w:color w:val="000000"/>
          <w:sz w:val="28"/>
          <w:szCs w:val="28"/>
          <w:lang w:val="kk-KZ"/>
        </w:rPr>
        <w:t>беде</w:t>
      </w:r>
      <w:r w:rsidRPr="00BF5FE4">
        <w:rPr>
          <w:color w:val="000000"/>
          <w:sz w:val="28"/>
          <w:szCs w:val="28"/>
          <w:lang w:val="kk-KZ"/>
        </w:rPr>
        <w:t xml:space="preserve"> құрылыс өндірісіне </w:t>
      </w:r>
      <w:r w:rsidR="00D72D53">
        <w:rPr>
          <w:color w:val="000000"/>
          <w:sz w:val="28"/>
          <w:szCs w:val="28"/>
          <w:lang w:val="ru-RU"/>
        </w:rPr>
        <w:t>неғұрлым т</w:t>
      </w:r>
      <w:r w:rsidR="00D72D53">
        <w:rPr>
          <w:color w:val="000000"/>
          <w:sz w:val="28"/>
          <w:szCs w:val="28"/>
          <w:lang w:val="kk-KZ"/>
        </w:rPr>
        <w:t>ән</w:t>
      </w:r>
      <w:r w:rsidR="00D72D53" w:rsidRPr="00BF5FE4">
        <w:rPr>
          <w:color w:val="000000"/>
          <w:sz w:val="28"/>
          <w:szCs w:val="28"/>
          <w:lang w:val="kk-KZ"/>
        </w:rPr>
        <w:t xml:space="preserve"> </w:t>
      </w:r>
      <w:r w:rsidRPr="00BF5FE4">
        <w:rPr>
          <w:color w:val="000000"/>
          <w:sz w:val="28"/>
          <w:szCs w:val="28"/>
          <w:lang w:val="kk-KZ"/>
        </w:rPr>
        <w:t xml:space="preserve">құрылыс материалдарының түрлері </w:t>
      </w:r>
      <w:r w:rsidR="00D72D53">
        <w:rPr>
          <w:color w:val="000000"/>
          <w:sz w:val="28"/>
          <w:szCs w:val="28"/>
          <w:lang w:val="kk-KZ"/>
        </w:rPr>
        <w:t>берілген</w:t>
      </w:r>
      <w:r w:rsidRPr="00BF5FE4">
        <w:rPr>
          <w:color w:val="000000"/>
          <w:sz w:val="28"/>
          <w:szCs w:val="28"/>
          <w:lang w:val="kk-KZ"/>
        </w:rPr>
        <w:t xml:space="preserve">. </w:t>
      </w:r>
    </w:p>
    <w:p w14:paraId="51B74E3B" w14:textId="77777777" w:rsidR="00BF5FE4" w:rsidRDefault="00BF5FE4" w:rsidP="00F835B2">
      <w:pPr>
        <w:shd w:val="clear" w:color="auto" w:fill="FFFFFF"/>
        <w:spacing w:after="0" w:line="240" w:lineRule="auto"/>
        <w:ind w:left="142" w:firstLine="578"/>
        <w:jc w:val="both"/>
        <w:textAlignment w:val="baseline"/>
        <w:rPr>
          <w:color w:val="000000"/>
          <w:sz w:val="28"/>
          <w:szCs w:val="28"/>
          <w:lang w:val="kk-KZ"/>
        </w:rPr>
      </w:pPr>
      <w:r w:rsidRPr="00BF5FE4">
        <w:rPr>
          <w:color w:val="000000"/>
          <w:sz w:val="28"/>
          <w:szCs w:val="28"/>
          <w:lang w:val="kk-KZ"/>
        </w:rPr>
        <w:t xml:space="preserve">12. Баға ақпаратын ұсыну үшін өкіл-тауарларды іріктеу кезінде мыналар ескеріледі: </w:t>
      </w:r>
    </w:p>
    <w:p w14:paraId="004102A2" w14:textId="77777777" w:rsidR="00BF5FE4" w:rsidRDefault="00BF5FE4" w:rsidP="00F835B2">
      <w:pPr>
        <w:shd w:val="clear" w:color="auto" w:fill="FFFFFF"/>
        <w:spacing w:after="0" w:line="240" w:lineRule="auto"/>
        <w:ind w:left="142" w:firstLine="578"/>
        <w:jc w:val="both"/>
        <w:textAlignment w:val="baseline"/>
        <w:rPr>
          <w:color w:val="000000"/>
          <w:sz w:val="28"/>
          <w:szCs w:val="28"/>
          <w:lang w:val="kk-KZ"/>
        </w:rPr>
      </w:pPr>
      <w:r w:rsidRPr="00BF5FE4">
        <w:rPr>
          <w:color w:val="000000"/>
          <w:sz w:val="28"/>
          <w:szCs w:val="28"/>
          <w:lang w:val="kk-KZ"/>
        </w:rPr>
        <w:t xml:space="preserve">1) </w:t>
      </w:r>
      <w:r w:rsidR="00D72D53" w:rsidRPr="00BF5FE4">
        <w:rPr>
          <w:color w:val="000000"/>
          <w:sz w:val="28"/>
          <w:szCs w:val="28"/>
          <w:lang w:val="kk-KZ"/>
        </w:rPr>
        <w:t xml:space="preserve">тоқсаннан тоқсанға </w:t>
      </w:r>
      <w:r w:rsidR="00D72D53">
        <w:rPr>
          <w:color w:val="000000"/>
          <w:sz w:val="28"/>
          <w:szCs w:val="28"/>
          <w:lang w:val="kk-KZ"/>
        </w:rPr>
        <w:t xml:space="preserve">сату көлемінің шамасына </w:t>
      </w:r>
      <w:r w:rsidR="00D72D53" w:rsidRPr="00BF5FE4">
        <w:rPr>
          <w:color w:val="000000"/>
          <w:sz w:val="28"/>
          <w:szCs w:val="28"/>
          <w:lang w:val="kk-KZ"/>
        </w:rPr>
        <w:t>қарамастан</w:t>
      </w:r>
      <w:r w:rsidR="00D72D53">
        <w:rPr>
          <w:color w:val="000000"/>
          <w:sz w:val="28"/>
          <w:szCs w:val="28"/>
          <w:lang w:val="kk-KZ"/>
        </w:rPr>
        <w:t>,</w:t>
      </w:r>
      <w:r w:rsidR="00D72D53" w:rsidRPr="00BF5FE4">
        <w:rPr>
          <w:color w:val="000000"/>
          <w:sz w:val="28"/>
          <w:szCs w:val="28"/>
          <w:lang w:val="kk-KZ"/>
        </w:rPr>
        <w:t xml:space="preserve"> құрылыс материалын </w:t>
      </w:r>
      <w:r w:rsidRPr="00BF5FE4">
        <w:rPr>
          <w:color w:val="000000"/>
          <w:sz w:val="28"/>
          <w:szCs w:val="28"/>
          <w:lang w:val="kk-KZ"/>
        </w:rPr>
        <w:t xml:space="preserve">базалық </w:t>
      </w:r>
      <w:r w:rsidR="00D72D53" w:rsidRPr="00BF5FE4">
        <w:rPr>
          <w:color w:val="000000"/>
          <w:sz w:val="28"/>
          <w:szCs w:val="28"/>
          <w:lang w:val="kk-KZ"/>
        </w:rPr>
        <w:t>объекті</w:t>
      </w:r>
      <w:r w:rsidR="00D72D53">
        <w:rPr>
          <w:color w:val="000000"/>
          <w:sz w:val="28"/>
          <w:szCs w:val="28"/>
          <w:lang w:val="kk-KZ"/>
        </w:rPr>
        <w:t>лерге</w:t>
      </w:r>
      <w:r w:rsidR="00D72D53" w:rsidRPr="00BF5FE4">
        <w:rPr>
          <w:color w:val="000000"/>
          <w:sz w:val="28"/>
          <w:szCs w:val="28"/>
          <w:lang w:val="kk-KZ"/>
        </w:rPr>
        <w:t xml:space="preserve"> </w:t>
      </w:r>
      <w:r w:rsidRPr="00BF5FE4">
        <w:rPr>
          <w:color w:val="000000"/>
          <w:sz w:val="28"/>
          <w:szCs w:val="28"/>
          <w:lang w:val="kk-KZ"/>
        </w:rPr>
        <w:t xml:space="preserve">өткізудің </w:t>
      </w:r>
      <w:r w:rsidR="00D72D53">
        <w:rPr>
          <w:color w:val="000000"/>
          <w:sz w:val="28"/>
          <w:szCs w:val="28"/>
          <w:lang w:val="kk-KZ"/>
        </w:rPr>
        <w:t>тұрақтылығы</w:t>
      </w:r>
      <w:r w:rsidRPr="00BF5FE4">
        <w:rPr>
          <w:color w:val="000000"/>
          <w:sz w:val="28"/>
          <w:szCs w:val="28"/>
          <w:lang w:val="kk-KZ"/>
        </w:rPr>
        <w:t xml:space="preserve">; </w:t>
      </w:r>
    </w:p>
    <w:p w14:paraId="590EA21E" w14:textId="77777777" w:rsidR="00D72D53" w:rsidRDefault="008A46F4" w:rsidP="00F835B2">
      <w:pPr>
        <w:shd w:val="clear" w:color="auto" w:fill="FFFFFF"/>
        <w:spacing w:after="0" w:line="240" w:lineRule="auto"/>
        <w:ind w:left="142" w:firstLine="578"/>
        <w:jc w:val="both"/>
        <w:textAlignment w:val="baseline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2) Т</w:t>
      </w:r>
      <w:r w:rsidR="00BF5FE4" w:rsidRPr="00BF5FE4">
        <w:rPr>
          <w:color w:val="000000"/>
          <w:sz w:val="28"/>
          <w:szCs w:val="28"/>
          <w:lang w:val="kk-KZ"/>
        </w:rPr>
        <w:t xml:space="preserve">ізбеде келтірілген құрылыс материалдарының барлық негізгі топтарының өкілдігі. </w:t>
      </w:r>
    </w:p>
    <w:p w14:paraId="216E4B9E" w14:textId="77777777" w:rsidR="00BF5FE4" w:rsidRDefault="00BF5FE4" w:rsidP="00F835B2">
      <w:pPr>
        <w:shd w:val="clear" w:color="auto" w:fill="FFFFFF"/>
        <w:spacing w:after="0" w:line="240" w:lineRule="auto"/>
        <w:ind w:left="142" w:firstLine="578"/>
        <w:jc w:val="both"/>
        <w:textAlignment w:val="baseline"/>
        <w:rPr>
          <w:color w:val="000000"/>
          <w:sz w:val="28"/>
          <w:szCs w:val="28"/>
          <w:lang w:val="kk-KZ"/>
        </w:rPr>
      </w:pPr>
      <w:r w:rsidRPr="00BF5FE4">
        <w:rPr>
          <w:color w:val="000000"/>
          <w:sz w:val="28"/>
          <w:szCs w:val="28"/>
          <w:lang w:val="kk-KZ"/>
        </w:rPr>
        <w:t>Уақыт бойынша салыстырмалы баға ақпарат алу үшін құрылыс материалының әр</w:t>
      </w:r>
      <w:r w:rsidR="00D74BAD">
        <w:rPr>
          <w:color w:val="000000"/>
          <w:sz w:val="28"/>
          <w:szCs w:val="28"/>
          <w:lang w:val="kk-KZ"/>
        </w:rPr>
        <w:t xml:space="preserve">бір түрін өңірдің </w:t>
      </w:r>
      <w:r w:rsidRPr="00BF5FE4">
        <w:rPr>
          <w:color w:val="000000"/>
          <w:sz w:val="28"/>
          <w:szCs w:val="28"/>
          <w:lang w:val="kk-KZ"/>
        </w:rPr>
        <w:t xml:space="preserve"> кем дегенде үш </w:t>
      </w:r>
      <w:r w:rsidR="00D74BAD">
        <w:rPr>
          <w:color w:val="000000"/>
          <w:sz w:val="28"/>
          <w:szCs w:val="28"/>
          <w:lang w:val="kk-KZ"/>
        </w:rPr>
        <w:t>әр</w:t>
      </w:r>
      <w:r w:rsidRPr="00BF5FE4">
        <w:rPr>
          <w:color w:val="000000"/>
          <w:sz w:val="28"/>
          <w:szCs w:val="28"/>
          <w:lang w:val="kk-KZ"/>
        </w:rPr>
        <w:t xml:space="preserve">түрлі базалық нысаны </w:t>
      </w:r>
      <w:r w:rsidR="00D74BAD">
        <w:rPr>
          <w:color w:val="000000"/>
          <w:sz w:val="28"/>
          <w:szCs w:val="28"/>
          <w:lang w:val="kk-KZ"/>
        </w:rPr>
        <w:t>ұсынады.</w:t>
      </w:r>
    </w:p>
    <w:p w14:paraId="1F57B1C9" w14:textId="77777777" w:rsidR="00B563AA" w:rsidRPr="000A1745" w:rsidRDefault="00BF5FE4" w:rsidP="00F835B2">
      <w:pPr>
        <w:shd w:val="clear" w:color="auto" w:fill="FFFFFF"/>
        <w:spacing w:after="0" w:line="240" w:lineRule="auto"/>
        <w:ind w:left="142" w:firstLine="578"/>
        <w:jc w:val="both"/>
        <w:textAlignment w:val="baseline"/>
        <w:rPr>
          <w:spacing w:val="2"/>
          <w:sz w:val="28"/>
          <w:szCs w:val="28"/>
          <w:shd w:val="clear" w:color="auto" w:fill="FFFFFF"/>
          <w:lang w:val="kk-KZ"/>
        </w:rPr>
      </w:pPr>
      <w:r w:rsidRPr="00BF5FE4">
        <w:rPr>
          <w:color w:val="000000"/>
          <w:sz w:val="28"/>
          <w:szCs w:val="28"/>
          <w:lang w:val="kk-KZ"/>
        </w:rPr>
        <w:t xml:space="preserve">13. Баға ақпаратын жинаумен </w:t>
      </w:r>
      <w:r w:rsidR="00D74BAD" w:rsidRPr="00BF5FE4">
        <w:rPr>
          <w:color w:val="000000"/>
          <w:sz w:val="28"/>
          <w:szCs w:val="28"/>
          <w:lang w:val="kk-KZ"/>
        </w:rPr>
        <w:t>бір</w:t>
      </w:r>
      <w:r w:rsidR="00D74BAD">
        <w:rPr>
          <w:color w:val="000000"/>
          <w:sz w:val="28"/>
          <w:szCs w:val="28"/>
          <w:lang w:val="kk-KZ"/>
        </w:rPr>
        <w:t xml:space="preserve"> мезгілде</w:t>
      </w:r>
      <w:r w:rsidR="00D74BAD" w:rsidRPr="00BF5FE4">
        <w:rPr>
          <w:color w:val="000000"/>
          <w:sz w:val="28"/>
          <w:szCs w:val="28"/>
          <w:lang w:val="kk-KZ"/>
        </w:rPr>
        <w:t xml:space="preserve"> </w:t>
      </w:r>
      <w:r w:rsidR="00D74BAD">
        <w:rPr>
          <w:color w:val="000000"/>
          <w:sz w:val="28"/>
          <w:szCs w:val="28"/>
          <w:lang w:val="kk-KZ"/>
        </w:rPr>
        <w:t>к</w:t>
      </w:r>
      <w:r w:rsidRPr="00BF5FE4">
        <w:rPr>
          <w:color w:val="000000"/>
          <w:sz w:val="28"/>
          <w:szCs w:val="28"/>
          <w:lang w:val="kk-KZ"/>
        </w:rPr>
        <w:t>омитет бөлімшелері өңірдің құрылыс нарығы конъюнктурасының өзгер</w:t>
      </w:r>
      <w:r w:rsidR="008A46F4">
        <w:rPr>
          <w:color w:val="000000"/>
          <w:sz w:val="28"/>
          <w:szCs w:val="28"/>
          <w:lang w:val="kk-KZ"/>
        </w:rPr>
        <w:t>істерін қадағалайды, жыл сайын Т</w:t>
      </w:r>
      <w:r w:rsidRPr="00BF5FE4">
        <w:rPr>
          <w:color w:val="000000"/>
          <w:sz w:val="28"/>
          <w:szCs w:val="28"/>
          <w:lang w:val="kk-KZ"/>
        </w:rPr>
        <w:t>ізбені өзектендіру жөнінде ұсыныстар енгізеді. Өзектілігін жоғалтқан өкіл тауарлар нарықтағы басқалар</w:t>
      </w:r>
      <w:r>
        <w:rPr>
          <w:color w:val="000000"/>
          <w:sz w:val="28"/>
          <w:szCs w:val="28"/>
          <w:lang w:val="kk-KZ"/>
        </w:rPr>
        <w:t>ы</w:t>
      </w:r>
      <w:r w:rsidRPr="00BF5FE4">
        <w:rPr>
          <w:color w:val="000000"/>
          <w:sz w:val="28"/>
          <w:szCs w:val="28"/>
          <w:lang w:val="kk-KZ"/>
        </w:rPr>
        <w:t>мен ауыстырылады.</w:t>
      </w:r>
    </w:p>
    <w:p w14:paraId="024C2724" w14:textId="77777777" w:rsidR="00F32C78" w:rsidRDefault="00F32C78" w:rsidP="00F32C78">
      <w:pPr>
        <w:shd w:val="clear" w:color="auto" w:fill="FFFFFF"/>
        <w:spacing w:after="0" w:line="240" w:lineRule="auto"/>
        <w:ind w:left="142"/>
        <w:jc w:val="both"/>
        <w:textAlignment w:val="baseline"/>
        <w:rPr>
          <w:spacing w:val="2"/>
          <w:sz w:val="28"/>
          <w:szCs w:val="28"/>
          <w:shd w:val="clear" w:color="auto" w:fill="FFFFFF"/>
          <w:lang w:val="kk-KZ"/>
        </w:rPr>
      </w:pPr>
      <w:r>
        <w:rPr>
          <w:spacing w:val="2"/>
          <w:sz w:val="28"/>
          <w:szCs w:val="28"/>
          <w:shd w:val="clear" w:color="auto" w:fill="FFFFFF"/>
          <w:lang w:val="kk-KZ"/>
        </w:rPr>
        <w:t xml:space="preserve"> </w:t>
      </w:r>
    </w:p>
    <w:p w14:paraId="3E864F9E" w14:textId="77777777" w:rsidR="005040FA" w:rsidRPr="00F32C78" w:rsidRDefault="008A5DB3" w:rsidP="00F32C78">
      <w:pPr>
        <w:shd w:val="clear" w:color="auto" w:fill="FFFFFF"/>
        <w:spacing w:after="0" w:line="240" w:lineRule="auto"/>
        <w:ind w:left="142"/>
        <w:jc w:val="both"/>
        <w:textAlignment w:val="baseline"/>
        <w:rPr>
          <w:spacing w:val="2"/>
          <w:sz w:val="28"/>
          <w:szCs w:val="28"/>
          <w:shd w:val="clear" w:color="auto" w:fill="FFFFFF"/>
          <w:lang w:val="kk-KZ"/>
        </w:rPr>
      </w:pPr>
      <w:r>
        <w:rPr>
          <w:spacing w:val="2"/>
          <w:sz w:val="28"/>
          <w:szCs w:val="28"/>
          <w:shd w:val="clear" w:color="auto" w:fill="FFFFFF"/>
          <w:lang w:val="kk-KZ"/>
        </w:rPr>
        <w:t xml:space="preserve">   </w:t>
      </w:r>
    </w:p>
    <w:p w14:paraId="41A93B70" w14:textId="77777777" w:rsidR="00A63359" w:rsidRDefault="00A63359" w:rsidP="00F835B2">
      <w:pPr>
        <w:shd w:val="clear" w:color="auto" w:fill="FFFFFF"/>
        <w:spacing w:after="0" w:line="240" w:lineRule="auto"/>
        <w:ind w:left="142"/>
        <w:jc w:val="center"/>
        <w:textAlignment w:val="baseline"/>
        <w:rPr>
          <w:b/>
          <w:bCs/>
          <w:color w:val="000000"/>
          <w:sz w:val="28"/>
          <w:szCs w:val="28"/>
          <w:lang w:val="kk-KZ"/>
        </w:rPr>
      </w:pPr>
      <w:r w:rsidRPr="00791619">
        <w:rPr>
          <w:b/>
          <w:bCs/>
          <w:color w:val="000000"/>
          <w:sz w:val="28"/>
          <w:szCs w:val="28"/>
          <w:lang w:val="kk-KZ"/>
        </w:rPr>
        <w:t>4-тарау. Бағаларды тіркеу</w:t>
      </w:r>
    </w:p>
    <w:p w14:paraId="145A1CC5" w14:textId="77777777" w:rsidR="00791619" w:rsidRPr="00791619" w:rsidRDefault="00791619" w:rsidP="00F835B2">
      <w:pPr>
        <w:shd w:val="clear" w:color="auto" w:fill="FFFFFF"/>
        <w:spacing w:after="0" w:line="240" w:lineRule="auto"/>
        <w:ind w:left="142"/>
        <w:jc w:val="center"/>
        <w:textAlignment w:val="baseline"/>
        <w:rPr>
          <w:b/>
          <w:bCs/>
          <w:color w:val="000000"/>
          <w:sz w:val="28"/>
          <w:szCs w:val="28"/>
          <w:lang w:val="kk-KZ"/>
        </w:rPr>
      </w:pPr>
    </w:p>
    <w:p w14:paraId="600E6650" w14:textId="77777777" w:rsidR="008D3677" w:rsidRDefault="00A63359" w:rsidP="00791619">
      <w:pPr>
        <w:shd w:val="clear" w:color="auto" w:fill="FFFFFF"/>
        <w:spacing w:after="0" w:line="240" w:lineRule="auto"/>
        <w:ind w:left="142" w:firstLine="578"/>
        <w:jc w:val="both"/>
        <w:textAlignment w:val="baseline"/>
        <w:rPr>
          <w:color w:val="000000"/>
          <w:sz w:val="28"/>
          <w:szCs w:val="28"/>
          <w:lang w:val="kk-KZ"/>
        </w:rPr>
      </w:pPr>
      <w:r w:rsidRPr="00A63359">
        <w:rPr>
          <w:color w:val="000000"/>
          <w:sz w:val="28"/>
          <w:szCs w:val="28"/>
          <w:lang w:val="kk-KZ"/>
        </w:rPr>
        <w:t>14. Бағаларды тіркеу ведомстволық статистикалық байқаудың бекітілген</w:t>
      </w:r>
      <w:r w:rsidR="007E2656">
        <w:rPr>
          <w:color w:val="000000"/>
          <w:sz w:val="28"/>
          <w:szCs w:val="28"/>
          <w:lang w:val="kk-KZ"/>
        </w:rPr>
        <w:t xml:space="preserve"> статистикалық нысандарды базалық объектілермен толтыру жолымен</w:t>
      </w:r>
      <w:r w:rsidR="008D3677">
        <w:rPr>
          <w:color w:val="000000"/>
          <w:sz w:val="28"/>
          <w:szCs w:val="28"/>
          <w:lang w:val="kk-KZ"/>
        </w:rPr>
        <w:t>:</w:t>
      </w:r>
    </w:p>
    <w:p w14:paraId="23780679" w14:textId="77777777" w:rsidR="008D3677" w:rsidRDefault="008D3677" w:rsidP="00791619">
      <w:pPr>
        <w:shd w:val="clear" w:color="auto" w:fill="FFFFFF"/>
        <w:spacing w:after="0" w:line="240" w:lineRule="auto"/>
        <w:ind w:left="142" w:firstLine="578"/>
        <w:jc w:val="both"/>
        <w:textAlignment w:val="baseline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- </w:t>
      </w:r>
      <w:r w:rsidR="00AD58DC">
        <w:rPr>
          <w:color w:val="000000"/>
          <w:sz w:val="28"/>
          <w:szCs w:val="28"/>
          <w:lang w:val="kk-KZ"/>
        </w:rPr>
        <w:t>«</w:t>
      </w:r>
      <w:r w:rsidR="00A63359" w:rsidRPr="00A63359">
        <w:rPr>
          <w:color w:val="000000"/>
          <w:sz w:val="28"/>
          <w:szCs w:val="28"/>
          <w:lang w:val="kk-KZ"/>
        </w:rPr>
        <w:t xml:space="preserve">Құрылыс материалдарына, </w:t>
      </w:r>
      <w:r w:rsidR="007E2656" w:rsidRPr="00A63359">
        <w:rPr>
          <w:color w:val="000000"/>
          <w:sz w:val="28"/>
          <w:szCs w:val="28"/>
          <w:lang w:val="kk-KZ"/>
        </w:rPr>
        <w:t>бұйымдар</w:t>
      </w:r>
      <w:r w:rsidR="007E2656">
        <w:rPr>
          <w:color w:val="000000"/>
          <w:sz w:val="28"/>
          <w:szCs w:val="28"/>
          <w:lang w:val="kk-KZ"/>
        </w:rPr>
        <w:t>ына</w:t>
      </w:r>
      <w:r w:rsidR="00A63359" w:rsidRPr="00A63359">
        <w:rPr>
          <w:color w:val="000000"/>
          <w:sz w:val="28"/>
          <w:szCs w:val="28"/>
          <w:lang w:val="kk-KZ"/>
        </w:rPr>
        <w:t xml:space="preserve">, </w:t>
      </w:r>
      <w:r w:rsidR="007E2656" w:rsidRPr="00A63359">
        <w:rPr>
          <w:color w:val="000000"/>
          <w:sz w:val="28"/>
          <w:szCs w:val="28"/>
          <w:lang w:val="kk-KZ"/>
        </w:rPr>
        <w:t>конструкциялар</w:t>
      </w:r>
      <w:r w:rsidR="007E2656">
        <w:rPr>
          <w:color w:val="000000"/>
          <w:sz w:val="28"/>
          <w:szCs w:val="28"/>
          <w:lang w:val="kk-KZ"/>
        </w:rPr>
        <w:t>ына</w:t>
      </w:r>
      <w:r w:rsidR="007E2656" w:rsidRPr="00A63359">
        <w:rPr>
          <w:color w:val="000000"/>
          <w:sz w:val="28"/>
          <w:szCs w:val="28"/>
          <w:lang w:val="kk-KZ"/>
        </w:rPr>
        <w:t xml:space="preserve"> </w:t>
      </w:r>
      <w:r w:rsidR="00A63359" w:rsidRPr="00A63359">
        <w:rPr>
          <w:color w:val="000000"/>
          <w:sz w:val="28"/>
          <w:szCs w:val="28"/>
          <w:lang w:val="kk-KZ"/>
        </w:rPr>
        <w:t xml:space="preserve">және инженерлік </w:t>
      </w:r>
      <w:r w:rsidR="007E2656" w:rsidRPr="00A63359">
        <w:rPr>
          <w:color w:val="000000"/>
          <w:sz w:val="28"/>
          <w:szCs w:val="28"/>
          <w:lang w:val="kk-KZ"/>
        </w:rPr>
        <w:t>жабдықтар</w:t>
      </w:r>
      <w:r w:rsidR="007E2656">
        <w:rPr>
          <w:color w:val="000000"/>
          <w:sz w:val="28"/>
          <w:szCs w:val="28"/>
          <w:lang w:val="kk-KZ"/>
        </w:rPr>
        <w:t xml:space="preserve">ына босату </w:t>
      </w:r>
      <w:r w:rsidR="00A63359" w:rsidRPr="00A63359">
        <w:rPr>
          <w:color w:val="000000"/>
          <w:sz w:val="28"/>
          <w:szCs w:val="28"/>
          <w:lang w:val="kk-KZ"/>
        </w:rPr>
        <w:t>баға</w:t>
      </w:r>
      <w:r w:rsidR="007E2656">
        <w:rPr>
          <w:color w:val="000000"/>
          <w:sz w:val="28"/>
          <w:szCs w:val="28"/>
          <w:lang w:val="kk-KZ"/>
        </w:rPr>
        <w:t>лары</w:t>
      </w:r>
      <w:r w:rsidR="00A63359" w:rsidRPr="00A63359">
        <w:rPr>
          <w:color w:val="000000"/>
          <w:sz w:val="28"/>
          <w:szCs w:val="28"/>
          <w:lang w:val="kk-KZ"/>
        </w:rPr>
        <w:t xml:space="preserve"> туралы есеп</w:t>
      </w:r>
      <w:r w:rsidR="00AD58DC">
        <w:rPr>
          <w:color w:val="000000"/>
          <w:sz w:val="28"/>
          <w:szCs w:val="28"/>
          <w:lang w:val="kk-KZ"/>
        </w:rPr>
        <w:t>»</w:t>
      </w:r>
      <w:r w:rsidR="00A63359" w:rsidRPr="00A63359">
        <w:rPr>
          <w:color w:val="000000"/>
          <w:sz w:val="28"/>
          <w:szCs w:val="28"/>
          <w:lang w:val="kk-KZ"/>
        </w:rPr>
        <w:t xml:space="preserve"> (1-СМИО)</w:t>
      </w:r>
      <w:r>
        <w:rPr>
          <w:color w:val="000000"/>
          <w:sz w:val="28"/>
          <w:szCs w:val="28"/>
          <w:lang w:val="kk-KZ"/>
        </w:rPr>
        <w:t>;</w:t>
      </w:r>
    </w:p>
    <w:p w14:paraId="4E9D09A7" w14:textId="77777777" w:rsidR="00A63359" w:rsidRDefault="008D3677" w:rsidP="00791619">
      <w:pPr>
        <w:shd w:val="clear" w:color="auto" w:fill="FFFFFF"/>
        <w:spacing w:after="0" w:line="240" w:lineRule="auto"/>
        <w:ind w:left="142" w:firstLine="578"/>
        <w:jc w:val="both"/>
        <w:textAlignment w:val="baseline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lastRenderedPageBreak/>
        <w:t>-</w:t>
      </w:r>
      <w:r w:rsidR="00A63359" w:rsidRPr="00A63359">
        <w:rPr>
          <w:color w:val="000000"/>
          <w:sz w:val="28"/>
          <w:szCs w:val="28"/>
          <w:lang w:val="kk-KZ"/>
        </w:rPr>
        <w:t xml:space="preserve"> </w:t>
      </w:r>
      <w:r w:rsidR="00AD58DC">
        <w:rPr>
          <w:color w:val="000000"/>
          <w:sz w:val="28"/>
          <w:szCs w:val="28"/>
          <w:lang w:val="kk-KZ"/>
        </w:rPr>
        <w:t>«</w:t>
      </w:r>
      <w:r w:rsidR="00A63359" w:rsidRPr="00A63359">
        <w:rPr>
          <w:color w:val="000000"/>
          <w:sz w:val="28"/>
          <w:szCs w:val="28"/>
          <w:lang w:val="kk-KZ"/>
        </w:rPr>
        <w:t>Сатып алынған құрылыс материалдарының, бұйымдарының, конструкцияларының және инженерлік жабдықтардың нақты құны туралы есеп</w:t>
      </w:r>
      <w:r w:rsidR="00AD58DC">
        <w:rPr>
          <w:color w:val="000000"/>
          <w:sz w:val="28"/>
          <w:szCs w:val="28"/>
          <w:lang w:val="kk-KZ"/>
        </w:rPr>
        <w:t>»</w:t>
      </w:r>
      <w:r w:rsidR="00A63359" w:rsidRPr="00A63359">
        <w:rPr>
          <w:color w:val="000000"/>
          <w:sz w:val="28"/>
          <w:szCs w:val="28"/>
          <w:lang w:val="kk-KZ"/>
        </w:rPr>
        <w:t xml:space="preserve"> (2-СМИО)</w:t>
      </w:r>
      <w:r w:rsidR="00A63359">
        <w:rPr>
          <w:color w:val="000000"/>
          <w:sz w:val="28"/>
          <w:szCs w:val="28"/>
          <w:lang w:val="kk-KZ"/>
        </w:rPr>
        <w:t xml:space="preserve"> </w:t>
      </w:r>
      <w:r w:rsidR="00A63359" w:rsidRPr="00A63359">
        <w:rPr>
          <w:color w:val="000000"/>
          <w:sz w:val="28"/>
          <w:szCs w:val="28"/>
          <w:lang w:val="kk-KZ"/>
        </w:rPr>
        <w:t>және Комитетке ұсыну арқылы тоқсан сайынғы негізде жүзеге асырылады.</w:t>
      </w:r>
    </w:p>
    <w:p w14:paraId="79882042" w14:textId="77777777" w:rsidR="00B563AA" w:rsidRPr="00A63359" w:rsidRDefault="00A63359" w:rsidP="00AD58DC">
      <w:pPr>
        <w:shd w:val="clear" w:color="auto" w:fill="FFFFFF"/>
        <w:spacing w:after="0" w:line="240" w:lineRule="auto"/>
        <w:ind w:left="142" w:firstLine="578"/>
        <w:jc w:val="both"/>
        <w:textAlignment w:val="baseline"/>
        <w:rPr>
          <w:spacing w:val="2"/>
          <w:sz w:val="28"/>
          <w:szCs w:val="28"/>
          <w:shd w:val="clear" w:color="auto" w:fill="FFFFFF"/>
          <w:lang w:val="kk-KZ"/>
        </w:rPr>
      </w:pPr>
      <w:r w:rsidRPr="00A63359">
        <w:rPr>
          <w:color w:val="000000"/>
          <w:sz w:val="28"/>
          <w:szCs w:val="28"/>
          <w:lang w:val="kk-KZ"/>
        </w:rPr>
        <w:t xml:space="preserve">15. </w:t>
      </w:r>
      <w:r w:rsidR="00303C86">
        <w:rPr>
          <w:color w:val="000000"/>
          <w:sz w:val="28"/>
          <w:szCs w:val="28"/>
          <w:lang w:val="kk-KZ"/>
        </w:rPr>
        <w:t>т</w:t>
      </w:r>
      <w:r w:rsidRPr="00A63359">
        <w:rPr>
          <w:color w:val="000000"/>
          <w:sz w:val="28"/>
          <w:szCs w:val="28"/>
          <w:lang w:val="kk-KZ"/>
        </w:rPr>
        <w:t>олтыру</w:t>
      </w:r>
      <w:r w:rsidR="00CB4978">
        <w:rPr>
          <w:color w:val="000000"/>
          <w:sz w:val="28"/>
          <w:szCs w:val="28"/>
          <w:lang w:val="kk-KZ"/>
        </w:rPr>
        <w:t xml:space="preserve"> үшін</w:t>
      </w:r>
      <w:r w:rsidRPr="00A63359">
        <w:rPr>
          <w:color w:val="000000"/>
          <w:sz w:val="28"/>
          <w:szCs w:val="28"/>
          <w:lang w:val="kk-KZ"/>
        </w:rPr>
        <w:t xml:space="preserve"> қажетті статистикалық нысандар, сондай-ақ 1-</w:t>
      </w:r>
      <w:r>
        <w:rPr>
          <w:color w:val="000000"/>
          <w:sz w:val="28"/>
          <w:szCs w:val="28"/>
          <w:lang w:val="kk-KZ"/>
        </w:rPr>
        <w:t>СМИО</w:t>
      </w:r>
      <w:r w:rsidRPr="00A63359">
        <w:rPr>
          <w:color w:val="000000"/>
          <w:sz w:val="28"/>
          <w:szCs w:val="28"/>
          <w:lang w:val="kk-KZ"/>
        </w:rPr>
        <w:t>, 2-</w:t>
      </w:r>
      <w:r>
        <w:rPr>
          <w:color w:val="000000"/>
          <w:sz w:val="28"/>
          <w:szCs w:val="28"/>
          <w:lang w:val="kk-KZ"/>
        </w:rPr>
        <w:t>СМИО</w:t>
      </w:r>
      <w:r w:rsidRPr="00A63359">
        <w:rPr>
          <w:color w:val="000000"/>
          <w:sz w:val="28"/>
          <w:szCs w:val="28"/>
          <w:lang w:val="kk-KZ"/>
        </w:rPr>
        <w:t xml:space="preserve"> ведомстволық статистикалық байқаулар </w:t>
      </w:r>
      <w:r>
        <w:rPr>
          <w:color w:val="000000"/>
          <w:sz w:val="28"/>
          <w:szCs w:val="28"/>
          <w:lang w:val="kk-KZ"/>
        </w:rPr>
        <w:t xml:space="preserve">нысандарын </w:t>
      </w:r>
      <w:r w:rsidRPr="00A63359">
        <w:rPr>
          <w:color w:val="000000"/>
          <w:sz w:val="28"/>
          <w:szCs w:val="28"/>
          <w:lang w:val="kk-KZ"/>
        </w:rPr>
        <w:t xml:space="preserve">толтыру жөніндегі нұсқаулықтар Комитеттің интернет ресурстарында </w:t>
      </w:r>
      <w:r w:rsidR="00CB4978">
        <w:rPr>
          <w:color w:val="000000"/>
          <w:sz w:val="28"/>
          <w:szCs w:val="28"/>
          <w:lang w:val="kk-KZ"/>
        </w:rPr>
        <w:t>р</w:t>
      </w:r>
      <w:r w:rsidR="00CB4978" w:rsidRPr="00A63359">
        <w:rPr>
          <w:color w:val="000000"/>
          <w:sz w:val="28"/>
          <w:szCs w:val="28"/>
          <w:lang w:val="kk-KZ"/>
        </w:rPr>
        <w:t xml:space="preserve">еспонденттер үшін </w:t>
      </w:r>
      <w:r w:rsidRPr="00A63359">
        <w:rPr>
          <w:color w:val="000000"/>
          <w:sz w:val="28"/>
          <w:szCs w:val="28"/>
          <w:lang w:val="kk-KZ"/>
        </w:rPr>
        <w:t>қолжетімді.</w:t>
      </w:r>
    </w:p>
    <w:p w14:paraId="764A86F3" w14:textId="77777777" w:rsidR="00B563AA" w:rsidRDefault="00B563AA" w:rsidP="009C0448">
      <w:pPr>
        <w:shd w:val="clear" w:color="auto" w:fill="FFFFFF"/>
        <w:spacing w:after="0" w:line="240" w:lineRule="auto"/>
        <w:ind w:left="142"/>
        <w:textAlignment w:val="baseline"/>
        <w:rPr>
          <w:spacing w:val="2"/>
          <w:sz w:val="28"/>
          <w:szCs w:val="28"/>
          <w:shd w:val="clear" w:color="auto" w:fill="FFFFFF"/>
          <w:lang w:val="kk-KZ"/>
        </w:rPr>
      </w:pPr>
    </w:p>
    <w:p w14:paraId="2428059A" w14:textId="77777777" w:rsidR="008D3677" w:rsidRPr="000A1745" w:rsidRDefault="008D3677" w:rsidP="009C0448">
      <w:pPr>
        <w:shd w:val="clear" w:color="auto" w:fill="FFFFFF"/>
        <w:spacing w:after="0" w:line="240" w:lineRule="auto"/>
        <w:ind w:left="142"/>
        <w:textAlignment w:val="baseline"/>
        <w:rPr>
          <w:spacing w:val="2"/>
          <w:sz w:val="28"/>
          <w:szCs w:val="28"/>
          <w:shd w:val="clear" w:color="auto" w:fill="FFFFFF"/>
          <w:lang w:val="kk-KZ"/>
        </w:rPr>
      </w:pPr>
    </w:p>
    <w:p w14:paraId="2E6B9906" w14:textId="77777777" w:rsidR="00303C86" w:rsidRDefault="00303C86" w:rsidP="00AD58DC">
      <w:pPr>
        <w:shd w:val="clear" w:color="auto" w:fill="FFFFFF"/>
        <w:spacing w:after="0" w:line="240" w:lineRule="auto"/>
        <w:ind w:left="142" w:firstLine="578"/>
        <w:jc w:val="center"/>
        <w:textAlignment w:val="baseline"/>
        <w:rPr>
          <w:b/>
          <w:bCs/>
          <w:color w:val="000000"/>
          <w:sz w:val="28"/>
          <w:szCs w:val="28"/>
          <w:lang w:val="ru-RU"/>
        </w:rPr>
      </w:pPr>
      <w:r w:rsidRPr="00AD58DC">
        <w:rPr>
          <w:b/>
          <w:bCs/>
          <w:color w:val="000000"/>
          <w:sz w:val="28"/>
          <w:szCs w:val="28"/>
          <w:lang w:val="ru-RU"/>
        </w:rPr>
        <w:t>5-тарау. Бастапқы статистикалық деректердің сапасы мен дұрыстығын бақылау</w:t>
      </w:r>
    </w:p>
    <w:p w14:paraId="70DA37DE" w14:textId="77777777" w:rsidR="00AD58DC" w:rsidRPr="00AD58DC" w:rsidRDefault="00AD58DC" w:rsidP="00AD58DC">
      <w:pPr>
        <w:shd w:val="clear" w:color="auto" w:fill="FFFFFF"/>
        <w:spacing w:after="0" w:line="240" w:lineRule="auto"/>
        <w:ind w:left="142" w:firstLine="578"/>
        <w:jc w:val="center"/>
        <w:textAlignment w:val="baseline"/>
        <w:rPr>
          <w:b/>
          <w:bCs/>
          <w:color w:val="000000"/>
          <w:sz w:val="28"/>
          <w:szCs w:val="28"/>
          <w:lang w:val="ru-RU"/>
        </w:rPr>
      </w:pPr>
    </w:p>
    <w:p w14:paraId="7E9E44CB" w14:textId="77777777" w:rsidR="00303C86" w:rsidRDefault="00303C86" w:rsidP="00AD58DC">
      <w:pPr>
        <w:shd w:val="clear" w:color="auto" w:fill="FFFFFF"/>
        <w:spacing w:after="0" w:line="240" w:lineRule="auto"/>
        <w:ind w:left="142" w:firstLine="578"/>
        <w:jc w:val="both"/>
        <w:textAlignment w:val="baseline"/>
        <w:rPr>
          <w:color w:val="000000"/>
          <w:sz w:val="28"/>
          <w:szCs w:val="28"/>
          <w:lang w:val="ru-RU"/>
        </w:rPr>
      </w:pPr>
      <w:r w:rsidRPr="00303C86">
        <w:rPr>
          <w:color w:val="000000"/>
          <w:sz w:val="28"/>
          <w:szCs w:val="28"/>
          <w:lang w:val="ru-RU"/>
        </w:rPr>
        <w:t xml:space="preserve">16. Статистикалық нысандарды қабылдауды және бастапқы статистикалық деректердің сапасы мен дұрыстығын бақылауды Комитет жүзеге асырады. </w:t>
      </w:r>
    </w:p>
    <w:p w14:paraId="18C21769" w14:textId="77777777" w:rsidR="00303C86" w:rsidRDefault="00303C86" w:rsidP="00AD58DC">
      <w:pPr>
        <w:shd w:val="clear" w:color="auto" w:fill="FFFFFF"/>
        <w:spacing w:after="0" w:line="240" w:lineRule="auto"/>
        <w:ind w:left="142" w:firstLine="578"/>
        <w:jc w:val="both"/>
        <w:textAlignment w:val="baseline"/>
        <w:rPr>
          <w:color w:val="000000"/>
          <w:sz w:val="28"/>
          <w:szCs w:val="28"/>
          <w:lang w:val="ru-RU"/>
        </w:rPr>
      </w:pPr>
      <w:r w:rsidRPr="00303C86">
        <w:rPr>
          <w:color w:val="000000"/>
          <w:sz w:val="28"/>
          <w:szCs w:val="28"/>
          <w:lang w:val="ru-RU"/>
        </w:rPr>
        <w:t xml:space="preserve">17. </w:t>
      </w:r>
      <w:r w:rsidR="007E4AAA">
        <w:rPr>
          <w:color w:val="000000"/>
          <w:sz w:val="28"/>
          <w:szCs w:val="28"/>
          <w:lang w:val="ru-RU"/>
        </w:rPr>
        <w:t>Ө</w:t>
      </w:r>
      <w:r w:rsidR="007E4AAA" w:rsidRPr="00303C86">
        <w:rPr>
          <w:color w:val="000000"/>
          <w:sz w:val="28"/>
          <w:szCs w:val="28"/>
          <w:lang w:val="ru-RU"/>
        </w:rPr>
        <w:t xml:space="preserve">ткен кезеңде тіркелген бағамен салыстырғанда </w:t>
      </w:r>
      <w:r w:rsidR="007E4AAA">
        <w:rPr>
          <w:color w:val="000000"/>
          <w:sz w:val="28"/>
          <w:szCs w:val="28"/>
          <w:lang w:val="ru-RU"/>
        </w:rPr>
        <w:t>е</w:t>
      </w:r>
      <w:r w:rsidRPr="00303C86">
        <w:rPr>
          <w:color w:val="000000"/>
          <w:sz w:val="28"/>
          <w:szCs w:val="28"/>
          <w:lang w:val="ru-RU"/>
        </w:rPr>
        <w:t>септі кезеңде өкіл-тауардың бағасы</w:t>
      </w:r>
      <w:r w:rsidR="007E4AAA">
        <w:rPr>
          <w:color w:val="000000"/>
          <w:sz w:val="28"/>
          <w:szCs w:val="28"/>
          <w:lang w:val="ru-RU"/>
        </w:rPr>
        <w:t>ның</w:t>
      </w:r>
      <w:r w:rsidRPr="00303C86">
        <w:rPr>
          <w:color w:val="000000"/>
          <w:sz w:val="28"/>
          <w:szCs w:val="28"/>
          <w:lang w:val="ru-RU"/>
        </w:rPr>
        <w:t xml:space="preserve"> өзгер</w:t>
      </w:r>
      <w:r w:rsidR="007E4AAA">
        <w:rPr>
          <w:color w:val="000000"/>
          <w:sz w:val="28"/>
          <w:szCs w:val="28"/>
          <w:lang w:val="ru-RU"/>
        </w:rPr>
        <w:t>уі</w:t>
      </w:r>
      <w:r w:rsidRPr="00303C86">
        <w:rPr>
          <w:color w:val="000000"/>
          <w:sz w:val="28"/>
          <w:szCs w:val="28"/>
          <w:lang w:val="ru-RU"/>
        </w:rPr>
        <w:t xml:space="preserve"> кез</w:t>
      </w:r>
      <w:r w:rsidR="007E4AAA">
        <w:rPr>
          <w:color w:val="000000"/>
          <w:sz w:val="28"/>
          <w:szCs w:val="28"/>
          <w:lang w:val="ru-RU"/>
        </w:rPr>
        <w:t>ін</w:t>
      </w:r>
      <w:r w:rsidRPr="00303C86">
        <w:rPr>
          <w:color w:val="000000"/>
          <w:sz w:val="28"/>
          <w:szCs w:val="28"/>
          <w:lang w:val="ru-RU"/>
        </w:rPr>
        <w:t xml:space="preserve">де: </w:t>
      </w:r>
    </w:p>
    <w:p w14:paraId="6908CDC4" w14:textId="77777777" w:rsidR="00303C86" w:rsidRDefault="00303C86" w:rsidP="00AD58DC">
      <w:pPr>
        <w:shd w:val="clear" w:color="auto" w:fill="FFFFFF"/>
        <w:spacing w:after="0" w:line="240" w:lineRule="auto"/>
        <w:ind w:left="142" w:firstLine="578"/>
        <w:jc w:val="both"/>
        <w:textAlignment w:val="baseline"/>
        <w:rPr>
          <w:color w:val="000000"/>
          <w:sz w:val="28"/>
          <w:szCs w:val="28"/>
          <w:lang w:val="ru-RU"/>
        </w:rPr>
      </w:pPr>
      <w:r w:rsidRPr="00303C86">
        <w:rPr>
          <w:color w:val="000000"/>
          <w:sz w:val="28"/>
          <w:szCs w:val="28"/>
          <w:lang w:val="ru-RU"/>
        </w:rPr>
        <w:t>1)</w:t>
      </w:r>
      <w:r>
        <w:rPr>
          <w:color w:val="000000"/>
          <w:sz w:val="28"/>
          <w:szCs w:val="28"/>
          <w:lang w:val="ru-RU"/>
        </w:rPr>
        <w:t xml:space="preserve"> </w:t>
      </w:r>
      <w:r w:rsidRPr="00303C86">
        <w:rPr>
          <w:color w:val="000000"/>
          <w:sz w:val="28"/>
          <w:szCs w:val="28"/>
          <w:lang w:val="ru-RU"/>
        </w:rPr>
        <w:t xml:space="preserve">есепті баға шамасын алдыңғы бағамен </w:t>
      </w:r>
      <w:r w:rsidR="00CF7684" w:rsidRPr="00303C86">
        <w:rPr>
          <w:color w:val="000000"/>
          <w:sz w:val="28"/>
          <w:szCs w:val="28"/>
          <w:lang w:val="ru-RU"/>
        </w:rPr>
        <w:t>сандарды теру кезінде ықтимал бұрмалану</w:t>
      </w:r>
      <w:r w:rsidR="00CF7684">
        <w:rPr>
          <w:color w:val="000000"/>
          <w:sz w:val="28"/>
          <w:szCs w:val="28"/>
          <w:lang w:val="ru-RU"/>
        </w:rPr>
        <w:t xml:space="preserve"> мәніне</w:t>
      </w:r>
      <w:r w:rsidR="00CF7684" w:rsidRPr="00303C86">
        <w:rPr>
          <w:color w:val="000000"/>
          <w:sz w:val="28"/>
          <w:szCs w:val="28"/>
          <w:lang w:val="ru-RU"/>
        </w:rPr>
        <w:t xml:space="preserve"> </w:t>
      </w:r>
      <w:r w:rsidRPr="00303C86">
        <w:rPr>
          <w:color w:val="000000"/>
          <w:sz w:val="28"/>
          <w:szCs w:val="28"/>
          <w:lang w:val="ru-RU"/>
        </w:rPr>
        <w:t>салыстыру (механикалық қате</w:t>
      </w:r>
      <w:r>
        <w:rPr>
          <w:color w:val="000000"/>
          <w:sz w:val="28"/>
          <w:szCs w:val="28"/>
          <w:lang w:val="ru-RU"/>
        </w:rPr>
        <w:t xml:space="preserve"> </w:t>
      </w:r>
      <w:r w:rsidRPr="00303C86">
        <w:rPr>
          <w:color w:val="000000"/>
          <w:sz w:val="28"/>
          <w:szCs w:val="28"/>
          <w:lang w:val="ru-RU"/>
        </w:rPr>
        <w:t xml:space="preserve">енгізу); </w:t>
      </w:r>
    </w:p>
    <w:p w14:paraId="11CAC201" w14:textId="77777777" w:rsidR="00303C86" w:rsidRDefault="00303C86" w:rsidP="00AD58DC">
      <w:pPr>
        <w:shd w:val="clear" w:color="auto" w:fill="FFFFFF"/>
        <w:spacing w:after="0" w:line="240" w:lineRule="auto"/>
        <w:ind w:left="142" w:firstLine="578"/>
        <w:jc w:val="both"/>
        <w:textAlignment w:val="baseline"/>
        <w:rPr>
          <w:color w:val="000000"/>
          <w:sz w:val="28"/>
          <w:szCs w:val="28"/>
          <w:lang w:val="ru-RU"/>
        </w:rPr>
      </w:pPr>
      <w:r w:rsidRPr="00303C86">
        <w:rPr>
          <w:color w:val="000000"/>
          <w:sz w:val="28"/>
          <w:szCs w:val="28"/>
          <w:lang w:val="ru-RU"/>
        </w:rPr>
        <w:t xml:space="preserve">2) тауар тобындағы және базалық объектілер арасындағы бағалардың өзгеру деңгейі мен үрдістерін салыстыру; </w:t>
      </w:r>
    </w:p>
    <w:p w14:paraId="2A816620" w14:textId="77777777" w:rsidR="00303C86" w:rsidRDefault="00303C86" w:rsidP="00AD58DC">
      <w:pPr>
        <w:shd w:val="clear" w:color="auto" w:fill="FFFFFF"/>
        <w:spacing w:after="0" w:line="240" w:lineRule="auto"/>
        <w:ind w:left="142" w:firstLine="578"/>
        <w:jc w:val="both"/>
        <w:textAlignment w:val="baseline"/>
        <w:rPr>
          <w:color w:val="000000"/>
          <w:sz w:val="28"/>
          <w:szCs w:val="28"/>
          <w:lang w:val="ru-RU"/>
        </w:rPr>
      </w:pPr>
      <w:r w:rsidRPr="00303C86">
        <w:rPr>
          <w:color w:val="000000"/>
          <w:sz w:val="28"/>
          <w:szCs w:val="28"/>
          <w:lang w:val="ru-RU"/>
        </w:rPr>
        <w:t xml:space="preserve">3) сатып алу бағасының деңгейін көтерме-бөлшек құрылыс нарықтарындағы және құрылыс материалдарын өткізудің басқа жерлеріндегі өндіруші кәсіпорындардың бағаларымен алынған баға ақпаратындағы </w:t>
      </w:r>
      <w:r w:rsidR="006D694E">
        <w:rPr>
          <w:color w:val="000000"/>
          <w:sz w:val="28"/>
          <w:szCs w:val="28"/>
          <w:lang w:val="ru-RU"/>
        </w:rPr>
        <w:t>алшақтықтарды</w:t>
      </w:r>
      <w:r w:rsidR="006D694E" w:rsidRPr="00303C86">
        <w:rPr>
          <w:color w:val="000000"/>
          <w:sz w:val="28"/>
          <w:szCs w:val="28"/>
          <w:lang w:val="ru-RU"/>
        </w:rPr>
        <w:t xml:space="preserve"> </w:t>
      </w:r>
      <w:r w:rsidRPr="00303C86">
        <w:rPr>
          <w:color w:val="000000"/>
          <w:sz w:val="28"/>
          <w:szCs w:val="28"/>
          <w:lang w:val="ru-RU"/>
        </w:rPr>
        <w:t xml:space="preserve">нақтылай отырып салыстыру; </w:t>
      </w:r>
    </w:p>
    <w:p w14:paraId="41379139" w14:textId="77777777" w:rsidR="00B563AA" w:rsidRPr="00303C86" w:rsidRDefault="00303C86" w:rsidP="00AD58DC">
      <w:pPr>
        <w:shd w:val="clear" w:color="auto" w:fill="FFFFFF"/>
        <w:spacing w:after="0" w:line="240" w:lineRule="auto"/>
        <w:ind w:left="142" w:firstLine="578"/>
        <w:jc w:val="both"/>
        <w:textAlignment w:val="baseline"/>
        <w:rPr>
          <w:spacing w:val="2"/>
          <w:sz w:val="28"/>
          <w:szCs w:val="28"/>
          <w:shd w:val="clear" w:color="auto" w:fill="FFFFFF"/>
          <w:lang w:val="ru-RU"/>
        </w:rPr>
      </w:pPr>
      <w:r w:rsidRPr="00303C86">
        <w:rPr>
          <w:color w:val="000000"/>
          <w:sz w:val="28"/>
          <w:szCs w:val="28"/>
          <w:lang w:val="ru-RU"/>
        </w:rPr>
        <w:t>4) стандартты өлшем бірліктерін, өкіл-тауарды кодтаудың дұрыстығын нақтылау</w:t>
      </w:r>
      <w:r w:rsidR="00525680">
        <w:rPr>
          <w:color w:val="000000"/>
          <w:sz w:val="28"/>
          <w:szCs w:val="28"/>
          <w:lang w:val="ru-RU"/>
        </w:rPr>
        <w:t>;</w:t>
      </w:r>
    </w:p>
    <w:p w14:paraId="0BCB0902" w14:textId="77777777" w:rsidR="00B563AA" w:rsidRPr="000A1745" w:rsidRDefault="00525680" w:rsidP="00CF4127">
      <w:pPr>
        <w:shd w:val="clear" w:color="auto" w:fill="FFFFFF"/>
        <w:spacing w:after="0" w:line="240" w:lineRule="auto"/>
        <w:ind w:left="142" w:firstLine="578"/>
        <w:jc w:val="both"/>
        <w:textAlignment w:val="baseline"/>
        <w:rPr>
          <w:spacing w:val="2"/>
          <w:sz w:val="28"/>
          <w:szCs w:val="28"/>
          <w:shd w:val="clear" w:color="auto" w:fill="FFFFFF"/>
          <w:lang w:val="ru-RU"/>
        </w:rPr>
      </w:pPr>
      <w:r w:rsidRPr="00525680">
        <w:rPr>
          <w:color w:val="000000"/>
          <w:sz w:val="28"/>
          <w:szCs w:val="28"/>
          <w:lang w:val="ru-RU"/>
        </w:rPr>
        <w:t xml:space="preserve">5) бағаның өзгеру себептерін нақтылау </w:t>
      </w:r>
      <w:r w:rsidR="006D694E">
        <w:rPr>
          <w:color w:val="000000"/>
          <w:sz w:val="28"/>
          <w:szCs w:val="28"/>
          <w:lang w:val="ru-RU"/>
        </w:rPr>
        <w:t>жүзеге асырылады</w:t>
      </w:r>
      <w:r w:rsidRPr="00525680">
        <w:rPr>
          <w:rFonts w:ascii="Arial" w:hAnsi="Arial" w:cs="Arial"/>
          <w:color w:val="000000"/>
          <w:sz w:val="36"/>
          <w:szCs w:val="36"/>
          <w:lang w:val="ru-RU"/>
        </w:rPr>
        <w:t>.</w:t>
      </w:r>
    </w:p>
    <w:p w14:paraId="07254847" w14:textId="77777777" w:rsidR="00200DCE" w:rsidRDefault="00525680" w:rsidP="00CF4127">
      <w:pPr>
        <w:shd w:val="clear" w:color="auto" w:fill="FFFFFF"/>
        <w:spacing w:after="360" w:line="240" w:lineRule="auto"/>
        <w:ind w:firstLine="720"/>
        <w:jc w:val="both"/>
        <w:textAlignment w:val="baseline"/>
        <w:rPr>
          <w:color w:val="000000"/>
          <w:sz w:val="28"/>
          <w:szCs w:val="28"/>
          <w:lang w:val="kk-KZ"/>
        </w:rPr>
      </w:pPr>
      <w:r w:rsidRPr="000A1745">
        <w:rPr>
          <w:color w:val="000000"/>
          <w:sz w:val="28"/>
          <w:szCs w:val="28"/>
          <w:lang w:val="ru-RU"/>
        </w:rPr>
        <w:t xml:space="preserve">18. </w:t>
      </w:r>
      <w:r w:rsidR="006D694E" w:rsidRPr="000A1745">
        <w:rPr>
          <w:color w:val="000000"/>
          <w:sz w:val="28"/>
          <w:szCs w:val="28"/>
          <w:lang w:val="ru-RU"/>
        </w:rPr>
        <w:t>Заңның 13-бабының 4</w:t>
      </w:r>
      <w:r w:rsidR="006D694E">
        <w:rPr>
          <w:color w:val="000000"/>
          <w:sz w:val="28"/>
          <w:szCs w:val="28"/>
          <w:lang w:val="ru-RU"/>
        </w:rPr>
        <w:t>-</w:t>
      </w:r>
      <w:r w:rsidR="006D694E" w:rsidRPr="000A1745">
        <w:rPr>
          <w:color w:val="000000"/>
          <w:sz w:val="28"/>
          <w:szCs w:val="28"/>
          <w:lang w:val="ru-RU"/>
        </w:rPr>
        <w:t>тармақшасына сәйкес</w:t>
      </w:r>
      <w:r w:rsidR="006D694E">
        <w:rPr>
          <w:color w:val="000000"/>
          <w:sz w:val="28"/>
          <w:szCs w:val="28"/>
          <w:lang w:val="kk-KZ"/>
        </w:rPr>
        <w:t xml:space="preserve"> с</w:t>
      </w:r>
      <w:r w:rsidRPr="000A1745">
        <w:rPr>
          <w:color w:val="000000"/>
          <w:sz w:val="28"/>
          <w:szCs w:val="28"/>
          <w:lang w:val="ru-RU"/>
        </w:rPr>
        <w:t>татистикалық ақпаратты өндіру кезінде бұрмаланулар, қателер мен қателіктер анықталған жағдайда</w:t>
      </w:r>
      <w:r w:rsidR="006D694E">
        <w:rPr>
          <w:color w:val="000000"/>
          <w:sz w:val="28"/>
          <w:szCs w:val="28"/>
          <w:lang w:val="ru-RU"/>
        </w:rPr>
        <w:t>,</w:t>
      </w:r>
      <w:r w:rsidRPr="000A1745">
        <w:rPr>
          <w:color w:val="000000"/>
          <w:sz w:val="28"/>
          <w:szCs w:val="28"/>
          <w:lang w:val="ru-RU"/>
        </w:rPr>
        <w:t xml:space="preserve"> </w:t>
      </w:r>
      <w:r w:rsidR="006D694E">
        <w:rPr>
          <w:color w:val="000000"/>
          <w:sz w:val="28"/>
          <w:szCs w:val="28"/>
          <w:lang w:val="kk-KZ"/>
        </w:rPr>
        <w:t>к</w:t>
      </w:r>
      <w:r>
        <w:rPr>
          <w:color w:val="000000"/>
          <w:sz w:val="28"/>
          <w:szCs w:val="28"/>
          <w:lang w:val="kk-KZ"/>
        </w:rPr>
        <w:t>омитеттің</w:t>
      </w:r>
      <w:r w:rsidRPr="000A1745">
        <w:rPr>
          <w:color w:val="000000"/>
          <w:sz w:val="28"/>
          <w:szCs w:val="28"/>
          <w:lang w:val="ru-RU"/>
        </w:rPr>
        <w:t xml:space="preserve"> сұрау салуы бойынша</w:t>
      </w:r>
      <w:r w:rsidR="006D694E">
        <w:rPr>
          <w:color w:val="000000"/>
          <w:sz w:val="28"/>
          <w:szCs w:val="28"/>
          <w:lang w:val="ru-RU"/>
        </w:rPr>
        <w:t xml:space="preserve"> респонденттер растайтын құжаттарды</w:t>
      </w:r>
      <w:r w:rsidRPr="000A1745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kk-KZ"/>
        </w:rPr>
        <w:t>(</w:t>
      </w:r>
      <w:r w:rsidR="001E083E" w:rsidRPr="000A1745">
        <w:rPr>
          <w:color w:val="000000"/>
          <w:sz w:val="28"/>
          <w:szCs w:val="28"/>
          <w:lang w:val="ru-RU"/>
        </w:rPr>
        <w:t>СМИО</w:t>
      </w:r>
      <w:r w:rsidR="001E083E">
        <w:rPr>
          <w:color w:val="000000"/>
          <w:sz w:val="28"/>
          <w:szCs w:val="28"/>
          <w:lang w:val="ru-RU"/>
        </w:rPr>
        <w:t xml:space="preserve"> -</w:t>
      </w:r>
      <w:r w:rsidR="001E083E" w:rsidRPr="000A1745">
        <w:rPr>
          <w:color w:val="000000"/>
          <w:sz w:val="28"/>
          <w:szCs w:val="28"/>
          <w:lang w:val="ru-RU"/>
        </w:rPr>
        <w:t xml:space="preserve">1 </w:t>
      </w:r>
      <w:r w:rsidR="001E083E">
        <w:rPr>
          <w:color w:val="000000"/>
          <w:sz w:val="28"/>
          <w:szCs w:val="28"/>
          <w:lang w:val="ru-RU"/>
        </w:rPr>
        <w:t>нысанды</w:t>
      </w:r>
      <w:r w:rsidR="001E083E" w:rsidRPr="000A1745">
        <w:rPr>
          <w:color w:val="000000"/>
          <w:sz w:val="28"/>
          <w:szCs w:val="28"/>
          <w:lang w:val="ru-RU"/>
        </w:rPr>
        <w:t xml:space="preserve"> </w:t>
      </w:r>
      <w:r w:rsidRPr="000A1745">
        <w:rPr>
          <w:color w:val="000000"/>
          <w:sz w:val="28"/>
          <w:szCs w:val="28"/>
          <w:lang w:val="ru-RU"/>
        </w:rPr>
        <w:t>ведомстволық статистикалық байқаудың статистикалық нысанын толтыру жөніндегі нұсқаулықтың 7-тармағына сәйкес</w:t>
      </w:r>
      <w:r w:rsidR="001E083E">
        <w:rPr>
          <w:color w:val="000000"/>
          <w:sz w:val="28"/>
          <w:szCs w:val="28"/>
          <w:lang w:val="ru-RU"/>
        </w:rPr>
        <w:t xml:space="preserve"> </w:t>
      </w:r>
      <w:r w:rsidRPr="000A1745">
        <w:rPr>
          <w:color w:val="000000"/>
          <w:sz w:val="28"/>
          <w:szCs w:val="28"/>
          <w:lang w:val="ru-RU"/>
        </w:rPr>
        <w:t>шот-фактура, сынақ хаттамасы, сәйкестік сертификаты, жүкқұжат) ұсынады</w:t>
      </w:r>
      <w:r w:rsidR="00A349BC">
        <w:rPr>
          <w:color w:val="000000"/>
          <w:sz w:val="28"/>
          <w:szCs w:val="28"/>
          <w:lang w:val="kk-KZ"/>
        </w:rPr>
        <w:t>.</w:t>
      </w:r>
    </w:p>
    <w:p w14:paraId="3C528843" w14:textId="77777777" w:rsidR="00CF4127" w:rsidRDefault="00CF4127" w:rsidP="00AD58DC">
      <w:pPr>
        <w:shd w:val="clear" w:color="auto" w:fill="FFFFFF"/>
        <w:spacing w:after="0" w:line="240" w:lineRule="auto"/>
        <w:ind w:firstLine="426"/>
        <w:jc w:val="center"/>
        <w:textAlignment w:val="baseline"/>
        <w:rPr>
          <w:b/>
          <w:bCs/>
          <w:color w:val="000000"/>
          <w:sz w:val="28"/>
          <w:szCs w:val="28"/>
          <w:lang w:val="ru-RU"/>
        </w:rPr>
      </w:pPr>
    </w:p>
    <w:p w14:paraId="45423C38" w14:textId="77777777" w:rsidR="00A349BC" w:rsidRDefault="00A349BC" w:rsidP="00AD58DC">
      <w:pPr>
        <w:shd w:val="clear" w:color="auto" w:fill="FFFFFF"/>
        <w:spacing w:after="0" w:line="240" w:lineRule="auto"/>
        <w:ind w:firstLine="426"/>
        <w:jc w:val="center"/>
        <w:textAlignment w:val="baseline"/>
        <w:rPr>
          <w:b/>
          <w:bCs/>
          <w:color w:val="000000"/>
          <w:sz w:val="28"/>
          <w:szCs w:val="28"/>
          <w:lang w:val="ru-RU"/>
        </w:rPr>
      </w:pPr>
      <w:r w:rsidRPr="00AD58DC">
        <w:rPr>
          <w:b/>
          <w:bCs/>
          <w:color w:val="000000"/>
          <w:sz w:val="28"/>
          <w:szCs w:val="28"/>
          <w:lang w:val="ru-RU"/>
        </w:rPr>
        <w:t>6-тарау. Орташа бағаларды есептеу және статистикалық деректерді жариялау</w:t>
      </w:r>
    </w:p>
    <w:p w14:paraId="190D0DEF" w14:textId="77777777" w:rsidR="00AD58DC" w:rsidRPr="00AD58DC" w:rsidRDefault="00AD58DC" w:rsidP="00EA3BC0">
      <w:pPr>
        <w:shd w:val="clear" w:color="auto" w:fill="FFFFFF"/>
        <w:spacing w:after="0" w:line="240" w:lineRule="auto"/>
        <w:ind w:firstLine="851"/>
        <w:jc w:val="center"/>
        <w:textAlignment w:val="baseline"/>
        <w:rPr>
          <w:b/>
          <w:bCs/>
          <w:color w:val="000000"/>
          <w:sz w:val="28"/>
          <w:szCs w:val="28"/>
          <w:lang w:val="ru-RU"/>
        </w:rPr>
      </w:pPr>
    </w:p>
    <w:p w14:paraId="24DC3848" w14:textId="77777777" w:rsidR="00A349BC" w:rsidRPr="00A349BC" w:rsidRDefault="00A349BC" w:rsidP="00EA3BC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/>
          <w:sz w:val="28"/>
          <w:szCs w:val="28"/>
          <w:lang w:val="ru-RU"/>
        </w:rPr>
      </w:pPr>
      <w:r w:rsidRPr="00A349BC">
        <w:rPr>
          <w:color w:val="000000"/>
          <w:sz w:val="28"/>
          <w:szCs w:val="28"/>
          <w:lang w:val="ru-RU"/>
        </w:rPr>
        <w:lastRenderedPageBreak/>
        <w:t xml:space="preserve">19. Орташа бағаларды есептеу базалық объектілерден </w:t>
      </w:r>
      <w:r w:rsidR="001E083E" w:rsidRPr="00A349BC">
        <w:rPr>
          <w:color w:val="000000"/>
          <w:sz w:val="28"/>
          <w:szCs w:val="28"/>
          <w:lang w:val="ru-RU"/>
        </w:rPr>
        <w:t xml:space="preserve">(нақты өкіл тауарларға бағалар) </w:t>
      </w:r>
      <w:r w:rsidRPr="00A349BC">
        <w:rPr>
          <w:color w:val="000000"/>
          <w:sz w:val="28"/>
          <w:szCs w:val="28"/>
          <w:lang w:val="ru-RU"/>
        </w:rPr>
        <w:t>алынған баға</w:t>
      </w:r>
      <w:r w:rsidR="001E083E">
        <w:rPr>
          <w:color w:val="000000"/>
          <w:sz w:val="28"/>
          <w:szCs w:val="28"/>
          <w:lang w:val="ru-RU"/>
        </w:rPr>
        <w:t xml:space="preserve"> </w:t>
      </w:r>
      <w:r w:rsidRPr="00A349BC">
        <w:rPr>
          <w:color w:val="000000"/>
          <w:sz w:val="28"/>
          <w:szCs w:val="28"/>
          <w:lang w:val="ru-RU"/>
        </w:rPr>
        <w:t xml:space="preserve">ақпараты негізінде жүзеге асырылады. Бақыланатын құрылыс материалының </w:t>
      </w:r>
      <w:r w:rsidR="001E083E" w:rsidRPr="00A349BC">
        <w:rPr>
          <w:color w:val="000000"/>
          <w:sz w:val="28"/>
          <w:szCs w:val="28"/>
          <w:lang w:val="ru-RU"/>
        </w:rPr>
        <w:t xml:space="preserve">әрбір түрі бойынша </w:t>
      </w:r>
      <w:r w:rsidRPr="00A349BC">
        <w:rPr>
          <w:color w:val="000000"/>
          <w:sz w:val="28"/>
          <w:szCs w:val="28"/>
          <w:lang w:val="ru-RU"/>
        </w:rPr>
        <w:t xml:space="preserve">әрбір </w:t>
      </w:r>
      <w:r w:rsidR="001E083E" w:rsidRPr="00A349BC">
        <w:rPr>
          <w:color w:val="000000"/>
          <w:sz w:val="28"/>
          <w:szCs w:val="28"/>
          <w:lang w:val="ru-RU"/>
        </w:rPr>
        <w:t>өңір</w:t>
      </w:r>
      <w:r w:rsidR="001E083E">
        <w:rPr>
          <w:color w:val="000000"/>
          <w:sz w:val="28"/>
          <w:szCs w:val="28"/>
          <w:lang w:val="ru-RU"/>
        </w:rPr>
        <w:t xml:space="preserve"> бойынша</w:t>
      </w:r>
      <w:r w:rsidR="001E083E" w:rsidRPr="00A349BC">
        <w:rPr>
          <w:color w:val="000000"/>
          <w:sz w:val="28"/>
          <w:szCs w:val="28"/>
          <w:lang w:val="ru-RU"/>
        </w:rPr>
        <w:t xml:space="preserve"> </w:t>
      </w:r>
      <w:r w:rsidRPr="00A349BC">
        <w:rPr>
          <w:color w:val="000000"/>
          <w:sz w:val="28"/>
          <w:szCs w:val="28"/>
          <w:lang w:val="ru-RU"/>
        </w:rPr>
        <w:t>есепті кезеңдегі орташа баға есептеледі.</w:t>
      </w:r>
      <w:r w:rsidR="001E083E">
        <w:rPr>
          <w:color w:val="000000"/>
          <w:sz w:val="28"/>
          <w:szCs w:val="28"/>
          <w:lang w:val="ru-RU"/>
        </w:rPr>
        <w:t xml:space="preserve"> </w:t>
      </w:r>
    </w:p>
    <w:p w14:paraId="2F67ED50" w14:textId="77777777" w:rsidR="008D3677" w:rsidRDefault="00A349BC" w:rsidP="00EA3BC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/>
          <w:sz w:val="28"/>
          <w:szCs w:val="28"/>
          <w:lang w:val="ru-RU"/>
        </w:rPr>
      </w:pPr>
      <w:r w:rsidRPr="00A349BC">
        <w:rPr>
          <w:color w:val="000000"/>
          <w:sz w:val="28"/>
          <w:szCs w:val="28"/>
          <w:lang w:val="ru-RU"/>
        </w:rPr>
        <w:t xml:space="preserve">20. Есепті кезеңдегі орташа баға құрылыс материалының әртүрлілігі бойынша анықталады: </w:t>
      </w:r>
    </w:p>
    <w:p w14:paraId="4107D0A8" w14:textId="77777777" w:rsidR="00A349BC" w:rsidRDefault="001E083E" w:rsidP="00A349BC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өңір</w:t>
      </w:r>
      <w:r w:rsidRPr="00A349BC">
        <w:rPr>
          <w:color w:val="000000"/>
          <w:sz w:val="28"/>
          <w:szCs w:val="28"/>
          <w:lang w:val="ru-RU"/>
        </w:rPr>
        <w:t xml:space="preserve"> </w:t>
      </w:r>
      <w:r w:rsidR="00A349BC" w:rsidRPr="00A349BC">
        <w:rPr>
          <w:color w:val="000000"/>
          <w:sz w:val="28"/>
          <w:szCs w:val="28"/>
          <w:lang w:val="ru-RU"/>
        </w:rPr>
        <w:t>бойынша базалық объектілерде тіркелген өкіл тауарлар бағасының негізінде орташа геометриялық шама ретінде</w:t>
      </w:r>
      <w:r w:rsidR="000B7476">
        <w:rPr>
          <w:color w:val="000000"/>
          <w:sz w:val="28"/>
          <w:szCs w:val="28"/>
          <w:lang w:val="ru-RU"/>
        </w:rPr>
        <w:t xml:space="preserve"> төмендегі</w:t>
      </w:r>
      <w:r w:rsidR="000B7476" w:rsidRPr="000B7476">
        <w:rPr>
          <w:color w:val="000000"/>
          <w:sz w:val="28"/>
          <w:szCs w:val="28"/>
          <w:lang w:val="ru-RU"/>
        </w:rPr>
        <w:t xml:space="preserve"> </w:t>
      </w:r>
      <w:r w:rsidR="000B7476" w:rsidRPr="00A349BC">
        <w:rPr>
          <w:color w:val="000000"/>
          <w:sz w:val="28"/>
          <w:szCs w:val="28"/>
          <w:lang w:val="ru-RU"/>
        </w:rPr>
        <w:t>формула бойынша</w:t>
      </w:r>
      <w:r w:rsidR="000B7476">
        <w:rPr>
          <w:color w:val="000000"/>
          <w:sz w:val="28"/>
          <w:szCs w:val="28"/>
          <w:lang w:val="ru-RU"/>
        </w:rPr>
        <w:t xml:space="preserve"> есептеледі</w:t>
      </w:r>
      <w:r w:rsidR="00A349BC">
        <w:rPr>
          <w:color w:val="000000"/>
          <w:sz w:val="28"/>
          <w:szCs w:val="28"/>
          <w:lang w:val="ru-RU"/>
        </w:rPr>
        <w:t>:</w:t>
      </w:r>
    </w:p>
    <w:p w14:paraId="63DC9884" w14:textId="77777777" w:rsidR="00A349BC" w:rsidRDefault="00A349BC" w:rsidP="00A349BC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color w:val="000000"/>
          <w:sz w:val="28"/>
          <w:szCs w:val="28"/>
          <w:lang w:val="ru-RU"/>
        </w:rPr>
      </w:pPr>
    </w:p>
    <w:p w14:paraId="20D3F7D7" w14:textId="77777777" w:rsidR="00A349BC" w:rsidRPr="00A349BC" w:rsidRDefault="00A349BC" w:rsidP="000B7476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spacing w:val="2"/>
          <w:sz w:val="28"/>
          <w:szCs w:val="28"/>
          <w:shd w:val="clear" w:color="auto" w:fill="FFFFFF"/>
          <w:lang w:val="ru-RU"/>
        </w:rPr>
      </w:pPr>
      <w:r w:rsidRPr="00FC3A35">
        <w:rPr>
          <w:noProof/>
          <w:spacing w:val="2"/>
          <w:sz w:val="28"/>
          <w:szCs w:val="28"/>
          <w:lang w:val="ru-RU" w:eastAsia="ru-RU"/>
        </w:rPr>
        <w:drawing>
          <wp:inline distT="0" distB="0" distL="0" distR="0" wp14:anchorId="5FD42097" wp14:editId="67F31F43">
            <wp:extent cx="1685925" cy="3048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3677">
        <w:rPr>
          <w:color w:val="000000"/>
          <w:sz w:val="28"/>
          <w:szCs w:val="28"/>
          <w:lang w:val="ru-RU"/>
        </w:rPr>
        <w:t xml:space="preserve">  </w:t>
      </w:r>
      <w:r w:rsidRPr="00A349BC">
        <w:rPr>
          <w:color w:val="000000"/>
          <w:sz w:val="28"/>
          <w:szCs w:val="28"/>
          <w:lang w:val="ru-RU"/>
        </w:rPr>
        <w:t>,</w:t>
      </w:r>
      <w:r w:rsidR="0029377B">
        <w:rPr>
          <w:color w:val="000000"/>
          <w:sz w:val="28"/>
          <w:szCs w:val="28"/>
          <w:lang w:val="ru-RU"/>
        </w:rPr>
        <w:t xml:space="preserve"> </w:t>
      </w:r>
      <w:r w:rsidR="001E083E">
        <w:rPr>
          <w:color w:val="000000"/>
          <w:sz w:val="28"/>
          <w:szCs w:val="28"/>
          <w:lang w:val="ru-RU"/>
        </w:rPr>
        <w:t>мұндағы</w:t>
      </w:r>
      <w:r>
        <w:rPr>
          <w:color w:val="000000"/>
          <w:sz w:val="28"/>
          <w:szCs w:val="28"/>
          <w:lang w:val="ru-RU"/>
        </w:rPr>
        <w:t>:</w:t>
      </w:r>
    </w:p>
    <w:p w14:paraId="7ED7BE8E" w14:textId="77777777" w:rsidR="00A349BC" w:rsidRPr="00A349BC" w:rsidRDefault="00A349BC" w:rsidP="00EA3BC0">
      <w:pPr>
        <w:spacing w:after="0" w:line="240" w:lineRule="auto"/>
        <w:ind w:right="300" w:firstLine="284"/>
        <w:jc w:val="both"/>
        <w:rPr>
          <w:spacing w:val="2"/>
          <w:sz w:val="28"/>
          <w:szCs w:val="28"/>
          <w:lang w:val="kk-KZ"/>
        </w:rPr>
      </w:pPr>
      <w:r w:rsidRPr="00A349BC">
        <w:rPr>
          <w:sz w:val="28"/>
          <w:szCs w:val="28"/>
          <w:lang w:val="ru-RU"/>
        </w:rPr>
        <w:t xml:space="preserve"> </w:t>
      </w:r>
      <w:r>
        <w:rPr>
          <w:noProof/>
          <w:spacing w:val="2"/>
          <w:sz w:val="28"/>
          <w:szCs w:val="28"/>
          <w:lang w:val="kk-KZ"/>
        </w:rPr>
        <w:t xml:space="preserve"> </w:t>
      </w:r>
      <w:r w:rsidRPr="00FC3A35">
        <w:rPr>
          <w:noProof/>
          <w:spacing w:val="2"/>
          <w:sz w:val="28"/>
          <w:szCs w:val="28"/>
          <w:lang w:val="ru-RU" w:eastAsia="ru-RU"/>
        </w:rPr>
        <w:drawing>
          <wp:inline distT="0" distB="0" distL="0" distR="0" wp14:anchorId="75034872" wp14:editId="19FF27F7">
            <wp:extent cx="228600" cy="2667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49BC">
        <w:rPr>
          <w:sz w:val="28"/>
          <w:szCs w:val="28"/>
          <w:shd w:val="clear" w:color="auto" w:fill="FFFFFF"/>
          <w:lang w:val="kk-KZ"/>
        </w:rPr>
        <w:t xml:space="preserve">– </w:t>
      </w:r>
      <w:r w:rsidR="00972D84">
        <w:rPr>
          <w:sz w:val="28"/>
          <w:szCs w:val="28"/>
          <w:shd w:val="clear" w:color="auto" w:fill="FFFFFF"/>
          <w:lang w:val="kk-KZ"/>
        </w:rPr>
        <w:t xml:space="preserve">есепті кезеңдегі </w:t>
      </w:r>
      <w:r w:rsidRPr="00A349BC">
        <w:rPr>
          <w:i/>
          <w:iCs/>
          <w:sz w:val="28"/>
          <w:szCs w:val="28"/>
          <w:bdr w:val="none" w:sz="0" w:space="0" w:color="auto" w:frame="1"/>
          <w:shd w:val="clear" w:color="auto" w:fill="FFFFFF"/>
          <w:lang w:val="kk-KZ"/>
        </w:rPr>
        <w:t>j</w:t>
      </w:r>
      <w:r w:rsidRPr="00A349BC">
        <w:rPr>
          <w:sz w:val="28"/>
          <w:szCs w:val="28"/>
          <w:shd w:val="clear" w:color="auto" w:fill="FFFFFF"/>
          <w:lang w:val="kk-KZ"/>
        </w:rPr>
        <w:t> </w:t>
      </w:r>
      <w:r>
        <w:rPr>
          <w:sz w:val="28"/>
          <w:szCs w:val="28"/>
          <w:shd w:val="clear" w:color="auto" w:fill="FFFFFF"/>
          <w:lang w:val="kk-KZ"/>
        </w:rPr>
        <w:t>құрылыс материалы бойынша орташа баға</w:t>
      </w:r>
      <w:r w:rsidRPr="00A349BC">
        <w:rPr>
          <w:sz w:val="28"/>
          <w:szCs w:val="28"/>
          <w:shd w:val="clear" w:color="auto" w:fill="FFFFFF"/>
          <w:lang w:val="kk-KZ"/>
        </w:rPr>
        <w:t>;</w:t>
      </w:r>
      <w:r w:rsidRPr="00A349BC">
        <w:rPr>
          <w:sz w:val="28"/>
          <w:szCs w:val="28"/>
          <w:lang w:val="kk-KZ"/>
        </w:rPr>
        <w:br/>
      </w:r>
      <w:r w:rsidRPr="00A349BC">
        <w:rPr>
          <w:spacing w:val="2"/>
          <w:sz w:val="28"/>
          <w:szCs w:val="28"/>
          <w:lang w:val="kk-KZ"/>
        </w:rPr>
        <w:t>      </w:t>
      </w:r>
      <w:r w:rsidRPr="00A349BC">
        <w:rPr>
          <w:i/>
          <w:iCs/>
          <w:spacing w:val="2"/>
          <w:sz w:val="28"/>
          <w:szCs w:val="28"/>
          <w:bdr w:val="none" w:sz="0" w:space="0" w:color="auto" w:frame="1"/>
          <w:lang w:val="kk-KZ"/>
        </w:rPr>
        <w:t>p</w:t>
      </w:r>
      <w:r w:rsidRPr="00A349BC">
        <w:rPr>
          <w:spacing w:val="2"/>
          <w:sz w:val="28"/>
          <w:szCs w:val="28"/>
          <w:bdr w:val="none" w:sz="0" w:space="0" w:color="auto" w:frame="1"/>
          <w:vertAlign w:val="subscript"/>
          <w:lang w:val="kk-KZ"/>
        </w:rPr>
        <w:t>1</w:t>
      </w:r>
      <w:r w:rsidRPr="00A349BC">
        <w:rPr>
          <w:i/>
          <w:iCs/>
          <w:spacing w:val="2"/>
          <w:sz w:val="28"/>
          <w:szCs w:val="28"/>
          <w:bdr w:val="none" w:sz="0" w:space="0" w:color="auto" w:frame="1"/>
          <w:lang w:val="kk-KZ"/>
        </w:rPr>
        <w:t>, p</w:t>
      </w:r>
      <w:r w:rsidRPr="00A349BC">
        <w:rPr>
          <w:spacing w:val="2"/>
          <w:sz w:val="28"/>
          <w:szCs w:val="28"/>
          <w:bdr w:val="none" w:sz="0" w:space="0" w:color="auto" w:frame="1"/>
          <w:vertAlign w:val="subscript"/>
          <w:lang w:val="kk-KZ"/>
        </w:rPr>
        <w:t>2</w:t>
      </w:r>
      <w:r w:rsidRPr="00A349BC">
        <w:rPr>
          <w:i/>
          <w:iCs/>
          <w:spacing w:val="2"/>
          <w:sz w:val="28"/>
          <w:szCs w:val="28"/>
          <w:bdr w:val="none" w:sz="0" w:space="0" w:color="auto" w:frame="1"/>
          <w:lang w:val="kk-KZ"/>
        </w:rPr>
        <w:t>,…,p</w:t>
      </w:r>
      <w:r w:rsidRPr="00A349BC">
        <w:rPr>
          <w:spacing w:val="2"/>
          <w:sz w:val="28"/>
          <w:szCs w:val="28"/>
          <w:bdr w:val="none" w:sz="0" w:space="0" w:color="auto" w:frame="1"/>
          <w:vertAlign w:val="subscript"/>
          <w:lang w:val="kk-KZ"/>
        </w:rPr>
        <w:t>k</w:t>
      </w:r>
      <w:r w:rsidRPr="00A349BC">
        <w:rPr>
          <w:spacing w:val="2"/>
          <w:sz w:val="28"/>
          <w:szCs w:val="28"/>
          <w:lang w:val="kk-KZ"/>
        </w:rPr>
        <w:t> –  </w:t>
      </w:r>
      <w:r w:rsidR="00972D84">
        <w:rPr>
          <w:spacing w:val="2"/>
          <w:sz w:val="28"/>
          <w:szCs w:val="28"/>
          <w:lang w:val="kk-KZ"/>
        </w:rPr>
        <w:t xml:space="preserve">есепті кезеңдегі </w:t>
      </w:r>
      <w:r w:rsidRPr="00A349BC">
        <w:rPr>
          <w:i/>
          <w:iCs/>
          <w:spacing w:val="2"/>
          <w:sz w:val="28"/>
          <w:szCs w:val="28"/>
          <w:bdr w:val="none" w:sz="0" w:space="0" w:color="auto" w:frame="1"/>
          <w:lang w:val="kk-KZ"/>
        </w:rPr>
        <w:t>j</w:t>
      </w:r>
      <w:r w:rsidRPr="00A349BC">
        <w:rPr>
          <w:spacing w:val="2"/>
          <w:sz w:val="28"/>
          <w:szCs w:val="28"/>
          <w:lang w:val="kk-KZ"/>
        </w:rPr>
        <w:t> </w:t>
      </w:r>
      <w:r>
        <w:rPr>
          <w:spacing w:val="2"/>
          <w:sz w:val="28"/>
          <w:szCs w:val="28"/>
          <w:lang w:val="kk-KZ"/>
        </w:rPr>
        <w:t>өкіл-тауар</w:t>
      </w:r>
      <w:r w:rsidR="000B7476">
        <w:rPr>
          <w:spacing w:val="2"/>
          <w:sz w:val="28"/>
          <w:szCs w:val="28"/>
          <w:lang w:val="kk-KZ"/>
        </w:rPr>
        <w:t>ға</w:t>
      </w:r>
      <w:r>
        <w:rPr>
          <w:spacing w:val="2"/>
          <w:sz w:val="28"/>
          <w:szCs w:val="28"/>
          <w:lang w:val="kk-KZ"/>
        </w:rPr>
        <w:t xml:space="preserve"> бағалар</w:t>
      </w:r>
      <w:r w:rsidRPr="00A349BC">
        <w:rPr>
          <w:spacing w:val="2"/>
          <w:sz w:val="28"/>
          <w:szCs w:val="28"/>
          <w:lang w:val="kk-KZ"/>
        </w:rPr>
        <w:t xml:space="preserve"> (</w:t>
      </w:r>
      <w:r>
        <w:rPr>
          <w:spacing w:val="2"/>
          <w:sz w:val="28"/>
          <w:szCs w:val="28"/>
          <w:lang w:val="kk-KZ"/>
        </w:rPr>
        <w:t xml:space="preserve">бағалар </w:t>
      </w:r>
      <w:r w:rsidRPr="00A349BC">
        <w:rPr>
          <w:spacing w:val="2"/>
          <w:sz w:val="28"/>
          <w:szCs w:val="28"/>
          <w:lang w:val="kk-KZ"/>
        </w:rPr>
        <w:t>котировк</w:t>
      </w:r>
      <w:r>
        <w:rPr>
          <w:spacing w:val="2"/>
          <w:sz w:val="28"/>
          <w:szCs w:val="28"/>
          <w:lang w:val="kk-KZ"/>
        </w:rPr>
        <w:t>асы</w:t>
      </w:r>
      <w:r w:rsidRPr="00A349BC">
        <w:rPr>
          <w:spacing w:val="2"/>
          <w:sz w:val="28"/>
          <w:szCs w:val="28"/>
          <w:lang w:val="kk-KZ"/>
        </w:rPr>
        <w:t>);</w:t>
      </w:r>
    </w:p>
    <w:p w14:paraId="35B64A6B" w14:textId="77777777" w:rsidR="008D3677" w:rsidRDefault="00A349BC" w:rsidP="00EA3BC0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spacing w:val="2"/>
          <w:sz w:val="28"/>
          <w:szCs w:val="28"/>
          <w:lang w:val="kk-KZ"/>
        </w:rPr>
      </w:pPr>
      <w:r w:rsidRPr="00A349BC">
        <w:rPr>
          <w:spacing w:val="2"/>
          <w:sz w:val="28"/>
          <w:szCs w:val="28"/>
          <w:lang w:val="kk-KZ"/>
        </w:rPr>
        <w:t xml:space="preserve">  </w:t>
      </w:r>
      <w:r w:rsidRPr="000B7476">
        <w:rPr>
          <w:spacing w:val="2"/>
          <w:sz w:val="28"/>
          <w:szCs w:val="28"/>
          <w:lang w:val="kk-KZ"/>
        </w:rPr>
        <w:t xml:space="preserve">k – </w:t>
      </w:r>
      <w:r w:rsidR="000B7476" w:rsidRPr="000B7476">
        <w:rPr>
          <w:spacing w:val="2"/>
          <w:sz w:val="28"/>
          <w:szCs w:val="28"/>
          <w:lang w:val="kk-KZ"/>
        </w:rPr>
        <w:t>өкіл-тауарға бағалар саны</w:t>
      </w:r>
      <w:r w:rsidRPr="000B7476">
        <w:rPr>
          <w:spacing w:val="2"/>
          <w:sz w:val="28"/>
          <w:szCs w:val="28"/>
          <w:lang w:val="kk-KZ"/>
        </w:rPr>
        <w:t>.</w:t>
      </w:r>
      <w:r w:rsidR="00972D84">
        <w:rPr>
          <w:spacing w:val="2"/>
          <w:sz w:val="28"/>
          <w:szCs w:val="28"/>
          <w:lang w:val="kk-KZ"/>
        </w:rPr>
        <w:t xml:space="preserve"> </w:t>
      </w:r>
    </w:p>
    <w:p w14:paraId="2D51B607" w14:textId="77777777" w:rsidR="00B83F5B" w:rsidRPr="001A4C86" w:rsidRDefault="000B7476" w:rsidP="00EA3BC0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color w:val="000000"/>
          <w:sz w:val="28"/>
          <w:szCs w:val="28"/>
        </w:rPr>
      </w:pPr>
      <w:r w:rsidRPr="000B7476">
        <w:rPr>
          <w:color w:val="000000"/>
          <w:sz w:val="28"/>
          <w:szCs w:val="28"/>
          <w:lang w:val="kk-KZ"/>
        </w:rPr>
        <w:t xml:space="preserve">21. </w:t>
      </w:r>
      <w:r w:rsidR="00AC1C95">
        <w:rPr>
          <w:color w:val="000000"/>
          <w:sz w:val="28"/>
          <w:szCs w:val="28"/>
          <w:lang w:val="kk-KZ"/>
        </w:rPr>
        <w:t>Р</w:t>
      </w:r>
      <w:r w:rsidR="00AC1C95" w:rsidRPr="000B7476">
        <w:rPr>
          <w:color w:val="000000"/>
          <w:sz w:val="28"/>
          <w:szCs w:val="28"/>
          <w:lang w:val="kk-KZ"/>
        </w:rPr>
        <w:t>есми статистикалық ақпаратқа (жарияланымға)</w:t>
      </w:r>
      <w:r w:rsidR="00AC1C95">
        <w:rPr>
          <w:color w:val="000000"/>
          <w:sz w:val="28"/>
          <w:szCs w:val="28"/>
          <w:lang w:val="kk-KZ"/>
        </w:rPr>
        <w:t xml:space="preserve"> қолжетімділікті Комитет р</w:t>
      </w:r>
      <w:r w:rsidRPr="000B7476">
        <w:rPr>
          <w:color w:val="000000"/>
          <w:sz w:val="28"/>
          <w:szCs w:val="28"/>
          <w:lang w:val="kk-KZ"/>
        </w:rPr>
        <w:t>еспонденттерден келіп түскен</w:t>
      </w:r>
      <w:r w:rsidR="00B83F5B">
        <w:rPr>
          <w:color w:val="000000"/>
          <w:sz w:val="28"/>
          <w:szCs w:val="28"/>
          <w:lang w:val="kk-KZ"/>
        </w:rPr>
        <w:t>:</w:t>
      </w:r>
      <w:r w:rsidR="00972D84">
        <w:rPr>
          <w:color w:val="000000"/>
          <w:sz w:val="28"/>
          <w:szCs w:val="28"/>
          <w:lang w:val="kk-KZ"/>
        </w:rPr>
        <w:t xml:space="preserve"> </w:t>
      </w:r>
    </w:p>
    <w:p w14:paraId="32C0E523" w14:textId="77777777" w:rsidR="00B83F5B" w:rsidRDefault="00AD58DC" w:rsidP="00EA3BC0">
      <w:pPr>
        <w:tabs>
          <w:tab w:val="left" w:pos="1294"/>
          <w:tab w:val="left" w:pos="11584"/>
        </w:tabs>
        <w:spacing w:after="0" w:line="240" w:lineRule="auto"/>
        <w:ind w:firstLine="851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«</w:t>
      </w:r>
      <w:r w:rsidR="000B7476" w:rsidRPr="000B7476">
        <w:rPr>
          <w:color w:val="000000"/>
          <w:sz w:val="28"/>
          <w:szCs w:val="28"/>
          <w:lang w:val="kk-KZ"/>
        </w:rPr>
        <w:t>Құрылыс материалдарын</w:t>
      </w:r>
      <w:r w:rsidR="00AC1C95">
        <w:rPr>
          <w:color w:val="000000"/>
          <w:sz w:val="28"/>
          <w:szCs w:val="28"/>
          <w:lang w:val="kk-KZ"/>
        </w:rPr>
        <w:t>ың</w:t>
      </w:r>
      <w:r w:rsidR="000B7476" w:rsidRPr="000B7476">
        <w:rPr>
          <w:color w:val="000000"/>
          <w:sz w:val="28"/>
          <w:szCs w:val="28"/>
          <w:lang w:val="kk-KZ"/>
        </w:rPr>
        <w:t>, бұйымдар</w:t>
      </w:r>
      <w:r w:rsidR="00AC1C95">
        <w:rPr>
          <w:color w:val="000000"/>
          <w:sz w:val="28"/>
          <w:szCs w:val="28"/>
          <w:lang w:val="kk-KZ"/>
        </w:rPr>
        <w:t>ының</w:t>
      </w:r>
      <w:r w:rsidR="000B7476" w:rsidRPr="000B7476">
        <w:rPr>
          <w:color w:val="000000"/>
          <w:sz w:val="28"/>
          <w:szCs w:val="28"/>
          <w:lang w:val="kk-KZ"/>
        </w:rPr>
        <w:t>, конструкциялар</w:t>
      </w:r>
      <w:r w:rsidR="00AC1C95">
        <w:rPr>
          <w:color w:val="000000"/>
          <w:sz w:val="28"/>
          <w:szCs w:val="28"/>
          <w:lang w:val="kk-KZ"/>
        </w:rPr>
        <w:t>ының</w:t>
      </w:r>
      <w:r w:rsidR="000B7476" w:rsidRPr="000B7476">
        <w:rPr>
          <w:color w:val="000000"/>
          <w:sz w:val="28"/>
          <w:szCs w:val="28"/>
          <w:lang w:val="kk-KZ"/>
        </w:rPr>
        <w:t xml:space="preserve"> және инженерлік </w:t>
      </w:r>
      <w:r w:rsidR="00AC1C95" w:rsidRPr="000B7476">
        <w:rPr>
          <w:color w:val="000000"/>
          <w:sz w:val="28"/>
          <w:szCs w:val="28"/>
          <w:lang w:val="kk-KZ"/>
        </w:rPr>
        <w:t>жабдықтар</w:t>
      </w:r>
      <w:r w:rsidR="00AC1C95">
        <w:rPr>
          <w:color w:val="000000"/>
          <w:sz w:val="28"/>
          <w:szCs w:val="28"/>
          <w:lang w:val="kk-KZ"/>
        </w:rPr>
        <w:t>дың</w:t>
      </w:r>
      <w:r w:rsidR="00AC1C95" w:rsidRPr="000B7476">
        <w:rPr>
          <w:color w:val="000000"/>
          <w:sz w:val="28"/>
          <w:szCs w:val="28"/>
          <w:lang w:val="kk-KZ"/>
        </w:rPr>
        <w:t xml:space="preserve"> </w:t>
      </w:r>
      <w:r w:rsidR="00AC1C95">
        <w:rPr>
          <w:color w:val="000000"/>
          <w:sz w:val="28"/>
          <w:szCs w:val="28"/>
          <w:lang w:val="kk-KZ"/>
        </w:rPr>
        <w:t>босату</w:t>
      </w:r>
      <w:r w:rsidR="00AC1C95" w:rsidRPr="000B7476">
        <w:rPr>
          <w:color w:val="000000"/>
          <w:sz w:val="28"/>
          <w:szCs w:val="28"/>
          <w:lang w:val="kk-KZ"/>
        </w:rPr>
        <w:t xml:space="preserve"> баға</w:t>
      </w:r>
      <w:r w:rsidR="00AC1C95">
        <w:rPr>
          <w:color w:val="000000"/>
          <w:sz w:val="28"/>
          <w:szCs w:val="28"/>
          <w:lang w:val="kk-KZ"/>
        </w:rPr>
        <w:t>лары</w:t>
      </w:r>
      <w:r w:rsidR="00AC1C95" w:rsidRPr="000B7476">
        <w:rPr>
          <w:color w:val="000000"/>
          <w:sz w:val="28"/>
          <w:szCs w:val="28"/>
          <w:lang w:val="kk-KZ"/>
        </w:rPr>
        <w:t xml:space="preserve"> </w:t>
      </w:r>
      <w:r w:rsidR="000B7476" w:rsidRPr="000B7476">
        <w:rPr>
          <w:color w:val="000000"/>
          <w:sz w:val="28"/>
          <w:szCs w:val="28"/>
          <w:lang w:val="kk-KZ"/>
        </w:rPr>
        <w:t>туралы есеп</w:t>
      </w:r>
      <w:r>
        <w:rPr>
          <w:color w:val="000000"/>
          <w:sz w:val="28"/>
          <w:szCs w:val="28"/>
          <w:lang w:val="kk-KZ"/>
        </w:rPr>
        <w:t>»</w:t>
      </w:r>
      <w:r w:rsidR="000B7476" w:rsidRPr="000B7476">
        <w:rPr>
          <w:color w:val="000000"/>
          <w:sz w:val="28"/>
          <w:szCs w:val="28"/>
          <w:lang w:val="kk-KZ"/>
        </w:rPr>
        <w:t xml:space="preserve"> (1-СМИО)</w:t>
      </w:r>
      <w:r w:rsidR="00B83F5B">
        <w:rPr>
          <w:color w:val="000000"/>
          <w:sz w:val="28"/>
          <w:szCs w:val="28"/>
          <w:lang w:val="kk-KZ"/>
        </w:rPr>
        <w:t>;</w:t>
      </w:r>
    </w:p>
    <w:p w14:paraId="2D234B34" w14:textId="77777777" w:rsidR="000B7476" w:rsidRPr="000B7476" w:rsidRDefault="00AD58DC" w:rsidP="00EA3BC0">
      <w:pPr>
        <w:tabs>
          <w:tab w:val="left" w:pos="1294"/>
          <w:tab w:val="left" w:pos="11584"/>
        </w:tabs>
        <w:spacing w:after="0" w:line="240" w:lineRule="auto"/>
        <w:ind w:firstLine="851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«</w:t>
      </w:r>
      <w:r w:rsidR="000B7476" w:rsidRPr="000B7476">
        <w:rPr>
          <w:color w:val="000000"/>
          <w:sz w:val="28"/>
          <w:szCs w:val="28"/>
          <w:lang w:val="kk-KZ"/>
        </w:rPr>
        <w:t>Сатып алынған құрылыс материалдарының, бұйымдарының, конструкциялары мен инженерлік жабдықтардың нақты құны туралы есеп</w:t>
      </w:r>
      <w:r>
        <w:rPr>
          <w:color w:val="000000"/>
          <w:sz w:val="28"/>
          <w:szCs w:val="28"/>
          <w:lang w:val="kk-KZ"/>
        </w:rPr>
        <w:t>»</w:t>
      </w:r>
      <w:r w:rsidR="000B7476" w:rsidRPr="000B7476">
        <w:rPr>
          <w:color w:val="000000"/>
          <w:sz w:val="28"/>
          <w:szCs w:val="28"/>
          <w:lang w:val="kk-KZ"/>
        </w:rPr>
        <w:t xml:space="preserve"> (2-СМИО) </w:t>
      </w:r>
      <w:r w:rsidR="00B83F5B" w:rsidRPr="000B7476">
        <w:rPr>
          <w:color w:val="000000"/>
          <w:sz w:val="28"/>
          <w:szCs w:val="28"/>
          <w:lang w:val="kk-KZ"/>
        </w:rPr>
        <w:t xml:space="preserve">ведомстволық статистикалық байқаудың </w:t>
      </w:r>
      <w:r w:rsidR="000B7476" w:rsidRPr="000B7476">
        <w:rPr>
          <w:color w:val="000000"/>
          <w:sz w:val="28"/>
          <w:szCs w:val="28"/>
          <w:lang w:val="kk-KZ"/>
        </w:rPr>
        <w:t xml:space="preserve">статистикалық нысандарын өңдеу нәтижелері бойынша </w:t>
      </w:r>
      <w:r w:rsidR="00B83F5B" w:rsidRPr="000B7476">
        <w:rPr>
          <w:color w:val="000000"/>
          <w:sz w:val="28"/>
          <w:szCs w:val="28"/>
          <w:lang w:val="kk-KZ"/>
        </w:rPr>
        <w:t xml:space="preserve">интернет-ресурстарда </w:t>
      </w:r>
      <w:r w:rsidR="005338F9">
        <w:rPr>
          <w:color w:val="000000"/>
          <w:sz w:val="28"/>
          <w:szCs w:val="28"/>
          <w:lang w:val="kk-KZ"/>
        </w:rPr>
        <w:t>орналастыру арқылы</w:t>
      </w:r>
      <w:r w:rsidR="00B83F5B">
        <w:rPr>
          <w:color w:val="000000"/>
          <w:sz w:val="28"/>
          <w:szCs w:val="28"/>
          <w:lang w:val="kk-KZ"/>
        </w:rPr>
        <w:t xml:space="preserve"> төмендегідей</w:t>
      </w:r>
      <w:r w:rsidR="00B83F5B" w:rsidRPr="000B7476">
        <w:rPr>
          <w:color w:val="000000"/>
          <w:sz w:val="28"/>
          <w:szCs w:val="28"/>
          <w:lang w:val="kk-KZ"/>
        </w:rPr>
        <w:t xml:space="preserve"> </w:t>
      </w:r>
      <w:r w:rsidR="005338F9">
        <w:rPr>
          <w:color w:val="000000"/>
          <w:sz w:val="28"/>
          <w:szCs w:val="28"/>
          <w:lang w:val="kk-KZ"/>
        </w:rPr>
        <w:t xml:space="preserve">түрде </w:t>
      </w:r>
      <w:r w:rsidR="000B7476" w:rsidRPr="000B7476">
        <w:rPr>
          <w:color w:val="000000"/>
          <w:sz w:val="28"/>
          <w:szCs w:val="28"/>
          <w:lang w:val="kk-KZ"/>
        </w:rPr>
        <w:t>қамтамасыз етеді</w:t>
      </w:r>
      <w:r w:rsidR="00B83F5B">
        <w:rPr>
          <w:color w:val="000000"/>
          <w:sz w:val="28"/>
          <w:szCs w:val="28"/>
          <w:lang w:val="kk-KZ"/>
        </w:rPr>
        <w:t>.</w:t>
      </w:r>
    </w:p>
    <w:p w14:paraId="3E08DB6A" w14:textId="77777777" w:rsidR="000B7476" w:rsidRDefault="000B7476" w:rsidP="000B7476">
      <w:pPr>
        <w:tabs>
          <w:tab w:val="left" w:pos="1294"/>
          <w:tab w:val="left" w:pos="11584"/>
        </w:tabs>
        <w:spacing w:after="0" w:line="240" w:lineRule="auto"/>
        <w:ind w:left="139"/>
        <w:jc w:val="both"/>
        <w:rPr>
          <w:color w:val="000000"/>
          <w:sz w:val="28"/>
          <w:szCs w:val="28"/>
          <w:lang w:val="kk-KZ"/>
        </w:rPr>
      </w:pPr>
    </w:p>
    <w:p w14:paraId="74D63CF5" w14:textId="77777777" w:rsidR="00846C38" w:rsidRPr="000B7476" w:rsidRDefault="00846C38" w:rsidP="000B7476">
      <w:pPr>
        <w:tabs>
          <w:tab w:val="left" w:pos="1294"/>
          <w:tab w:val="left" w:pos="11584"/>
        </w:tabs>
        <w:spacing w:after="0" w:line="240" w:lineRule="auto"/>
        <w:ind w:left="139"/>
        <w:jc w:val="both"/>
        <w:rPr>
          <w:color w:val="000000"/>
          <w:sz w:val="28"/>
          <w:szCs w:val="28"/>
          <w:lang w:val="kk-KZ"/>
        </w:rPr>
      </w:pPr>
    </w:p>
    <w:p w14:paraId="59ED7FD5" w14:textId="77777777" w:rsidR="00B83F5B" w:rsidRPr="00B83F5B" w:rsidRDefault="00B83F5B" w:rsidP="00FE0E2E">
      <w:pPr>
        <w:shd w:val="clear" w:color="auto" w:fill="FFFFFF"/>
        <w:spacing w:after="0" w:line="240" w:lineRule="auto"/>
        <w:ind w:left="142"/>
        <w:jc w:val="both"/>
        <w:textAlignment w:val="baseline"/>
        <w:rPr>
          <w:color w:val="000000"/>
          <w:sz w:val="28"/>
          <w:szCs w:val="28"/>
          <w:lang w:val="kk-KZ"/>
        </w:rPr>
      </w:pPr>
      <w:r w:rsidRPr="00FE0E2E">
        <w:rPr>
          <w:b/>
          <w:bCs/>
          <w:i/>
          <w:iCs/>
          <w:color w:val="000000"/>
          <w:sz w:val="24"/>
          <w:szCs w:val="24"/>
          <w:lang w:val="kk-KZ"/>
        </w:rPr>
        <w:t xml:space="preserve">Ресми статистикалық ақпараттың (жарияланымның) атауы: </w:t>
      </w:r>
      <w:r w:rsidR="00AD58DC">
        <w:rPr>
          <w:color w:val="000000"/>
          <w:sz w:val="28"/>
          <w:szCs w:val="28"/>
          <w:lang w:val="kk-KZ"/>
        </w:rPr>
        <w:t>«</w:t>
      </w:r>
      <w:r w:rsidRPr="00B83F5B">
        <w:rPr>
          <w:color w:val="000000"/>
          <w:sz w:val="28"/>
          <w:szCs w:val="28"/>
          <w:lang w:val="kk-KZ"/>
        </w:rPr>
        <w:t>Қазақстан Республикасында</w:t>
      </w:r>
      <w:r w:rsidR="00396F46">
        <w:rPr>
          <w:color w:val="000000"/>
          <w:sz w:val="28"/>
          <w:szCs w:val="28"/>
          <w:lang w:val="kk-KZ"/>
        </w:rPr>
        <w:t>ғы құрылыс материалдарын</w:t>
      </w:r>
      <w:r w:rsidRPr="00B83F5B">
        <w:rPr>
          <w:color w:val="000000"/>
          <w:sz w:val="28"/>
          <w:szCs w:val="28"/>
          <w:lang w:val="kk-KZ"/>
        </w:rPr>
        <w:t xml:space="preserve"> өндірушілердің (</w:t>
      </w:r>
      <w:r w:rsidR="00846C38">
        <w:rPr>
          <w:color w:val="000000"/>
          <w:sz w:val="28"/>
          <w:szCs w:val="28"/>
          <w:lang w:val="kk-KZ"/>
        </w:rPr>
        <w:t>өнім берушілердің</w:t>
      </w:r>
      <w:r w:rsidRPr="00B83F5B">
        <w:rPr>
          <w:color w:val="000000"/>
          <w:sz w:val="28"/>
          <w:szCs w:val="28"/>
          <w:lang w:val="kk-KZ"/>
        </w:rPr>
        <w:t>) сату және құрылыс ұйымдарының сатып алу бағалары</w:t>
      </w:r>
      <w:r w:rsidR="00AD58DC">
        <w:rPr>
          <w:color w:val="000000"/>
          <w:sz w:val="28"/>
          <w:szCs w:val="28"/>
          <w:lang w:val="kk-KZ"/>
        </w:rPr>
        <w:t>»</w:t>
      </w:r>
    </w:p>
    <w:p w14:paraId="074DFFE6" w14:textId="77777777" w:rsidR="00FE0E2E" w:rsidRDefault="00FE0E2E" w:rsidP="00FE0E2E">
      <w:pPr>
        <w:shd w:val="clear" w:color="auto" w:fill="FFFFFF"/>
        <w:spacing w:after="0" w:line="240" w:lineRule="auto"/>
        <w:ind w:left="142"/>
        <w:jc w:val="both"/>
        <w:textAlignment w:val="baseline"/>
        <w:rPr>
          <w:b/>
          <w:bCs/>
          <w:i/>
          <w:iCs/>
          <w:color w:val="000000"/>
          <w:sz w:val="24"/>
          <w:szCs w:val="24"/>
          <w:lang w:val="kk-KZ"/>
        </w:rPr>
      </w:pPr>
    </w:p>
    <w:p w14:paraId="565ED526" w14:textId="77777777" w:rsidR="00B83F5B" w:rsidRPr="00B83F5B" w:rsidRDefault="00B83F5B" w:rsidP="00FE0E2E">
      <w:pPr>
        <w:shd w:val="clear" w:color="auto" w:fill="FFFFFF"/>
        <w:spacing w:after="0" w:line="240" w:lineRule="auto"/>
        <w:ind w:left="142"/>
        <w:jc w:val="both"/>
        <w:textAlignment w:val="baseline"/>
        <w:rPr>
          <w:color w:val="000000"/>
          <w:sz w:val="28"/>
          <w:szCs w:val="28"/>
          <w:lang w:val="kk-KZ"/>
        </w:rPr>
      </w:pPr>
      <w:r w:rsidRPr="00FE0E2E">
        <w:rPr>
          <w:b/>
          <w:bCs/>
          <w:i/>
          <w:iCs/>
          <w:color w:val="000000"/>
          <w:sz w:val="24"/>
          <w:szCs w:val="24"/>
          <w:lang w:val="kk-KZ"/>
        </w:rPr>
        <w:t>Жиілігі</w:t>
      </w:r>
      <w:r w:rsidRPr="00B83F5B">
        <w:rPr>
          <w:b/>
          <w:bCs/>
          <w:i/>
          <w:iCs/>
          <w:color w:val="000000"/>
          <w:sz w:val="20"/>
          <w:szCs w:val="20"/>
          <w:lang w:val="kk-KZ"/>
        </w:rPr>
        <w:t>:</w:t>
      </w:r>
      <w:r w:rsidRPr="00B83F5B">
        <w:rPr>
          <w:color w:val="000000"/>
          <w:sz w:val="28"/>
          <w:szCs w:val="28"/>
          <w:lang w:val="kk-KZ"/>
        </w:rPr>
        <w:t xml:space="preserve"> тоқсандық </w:t>
      </w:r>
    </w:p>
    <w:p w14:paraId="0F23EE4C" w14:textId="77777777" w:rsidR="00FE0E2E" w:rsidRDefault="00FE0E2E" w:rsidP="00FE0E2E">
      <w:pPr>
        <w:shd w:val="clear" w:color="auto" w:fill="FFFFFF"/>
        <w:spacing w:after="0" w:line="240" w:lineRule="auto"/>
        <w:ind w:left="142"/>
        <w:jc w:val="both"/>
        <w:textAlignment w:val="baseline"/>
        <w:rPr>
          <w:b/>
          <w:bCs/>
          <w:i/>
          <w:iCs/>
          <w:color w:val="000000"/>
          <w:sz w:val="24"/>
          <w:szCs w:val="24"/>
          <w:lang w:val="kk-KZ"/>
        </w:rPr>
      </w:pPr>
    </w:p>
    <w:p w14:paraId="707984C4" w14:textId="77777777" w:rsidR="00B83F5B" w:rsidRPr="00B83F5B" w:rsidRDefault="00B83F5B" w:rsidP="00FE0E2E">
      <w:pPr>
        <w:shd w:val="clear" w:color="auto" w:fill="FFFFFF"/>
        <w:spacing w:after="0" w:line="240" w:lineRule="auto"/>
        <w:ind w:left="142"/>
        <w:jc w:val="both"/>
        <w:textAlignment w:val="baseline"/>
        <w:rPr>
          <w:color w:val="000000"/>
          <w:sz w:val="28"/>
          <w:szCs w:val="28"/>
          <w:lang w:val="kk-KZ"/>
        </w:rPr>
      </w:pPr>
      <w:r w:rsidRPr="00FE0E2E">
        <w:rPr>
          <w:b/>
          <w:bCs/>
          <w:i/>
          <w:iCs/>
          <w:color w:val="000000"/>
          <w:sz w:val="24"/>
          <w:szCs w:val="24"/>
          <w:lang w:val="kk-KZ"/>
        </w:rPr>
        <w:t>Ұсыну нысаны</w:t>
      </w:r>
      <w:r w:rsidRPr="00B83F5B">
        <w:rPr>
          <w:b/>
          <w:bCs/>
          <w:i/>
          <w:iCs/>
          <w:color w:val="000000"/>
          <w:sz w:val="20"/>
          <w:szCs w:val="20"/>
          <w:lang w:val="kk-KZ"/>
        </w:rPr>
        <w:t>:</w:t>
      </w:r>
      <w:r w:rsidRPr="00B83F5B">
        <w:rPr>
          <w:color w:val="000000"/>
          <w:sz w:val="28"/>
          <w:szCs w:val="28"/>
          <w:lang w:val="kk-KZ"/>
        </w:rPr>
        <w:t xml:space="preserve"> бюллетень </w:t>
      </w:r>
    </w:p>
    <w:p w14:paraId="00E74506" w14:textId="77777777" w:rsidR="00FE0E2E" w:rsidRDefault="00FE0E2E" w:rsidP="00FE0E2E">
      <w:pPr>
        <w:shd w:val="clear" w:color="auto" w:fill="FFFFFF"/>
        <w:spacing w:after="0" w:line="240" w:lineRule="auto"/>
        <w:ind w:left="142"/>
        <w:jc w:val="both"/>
        <w:textAlignment w:val="baseline"/>
        <w:rPr>
          <w:b/>
          <w:bCs/>
          <w:i/>
          <w:iCs/>
          <w:color w:val="000000"/>
          <w:sz w:val="24"/>
          <w:szCs w:val="24"/>
          <w:lang w:val="kk-KZ"/>
        </w:rPr>
      </w:pPr>
    </w:p>
    <w:p w14:paraId="434FA75C" w14:textId="77777777" w:rsidR="00B83F5B" w:rsidRPr="00B83F5B" w:rsidRDefault="00B83F5B" w:rsidP="00FE0E2E">
      <w:pPr>
        <w:shd w:val="clear" w:color="auto" w:fill="FFFFFF"/>
        <w:spacing w:after="0" w:line="240" w:lineRule="auto"/>
        <w:ind w:left="142"/>
        <w:jc w:val="both"/>
        <w:textAlignment w:val="baseline"/>
        <w:rPr>
          <w:color w:val="000000"/>
          <w:sz w:val="28"/>
          <w:szCs w:val="28"/>
          <w:lang w:val="kk-KZ"/>
        </w:rPr>
      </w:pPr>
      <w:r w:rsidRPr="00FE0E2E">
        <w:rPr>
          <w:b/>
          <w:bCs/>
          <w:i/>
          <w:iCs/>
          <w:color w:val="000000"/>
          <w:sz w:val="24"/>
          <w:szCs w:val="24"/>
          <w:lang w:val="kk-KZ"/>
        </w:rPr>
        <w:t>Деректер көзі</w:t>
      </w:r>
      <w:r w:rsidRPr="00FE0E2E">
        <w:rPr>
          <w:color w:val="000000"/>
          <w:sz w:val="24"/>
          <w:szCs w:val="24"/>
          <w:lang w:val="kk-KZ"/>
        </w:rPr>
        <w:t xml:space="preserve"> </w:t>
      </w:r>
      <w:r w:rsidRPr="00FE0E2E">
        <w:rPr>
          <w:b/>
          <w:bCs/>
          <w:color w:val="000000"/>
          <w:sz w:val="24"/>
          <w:szCs w:val="24"/>
          <w:lang w:val="kk-KZ"/>
        </w:rPr>
        <w:t>(статистикалық нысан индексі, басқа ресми көздер):</w:t>
      </w:r>
      <w:r w:rsidRPr="00FE0E2E">
        <w:rPr>
          <w:color w:val="000000"/>
          <w:sz w:val="24"/>
          <w:szCs w:val="24"/>
          <w:lang w:val="kk-KZ"/>
        </w:rPr>
        <w:t xml:space="preserve"> </w:t>
      </w:r>
      <w:r w:rsidRPr="00B83F5B">
        <w:rPr>
          <w:color w:val="000000"/>
          <w:sz w:val="28"/>
          <w:szCs w:val="28"/>
          <w:lang w:val="kk-KZ"/>
        </w:rPr>
        <w:t xml:space="preserve">респонденттермен толтырылған ВСН 1-СМИО, 2-СМИО нысандары </w:t>
      </w:r>
    </w:p>
    <w:p w14:paraId="61D44665" w14:textId="77777777" w:rsidR="00FE0E2E" w:rsidRDefault="00FE0E2E" w:rsidP="00FE0E2E">
      <w:pPr>
        <w:shd w:val="clear" w:color="auto" w:fill="FFFFFF"/>
        <w:spacing w:after="0" w:line="240" w:lineRule="auto"/>
        <w:ind w:left="142"/>
        <w:jc w:val="both"/>
        <w:textAlignment w:val="baseline"/>
        <w:rPr>
          <w:b/>
          <w:bCs/>
          <w:i/>
          <w:iCs/>
          <w:color w:val="000000"/>
          <w:sz w:val="24"/>
          <w:szCs w:val="24"/>
          <w:lang w:val="kk-KZ"/>
        </w:rPr>
      </w:pPr>
    </w:p>
    <w:p w14:paraId="279D6B0F" w14:textId="77777777" w:rsidR="00075D36" w:rsidRDefault="00B83F5B" w:rsidP="00FE0E2E">
      <w:pPr>
        <w:shd w:val="clear" w:color="auto" w:fill="FFFFFF"/>
        <w:spacing w:after="0" w:line="240" w:lineRule="auto"/>
        <w:ind w:left="142"/>
        <w:jc w:val="both"/>
        <w:textAlignment w:val="baseline"/>
        <w:rPr>
          <w:spacing w:val="2"/>
          <w:sz w:val="28"/>
          <w:szCs w:val="28"/>
          <w:lang w:val="kk-KZ"/>
        </w:rPr>
      </w:pPr>
      <w:r w:rsidRPr="00FE0E2E">
        <w:rPr>
          <w:b/>
          <w:bCs/>
          <w:i/>
          <w:iCs/>
          <w:color w:val="000000"/>
          <w:sz w:val="24"/>
          <w:szCs w:val="24"/>
          <w:lang w:val="kk-KZ"/>
        </w:rPr>
        <w:t>Пайдаланушылар үшін ресми статистикалық ақпаратты (жарияланымды) ұсыну мерзімі:</w:t>
      </w:r>
      <w:r w:rsidRPr="00FE0E2E">
        <w:rPr>
          <w:color w:val="000000"/>
          <w:sz w:val="24"/>
          <w:szCs w:val="24"/>
          <w:lang w:val="kk-KZ"/>
        </w:rPr>
        <w:t xml:space="preserve"> </w:t>
      </w:r>
      <w:r w:rsidRPr="00B83F5B">
        <w:rPr>
          <w:color w:val="000000"/>
          <w:sz w:val="28"/>
          <w:szCs w:val="28"/>
          <w:lang w:val="kk-KZ"/>
        </w:rPr>
        <w:t>есепті кезеңнен кейінгі 30-шы күнге дейін</w:t>
      </w:r>
      <w:r>
        <w:rPr>
          <w:color w:val="000000"/>
          <w:sz w:val="28"/>
          <w:szCs w:val="28"/>
          <w:lang w:val="kk-KZ"/>
        </w:rPr>
        <w:t>.</w:t>
      </w:r>
      <w:r w:rsidRPr="00B83F5B">
        <w:rPr>
          <w:spacing w:val="2"/>
          <w:sz w:val="28"/>
          <w:szCs w:val="28"/>
          <w:lang w:val="kk-KZ"/>
        </w:rPr>
        <w:t xml:space="preserve"> </w:t>
      </w:r>
    </w:p>
    <w:p w14:paraId="5D20D42C" w14:textId="77777777" w:rsidR="00F4799D" w:rsidRDefault="00F4799D" w:rsidP="00FE0E2E">
      <w:pPr>
        <w:shd w:val="clear" w:color="auto" w:fill="FFFFFF"/>
        <w:spacing w:after="0" w:line="240" w:lineRule="auto"/>
        <w:ind w:left="142"/>
        <w:jc w:val="both"/>
        <w:textAlignment w:val="baseline"/>
        <w:rPr>
          <w:sz w:val="28"/>
          <w:szCs w:val="28"/>
          <w:lang w:val="kk-KZ"/>
        </w:rPr>
      </w:pPr>
    </w:p>
    <w:p w14:paraId="4F787EE4" w14:textId="77777777" w:rsidR="00F4799D" w:rsidRDefault="00F4799D" w:rsidP="00FE0E2E">
      <w:pPr>
        <w:shd w:val="clear" w:color="auto" w:fill="FFFFFF"/>
        <w:spacing w:after="0" w:line="240" w:lineRule="auto"/>
        <w:ind w:left="142"/>
        <w:jc w:val="both"/>
        <w:textAlignment w:val="baseline"/>
        <w:rPr>
          <w:sz w:val="28"/>
          <w:szCs w:val="28"/>
          <w:lang w:val="kk-KZ"/>
        </w:rPr>
      </w:pPr>
    </w:p>
    <w:p w14:paraId="5CA8C1AD" w14:textId="77777777" w:rsidR="00F4799D" w:rsidRDefault="00F4799D" w:rsidP="00FE0E2E">
      <w:pPr>
        <w:shd w:val="clear" w:color="auto" w:fill="FFFFFF"/>
        <w:spacing w:after="0" w:line="240" w:lineRule="auto"/>
        <w:ind w:left="142"/>
        <w:jc w:val="both"/>
        <w:textAlignment w:val="baseline"/>
        <w:rPr>
          <w:sz w:val="28"/>
          <w:szCs w:val="28"/>
          <w:lang w:val="kk-KZ"/>
        </w:rPr>
      </w:pPr>
    </w:p>
    <w:p w14:paraId="511AE350" w14:textId="77777777" w:rsidR="00F4799D" w:rsidRDefault="00F4799D" w:rsidP="00FE0E2E">
      <w:pPr>
        <w:shd w:val="clear" w:color="auto" w:fill="FFFFFF"/>
        <w:spacing w:after="0" w:line="240" w:lineRule="auto"/>
        <w:ind w:left="142"/>
        <w:jc w:val="both"/>
        <w:textAlignment w:val="baseline"/>
        <w:rPr>
          <w:sz w:val="28"/>
          <w:szCs w:val="28"/>
          <w:lang w:val="kk-KZ"/>
        </w:rPr>
      </w:pPr>
    </w:p>
    <w:p w14:paraId="0F8F4942" w14:textId="77777777" w:rsidR="00F4799D" w:rsidRDefault="00F4799D" w:rsidP="00FE0E2E">
      <w:pPr>
        <w:shd w:val="clear" w:color="auto" w:fill="FFFFFF"/>
        <w:spacing w:after="0" w:line="240" w:lineRule="auto"/>
        <w:ind w:left="142"/>
        <w:jc w:val="both"/>
        <w:textAlignment w:val="baseline"/>
        <w:rPr>
          <w:sz w:val="28"/>
          <w:szCs w:val="28"/>
          <w:lang w:val="kk-KZ"/>
        </w:rPr>
      </w:pPr>
    </w:p>
    <w:p w14:paraId="06FA309D" w14:textId="77777777" w:rsidR="00F4799D" w:rsidRDefault="00F4799D" w:rsidP="00FE0E2E">
      <w:pPr>
        <w:shd w:val="clear" w:color="auto" w:fill="FFFFFF"/>
        <w:spacing w:after="0" w:line="240" w:lineRule="auto"/>
        <w:ind w:left="142"/>
        <w:jc w:val="both"/>
        <w:textAlignment w:val="baseline"/>
        <w:rPr>
          <w:sz w:val="28"/>
          <w:szCs w:val="28"/>
          <w:lang w:val="kk-KZ"/>
        </w:rPr>
      </w:pPr>
    </w:p>
    <w:p w14:paraId="47279D06" w14:textId="77777777" w:rsidR="00F4799D" w:rsidRDefault="00F4799D" w:rsidP="00FE0E2E">
      <w:pPr>
        <w:shd w:val="clear" w:color="auto" w:fill="FFFFFF"/>
        <w:spacing w:after="0" w:line="240" w:lineRule="auto"/>
        <w:ind w:left="142"/>
        <w:jc w:val="both"/>
        <w:textAlignment w:val="baseline"/>
        <w:rPr>
          <w:sz w:val="28"/>
          <w:szCs w:val="28"/>
          <w:lang w:val="kk-KZ"/>
        </w:rPr>
      </w:pPr>
    </w:p>
    <w:p w14:paraId="55BFCC8A" w14:textId="77777777" w:rsidR="00F4799D" w:rsidRDefault="00F4799D" w:rsidP="00FE0E2E">
      <w:pPr>
        <w:shd w:val="clear" w:color="auto" w:fill="FFFFFF"/>
        <w:spacing w:after="0" w:line="240" w:lineRule="auto"/>
        <w:ind w:left="142"/>
        <w:jc w:val="both"/>
        <w:textAlignment w:val="baseline"/>
        <w:rPr>
          <w:sz w:val="28"/>
          <w:szCs w:val="28"/>
          <w:lang w:val="kk-KZ"/>
        </w:rPr>
      </w:pPr>
    </w:p>
    <w:p w14:paraId="3A16B069" w14:textId="77777777" w:rsidR="00F4799D" w:rsidRDefault="00F4799D" w:rsidP="00FE0E2E">
      <w:pPr>
        <w:shd w:val="clear" w:color="auto" w:fill="FFFFFF"/>
        <w:spacing w:after="0" w:line="240" w:lineRule="auto"/>
        <w:ind w:left="142"/>
        <w:jc w:val="both"/>
        <w:textAlignment w:val="baseline"/>
        <w:rPr>
          <w:sz w:val="28"/>
          <w:szCs w:val="28"/>
          <w:lang w:val="kk-KZ"/>
        </w:rPr>
      </w:pPr>
    </w:p>
    <w:p w14:paraId="137A83AA" w14:textId="77777777" w:rsidR="00F4799D" w:rsidRDefault="00F4799D" w:rsidP="00FE0E2E">
      <w:pPr>
        <w:shd w:val="clear" w:color="auto" w:fill="FFFFFF"/>
        <w:spacing w:after="0" w:line="240" w:lineRule="auto"/>
        <w:ind w:left="142"/>
        <w:jc w:val="both"/>
        <w:textAlignment w:val="baseline"/>
        <w:rPr>
          <w:sz w:val="28"/>
          <w:szCs w:val="28"/>
          <w:lang w:val="kk-KZ"/>
        </w:rPr>
      </w:pPr>
    </w:p>
    <w:p w14:paraId="5E19CA3A" w14:textId="77777777" w:rsidR="00F4799D" w:rsidRDefault="00F4799D" w:rsidP="00FE0E2E">
      <w:pPr>
        <w:shd w:val="clear" w:color="auto" w:fill="FFFFFF"/>
        <w:spacing w:after="0" w:line="240" w:lineRule="auto"/>
        <w:ind w:left="142"/>
        <w:jc w:val="both"/>
        <w:textAlignment w:val="baseline"/>
        <w:rPr>
          <w:sz w:val="28"/>
          <w:szCs w:val="28"/>
          <w:lang w:val="kk-KZ"/>
        </w:rPr>
      </w:pPr>
    </w:p>
    <w:p w14:paraId="1E6FF920" w14:textId="77777777" w:rsidR="00F4799D" w:rsidRDefault="00F4799D" w:rsidP="00F4799D">
      <w:pPr>
        <w:shd w:val="clear" w:color="auto" w:fill="FFFFFF"/>
        <w:spacing w:after="0" w:line="240" w:lineRule="auto"/>
        <w:jc w:val="both"/>
        <w:textAlignment w:val="baseline"/>
        <w:rPr>
          <w:sz w:val="28"/>
          <w:szCs w:val="28"/>
          <w:lang w:val="kk-KZ"/>
        </w:rPr>
      </w:pPr>
    </w:p>
    <w:p w14:paraId="48B5033C" w14:textId="77777777" w:rsidR="00F4799D" w:rsidRDefault="00F4799D" w:rsidP="00F4799D">
      <w:pPr>
        <w:shd w:val="clear" w:color="auto" w:fill="FFFFFF"/>
        <w:spacing w:after="0" w:line="240" w:lineRule="auto"/>
        <w:jc w:val="both"/>
        <w:textAlignment w:val="baseline"/>
        <w:rPr>
          <w:sz w:val="28"/>
          <w:szCs w:val="28"/>
          <w:lang w:val="kk-KZ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580"/>
        <w:gridCol w:w="1405"/>
        <w:gridCol w:w="7938"/>
      </w:tblGrid>
      <w:tr w:rsidR="001246A3" w:rsidRPr="00A22E01" w14:paraId="12258C17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A00FE" w14:textId="77777777" w:rsidR="001246A3" w:rsidRPr="00A22E01" w:rsidRDefault="001246A3" w:rsidP="004168A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4F534" w14:textId="77777777" w:rsidR="001246A3" w:rsidRPr="00A22E01" w:rsidRDefault="001246A3" w:rsidP="004168A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F9912" w14:textId="77777777" w:rsidR="001246A3" w:rsidRPr="001246A3" w:rsidRDefault="001246A3" w:rsidP="001246A3">
            <w:pPr>
              <w:shd w:val="clear" w:color="auto" w:fill="FFFFFF"/>
              <w:spacing w:after="0" w:line="240" w:lineRule="auto"/>
              <w:ind w:firstLine="3422"/>
              <w:jc w:val="both"/>
              <w:textAlignment w:val="baseline"/>
              <w:rPr>
                <w:i/>
                <w:iCs/>
                <w:color w:val="000000"/>
                <w:sz w:val="24"/>
                <w:szCs w:val="24"/>
              </w:rPr>
            </w:pPr>
          </w:p>
          <w:p w14:paraId="056FFE77" w14:textId="77777777" w:rsidR="001246A3" w:rsidRDefault="00016966" w:rsidP="00016966">
            <w:pPr>
              <w:shd w:val="clear" w:color="auto" w:fill="FFFFFF"/>
              <w:spacing w:after="0" w:line="240" w:lineRule="auto"/>
              <w:ind w:left="3147"/>
              <w:jc w:val="both"/>
              <w:textAlignment w:val="baseline"/>
              <w:rPr>
                <w:i/>
                <w:iCs/>
                <w:color w:val="000000"/>
                <w:sz w:val="24"/>
                <w:szCs w:val="24"/>
                <w:lang w:val="kk-KZ"/>
              </w:rPr>
            </w:pPr>
            <w:r w:rsidRPr="00016966">
              <w:rPr>
                <w:i/>
                <w:iCs/>
                <w:color w:val="000000"/>
                <w:sz w:val="24"/>
                <w:szCs w:val="24"/>
              </w:rPr>
              <w:t>Өндірушілердің (өнім берушілердің) құрылыс материалдарына, бұйымдарға, конструкцияларға және инженерлік жабдықтарға сату бағаларын, сондай-ақ оларды құрылыс ұйымдарының сатып алуының нақты құнын бақылау әдістемесі</w:t>
            </w:r>
            <w:r>
              <w:rPr>
                <w:i/>
                <w:iCs/>
                <w:color w:val="000000"/>
                <w:sz w:val="24"/>
                <w:szCs w:val="24"/>
                <w:lang w:val="kk-KZ"/>
              </w:rPr>
              <w:t xml:space="preserve">нің </w:t>
            </w:r>
            <w:r w:rsidR="001246A3" w:rsidRPr="001246A3">
              <w:rPr>
                <w:i/>
                <w:iCs/>
                <w:color w:val="000000"/>
                <w:sz w:val="24"/>
                <w:szCs w:val="24"/>
                <w:lang w:val="kk-KZ"/>
              </w:rPr>
              <w:t>1 қосымшасы</w:t>
            </w:r>
          </w:p>
          <w:p w14:paraId="3481D42D" w14:textId="77777777" w:rsidR="001246A3" w:rsidRDefault="001246A3" w:rsidP="001246A3">
            <w:pPr>
              <w:shd w:val="clear" w:color="auto" w:fill="FFFFFF"/>
              <w:spacing w:after="0" w:line="240" w:lineRule="auto"/>
              <w:ind w:left="142" w:firstLine="3280"/>
              <w:jc w:val="both"/>
              <w:textAlignment w:val="baseline"/>
              <w:rPr>
                <w:i/>
                <w:iCs/>
                <w:color w:val="000000"/>
                <w:sz w:val="24"/>
                <w:szCs w:val="24"/>
                <w:lang w:val="kk-KZ"/>
              </w:rPr>
            </w:pPr>
          </w:p>
          <w:p w14:paraId="73B59DFB" w14:textId="77777777" w:rsidR="001246A3" w:rsidRPr="001246A3" w:rsidRDefault="001246A3" w:rsidP="001246A3">
            <w:pPr>
              <w:shd w:val="clear" w:color="auto" w:fill="FFFFFF"/>
              <w:spacing w:after="0" w:line="240" w:lineRule="auto"/>
              <w:ind w:left="142" w:firstLine="3280"/>
              <w:jc w:val="both"/>
              <w:textAlignment w:val="baseline"/>
              <w:rPr>
                <w:i/>
                <w:iCs/>
                <w:color w:val="000000"/>
                <w:sz w:val="24"/>
                <w:szCs w:val="24"/>
              </w:rPr>
            </w:pPr>
          </w:p>
          <w:p w14:paraId="197AAC02" w14:textId="77777777" w:rsidR="001246A3" w:rsidRPr="00A22E01" w:rsidRDefault="001246A3" w:rsidP="004168AB">
            <w:pPr>
              <w:spacing w:after="0" w:line="240" w:lineRule="auto"/>
              <w:ind w:left="4414" w:hanging="4414"/>
              <w:jc w:val="both"/>
              <w:rPr>
                <w:sz w:val="18"/>
                <w:szCs w:val="18"/>
              </w:rPr>
            </w:pPr>
          </w:p>
        </w:tc>
      </w:tr>
      <w:tr w:rsidR="001246A3" w:rsidRPr="00016966" w14:paraId="43112686" w14:textId="77777777" w:rsidTr="00016966">
        <w:trPr>
          <w:trHeight w:val="300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7C0D25" w14:textId="77777777" w:rsidR="001246A3" w:rsidRPr="00016966" w:rsidRDefault="001246A3" w:rsidP="00016966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Баға құраушы материалдық ресурстардың тізбесі</w:t>
            </w:r>
          </w:p>
        </w:tc>
      </w:tr>
      <w:tr w:rsidR="001246A3" w:rsidRPr="00016966" w14:paraId="4A998A11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FB39B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№ 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9FB62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Топ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D8950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материалдың атауы </w:t>
            </w:r>
          </w:p>
        </w:tc>
      </w:tr>
      <w:tr w:rsidR="001246A3" w:rsidRPr="00016966" w14:paraId="44512D56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29D5E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C0E45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211-201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C2EEF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Құрылыс жұмыстарына арналған тығыз жыныстардан жасалған қиыршық тастар</w:t>
            </w:r>
          </w:p>
        </w:tc>
      </w:tr>
      <w:tr w:rsidR="001246A3" w:rsidRPr="00016966" w14:paraId="428857CD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52404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39D3E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211-401 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45407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Құрылыс жұмыстарына арналған табиғи құм</w:t>
            </w:r>
          </w:p>
        </w:tc>
      </w:tr>
      <w:tr w:rsidR="001246A3" w:rsidRPr="00016966" w14:paraId="15EFF333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D235A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1D8EF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211-601 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C2D3A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Құрылыс жұмыстарына арналған құм-қиыршық тас қоспалары</w:t>
            </w:r>
          </w:p>
        </w:tc>
      </w:tr>
      <w:tr w:rsidR="001246A3" w:rsidRPr="00016966" w14:paraId="1FABBE33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198EF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4E583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212-101 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5A085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Жалпы мақсаттағы бетон</w:t>
            </w:r>
          </w:p>
        </w:tc>
      </w:tr>
      <w:tr w:rsidR="001246A3" w:rsidRPr="00016966" w14:paraId="7F3DD0B7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C60A1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3B982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212-401 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092D5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Дайын қалау ерітінділері</w:t>
            </w:r>
          </w:p>
        </w:tc>
      </w:tr>
      <w:tr w:rsidR="001246A3" w:rsidRPr="00016966" w14:paraId="0447B615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CE66F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0DDCF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212-501 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A0B7E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Асфальтбетонды ыстық қоспалар</w:t>
            </w:r>
          </w:p>
        </w:tc>
      </w:tr>
      <w:tr w:rsidR="001246A3" w:rsidRPr="00016966" w14:paraId="05BC1628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10291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C64B1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212-503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FC958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Қиыршық тас-мастикалық асфальтбетон қоспалары</w:t>
            </w:r>
          </w:p>
        </w:tc>
      </w:tr>
      <w:tr w:rsidR="001246A3" w:rsidRPr="00016966" w14:paraId="2BC42102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AA033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089AF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213-101 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EF185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Керамикалық кірпіш</w:t>
            </w:r>
          </w:p>
        </w:tc>
      </w:tr>
      <w:tr w:rsidR="001246A3" w:rsidRPr="00016966" w14:paraId="4D976388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30B37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20D61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213-102 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81842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Силикатты кірпіш</w:t>
            </w:r>
          </w:p>
        </w:tc>
      </w:tr>
      <w:tr w:rsidR="001246A3" w:rsidRPr="00016966" w14:paraId="52B54F4A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24427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D6DA6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213-301 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45F34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Ұялы бетоннан жасалған қабырға блоктары</w:t>
            </w:r>
          </w:p>
        </w:tc>
      </w:tr>
      <w:tr w:rsidR="001246A3" w:rsidRPr="00016966" w14:paraId="151E7E67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FBE66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813D7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222-102 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DEF34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Маңдайшалар</w:t>
            </w:r>
          </w:p>
        </w:tc>
      </w:tr>
      <w:tr w:rsidR="001246A3" w:rsidRPr="00016966" w14:paraId="4B2B2B35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3E718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56DF8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222-203 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88C4D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Көп қуысты темірбетонды еден плиталары</w:t>
            </w:r>
          </w:p>
        </w:tc>
      </w:tr>
      <w:tr w:rsidR="001246A3" w:rsidRPr="00016966" w14:paraId="2888BD1D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563CC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27740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225-101 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5D2E6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Сақиналар мен құдықтар</w:t>
            </w:r>
          </w:p>
        </w:tc>
      </w:tr>
      <w:tr w:rsidR="001246A3" w:rsidRPr="00016966" w14:paraId="6C3B6333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BC92B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142F9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225-101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327D1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Плиталар</w:t>
            </w:r>
          </w:p>
        </w:tc>
      </w:tr>
      <w:tr w:rsidR="001246A3" w:rsidRPr="00016966" w14:paraId="350D6210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9997B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1EA90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255-101 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058DA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Борттық бетон және темірбетон тастар</w:t>
            </w:r>
          </w:p>
        </w:tc>
      </w:tr>
      <w:tr w:rsidR="001246A3" w:rsidRPr="00016966" w14:paraId="09172536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7C27F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D754D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221-101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9EBC8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Қадалар</w:t>
            </w:r>
          </w:p>
        </w:tc>
      </w:tr>
      <w:tr w:rsidR="001246A3" w:rsidRPr="00016966" w14:paraId="7983D7DD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B3C04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A5685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214-201 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609D4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Бұрыштық прокат</w:t>
            </w:r>
          </w:p>
        </w:tc>
      </w:tr>
      <w:tr w:rsidR="001246A3" w:rsidRPr="00016966" w14:paraId="0E94AA63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D2EEC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lastRenderedPageBreak/>
              <w:t>18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DF477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214-202 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8662D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Қоставрлы арқалық</w:t>
            </w:r>
          </w:p>
        </w:tc>
      </w:tr>
      <w:tr w:rsidR="001246A3" w:rsidRPr="00016966" w14:paraId="27BF486C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949DD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3A271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214-203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B85F8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Швеллерлер</w:t>
            </w:r>
          </w:p>
        </w:tc>
      </w:tr>
      <w:tr w:rsidR="001246A3" w:rsidRPr="00016966" w14:paraId="392E0FF0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A1C17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49BC9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214-210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94A8F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Арматура</w:t>
            </w:r>
          </w:p>
        </w:tc>
      </w:tr>
      <w:tr w:rsidR="001246A3" w:rsidRPr="00016966" w14:paraId="01527450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648AC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ECA32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214-403 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FC696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Дәнекерленген арматуралық торлар</w:t>
            </w:r>
          </w:p>
        </w:tc>
      </w:tr>
      <w:tr w:rsidR="001246A3" w:rsidRPr="00016966" w14:paraId="07AE38D6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4D270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A076E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223-201 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BC5C0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Ағаш есік блоктары</w:t>
            </w:r>
          </w:p>
        </w:tc>
      </w:tr>
      <w:tr w:rsidR="001246A3" w:rsidRPr="00016966" w14:paraId="5A934590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7144D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2AE69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223-102 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99CDB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ПВХ профильдерінен терезе блоктары</w:t>
            </w:r>
          </w:p>
        </w:tc>
      </w:tr>
      <w:tr w:rsidR="001246A3" w:rsidRPr="00016966" w14:paraId="61007926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09481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24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E07FB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223-301 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51055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Алюминий профильдерінен жасалған витраждар</w:t>
            </w:r>
          </w:p>
        </w:tc>
      </w:tr>
      <w:tr w:rsidR="001246A3" w:rsidRPr="00016966" w14:paraId="4FD777F7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492C6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25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FAC50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224-101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278F6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Металлочерепица</w:t>
            </w:r>
          </w:p>
        </w:tc>
      </w:tr>
      <w:tr w:rsidR="001246A3" w:rsidRPr="00016966" w14:paraId="023044FC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22FA6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AC2E0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224-103 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307D5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Қорғаныш жабыны бар мырышталған профнастил</w:t>
            </w:r>
          </w:p>
        </w:tc>
      </w:tr>
      <w:tr w:rsidR="001246A3" w:rsidRPr="00016966" w14:paraId="5E409B5D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3196B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27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2D540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35-103 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BA548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Битум-полимерлі гидрооқшаулағыш материалдар</w:t>
            </w:r>
          </w:p>
        </w:tc>
      </w:tr>
      <w:tr w:rsidR="001246A3" w:rsidRPr="00016966" w14:paraId="49CDCDFD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52150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28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BF4CC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234-101 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AFDF6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Минералды мақта плиталары</w:t>
            </w:r>
          </w:p>
        </w:tc>
      </w:tr>
      <w:tr w:rsidR="001246A3" w:rsidRPr="00016966" w14:paraId="0E49D393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4340E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29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DF26C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216-101 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A0475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Цемент (портландцемент, шлакопортландцемент)</w:t>
            </w:r>
          </w:p>
        </w:tc>
      </w:tr>
      <w:tr w:rsidR="001246A3" w:rsidRPr="00016966" w14:paraId="419A93E4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6646D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78203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216-201 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393D2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Битум</w:t>
            </w:r>
          </w:p>
        </w:tc>
      </w:tr>
      <w:tr w:rsidR="001246A3" w:rsidRPr="00016966" w14:paraId="5E7F9B3F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858EF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31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8B120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232-201 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FEC78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Қабырғаларды ішкі қаптауға арналған керамикалық плиткалар</w:t>
            </w:r>
          </w:p>
        </w:tc>
      </w:tr>
      <w:tr w:rsidR="001246A3" w:rsidRPr="00016966" w14:paraId="4BABE8A8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3B00D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32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5DFB4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232-101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3D555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Гипсокартон парақтары (ГКЛ) және плиталар</w:t>
            </w:r>
          </w:p>
        </w:tc>
      </w:tr>
      <w:tr w:rsidR="001246A3" w:rsidRPr="00016966" w14:paraId="771B7ABF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95983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33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BC053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232-503 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DD970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Құрғақ сылақ қоспалары</w:t>
            </w:r>
          </w:p>
        </w:tc>
      </w:tr>
      <w:tr w:rsidR="001246A3" w:rsidRPr="00016966" w14:paraId="5285AB9D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0E227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0DA3E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233-101 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161E8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Линолеум</w:t>
            </w:r>
          </w:p>
        </w:tc>
      </w:tr>
      <w:tr w:rsidR="001246A3" w:rsidRPr="00016966" w14:paraId="4BD32C02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597EC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35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23C88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233-201 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91AB9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Ламинат тақталары</w:t>
            </w:r>
          </w:p>
        </w:tc>
      </w:tr>
      <w:tr w:rsidR="001246A3" w:rsidRPr="00016966" w14:paraId="2CDB993F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C2BC7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36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87671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241-102 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49E5A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 Электрмен дәнекерленген болат құбырлар</w:t>
            </w:r>
          </w:p>
        </w:tc>
      </w:tr>
      <w:tr w:rsidR="001246A3" w:rsidRPr="00016966" w14:paraId="244DDA7E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2C25A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37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6E6F0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241-106 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662ED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Магистральдық газ құбырлары, мұнай құбырлары үшін дәнекерленген болат құбырлар</w:t>
            </w:r>
          </w:p>
        </w:tc>
      </w:tr>
      <w:tr w:rsidR="001246A3" w:rsidRPr="00016966" w14:paraId="6BD2A99E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3D6AF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38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FD948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241-402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F739B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Полиуретанды көбікпен оқшауланған болат құбырлар</w:t>
            </w:r>
          </w:p>
        </w:tc>
      </w:tr>
      <w:tr w:rsidR="001246A3" w:rsidRPr="00016966" w14:paraId="3C6F1DCF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207F7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39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84FB2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241-201 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625A6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РE 100, PE 80 сумен жабдықтауға арналған полиэтилен құбырлары</w:t>
            </w:r>
          </w:p>
        </w:tc>
      </w:tr>
      <w:tr w:rsidR="001246A3" w:rsidRPr="00016966" w14:paraId="04BCAB3A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75323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D1D64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241-204 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D373B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Сыртқы кәріз жүйелеріне арналған қысымсыз полиэтиленді құбырлар</w:t>
            </w:r>
          </w:p>
        </w:tc>
      </w:tr>
      <w:tr w:rsidR="001246A3" w:rsidRPr="00016966" w14:paraId="46A156AE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18CE9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41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7B35E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241-205 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8E620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РP-R арматураланған қысымды құбырлар</w:t>
            </w:r>
          </w:p>
        </w:tc>
      </w:tr>
      <w:tr w:rsidR="001246A3" w:rsidRPr="00016966" w14:paraId="269BEB8F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73132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42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718C9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245-104 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EDE1E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Секциялық және панельдік радиаторлар</w:t>
            </w:r>
          </w:p>
        </w:tc>
      </w:tr>
      <w:tr w:rsidR="001246A3" w:rsidRPr="00016966" w14:paraId="3675F389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88B70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43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A3442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243-116 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3A961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0,66 кВ, 1 кВ, 3 кВ, 6 кВ кернеулеріне ВБбШв күштік маркалы кәбілдер</w:t>
            </w:r>
          </w:p>
        </w:tc>
      </w:tr>
      <w:tr w:rsidR="001246A3" w:rsidRPr="00016966" w14:paraId="6E30F53E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CAE00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C3109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243-113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1E37D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0,66 кВ, 1 кВ, 3 кВ, 6 кВ кернеулеріне АВБбШв күштік маркалы кәбілдер</w:t>
            </w:r>
          </w:p>
        </w:tc>
      </w:tr>
      <w:tr w:rsidR="001246A3" w:rsidRPr="00016966" w14:paraId="75B1328E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D4C9F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45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16EC4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243-106 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32A78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ВВГнг күштік маркалы кабельдер</w:t>
            </w:r>
          </w:p>
        </w:tc>
      </w:tr>
      <w:tr w:rsidR="001246A3" w:rsidRPr="00016966" w14:paraId="54B95EFD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D6042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46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28265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243-502 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11BEF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Жерасты оптикалық байланыс кабелі</w:t>
            </w:r>
          </w:p>
        </w:tc>
      </w:tr>
      <w:tr w:rsidR="001246A3" w:rsidRPr="00016966" w14:paraId="2E488920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DEE78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47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25447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243-604 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7E3BD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 АС маркалы электр берудің әуе желілері үшін оқшауланбаған сымдар</w:t>
            </w:r>
          </w:p>
        </w:tc>
      </w:tr>
      <w:tr w:rsidR="001246A3" w:rsidRPr="00016966" w14:paraId="36422850" w14:textId="77777777" w:rsidTr="0001696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164B2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48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0D2DD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 xml:space="preserve">251-301 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625BA" w14:textId="77777777" w:rsidR="001246A3" w:rsidRPr="00016966" w:rsidRDefault="001246A3" w:rsidP="00016966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016966">
              <w:rPr>
                <w:color w:val="000000"/>
                <w:sz w:val="28"/>
                <w:szCs w:val="28"/>
              </w:rPr>
              <w:t>Теміржол рельстері</w:t>
            </w:r>
          </w:p>
        </w:tc>
      </w:tr>
    </w:tbl>
    <w:p w14:paraId="23115371" w14:textId="77777777" w:rsidR="001246A3" w:rsidRPr="00016966" w:rsidRDefault="001246A3" w:rsidP="00016966">
      <w:pPr>
        <w:spacing w:after="0" w:line="240" w:lineRule="auto"/>
        <w:rPr>
          <w:color w:val="000000"/>
          <w:sz w:val="28"/>
          <w:szCs w:val="28"/>
        </w:rPr>
      </w:pPr>
    </w:p>
    <w:p w14:paraId="6ABAC960" w14:textId="77777777" w:rsidR="001246A3" w:rsidRPr="00016966" w:rsidRDefault="001246A3" w:rsidP="00016966">
      <w:pPr>
        <w:spacing w:after="0" w:line="240" w:lineRule="auto"/>
        <w:rPr>
          <w:color w:val="000000"/>
          <w:sz w:val="28"/>
          <w:szCs w:val="28"/>
        </w:rPr>
      </w:pPr>
    </w:p>
    <w:p w14:paraId="1ACC51FA" w14:textId="77777777" w:rsidR="001246A3" w:rsidRPr="00016966" w:rsidRDefault="001246A3" w:rsidP="00016966">
      <w:pPr>
        <w:spacing w:after="0" w:line="240" w:lineRule="auto"/>
        <w:rPr>
          <w:color w:val="000000"/>
          <w:sz w:val="28"/>
          <w:szCs w:val="28"/>
        </w:rPr>
      </w:pPr>
    </w:p>
    <w:p w14:paraId="2B719F17" w14:textId="77777777" w:rsidR="001246A3" w:rsidRPr="00016966" w:rsidRDefault="001246A3" w:rsidP="00016966">
      <w:pPr>
        <w:spacing w:after="0" w:line="240" w:lineRule="auto"/>
        <w:rPr>
          <w:color w:val="000000"/>
          <w:sz w:val="28"/>
          <w:szCs w:val="28"/>
        </w:rPr>
      </w:pPr>
    </w:p>
    <w:p w14:paraId="40F102D5" w14:textId="77777777" w:rsidR="001246A3" w:rsidRPr="00016966" w:rsidRDefault="001246A3" w:rsidP="00016966">
      <w:pPr>
        <w:shd w:val="clear" w:color="auto" w:fill="FFFFFF"/>
        <w:spacing w:after="0" w:line="240" w:lineRule="auto"/>
        <w:ind w:left="142"/>
        <w:textAlignment w:val="baseline"/>
        <w:rPr>
          <w:sz w:val="28"/>
          <w:szCs w:val="28"/>
        </w:rPr>
      </w:pPr>
    </w:p>
    <w:p w14:paraId="7906782C" w14:textId="77777777" w:rsidR="001246A3" w:rsidRPr="00016966" w:rsidRDefault="001246A3" w:rsidP="00016966">
      <w:pPr>
        <w:shd w:val="clear" w:color="auto" w:fill="FFFFFF"/>
        <w:spacing w:after="0" w:line="240" w:lineRule="auto"/>
        <w:ind w:left="142"/>
        <w:textAlignment w:val="baseline"/>
        <w:rPr>
          <w:sz w:val="28"/>
          <w:szCs w:val="28"/>
        </w:rPr>
      </w:pPr>
    </w:p>
    <w:p w14:paraId="083D252D" w14:textId="77777777" w:rsidR="001246A3" w:rsidRPr="00016966" w:rsidRDefault="001246A3" w:rsidP="00016966">
      <w:pPr>
        <w:shd w:val="clear" w:color="auto" w:fill="FFFFFF"/>
        <w:spacing w:after="0" w:line="240" w:lineRule="auto"/>
        <w:ind w:left="142"/>
        <w:textAlignment w:val="baseline"/>
        <w:rPr>
          <w:sz w:val="28"/>
          <w:szCs w:val="28"/>
        </w:rPr>
      </w:pPr>
    </w:p>
    <w:p w14:paraId="2CC7E61F" w14:textId="77777777" w:rsidR="001246A3" w:rsidRPr="00016966" w:rsidRDefault="001246A3" w:rsidP="00016966">
      <w:pPr>
        <w:shd w:val="clear" w:color="auto" w:fill="FFFFFF"/>
        <w:spacing w:after="0" w:line="240" w:lineRule="auto"/>
        <w:ind w:left="142"/>
        <w:textAlignment w:val="baseline"/>
        <w:rPr>
          <w:sz w:val="28"/>
          <w:szCs w:val="28"/>
        </w:rPr>
      </w:pPr>
    </w:p>
    <w:p w14:paraId="0BD404A3" w14:textId="77777777" w:rsidR="00F4799D" w:rsidRPr="00016966" w:rsidRDefault="00F4799D" w:rsidP="00016966">
      <w:pPr>
        <w:shd w:val="clear" w:color="auto" w:fill="FFFFFF"/>
        <w:spacing w:after="0" w:line="240" w:lineRule="auto"/>
        <w:ind w:left="142"/>
        <w:jc w:val="both"/>
        <w:textAlignment w:val="baseline"/>
        <w:rPr>
          <w:sz w:val="28"/>
          <w:szCs w:val="28"/>
          <w:lang w:val="kk-KZ"/>
        </w:rPr>
      </w:pPr>
    </w:p>
    <w:p w14:paraId="5FC29EBB" w14:textId="77777777" w:rsidR="00F4799D" w:rsidRPr="00016966" w:rsidRDefault="00F4799D" w:rsidP="00016966">
      <w:pPr>
        <w:shd w:val="clear" w:color="auto" w:fill="FFFFFF"/>
        <w:spacing w:after="0" w:line="240" w:lineRule="auto"/>
        <w:ind w:left="142"/>
        <w:jc w:val="both"/>
        <w:textAlignment w:val="baseline"/>
        <w:rPr>
          <w:sz w:val="28"/>
          <w:szCs w:val="28"/>
          <w:lang w:val="kk-KZ"/>
        </w:rPr>
      </w:pPr>
    </w:p>
    <w:p w14:paraId="48504AA5" w14:textId="77777777" w:rsidR="00F4799D" w:rsidRPr="00016966" w:rsidRDefault="00F4799D" w:rsidP="00016966">
      <w:pPr>
        <w:shd w:val="clear" w:color="auto" w:fill="FFFFFF"/>
        <w:spacing w:after="0" w:line="240" w:lineRule="auto"/>
        <w:ind w:left="142"/>
        <w:jc w:val="both"/>
        <w:textAlignment w:val="baseline"/>
        <w:rPr>
          <w:sz w:val="28"/>
          <w:szCs w:val="28"/>
          <w:lang w:val="kk-KZ"/>
        </w:rPr>
      </w:pPr>
    </w:p>
    <w:p w14:paraId="4B4C6632" w14:textId="77777777" w:rsidR="00F4799D" w:rsidRPr="00016966" w:rsidRDefault="00F4799D" w:rsidP="00016966">
      <w:pPr>
        <w:shd w:val="clear" w:color="auto" w:fill="FFFFFF"/>
        <w:spacing w:after="0" w:line="240" w:lineRule="auto"/>
        <w:ind w:left="142"/>
        <w:jc w:val="both"/>
        <w:textAlignment w:val="baseline"/>
        <w:rPr>
          <w:sz w:val="28"/>
          <w:szCs w:val="28"/>
          <w:lang w:val="kk-KZ"/>
        </w:rPr>
      </w:pPr>
    </w:p>
    <w:p w14:paraId="4CF9663A" w14:textId="77777777" w:rsidR="00F4799D" w:rsidRPr="00016966" w:rsidRDefault="00F4799D" w:rsidP="00016966">
      <w:pPr>
        <w:shd w:val="clear" w:color="auto" w:fill="FFFFFF"/>
        <w:spacing w:after="0" w:line="240" w:lineRule="auto"/>
        <w:ind w:left="142"/>
        <w:jc w:val="both"/>
        <w:textAlignment w:val="baseline"/>
        <w:rPr>
          <w:sz w:val="28"/>
          <w:szCs w:val="28"/>
          <w:lang w:val="kk-KZ"/>
        </w:rPr>
      </w:pPr>
    </w:p>
    <w:p w14:paraId="16D3A5A6" w14:textId="77777777" w:rsidR="00F4799D" w:rsidRPr="00F4799D" w:rsidRDefault="00F4799D" w:rsidP="00016966">
      <w:pPr>
        <w:shd w:val="clear" w:color="auto" w:fill="FFFFFF"/>
        <w:spacing w:after="0" w:line="240" w:lineRule="auto"/>
        <w:ind w:left="142"/>
        <w:jc w:val="both"/>
        <w:textAlignment w:val="baseline"/>
        <w:rPr>
          <w:sz w:val="28"/>
          <w:szCs w:val="28"/>
          <w:lang w:val="kk-KZ"/>
        </w:rPr>
      </w:pPr>
    </w:p>
    <w:p w14:paraId="50869E55" w14:textId="77777777" w:rsidR="00F4799D" w:rsidRPr="00F4799D" w:rsidRDefault="00F4799D" w:rsidP="00016966">
      <w:pPr>
        <w:shd w:val="clear" w:color="auto" w:fill="FFFFFF"/>
        <w:spacing w:after="0" w:line="240" w:lineRule="auto"/>
        <w:ind w:left="142"/>
        <w:textAlignment w:val="baseline"/>
        <w:rPr>
          <w:sz w:val="28"/>
          <w:szCs w:val="28"/>
        </w:rPr>
      </w:pPr>
    </w:p>
    <w:p w14:paraId="5774F23A" w14:textId="77777777" w:rsidR="00F4799D" w:rsidRPr="00F4799D" w:rsidRDefault="00F4799D" w:rsidP="00016966">
      <w:pPr>
        <w:shd w:val="clear" w:color="auto" w:fill="FFFFFF"/>
        <w:spacing w:after="0" w:line="240" w:lineRule="auto"/>
        <w:ind w:left="142"/>
        <w:textAlignment w:val="baseline"/>
        <w:rPr>
          <w:sz w:val="28"/>
          <w:szCs w:val="28"/>
        </w:rPr>
      </w:pPr>
    </w:p>
    <w:p w14:paraId="3C7D829F" w14:textId="77777777" w:rsidR="00F4799D" w:rsidRPr="00F4799D" w:rsidRDefault="00F4799D" w:rsidP="00016966">
      <w:pPr>
        <w:shd w:val="clear" w:color="auto" w:fill="FFFFFF"/>
        <w:spacing w:after="0" w:line="240" w:lineRule="auto"/>
        <w:ind w:left="142"/>
        <w:jc w:val="both"/>
        <w:textAlignment w:val="baseline"/>
        <w:rPr>
          <w:sz w:val="28"/>
          <w:szCs w:val="28"/>
          <w:lang w:val="kk-KZ"/>
        </w:rPr>
      </w:pPr>
    </w:p>
    <w:p w14:paraId="3608E8A7" w14:textId="77777777" w:rsidR="00356DEA" w:rsidRDefault="007E720E"/>
    <w:p w14:paraId="0ED20ECF" w14:textId="77777777" w:rsidR="009544CC" w:rsidRDefault="007E720E">
      <w:pPr>
        <w:spacing w:after="0"/>
        <w:rPr>
          <w:lang w:eastAsia="ru-RU"/>
        </w:rPr>
      </w:pPr>
      <w:r>
        <w:rPr>
          <w:b/>
          <w:lang w:eastAsia="ru-RU"/>
        </w:rPr>
        <w:t>Подписано</w:t>
      </w:r>
    </w:p>
    <w:p w14:paraId="2B8EE142" w14:textId="77777777" w:rsidR="009544CC" w:rsidRDefault="007E720E">
      <w:pPr>
        <w:rPr>
          <w:lang w:eastAsia="ru-RU"/>
        </w:rPr>
      </w:pPr>
      <w:r>
        <w:rPr>
          <w:lang w:eastAsia="ru-RU"/>
        </w:rPr>
        <w:t>17.06.2026 14:25 М.Б.Рысдавлетов ((и.о Б.М.Жунисбеков))</w:t>
      </w:r>
    </w:p>
    <w:p w14:paraId="23647473" w14:textId="77777777" w:rsidR="009544CC" w:rsidRDefault="007E720E">
      <w:pPr>
        <w:jc w:val="both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6CACED98" wp14:editId="4123C945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544CC" w:rsidSect="00251DC7">
      <w:headerReference w:type="default" r:id="rId11"/>
      <w:footerReference w:type="default" r:id="rId12"/>
      <w:pgSz w:w="11907" w:h="16839" w:code="9"/>
      <w:pgMar w:top="1418" w:right="708" w:bottom="1418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6FE98" w14:textId="77777777" w:rsidR="007E720E" w:rsidRDefault="007E720E" w:rsidP="00FB1918">
      <w:pPr>
        <w:spacing w:after="0" w:line="240" w:lineRule="auto"/>
      </w:pPr>
      <w:r>
        <w:separator/>
      </w:r>
    </w:p>
  </w:endnote>
  <w:endnote w:type="continuationSeparator" w:id="0">
    <w:p w14:paraId="61AACB44" w14:textId="77777777" w:rsidR="007E720E" w:rsidRDefault="007E720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413"/>
    </w:tblGrid>
    <w:tr w:rsidR="00AC16FB" w:rsidRPr="00AC16FB" w14:paraId="49089C60" w14:textId="77777777" w:rsidTr="00AC16FB">
      <w:trPr>
        <w:trHeight w:hRule="exact" w:val="13608"/>
      </w:trPr>
      <w:tc>
        <w:tcPr>
          <w:tcW w:w="538" w:type="dxa"/>
          <w:textDirection w:val="btLr"/>
        </w:tcPr>
        <w:p w14:paraId="185326EA" w14:textId="77777777" w:rsidR="009544CC" w:rsidRPr="00AC16FB" w:rsidRDefault="007E720E" w:rsidP="00100EBB">
          <w:pPr>
            <w:pStyle w:val="a3"/>
            <w:spacing w:after="0"/>
            <w:ind w:left="113" w:right="113"/>
            <w:jc w:val="center"/>
            <w:rPr>
              <w:sz w:val="14"/>
              <w:szCs w:val="14"/>
            </w:rPr>
          </w:pPr>
          <w:r w:rsidRPr="00AC16FB">
            <w:rPr>
              <w:sz w:val="14"/>
              <w:szCs w:val="14"/>
            </w:rPr>
            <w:t>Дата: 22.09.2026 15:32. Копия электронного документа. Версия СЭД: Documentolog 7.22.2. Положительный результат проверки ЭЦП</w:t>
          </w:r>
        </w:p>
      </w:tc>
    </w:tr>
    <w:tr w:rsidR="00AC16FB" w:rsidRPr="00AC16FB" w14:paraId="1487B5CE" w14:textId="77777777" w:rsidTr="00AC16FB">
      <w:trPr>
        <w:trHeight w:hRule="exact" w:val="1701"/>
      </w:trPr>
      <w:tc>
        <w:tcPr>
          <w:tcW w:w="538" w:type="dxa"/>
          <w:textDirection w:val="btLr"/>
        </w:tcPr>
        <w:p w14:paraId="6A63DFA5" w14:textId="77777777" w:rsidR="00AC16FB" w:rsidRPr="00AC16FB" w:rsidRDefault="007E720E" w:rsidP="00AC16FB">
          <w:pPr>
            <w:pStyle w:val="a3"/>
            <w:ind w:left="113" w:right="113"/>
            <w:jc w:val="center"/>
            <w:rPr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1DB9E" w14:textId="77777777" w:rsidR="007E720E" w:rsidRDefault="007E720E" w:rsidP="00FB1918">
      <w:pPr>
        <w:spacing w:after="0" w:line="240" w:lineRule="auto"/>
      </w:pPr>
      <w:r>
        <w:separator/>
      </w:r>
    </w:p>
  </w:footnote>
  <w:footnote w:type="continuationSeparator" w:id="0">
    <w:p w14:paraId="5245D7E6" w14:textId="77777777" w:rsidR="007E720E" w:rsidRDefault="007E720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3061B" w14:textId="77777777" w:rsidR="003D52A9" w:rsidRDefault="007E720E">
    <w:pPr>
      <w:pStyle w:val="a3"/>
    </w:pPr>
    <w:r>
      <w:rPr>
        <w:noProof/>
      </w:rPr>
      <w:pict w14:anchorId="26E1217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977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по делам строительства и жилищно-коммунального хозяйства - Кушкимбаева А.И."/>
          <w10:wrap anchorx="margin" anchory="margin"/>
        </v:shape>
      </w:pict>
    </w:r>
  </w:p>
  <w:p w14:paraId="0D3E0544" w14:textId="77777777" w:rsidR="003D52A9" w:rsidRDefault="007E720E">
    <w:pPr>
      <w:pStyle w:val="a3"/>
    </w:pPr>
    <w:r>
      <w:rPr>
        <w:noProof/>
      </w:rPr>
      <w:pict w14:anchorId="25CD2ABF">
        <v:shape id="_x0000_s2051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по делам строительства и жилищно-коммунального хозяйства - Бакирова Г. Е."/>
          <w10:wrap anchorx="margin" anchory="margin"/>
        </v:shape>
      </w:pict>
    </w:r>
  </w:p>
  <w:p w14:paraId="1F5CB1CF" w14:textId="77777777" w:rsidR="003D52A9" w:rsidRDefault="007E720E">
    <w:pPr>
      <w:pStyle w:val="a3"/>
    </w:pPr>
    <w:r>
      <w:rPr>
        <w:noProof/>
      </w:rPr>
      <w:pict w14:anchorId="4AED9F6D">
        <v:shape id="_x0000_s2052" type="#_x0000_t136" style="position:absolute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Бакирова Гульбану Есенбаевна 22.09.2026 15:3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EB0181"/>
    <w:multiLevelType w:val="multilevel"/>
    <w:tmpl w:val="B43E4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4C747D"/>
    <w:multiLevelType w:val="multilevel"/>
    <w:tmpl w:val="869C8648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181"/>
    <w:rsid w:val="00016966"/>
    <w:rsid w:val="00021BD1"/>
    <w:rsid w:val="000504C6"/>
    <w:rsid w:val="00075D36"/>
    <w:rsid w:val="00087D39"/>
    <w:rsid w:val="000A1745"/>
    <w:rsid w:val="000A3B88"/>
    <w:rsid w:val="000B7476"/>
    <w:rsid w:val="000D0B93"/>
    <w:rsid w:val="000F346C"/>
    <w:rsid w:val="000F55BD"/>
    <w:rsid w:val="00113E7A"/>
    <w:rsid w:val="00115ADE"/>
    <w:rsid w:val="001168AC"/>
    <w:rsid w:val="001246A3"/>
    <w:rsid w:val="00186EF6"/>
    <w:rsid w:val="001A4C86"/>
    <w:rsid w:val="001D2A88"/>
    <w:rsid w:val="001D71A9"/>
    <w:rsid w:val="001E083E"/>
    <w:rsid w:val="00200DCE"/>
    <w:rsid w:val="00231174"/>
    <w:rsid w:val="00236500"/>
    <w:rsid w:val="00251DC7"/>
    <w:rsid w:val="0029377B"/>
    <w:rsid w:val="002B6B02"/>
    <w:rsid w:val="002C25E0"/>
    <w:rsid w:val="00303C86"/>
    <w:rsid w:val="00313395"/>
    <w:rsid w:val="00344273"/>
    <w:rsid w:val="00353277"/>
    <w:rsid w:val="00396F46"/>
    <w:rsid w:val="003B5D94"/>
    <w:rsid w:val="003F5E68"/>
    <w:rsid w:val="003F7621"/>
    <w:rsid w:val="00421945"/>
    <w:rsid w:val="004B303A"/>
    <w:rsid w:val="005040FA"/>
    <w:rsid w:val="00525680"/>
    <w:rsid w:val="00525B96"/>
    <w:rsid w:val="005338F9"/>
    <w:rsid w:val="005566F2"/>
    <w:rsid w:val="00571FAD"/>
    <w:rsid w:val="00595C78"/>
    <w:rsid w:val="005A1441"/>
    <w:rsid w:val="005C1184"/>
    <w:rsid w:val="006036BB"/>
    <w:rsid w:val="00641459"/>
    <w:rsid w:val="0066611E"/>
    <w:rsid w:val="006915B5"/>
    <w:rsid w:val="006B5A33"/>
    <w:rsid w:val="006C26B8"/>
    <w:rsid w:val="006D694E"/>
    <w:rsid w:val="00791619"/>
    <w:rsid w:val="007955DF"/>
    <w:rsid w:val="00797A66"/>
    <w:rsid w:val="007A6D3B"/>
    <w:rsid w:val="007C7661"/>
    <w:rsid w:val="007E2656"/>
    <w:rsid w:val="007E4AAA"/>
    <w:rsid w:val="007E720E"/>
    <w:rsid w:val="008038A5"/>
    <w:rsid w:val="00827269"/>
    <w:rsid w:val="00846C38"/>
    <w:rsid w:val="008A46F4"/>
    <w:rsid w:val="008A5DB3"/>
    <w:rsid w:val="008B0B04"/>
    <w:rsid w:val="008D3677"/>
    <w:rsid w:val="00933764"/>
    <w:rsid w:val="009544CC"/>
    <w:rsid w:val="0096095D"/>
    <w:rsid w:val="00972D84"/>
    <w:rsid w:val="00985EA0"/>
    <w:rsid w:val="00994B75"/>
    <w:rsid w:val="009A4A02"/>
    <w:rsid w:val="009C0448"/>
    <w:rsid w:val="009C4B5B"/>
    <w:rsid w:val="009D62C5"/>
    <w:rsid w:val="009F2721"/>
    <w:rsid w:val="009F3837"/>
    <w:rsid w:val="00A1508E"/>
    <w:rsid w:val="00A153AE"/>
    <w:rsid w:val="00A224DC"/>
    <w:rsid w:val="00A26D89"/>
    <w:rsid w:val="00A349BC"/>
    <w:rsid w:val="00A63359"/>
    <w:rsid w:val="00AA0D2C"/>
    <w:rsid w:val="00AC1C95"/>
    <w:rsid w:val="00AC5565"/>
    <w:rsid w:val="00AD58DC"/>
    <w:rsid w:val="00B01B81"/>
    <w:rsid w:val="00B563AA"/>
    <w:rsid w:val="00B762FE"/>
    <w:rsid w:val="00B83F5B"/>
    <w:rsid w:val="00B93364"/>
    <w:rsid w:val="00BE38B7"/>
    <w:rsid w:val="00BF5FE4"/>
    <w:rsid w:val="00C05F13"/>
    <w:rsid w:val="00C35FAF"/>
    <w:rsid w:val="00CB4978"/>
    <w:rsid w:val="00CD52BF"/>
    <w:rsid w:val="00CF4127"/>
    <w:rsid w:val="00CF7684"/>
    <w:rsid w:val="00D345FA"/>
    <w:rsid w:val="00D43181"/>
    <w:rsid w:val="00D46D85"/>
    <w:rsid w:val="00D47D61"/>
    <w:rsid w:val="00D51501"/>
    <w:rsid w:val="00D62C72"/>
    <w:rsid w:val="00D72D53"/>
    <w:rsid w:val="00D74BAD"/>
    <w:rsid w:val="00D82A6C"/>
    <w:rsid w:val="00DA7B64"/>
    <w:rsid w:val="00DE03BD"/>
    <w:rsid w:val="00DF0A2E"/>
    <w:rsid w:val="00E006CF"/>
    <w:rsid w:val="00E7722B"/>
    <w:rsid w:val="00EA3BC0"/>
    <w:rsid w:val="00ED26C9"/>
    <w:rsid w:val="00F32C78"/>
    <w:rsid w:val="00F4799D"/>
    <w:rsid w:val="00F835B2"/>
    <w:rsid w:val="00FA794A"/>
    <w:rsid w:val="00FC3A35"/>
    <w:rsid w:val="00FE0E2E"/>
    <w:rsid w:val="00FF0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2FF0E9FA"/>
  <w15:docId w15:val="{1A65F557-9CDD-4C64-8468-3444AB362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customStyle="1" w:styleId="serp-item">
    <w:name w:val="serp-item"/>
    <w:basedOn w:val="a"/>
    <w:rsid w:val="00F32C78"/>
    <w:pPr>
      <w:spacing w:before="100" w:beforeAutospacing="1" w:after="100" w:afterAutospacing="1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02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0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25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95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36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839856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209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669694">
                              <w:marLeft w:val="240"/>
                              <w:marRight w:val="660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3836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144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5226">
              <w:marLeft w:val="0"/>
              <w:marRight w:val="2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0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77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13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22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724809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317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480929">
                              <w:marLeft w:val="240"/>
                              <w:marRight w:val="660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549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05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154653">
              <w:marLeft w:val="0"/>
              <w:marRight w:val="2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78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895396-193F-461C-AA65-57519E390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1862</Words>
  <Characters>10620</Characters>
  <Application>Microsoft Office Word</Application>
  <DocSecurity>8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Мейркан Жаксыгулов</dc:creator>
  <cp:lastModifiedBy>Electronic</cp:lastModifiedBy>
  <cp:revision>2</cp:revision>
  <cp:lastPrinted>2026-06-09T03:05:00Z</cp:lastPrinted>
  <dcterms:created xsi:type="dcterms:W3CDTF">2026-09-22T10:33:00Z</dcterms:created>
  <dcterms:modified xsi:type="dcterms:W3CDTF">2026-09-22T10:33:00Z</dcterms:modified>
</cp:coreProperties>
</file>