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433" w:rsidRPr="00723433" w:rsidRDefault="00723433" w:rsidP="0072343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433">
        <w:rPr>
          <w:rFonts w:ascii="Times New Roman" w:hAnsi="Times New Roman" w:cs="Times New Roman"/>
          <w:b/>
          <w:sz w:val="28"/>
          <w:szCs w:val="28"/>
          <w:lang w:val="kk-KZ"/>
        </w:rPr>
        <w:t>Конкурс жариялау туралы</w:t>
      </w:r>
    </w:p>
    <w:p w:rsidR="0066285E" w:rsidRDefault="00BB2130" w:rsidP="004521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азақстан 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еспубликасы 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>ас прокуратурасының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ұқықтық статистика және арнайы есепке алу жөніндегі </w:t>
      </w:r>
      <w:r w:rsidR="00C76CC8" w:rsidRPr="000B063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>омитетінің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Атырау</w:t>
      </w:r>
      <w:r w:rsidR="00C60852">
        <w:rPr>
          <w:rFonts w:ascii="Times New Roman" w:hAnsi="Times New Roman" w:cs="Times New Roman"/>
          <w:sz w:val="28"/>
          <w:szCs w:val="28"/>
          <w:lang w:val="kk-KZ"/>
        </w:rPr>
        <w:t xml:space="preserve"> облысы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D9138C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A53AB9">
        <w:rPr>
          <w:rFonts w:ascii="Times New Roman" w:hAnsi="Times New Roman" w:cs="Times New Roman"/>
          <w:sz w:val="28"/>
          <w:szCs w:val="28"/>
          <w:lang w:val="kk-KZ"/>
        </w:rPr>
        <w:t>епартаменті</w:t>
      </w:r>
      <w:r w:rsidR="00616E54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Атырау</w:t>
      </w:r>
      <w:r w:rsidR="00C60852">
        <w:rPr>
          <w:rFonts w:ascii="Times New Roman" w:hAnsi="Times New Roman" w:cs="Times New Roman"/>
          <w:sz w:val="28"/>
          <w:szCs w:val="28"/>
          <w:lang w:val="kk-KZ"/>
        </w:rPr>
        <w:t xml:space="preserve"> облысы, 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Атырау</w:t>
      </w:r>
      <w:r w:rsidR="00667EA5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="000441E7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М.Өтемісов</w:t>
      </w:r>
      <w:r w:rsidR="00C60852" w:rsidRPr="00CD4ABA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C60852"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E1A0D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D04EC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E1A0D" w:rsidRPr="000B0637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A53AB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354C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E1A0D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9915E6" w:rsidRPr="009915E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53158">
        <w:rPr>
          <w:rFonts w:ascii="Times New Roman" w:hAnsi="Times New Roman" w:cs="Times New Roman"/>
          <w:sz w:val="28"/>
          <w:szCs w:val="28"/>
          <w:lang w:val="kk-KZ"/>
        </w:rPr>
        <w:t>-00-15</w:t>
      </w:r>
      <w:r w:rsidR="00C76CC8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6285E" w:rsidRPr="00EE258B">
        <w:rPr>
          <w:rFonts w:ascii="Times New Roman" w:hAnsi="Times New Roman" w:cs="Times New Roman"/>
          <w:sz w:val="28"/>
          <w:szCs w:val="28"/>
          <w:lang w:val="kk-KZ"/>
        </w:rPr>
        <w:t>бос лауазым</w:t>
      </w:r>
      <w:r w:rsidR="0066285E">
        <w:rPr>
          <w:rFonts w:ascii="Times New Roman" w:hAnsi="Times New Roman" w:cs="Times New Roman"/>
          <w:sz w:val="28"/>
          <w:szCs w:val="28"/>
          <w:lang w:val="kk-KZ"/>
        </w:rPr>
        <w:t xml:space="preserve">дарға </w:t>
      </w:r>
      <w:r w:rsidR="0066285E" w:rsidRPr="00EE258B">
        <w:rPr>
          <w:rFonts w:ascii="Times New Roman" w:hAnsi="Times New Roman" w:cs="Times New Roman"/>
          <w:sz w:val="28"/>
          <w:szCs w:val="28"/>
          <w:lang w:val="kk-KZ"/>
        </w:rPr>
        <w:t>конкурс жариялайды</w:t>
      </w:r>
      <w:r w:rsidR="0066285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6285E" w:rsidRPr="0066285E" w:rsidRDefault="00A5181C" w:rsidP="00A5181C">
      <w:pPr>
        <w:pStyle w:val="af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662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6CC8" w:rsidRPr="0066285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Бас прокуратурасы Құқықтық статистика және арнайы есепке алу жөніндегі комитетінің </w:t>
      </w:r>
      <w:r w:rsidR="00853158" w:rsidRPr="0066285E">
        <w:rPr>
          <w:rFonts w:ascii="Times New Roman" w:hAnsi="Times New Roman" w:cs="Times New Roman"/>
          <w:sz w:val="28"/>
          <w:szCs w:val="28"/>
          <w:lang w:val="kk-KZ"/>
        </w:rPr>
        <w:t>Атырау</w:t>
      </w:r>
      <w:r w:rsidR="00F230D2" w:rsidRPr="0066285E">
        <w:rPr>
          <w:rFonts w:ascii="Times New Roman" w:hAnsi="Times New Roman" w:cs="Times New Roman"/>
          <w:sz w:val="28"/>
          <w:szCs w:val="28"/>
          <w:lang w:val="kk-KZ"/>
        </w:rPr>
        <w:t xml:space="preserve"> облысы</w:t>
      </w:r>
      <w:r w:rsidR="00C76CC8" w:rsidRPr="0066285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A53AB9" w:rsidRPr="0066285E">
        <w:rPr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="00C76CC8" w:rsidRPr="00662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10A" w:rsidRPr="0066285E">
        <w:rPr>
          <w:rFonts w:ascii="Times New Roman" w:hAnsi="Times New Roman" w:cs="Times New Roman"/>
          <w:sz w:val="28"/>
          <w:szCs w:val="28"/>
          <w:lang w:val="kk-KZ"/>
        </w:rPr>
        <w:t>азаматтық және әкімшілік салалардағы құқықтық ақпаратты қалыптастыру бөлімінің прокуроры (</w:t>
      </w:r>
      <w:r w:rsidR="0045210A" w:rsidRPr="0066285E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С-ОКSGP-7</w:t>
      </w:r>
      <w:r w:rsidR="0066285E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)</w:t>
      </w:r>
      <w:r w:rsidR="0045210A" w:rsidRPr="00662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285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5210A" w:rsidRPr="0066285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62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10A" w:rsidRPr="0066285E">
        <w:rPr>
          <w:rFonts w:ascii="Times New Roman" w:hAnsi="Times New Roman" w:cs="Times New Roman"/>
          <w:sz w:val="28"/>
          <w:szCs w:val="28"/>
          <w:lang w:val="kk-KZ"/>
        </w:rPr>
        <w:t>бірлік</w:t>
      </w:r>
      <w:r w:rsidR="0066285E" w:rsidRPr="0066285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210A" w:rsidRPr="00A5181C" w:rsidRDefault="00A5181C" w:rsidP="00A518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66285E" w:rsidRPr="00A518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10A" w:rsidRPr="00A5181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Бас прокуратурасының Құқықтық статистика және арнайы есепке алу жөніндегі комитетінің Атырау облысы бойынша департаментінің</w:t>
      </w:r>
      <w:bookmarkStart w:id="0" w:name="_GoBack"/>
      <w:bookmarkEnd w:id="0"/>
      <w:r w:rsidR="0045210A" w:rsidRPr="00A5181C">
        <w:rPr>
          <w:rFonts w:ascii="Times New Roman" w:hAnsi="Times New Roman" w:cs="Times New Roman"/>
          <w:sz w:val="28"/>
          <w:szCs w:val="28"/>
          <w:lang w:val="kk-KZ"/>
        </w:rPr>
        <w:t xml:space="preserve"> өтініштерді талдау және бақылау бөлімінің прокуроры            (</w:t>
      </w:r>
      <w:r w:rsidR="0045210A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С-ОКSGP-7</w:t>
      </w:r>
      <w:r w:rsidR="0066285E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)</w:t>
      </w:r>
      <w:r w:rsidR="0045210A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285E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-1 </w:t>
      </w:r>
      <w:r w:rsidR="0045210A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бір</w:t>
      </w:r>
      <w:r w:rsidR="0066285E" w:rsidRPr="00A5181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лік</w:t>
      </w:r>
      <w:r w:rsidR="0045210A" w:rsidRPr="00A518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4687" w:rsidRPr="00314687" w:rsidRDefault="00314687" w:rsidP="0089699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687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кандидат электрондық цифрлық қолтаңбаны пайдалана отырып, Open Academy ақпараттық автоматтандырылған жүйесінде https://talapker.prokuror.gov.kz/login сілтемесі арқылы тиісті тіркеуден өтеді.</w:t>
      </w:r>
    </w:p>
    <w:p w:rsidR="00314687" w:rsidRDefault="00314687" w:rsidP="0031468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687">
        <w:rPr>
          <w:rFonts w:ascii="Times New Roman" w:hAnsi="Times New Roman" w:cs="Times New Roman"/>
          <w:sz w:val="28"/>
          <w:szCs w:val="28"/>
          <w:lang w:val="kk-KZ"/>
        </w:rPr>
        <w:t xml:space="preserve">Тіркелгеннен кейін кандидат конкурстық іріктеуге қатысу жөніндегі нұсқаулықпен танысады, конкурсқа қатысуға өтініш береді, өтінішке қол қояды және келесі құжаттарды жүктейді: </w:t>
      </w:r>
    </w:p>
    <w:p w:rsidR="00D1421E" w:rsidRDefault="00E641E3" w:rsidP="0031468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 Бас П</w:t>
      </w:r>
      <w:r w:rsidR="000B0637" w:rsidRPr="000B0637">
        <w:rPr>
          <w:rFonts w:ascii="Times New Roman" w:hAnsi="Times New Roman" w:cs="Times New Roman"/>
          <w:sz w:val="28"/>
          <w:szCs w:val="28"/>
          <w:lang w:val="kk-KZ"/>
        </w:rPr>
        <w:t>рокурорының 2022 жылғы 26 желтоқсандағы № 256, Қазақстан Республикасы Қаржылық мониторинг агенттігі Төрағасының м.а. 2022 жылғы 26 желтоқсандағы № 40, Қазақстан Республикасы Ішкі істер министрінің м.а. 2022 жылғы 28 желтоқсандағы № 1009, Қазақстан Республикасы Төтенше жағдайлар министрінің 2022 жылғы 29 желтоқсандағы № 358 және Қазақстан Республикасы Сыбайлас жемқорлыққа қарсы іс-қимыл агенттігі (Сыбайлас жемқорлыққа қарсы қызмет) Төрағасының 2022 жылғы 29 желтоқсандағы № 485 бірлескен бұйрығымен бекітілген, Конкурстық комиссияны қалыптастыру және оның жұмыс істеу қағидаларын, конкурс кезеңдерін өткізу мерзімдерін, сондай-ақ құқық қорғау органдарындағы бос және уақытша бос лауазымға орналасуға арналған конкурсқа қатысу үшін қажетті құжаттар тізбесін бекіту туралы Қағидалар</w:t>
      </w:r>
      <w:r w:rsidR="0002635E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0B0637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4B5C13">
        <w:rPr>
          <w:rFonts w:ascii="Times New Roman" w:hAnsi="Times New Roman" w:cs="Times New Roman"/>
          <w:sz w:val="28"/>
          <w:szCs w:val="28"/>
          <w:lang w:val="kk-KZ"/>
        </w:rPr>
        <w:t>(бұдан әрі – Қағида</w:t>
      </w:r>
      <w:r w:rsidR="0002635E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4B5C13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hyperlink r:id="rId8" w:anchor="z54" w:history="1">
        <w:r w:rsidR="000B0637" w:rsidRPr="000B0637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1-қосымшасына</w:t>
        </w:r>
      </w:hyperlink>
      <w:r w:rsidR="000B0637"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сәйкес нысан бойынша өтініш;</w:t>
      </w:r>
    </w:p>
    <w:p w:rsidR="00D1421E" w:rsidRDefault="000B0637" w:rsidP="009915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637">
        <w:rPr>
          <w:rFonts w:ascii="Times New Roman" w:hAnsi="Times New Roman" w:cs="Times New Roman"/>
          <w:sz w:val="28"/>
          <w:szCs w:val="28"/>
          <w:lang w:val="kk-KZ"/>
        </w:rPr>
        <w:t>2) Қазақстан Республикасы азаматының жеке басын куәландыратын құжаттың көшірмесі не оның электрондық нысаны;</w:t>
      </w:r>
    </w:p>
    <w:p w:rsidR="00D1421E" w:rsidRDefault="000B0637" w:rsidP="009915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637">
        <w:rPr>
          <w:rFonts w:ascii="Times New Roman" w:hAnsi="Times New Roman" w:cs="Times New Roman"/>
          <w:sz w:val="28"/>
          <w:szCs w:val="28"/>
          <w:lang w:val="kk-KZ"/>
        </w:rPr>
        <w:t>3) Білім туралы құжаттардың көшірмелері, сондай-ақ "Білім туралы" Қазақстан Республикасының Заңына сәйкес нострификация рәсімінен өткенін немесе танылғанын растайтын құжаттар (шетелдік білім беру мекемелері берген дипломдар үшін салыстырып тексеру үшін түпнұсқалар);</w:t>
      </w:r>
    </w:p>
    <w:p w:rsidR="00D1421E" w:rsidRPr="00A96244" w:rsidRDefault="00A96244" w:rsidP="009915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A962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осы Қағидаларға </w:t>
      </w:r>
      <w:hyperlink r:id="rId9" w:anchor="z56" w:history="1">
        <w:r w:rsidRPr="00A96244">
          <w:rPr>
            <w:rStyle w:val="a6"/>
            <w:rFonts w:ascii="Times New Roman" w:hAnsi="Times New Roman" w:cs="Times New Roman"/>
            <w:color w:val="073A5E"/>
            <w:spacing w:val="2"/>
            <w:sz w:val="28"/>
            <w:szCs w:val="28"/>
            <w:shd w:val="clear" w:color="auto" w:fill="FFFFFF"/>
            <w:lang w:val="kk-KZ"/>
          </w:rPr>
          <w:t>2-қосымшаға</w:t>
        </w:r>
      </w:hyperlink>
      <w:r w:rsidRPr="00A962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 сәйкес нысан бойынша жақын туыстарын, оның ішінде бұрынғы жұбайларын көрсете отырып, өз қолымен жазылып толтырылған егжей-тегжейлі өмірбая</w:t>
      </w:r>
      <w:r w:rsidR="004C396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</w:t>
      </w:r>
      <w:r w:rsidRPr="00A962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ы, қосымша қызметтік тізімнің көшірмелері (құқық қорғау, арнаулы мемлекеттік органдардың, азаматтық қорғау органдардың бұрынғы қызметкерлері, әскери қызметшілер, мемлекеттік әкімшілік қызметшілер үшін), еңбек қызметін растайтын құжаттың көшірмелері (өзге де адамдар үшін);</w:t>
      </w:r>
    </w:p>
    <w:p w:rsidR="00D1421E" w:rsidRDefault="000B0637" w:rsidP="009915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5) осы Қағидаларға </w:t>
      </w:r>
      <w:hyperlink r:id="rId10" w:anchor="z57" w:history="1">
        <w:r w:rsidRPr="000B0637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3-қосымшаға</w:t>
        </w:r>
      </w:hyperlink>
      <w:r w:rsidRPr="000B0637">
        <w:rPr>
          <w:rFonts w:ascii="Times New Roman" w:hAnsi="Times New Roman" w:cs="Times New Roman"/>
          <w:sz w:val="28"/>
          <w:szCs w:val="28"/>
          <w:lang w:val="kk-KZ"/>
        </w:rPr>
        <w:t xml:space="preserve"> сәйкес нысан бойынша сауалнама;</w:t>
      </w:r>
    </w:p>
    <w:p w:rsidR="009D48C8" w:rsidRDefault="000B0637" w:rsidP="009915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421E">
        <w:rPr>
          <w:rFonts w:ascii="Times New Roman" w:hAnsi="Times New Roman" w:cs="Times New Roman"/>
          <w:sz w:val="28"/>
          <w:szCs w:val="28"/>
          <w:lang w:val="kk-KZ"/>
        </w:rPr>
        <w:t>6) әскери билет немесе тіркеу куәлігі</w:t>
      </w:r>
      <w:r w:rsidR="009D48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96244" w:rsidRPr="00A96244" w:rsidRDefault="00811D8C" w:rsidP="009915E6">
      <w:pPr>
        <w:pStyle w:val="af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9D48C8" w:rsidRPr="009D48C8">
        <w:rPr>
          <w:sz w:val="28"/>
          <w:szCs w:val="28"/>
          <w:lang w:val="kk-KZ"/>
        </w:rPr>
        <w:t>) С-ОКSGP-</w:t>
      </w:r>
      <w:r>
        <w:rPr>
          <w:sz w:val="28"/>
          <w:szCs w:val="28"/>
          <w:lang w:val="kk-KZ"/>
        </w:rPr>
        <w:t>7</w:t>
      </w:r>
      <w:r w:rsidR="009D48C8" w:rsidRPr="009D48C8">
        <w:rPr>
          <w:sz w:val="28"/>
          <w:szCs w:val="28"/>
          <w:lang w:val="kk-KZ"/>
        </w:rPr>
        <w:t xml:space="preserve"> санатындағы құқық қорғау қызметі лауазы</w:t>
      </w:r>
      <w:r w:rsidR="00A96244">
        <w:rPr>
          <w:sz w:val="28"/>
          <w:szCs w:val="28"/>
          <w:lang w:val="kk-KZ"/>
        </w:rPr>
        <w:t xml:space="preserve">мдары үшін </w:t>
      </w:r>
      <w:r w:rsidR="00A96244" w:rsidRPr="00A96244">
        <w:rPr>
          <w:color w:val="000000"/>
          <w:spacing w:val="2"/>
          <w:sz w:val="28"/>
          <w:szCs w:val="28"/>
          <w:lang w:val="kk-KZ"/>
        </w:rPr>
        <w:t>мемлекеттік қызмет істері жөніндегі уәкілетті органында тестілеуден, оның ішінде жеке қасиеттері</w:t>
      </w:r>
      <w:r w:rsidR="00A96244">
        <w:rPr>
          <w:color w:val="000000"/>
          <w:spacing w:val="2"/>
          <w:sz w:val="28"/>
          <w:szCs w:val="28"/>
          <w:lang w:val="kk-KZ"/>
        </w:rPr>
        <w:t>н бағалау сертификаты.</w:t>
      </w:r>
    </w:p>
    <w:p w:rsidR="00D1421E" w:rsidRDefault="000B0637" w:rsidP="009915E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421E">
        <w:rPr>
          <w:rFonts w:ascii="Times New Roman" w:hAnsi="Times New Roman" w:cs="Times New Roman"/>
          <w:sz w:val="28"/>
          <w:szCs w:val="28"/>
          <w:lang w:val="kk-KZ"/>
        </w:rPr>
        <w:t>Құжаттардың толық емес топтамасын ұсыну конкурстық комиссияның оларды қараудан бас тартуы және конкурстың келесі кезеңдеріне жібермеуі үшін негіз болып табылады.</w:t>
      </w:r>
    </w:p>
    <w:p w:rsidR="00343F1A" w:rsidRPr="000B0637" w:rsidRDefault="000B0637" w:rsidP="009915E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1421E">
        <w:rPr>
          <w:rFonts w:ascii="Times New Roman" w:hAnsi="Times New Roman" w:cs="Times New Roman"/>
          <w:sz w:val="28"/>
          <w:szCs w:val="28"/>
          <w:lang w:val="kk-KZ"/>
        </w:rPr>
        <w:t xml:space="preserve">Органның бос лауазымдарына конкурсқа қатысуға ниет білдірген адамдардан құжаттарды қабылдауды орган конкурс өткізу туралы хабарландыруды соңғы жариялаған күннен бастап </w:t>
      </w:r>
      <w:r w:rsidRPr="00B67930">
        <w:rPr>
          <w:rFonts w:ascii="Times New Roman" w:hAnsi="Times New Roman" w:cs="Times New Roman"/>
          <w:b/>
          <w:sz w:val="28"/>
          <w:szCs w:val="28"/>
          <w:lang w:val="kk-KZ"/>
        </w:rPr>
        <w:t>бес жұмыс күні ішінде</w:t>
      </w:r>
      <w:r w:rsidRPr="00D1421E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асырады.</w:t>
      </w:r>
    </w:p>
    <w:sectPr w:rsidR="00343F1A" w:rsidRPr="000B0637" w:rsidSect="00C90108">
      <w:headerReference w:type="default" r:id="rId11"/>
      <w:footerReference w:type="default" r:id="rId12"/>
      <w:pgSz w:w="11906" w:h="16838"/>
      <w:pgMar w:top="426" w:right="850" w:bottom="142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DB6" w:rsidRDefault="00586DB6" w:rsidP="00C355F2">
      <w:pPr>
        <w:spacing w:after="0" w:line="240" w:lineRule="auto"/>
      </w:pPr>
      <w:r>
        <w:separator/>
      </w:r>
    </w:p>
  </w:endnote>
  <w:endnote w:type="continuationSeparator" w:id="0">
    <w:p w:rsidR="00586DB6" w:rsidRDefault="00586DB6" w:rsidP="00C35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5F2" w:rsidRDefault="00C355F2" w:rsidP="00C355F2">
    <w:pPr>
      <w:pStyle w:val="ad"/>
      <w:tabs>
        <w:tab w:val="clear" w:pos="4677"/>
        <w:tab w:val="clear" w:pos="9355"/>
        <w:tab w:val="left" w:pos="38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DB6" w:rsidRDefault="00586DB6" w:rsidP="00C355F2">
      <w:pPr>
        <w:spacing w:after="0" w:line="240" w:lineRule="auto"/>
      </w:pPr>
      <w:r>
        <w:separator/>
      </w:r>
    </w:p>
  </w:footnote>
  <w:footnote w:type="continuationSeparator" w:id="0">
    <w:p w:rsidR="00586DB6" w:rsidRDefault="00586DB6" w:rsidP="00C35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2502578"/>
      <w:docPartObj>
        <w:docPartGallery w:val="Page Numbers (Top of Page)"/>
        <w:docPartUnique/>
      </w:docPartObj>
    </w:sdtPr>
    <w:sdtEndPr/>
    <w:sdtContent>
      <w:p w:rsidR="00C90108" w:rsidRDefault="00C9010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81C">
          <w:rPr>
            <w:noProof/>
          </w:rPr>
          <w:t>2</w:t>
        </w:r>
        <w:r>
          <w:fldChar w:fldCharType="end"/>
        </w:r>
      </w:p>
    </w:sdtContent>
  </w:sdt>
  <w:p w:rsidR="00C355F2" w:rsidRDefault="00C355F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A33"/>
    <w:multiLevelType w:val="hybridMultilevel"/>
    <w:tmpl w:val="5176B468"/>
    <w:lvl w:ilvl="0" w:tplc="2BAE41B6">
      <w:start w:val="1"/>
      <w:numFmt w:val="decimal"/>
      <w:suff w:val="nothing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4E5E39"/>
    <w:multiLevelType w:val="hybridMultilevel"/>
    <w:tmpl w:val="059C825C"/>
    <w:lvl w:ilvl="0" w:tplc="569277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971807"/>
    <w:multiLevelType w:val="multilevel"/>
    <w:tmpl w:val="F252C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4A426E1"/>
    <w:multiLevelType w:val="hybridMultilevel"/>
    <w:tmpl w:val="8AA2EE52"/>
    <w:lvl w:ilvl="0" w:tplc="1384176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C9C6DF2"/>
    <w:multiLevelType w:val="singleLevel"/>
    <w:tmpl w:val="7102F312"/>
    <w:lvl w:ilvl="0">
      <w:start w:val="4"/>
      <w:numFmt w:val="bullet"/>
      <w:lvlText w:val="-"/>
      <w:lvlJc w:val="left"/>
      <w:pPr>
        <w:tabs>
          <w:tab w:val="num" w:pos="540"/>
        </w:tabs>
        <w:ind w:left="540" w:hanging="5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80"/>
    <w:rsid w:val="00003409"/>
    <w:rsid w:val="00005B0A"/>
    <w:rsid w:val="00016CA7"/>
    <w:rsid w:val="0002635E"/>
    <w:rsid w:val="000441E7"/>
    <w:rsid w:val="0007378B"/>
    <w:rsid w:val="000B0637"/>
    <w:rsid w:val="000E2AFD"/>
    <w:rsid w:val="000F4C80"/>
    <w:rsid w:val="0011602A"/>
    <w:rsid w:val="00123548"/>
    <w:rsid w:val="0013268E"/>
    <w:rsid w:val="001354CF"/>
    <w:rsid w:val="0015424E"/>
    <w:rsid w:val="00160942"/>
    <w:rsid w:val="00161A52"/>
    <w:rsid w:val="001B4751"/>
    <w:rsid w:val="001C42C1"/>
    <w:rsid w:val="001F0EAE"/>
    <w:rsid w:val="00201B90"/>
    <w:rsid w:val="0021001C"/>
    <w:rsid w:val="002218B6"/>
    <w:rsid w:val="00222CE8"/>
    <w:rsid w:val="0025645D"/>
    <w:rsid w:val="002D6A57"/>
    <w:rsid w:val="002E0FA9"/>
    <w:rsid w:val="00314687"/>
    <w:rsid w:val="00343F1A"/>
    <w:rsid w:val="00347F51"/>
    <w:rsid w:val="003705EF"/>
    <w:rsid w:val="00390132"/>
    <w:rsid w:val="003903F8"/>
    <w:rsid w:val="0039140A"/>
    <w:rsid w:val="00397999"/>
    <w:rsid w:val="003B34CD"/>
    <w:rsid w:val="003D52B4"/>
    <w:rsid w:val="003D613F"/>
    <w:rsid w:val="003E200C"/>
    <w:rsid w:val="003F62F4"/>
    <w:rsid w:val="00405509"/>
    <w:rsid w:val="0042523F"/>
    <w:rsid w:val="00426D34"/>
    <w:rsid w:val="0043676D"/>
    <w:rsid w:val="0045210A"/>
    <w:rsid w:val="0047557E"/>
    <w:rsid w:val="004842F2"/>
    <w:rsid w:val="004B323A"/>
    <w:rsid w:val="004B5C13"/>
    <w:rsid w:val="004C3965"/>
    <w:rsid w:val="005030A7"/>
    <w:rsid w:val="00527BCA"/>
    <w:rsid w:val="00544A03"/>
    <w:rsid w:val="00560725"/>
    <w:rsid w:val="00586DB6"/>
    <w:rsid w:val="00593772"/>
    <w:rsid w:val="005A2062"/>
    <w:rsid w:val="005A249A"/>
    <w:rsid w:val="005B5676"/>
    <w:rsid w:val="005C2C6F"/>
    <w:rsid w:val="005E4E3C"/>
    <w:rsid w:val="006054B8"/>
    <w:rsid w:val="00616E54"/>
    <w:rsid w:val="0066285E"/>
    <w:rsid w:val="00667EA5"/>
    <w:rsid w:val="006810DE"/>
    <w:rsid w:val="00682638"/>
    <w:rsid w:val="00692EFF"/>
    <w:rsid w:val="006A4427"/>
    <w:rsid w:val="006E1A0D"/>
    <w:rsid w:val="00701176"/>
    <w:rsid w:val="007075E7"/>
    <w:rsid w:val="0071727B"/>
    <w:rsid w:val="00723433"/>
    <w:rsid w:val="00766C1B"/>
    <w:rsid w:val="007759BB"/>
    <w:rsid w:val="0078653F"/>
    <w:rsid w:val="00791B70"/>
    <w:rsid w:val="007D361B"/>
    <w:rsid w:val="007D7EF6"/>
    <w:rsid w:val="007E0E83"/>
    <w:rsid w:val="007F6729"/>
    <w:rsid w:val="00811D8C"/>
    <w:rsid w:val="00840550"/>
    <w:rsid w:val="00843D1F"/>
    <w:rsid w:val="00846AF8"/>
    <w:rsid w:val="00853158"/>
    <w:rsid w:val="00854BA7"/>
    <w:rsid w:val="00887688"/>
    <w:rsid w:val="00896992"/>
    <w:rsid w:val="008A6ACB"/>
    <w:rsid w:val="008B3955"/>
    <w:rsid w:val="008C748E"/>
    <w:rsid w:val="008E5799"/>
    <w:rsid w:val="00926B27"/>
    <w:rsid w:val="009901DE"/>
    <w:rsid w:val="009915E6"/>
    <w:rsid w:val="009D48C8"/>
    <w:rsid w:val="009E12BD"/>
    <w:rsid w:val="009F1368"/>
    <w:rsid w:val="009F6CC4"/>
    <w:rsid w:val="00A33883"/>
    <w:rsid w:val="00A5181C"/>
    <w:rsid w:val="00A53AB9"/>
    <w:rsid w:val="00A8642F"/>
    <w:rsid w:val="00A86A06"/>
    <w:rsid w:val="00A96244"/>
    <w:rsid w:val="00AA416B"/>
    <w:rsid w:val="00AC7DEF"/>
    <w:rsid w:val="00B21471"/>
    <w:rsid w:val="00B404FE"/>
    <w:rsid w:val="00B43474"/>
    <w:rsid w:val="00B67930"/>
    <w:rsid w:val="00B82C8E"/>
    <w:rsid w:val="00BB2130"/>
    <w:rsid w:val="00BB2FB9"/>
    <w:rsid w:val="00BE4CB0"/>
    <w:rsid w:val="00C05665"/>
    <w:rsid w:val="00C158DB"/>
    <w:rsid w:val="00C26764"/>
    <w:rsid w:val="00C3198A"/>
    <w:rsid w:val="00C355F2"/>
    <w:rsid w:val="00C50940"/>
    <w:rsid w:val="00C60852"/>
    <w:rsid w:val="00C627F8"/>
    <w:rsid w:val="00C76CC8"/>
    <w:rsid w:val="00C76DF8"/>
    <w:rsid w:val="00C83BFD"/>
    <w:rsid w:val="00C90108"/>
    <w:rsid w:val="00CA167E"/>
    <w:rsid w:val="00D11A2E"/>
    <w:rsid w:val="00D1421E"/>
    <w:rsid w:val="00D9138C"/>
    <w:rsid w:val="00DA31BC"/>
    <w:rsid w:val="00DB00A0"/>
    <w:rsid w:val="00DC2494"/>
    <w:rsid w:val="00DD0A8F"/>
    <w:rsid w:val="00DE258B"/>
    <w:rsid w:val="00E10780"/>
    <w:rsid w:val="00E27CD9"/>
    <w:rsid w:val="00E300AD"/>
    <w:rsid w:val="00E314AE"/>
    <w:rsid w:val="00E31759"/>
    <w:rsid w:val="00E45C3B"/>
    <w:rsid w:val="00E641E3"/>
    <w:rsid w:val="00E67F48"/>
    <w:rsid w:val="00EC26A2"/>
    <w:rsid w:val="00ED04EC"/>
    <w:rsid w:val="00EF3255"/>
    <w:rsid w:val="00EF5F28"/>
    <w:rsid w:val="00F01D75"/>
    <w:rsid w:val="00F05BD4"/>
    <w:rsid w:val="00F230D2"/>
    <w:rsid w:val="00F663FC"/>
    <w:rsid w:val="00F75728"/>
    <w:rsid w:val="00F80B28"/>
    <w:rsid w:val="00F86705"/>
    <w:rsid w:val="00FB10F2"/>
    <w:rsid w:val="00FF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8FEC"/>
  <w15:docId w15:val="{25A64691-6E0D-4CCF-A0B3-BF2809CD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0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62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F4C80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caps/>
      <w:sz w:val="24"/>
      <w:szCs w:val="20"/>
    </w:rPr>
  </w:style>
  <w:style w:type="character" w:customStyle="1" w:styleId="a4">
    <w:name w:val="Подзаголовок Знак"/>
    <w:basedOn w:val="a0"/>
    <w:link w:val="a3"/>
    <w:rsid w:val="000F4C80"/>
    <w:rPr>
      <w:rFonts w:ascii="Times New Roman CYR" w:eastAsia="Times New Roman" w:hAnsi="Times New Roman CYR" w:cs="Times New Roman"/>
      <w:b/>
      <w:caps/>
      <w:sz w:val="24"/>
      <w:szCs w:val="20"/>
    </w:rPr>
  </w:style>
  <w:style w:type="paragraph" w:styleId="a5">
    <w:name w:val="No Spacing"/>
    <w:uiPriority w:val="1"/>
    <w:qFormat/>
    <w:rsid w:val="00AC7DEF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basedOn w:val="a0"/>
    <w:rsid w:val="00AC7DE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6">
    <w:name w:val="Hyperlink"/>
    <w:basedOn w:val="a0"/>
    <w:uiPriority w:val="99"/>
    <w:unhideWhenUsed/>
    <w:rsid w:val="00AC7DEF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7">
    <w:name w:val="Body Text Indent"/>
    <w:basedOn w:val="a"/>
    <w:link w:val="a8"/>
    <w:rsid w:val="006E1A0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6E1A0D"/>
    <w:rPr>
      <w:rFonts w:ascii="Times New Roman" w:eastAsia="Times New Roman" w:hAnsi="Times New Roman" w:cs="Times New Roman"/>
      <w:sz w:val="28"/>
      <w:szCs w:val="20"/>
    </w:rPr>
  </w:style>
  <w:style w:type="character" w:customStyle="1" w:styleId="rvts23">
    <w:name w:val="rvts23"/>
    <w:rsid w:val="00BE4CB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347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7F5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3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355F2"/>
  </w:style>
  <w:style w:type="paragraph" w:styleId="ad">
    <w:name w:val="footer"/>
    <w:basedOn w:val="a"/>
    <w:link w:val="ae"/>
    <w:uiPriority w:val="99"/>
    <w:unhideWhenUsed/>
    <w:rsid w:val="00C3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355F2"/>
  </w:style>
  <w:style w:type="paragraph" w:styleId="af">
    <w:name w:val="Normal (Web)"/>
    <w:basedOn w:val="a"/>
    <w:uiPriority w:val="99"/>
    <w:semiHidden/>
    <w:unhideWhenUsed/>
    <w:rsid w:val="0022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0B0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0637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A9624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kaz/docs/V220003163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10.61.42.188/kaz/docs/V220003163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61.42.188/kaz/docs/V220003163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9A957-231B-4A6F-9B96-4BC4A833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Мақсот Ақбөбек Мақсотқызы</cp:lastModifiedBy>
  <cp:revision>23</cp:revision>
  <cp:lastPrinted>2025-02-17T05:39:00Z</cp:lastPrinted>
  <dcterms:created xsi:type="dcterms:W3CDTF">2026-04-09T07:20:00Z</dcterms:created>
  <dcterms:modified xsi:type="dcterms:W3CDTF">2026-09-22T10:15:00Z</dcterms:modified>
</cp:coreProperties>
</file>