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7D611C">
        <w:rPr>
          <w:color w:val="3399FF"/>
          <w:lang w:val="kk-KZ"/>
        </w:rPr>
        <w:t xml:space="preserve">                                                                                                                        </w:t>
      </w:r>
      <w:r>
        <w:rPr>
          <w:color w:val="3399FF"/>
          <w:lang w:val="kk-KZ"/>
        </w:rPr>
        <w:t>село Смирново</w:t>
      </w:r>
    </w:p>
    <w:p w:rsidR="00EE69B8" w:rsidRPr="00DA3957" w:rsidRDefault="00EE69B8" w:rsidP="00934587">
      <w:pPr>
        <w:rPr>
          <w:color w:val="3399FF"/>
          <w:sz w:val="28"/>
          <w:szCs w:val="28"/>
          <w:lang w:val="kk-KZ"/>
        </w:rPr>
      </w:pPr>
    </w:p>
    <w:p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:rsidR="007D611C" w:rsidRDefault="007D611C" w:rsidP="007D61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Аққайың ауданы мәслихатының</w:t>
      </w:r>
    </w:p>
    <w:p w:rsidR="007D611C" w:rsidRDefault="007D611C" w:rsidP="007D61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2025 жылғы 23 желтоқсан</w:t>
      </w:r>
      <w:r w:rsidRPr="00C45349">
        <w:rPr>
          <w:b/>
          <w:sz w:val="28"/>
          <w:szCs w:val="28"/>
          <w:lang w:val="kk-KZ"/>
        </w:rPr>
        <w:t>дағы</w:t>
      </w:r>
      <w:r>
        <w:rPr>
          <w:b/>
          <w:sz w:val="28"/>
          <w:szCs w:val="28"/>
          <w:lang w:val="kk-KZ"/>
        </w:rPr>
        <w:t xml:space="preserve"> № 31-18</w:t>
      </w:r>
    </w:p>
    <w:p w:rsidR="007D611C" w:rsidRDefault="007D611C" w:rsidP="007D61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Аққайың ауданының</w:t>
      </w:r>
    </w:p>
    <w:p w:rsidR="007D611C" w:rsidRDefault="007D611C" w:rsidP="007D61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Лесной ауылдық округінің бюджетін бекіту туралы» </w:t>
      </w:r>
    </w:p>
    <w:p w:rsidR="007D611C" w:rsidRDefault="007D611C" w:rsidP="007D611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:rsidR="007D611C" w:rsidRDefault="007D611C" w:rsidP="007D611C">
      <w:pPr>
        <w:jc w:val="both"/>
        <w:rPr>
          <w:sz w:val="28"/>
          <w:szCs w:val="28"/>
          <w:lang w:val="kk-KZ"/>
        </w:rPr>
      </w:pPr>
    </w:p>
    <w:p w:rsidR="007D611C" w:rsidRDefault="007D611C" w:rsidP="007D611C">
      <w:pPr>
        <w:jc w:val="both"/>
        <w:rPr>
          <w:sz w:val="28"/>
          <w:szCs w:val="28"/>
          <w:lang w:val="kk-KZ"/>
        </w:rPr>
      </w:pPr>
    </w:p>
    <w:p w:rsidR="007D611C" w:rsidRDefault="007D611C" w:rsidP="007D611C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sz w:val="28"/>
          <w:szCs w:val="28"/>
          <w:lang w:val="kk-KZ"/>
        </w:rPr>
        <w:t>Солтүстік Қазақстан облысы  Аққайың ауданының мәслихаты</w:t>
      </w:r>
      <w:r>
        <w:rPr>
          <w:b/>
          <w:sz w:val="28"/>
          <w:szCs w:val="28"/>
          <w:lang w:val="kk-KZ"/>
        </w:rPr>
        <w:t xml:space="preserve"> ШЕШІМ ҚАБЫЛДАДЫ:</w:t>
      </w:r>
    </w:p>
    <w:p w:rsidR="007D611C" w:rsidRDefault="007D611C" w:rsidP="007D611C">
      <w:pPr>
        <w:ind w:right="27"/>
        <w:jc w:val="both"/>
        <w:rPr>
          <w:sz w:val="28"/>
          <w:szCs w:val="28"/>
          <w:lang w:val="kk-KZ"/>
        </w:rPr>
      </w:pPr>
      <w:r w:rsidRPr="00F01FF2">
        <w:rPr>
          <w:sz w:val="28"/>
          <w:szCs w:val="28"/>
          <w:lang w:val="kk-KZ"/>
        </w:rPr>
        <w:t xml:space="preserve">           1. </w:t>
      </w:r>
      <w:r>
        <w:rPr>
          <w:sz w:val="28"/>
          <w:szCs w:val="28"/>
          <w:lang w:val="kk-KZ"/>
        </w:rPr>
        <w:t xml:space="preserve">Солтүстік Қазақстан облысы Аққайың ауданы мәслихатының </w:t>
      </w:r>
      <w:r w:rsidR="00276E8A">
        <w:rPr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 xml:space="preserve">«2026-2028 жылдарға арналған Аққайың ауданының Лесной ауылдық округінің бюджетін бекіту туралы» </w:t>
      </w:r>
      <w:r w:rsidR="002F416F">
        <w:rPr>
          <w:sz w:val="28"/>
          <w:szCs w:val="28"/>
          <w:lang w:val="kk-KZ"/>
        </w:rPr>
        <w:t xml:space="preserve">2025 жылғы 23 желтоқсандағы № 31-18 </w:t>
      </w:r>
      <w:r>
        <w:rPr>
          <w:sz w:val="28"/>
          <w:szCs w:val="28"/>
          <w:lang w:val="kk-KZ"/>
        </w:rPr>
        <w:t>шешіміне келесі өзгерістер енгізілсін:</w:t>
      </w:r>
    </w:p>
    <w:p w:rsidR="007D611C" w:rsidRPr="00095A93" w:rsidRDefault="007D611C" w:rsidP="007D611C">
      <w:pPr>
        <w:ind w:right="2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1-тармақ жаңа редакцияда </w:t>
      </w:r>
      <w:r w:rsidRPr="00972CDF">
        <w:rPr>
          <w:color w:val="000000"/>
          <w:sz w:val="28"/>
          <w:szCs w:val="28"/>
          <w:lang w:val="kk-KZ"/>
        </w:rPr>
        <w:t>жазылсын</w:t>
      </w:r>
      <w:r>
        <w:rPr>
          <w:sz w:val="28"/>
          <w:szCs w:val="28"/>
          <w:lang w:val="kk-KZ"/>
        </w:rPr>
        <w:t xml:space="preserve">: </w:t>
      </w:r>
      <w:bookmarkStart w:id="0" w:name="_GoBack"/>
      <w:bookmarkEnd w:id="0"/>
    </w:p>
    <w:p w:rsidR="007D611C" w:rsidRDefault="007D611C" w:rsidP="007D611C">
      <w:pPr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«1. 2026-2028 жылдарға арналған Аққайың ауданының Лесной ауылдық округінің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бюджеті тиісінше осы шешімге 1, 2 және 3-қосымшаларға сәйкес, оның ішінде 2026 жылға мынадай көлемдерде бекітілсін:</w:t>
      </w:r>
    </w:p>
    <w:p w:rsidR="007D611C" w:rsidRDefault="007D611C" w:rsidP="007D611C">
      <w:pPr>
        <w:pStyle w:val="af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кірістер – 76544,9 мың теңге:</w:t>
      </w:r>
    </w:p>
    <w:p w:rsidR="007D611C" w:rsidRDefault="007D611C" w:rsidP="007D611C">
      <w:pPr>
        <w:ind w:left="495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салықтық  түсімдер </w:t>
      </w:r>
      <w:r>
        <w:rPr>
          <w:sz w:val="28"/>
          <w:szCs w:val="28"/>
          <w:lang w:val="kk-KZ"/>
        </w:rPr>
        <w:t>– 24141 мың теңге;</w:t>
      </w:r>
    </w:p>
    <w:p w:rsidR="007D611C" w:rsidRDefault="007D611C" w:rsidP="007D611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салықтық емес   түсімдер – 0 мың теңге;</w:t>
      </w:r>
    </w:p>
    <w:p w:rsidR="007D611C" w:rsidRDefault="007D611C" w:rsidP="007D611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негізгі капиталды сатудан түсетін түсімдер - 0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CF2B6A">
        <w:rPr>
          <w:sz w:val="28"/>
          <w:lang w:val="kk-KZ"/>
        </w:rPr>
        <w:t>арнаулы түсімдер</w:t>
      </w:r>
      <w:r>
        <w:rPr>
          <w:sz w:val="28"/>
          <w:lang w:val="kk-KZ"/>
        </w:rPr>
        <w:t xml:space="preserve"> - </w:t>
      </w:r>
      <w:r w:rsidRPr="00CF2B6A">
        <w:rPr>
          <w:sz w:val="28"/>
          <w:lang w:val="kk-KZ"/>
        </w:rPr>
        <w:t>0 мың тенге;</w:t>
      </w:r>
    </w:p>
    <w:p w:rsidR="007D611C" w:rsidRPr="005533B1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 xml:space="preserve">трансферттер  түсімдері – </w:t>
      </w:r>
      <w:r>
        <w:rPr>
          <w:sz w:val="28"/>
          <w:szCs w:val="28"/>
          <w:lang w:val="kk-KZ"/>
        </w:rPr>
        <w:t xml:space="preserve">52403,9 </w:t>
      </w:r>
      <w:r>
        <w:rPr>
          <w:sz w:val="28"/>
          <w:lang w:val="kk-KZ"/>
        </w:rPr>
        <w:t>мың теңге;</w:t>
      </w:r>
    </w:p>
    <w:p w:rsidR="007D611C" w:rsidRDefault="007D611C" w:rsidP="007D611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2) шығындар – 78438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>
        <w:rPr>
          <w:sz w:val="28"/>
          <w:lang w:val="kk-KZ"/>
        </w:rPr>
        <w:t>3) таза бюджеттік кредиттеу - 0 мың теңге: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 - 0 мың тенге;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бюджеттік кредиттерді өтеу - 0 мың тенге;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4) </w:t>
      </w:r>
      <w:r w:rsidRPr="00CF2B6A">
        <w:rPr>
          <w:sz w:val="28"/>
          <w:lang w:val="kk-KZ"/>
        </w:rPr>
        <w:t>қаржылық активтермен жасалатын операциялар бойынша сальдо</w:t>
      </w:r>
      <w:r>
        <w:rPr>
          <w:sz w:val="28"/>
          <w:lang w:val="kk-KZ"/>
        </w:rPr>
        <w:t xml:space="preserve"> - 0 мың теңге: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Pr="00CF2B6A">
        <w:rPr>
          <w:sz w:val="28"/>
          <w:lang w:val="kk-KZ"/>
        </w:rPr>
        <w:t>қаржылық активтерді сатып алу</w:t>
      </w:r>
      <w:r>
        <w:rPr>
          <w:sz w:val="28"/>
          <w:lang w:val="kk-KZ"/>
        </w:rPr>
        <w:t>- 0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Pr="00CF2B6A">
        <w:rPr>
          <w:sz w:val="28"/>
          <w:lang w:val="kk-KZ"/>
        </w:rPr>
        <w:t>мемлекеттің қаржылық активтерін сатудан түсетін түсімдер</w:t>
      </w:r>
      <w:r>
        <w:rPr>
          <w:sz w:val="28"/>
          <w:lang w:val="kk-KZ"/>
        </w:rPr>
        <w:t>- 0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5) бюджет тапшылығы (профициті) - -1893,1 мың теңге; 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6) бюджеттің мұнайға қатысты емес тапшылығы (профициті) – 0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      7) бюджет тапшылығын қаржыландыру (профицитін пайдалану) - 1893,1 мың теңге: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қарыздар түсімі - 0 мың теңге;</w:t>
      </w:r>
    </w:p>
    <w:p w:rsidR="007D611C" w:rsidRDefault="007D611C" w:rsidP="007D611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қарыздарды өтеу - 0 мың теңге;</w:t>
      </w:r>
    </w:p>
    <w:p w:rsidR="007D611C" w:rsidRDefault="007D611C" w:rsidP="007D611C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бюджет қаражатының пайдаланылатын қалдықтары – 1893,1 мың теңге.</w:t>
      </w:r>
      <w:r w:rsidRPr="004D4D30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;</w:t>
      </w:r>
    </w:p>
    <w:p w:rsidR="00854F02" w:rsidRPr="0075101F" w:rsidRDefault="00854F02" w:rsidP="007D611C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ж</w:t>
      </w:r>
      <w:r w:rsidRPr="00854F02">
        <w:rPr>
          <w:sz w:val="28"/>
          <w:szCs w:val="28"/>
          <w:lang w:val="kk-KZ"/>
        </w:rPr>
        <w:t>оғарыда аталған</w:t>
      </w:r>
      <w:r w:rsidR="0075101F" w:rsidRPr="0075101F">
        <w:rPr>
          <w:sz w:val="28"/>
          <w:szCs w:val="28"/>
          <w:lang w:val="kk-KZ"/>
        </w:rPr>
        <w:t xml:space="preserve"> </w:t>
      </w:r>
      <w:r w:rsidR="0075101F" w:rsidRPr="00854F02">
        <w:rPr>
          <w:sz w:val="28"/>
          <w:szCs w:val="28"/>
          <w:lang w:val="kk-KZ"/>
        </w:rPr>
        <w:t>мәтінінде</w:t>
      </w:r>
      <w:r w:rsidR="00276E8A">
        <w:rPr>
          <w:sz w:val="28"/>
          <w:szCs w:val="28"/>
          <w:lang w:val="kk-KZ"/>
        </w:rPr>
        <w:t xml:space="preserve"> және шешімнің 2,</w:t>
      </w:r>
      <w:r w:rsidR="0075101F">
        <w:rPr>
          <w:sz w:val="28"/>
          <w:szCs w:val="28"/>
          <w:lang w:val="kk-KZ"/>
        </w:rPr>
        <w:t xml:space="preserve"> 3-қосымшаларында орыс тіліндегі «тен</w:t>
      </w:r>
      <w:r w:rsidRPr="00854F02">
        <w:rPr>
          <w:sz w:val="28"/>
          <w:szCs w:val="28"/>
          <w:lang w:val="kk-KZ"/>
        </w:rPr>
        <w:t>ге» сө</w:t>
      </w:r>
      <w:r w:rsidR="0075101F">
        <w:rPr>
          <w:sz w:val="28"/>
          <w:szCs w:val="28"/>
          <w:lang w:val="kk-KZ"/>
        </w:rPr>
        <w:t>зі «теңге» сөзімен ауыстырылсын;</w:t>
      </w:r>
    </w:p>
    <w:p w:rsidR="007D611C" w:rsidRPr="00784BB9" w:rsidRDefault="00854F02" w:rsidP="007D611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7D611C" w:rsidRPr="00784BB9">
        <w:rPr>
          <w:bCs/>
          <w:sz w:val="28"/>
          <w:szCs w:val="28"/>
          <w:lang w:val="kk-KZ"/>
        </w:rPr>
        <w:t>көрсетілген шешімнің</w:t>
      </w:r>
      <w:r w:rsidR="007D611C" w:rsidRPr="00784BB9">
        <w:rPr>
          <w:sz w:val="28"/>
          <w:szCs w:val="28"/>
          <w:lang w:val="kk-KZ"/>
        </w:rPr>
        <w:t xml:space="preserve"> 1-қосымшасы осы шешімнің қосымшасына сәйкес жаңа редакцияда жазылсын.</w:t>
      </w:r>
    </w:p>
    <w:p w:rsidR="007D611C" w:rsidRDefault="007D611C" w:rsidP="007D611C">
      <w:pPr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 Осы  шешім 2026 жылғы 1 қаңтардан бастап қолданысқа енгізіледі. </w:t>
      </w:r>
    </w:p>
    <w:p w:rsidR="00A45646" w:rsidRDefault="00A45646" w:rsidP="00FC36E8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7D611C" w:rsidRDefault="007D611C" w:rsidP="006340C9">
      <w:pPr>
        <w:overflowPunct/>
        <w:autoSpaceDE/>
        <w:autoSpaceDN/>
        <w:adjustRightInd/>
        <w:rPr>
          <w:lang w:val="kk-KZ"/>
        </w:rPr>
      </w:pPr>
    </w:p>
    <w:p w:rsidR="00276E8A" w:rsidRDefault="00276E8A" w:rsidP="00276E8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                                     </w:t>
      </w:r>
    </w:p>
    <w:p w:rsidR="00276E8A" w:rsidRDefault="00276E8A" w:rsidP="00276E8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:rsidR="00276E8A" w:rsidRDefault="00276E8A" w:rsidP="00276E8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:rsidR="00276E8A" w:rsidRDefault="00276E8A" w:rsidP="00276E8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p w:rsidR="007D611C" w:rsidRPr="008858D2" w:rsidRDefault="007D611C" w:rsidP="007D611C">
      <w:pPr>
        <w:overflowPunct/>
        <w:autoSpaceDE/>
        <w:autoSpaceDN/>
        <w:adjustRightInd/>
        <w:rPr>
          <w:lang w:val="kk-KZ"/>
        </w:rPr>
      </w:pPr>
    </w:p>
    <w:sectPr w:rsidR="007D611C" w:rsidRPr="008858D2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BD9" w:rsidRDefault="006B7BD9">
      <w:r>
        <w:separator/>
      </w:r>
    </w:p>
  </w:endnote>
  <w:endnote w:type="continuationSeparator" w:id="0">
    <w:p w:rsidR="006B7BD9" w:rsidRDefault="006B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1C6" w:rsidRDefault="000661C6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1C6" w:rsidRDefault="000661C6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1C6" w:rsidRDefault="000661C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BD9" w:rsidRDefault="006B7BD9">
      <w:r>
        <w:separator/>
      </w:r>
    </w:p>
  </w:footnote>
  <w:footnote w:type="continuationSeparator" w:id="0">
    <w:p w:rsidR="006B7BD9" w:rsidRDefault="006B7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36742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36742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F416F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:rsidR="004B400D" w:rsidRPr="00DA3957" w:rsidRDefault="00DA3957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АҚҚАЙЫҢ АУДАНЫНЫҢ </w:t>
          </w:r>
          <w:r w:rsidR="00B12C86" w:rsidRPr="00B12C86"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АККАЙЫНСКОГО РАЙОНА</w:t>
          </w:r>
        </w:p>
        <w:p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6B7BD9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>20</w:t>
    </w:r>
    <w:r w:rsidR="00276E8A">
      <w:rPr>
        <w:color w:val="3A7298"/>
        <w:sz w:val="22"/>
        <w:szCs w:val="22"/>
        <w:lang w:val="kk-KZ"/>
      </w:rPr>
      <w:t xml:space="preserve">26 </w:t>
    </w:r>
    <w:r w:rsidR="00276E8A">
      <w:rPr>
        <w:b/>
        <w:color w:val="3399FF"/>
        <w:sz w:val="22"/>
        <w:szCs w:val="22"/>
        <w:lang w:val="kk-KZ"/>
      </w:rPr>
      <w:t>жылғы  25 тамыздағ</w:t>
    </w:r>
    <w:r w:rsidR="000661C6">
      <w:rPr>
        <w:b/>
        <w:color w:val="3399FF"/>
        <w:sz w:val="22"/>
        <w:szCs w:val="22"/>
        <w:lang w:val="kk-KZ"/>
      </w:rPr>
      <w:t xml:space="preserve">ы                            </w:t>
    </w:r>
    <w:r w:rsidR="00276E8A">
      <w:rPr>
        <w:b/>
        <w:color w:val="3399FF"/>
        <w:sz w:val="22"/>
        <w:szCs w:val="22"/>
        <w:lang w:val="kk-KZ"/>
      </w:rPr>
      <w:t xml:space="preserve">    </w:t>
    </w:r>
    <w:r w:rsidR="00276E8A">
      <w:rPr>
        <w:b/>
        <w:bCs/>
        <w:color w:val="3399FF"/>
        <w:sz w:val="22"/>
        <w:szCs w:val="22"/>
      </w:rPr>
      <w:t>№  38-</w:t>
    </w:r>
    <w:r w:rsidR="000661C6">
      <w:rPr>
        <w:b/>
        <w:bCs/>
        <w:color w:val="3399FF"/>
        <w:sz w:val="22"/>
        <w:szCs w:val="22"/>
      </w:rPr>
      <w:t>12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FCA"/>
    <w:rsid w:val="0002773D"/>
    <w:rsid w:val="00035E81"/>
    <w:rsid w:val="00044CA4"/>
    <w:rsid w:val="00047B4E"/>
    <w:rsid w:val="000661C6"/>
    <w:rsid w:val="00073119"/>
    <w:rsid w:val="000870F9"/>
    <w:rsid w:val="000922AA"/>
    <w:rsid w:val="000966B6"/>
    <w:rsid w:val="000A0123"/>
    <w:rsid w:val="000A0A15"/>
    <w:rsid w:val="000D423A"/>
    <w:rsid w:val="000D4DAC"/>
    <w:rsid w:val="000D6B74"/>
    <w:rsid w:val="000F48E7"/>
    <w:rsid w:val="000F6373"/>
    <w:rsid w:val="00101BEC"/>
    <w:rsid w:val="00103CC3"/>
    <w:rsid w:val="001076A5"/>
    <w:rsid w:val="001319EE"/>
    <w:rsid w:val="00143292"/>
    <w:rsid w:val="00167928"/>
    <w:rsid w:val="001763DE"/>
    <w:rsid w:val="00196DA4"/>
    <w:rsid w:val="001A0A35"/>
    <w:rsid w:val="001A1881"/>
    <w:rsid w:val="001A3925"/>
    <w:rsid w:val="001B61C1"/>
    <w:rsid w:val="001F4925"/>
    <w:rsid w:val="001F64CB"/>
    <w:rsid w:val="002000F4"/>
    <w:rsid w:val="00214F3D"/>
    <w:rsid w:val="0022101F"/>
    <w:rsid w:val="0023374B"/>
    <w:rsid w:val="00251F3F"/>
    <w:rsid w:val="00255661"/>
    <w:rsid w:val="00276E8A"/>
    <w:rsid w:val="002A16EC"/>
    <w:rsid w:val="002A394A"/>
    <w:rsid w:val="002B2400"/>
    <w:rsid w:val="002C003C"/>
    <w:rsid w:val="002C48BF"/>
    <w:rsid w:val="002F11B1"/>
    <w:rsid w:val="002F416F"/>
    <w:rsid w:val="0033420D"/>
    <w:rsid w:val="00337563"/>
    <w:rsid w:val="00341898"/>
    <w:rsid w:val="00362D7B"/>
    <w:rsid w:val="00364E0B"/>
    <w:rsid w:val="00367428"/>
    <w:rsid w:val="003869E2"/>
    <w:rsid w:val="00393FD0"/>
    <w:rsid w:val="003A57F0"/>
    <w:rsid w:val="003B4011"/>
    <w:rsid w:val="003E3C71"/>
    <w:rsid w:val="003F05BF"/>
    <w:rsid w:val="003F241E"/>
    <w:rsid w:val="003F439D"/>
    <w:rsid w:val="003F7740"/>
    <w:rsid w:val="0042269E"/>
    <w:rsid w:val="00423754"/>
    <w:rsid w:val="00424EEF"/>
    <w:rsid w:val="00430E89"/>
    <w:rsid w:val="004371F1"/>
    <w:rsid w:val="004373B4"/>
    <w:rsid w:val="0045085C"/>
    <w:rsid w:val="00466940"/>
    <w:rsid w:val="00470E00"/>
    <w:rsid w:val="004726FE"/>
    <w:rsid w:val="00482AAE"/>
    <w:rsid w:val="00486A17"/>
    <w:rsid w:val="00486F3C"/>
    <w:rsid w:val="0049249C"/>
    <w:rsid w:val="0049623C"/>
    <w:rsid w:val="004B400D"/>
    <w:rsid w:val="004B6D21"/>
    <w:rsid w:val="004C34B8"/>
    <w:rsid w:val="004C5764"/>
    <w:rsid w:val="004C63AD"/>
    <w:rsid w:val="004E49BE"/>
    <w:rsid w:val="004F3375"/>
    <w:rsid w:val="005052A4"/>
    <w:rsid w:val="00542E4E"/>
    <w:rsid w:val="00554F6A"/>
    <w:rsid w:val="00556E70"/>
    <w:rsid w:val="00581B5A"/>
    <w:rsid w:val="005B0886"/>
    <w:rsid w:val="005B22DB"/>
    <w:rsid w:val="005C07DE"/>
    <w:rsid w:val="005C5F30"/>
    <w:rsid w:val="005F1793"/>
    <w:rsid w:val="005F582C"/>
    <w:rsid w:val="006206FE"/>
    <w:rsid w:val="006340C9"/>
    <w:rsid w:val="00642211"/>
    <w:rsid w:val="0067240F"/>
    <w:rsid w:val="006753A1"/>
    <w:rsid w:val="0067595D"/>
    <w:rsid w:val="0069367C"/>
    <w:rsid w:val="006B0963"/>
    <w:rsid w:val="006B6938"/>
    <w:rsid w:val="006B7BD9"/>
    <w:rsid w:val="006D5E11"/>
    <w:rsid w:val="006E0008"/>
    <w:rsid w:val="006E576F"/>
    <w:rsid w:val="006F4BFB"/>
    <w:rsid w:val="007006E3"/>
    <w:rsid w:val="00701EDA"/>
    <w:rsid w:val="00704EE0"/>
    <w:rsid w:val="007111E8"/>
    <w:rsid w:val="00713BFA"/>
    <w:rsid w:val="00720FC6"/>
    <w:rsid w:val="00731B2A"/>
    <w:rsid w:val="00740441"/>
    <w:rsid w:val="0074489B"/>
    <w:rsid w:val="0075101F"/>
    <w:rsid w:val="007702A5"/>
    <w:rsid w:val="007767CD"/>
    <w:rsid w:val="00782A16"/>
    <w:rsid w:val="007B0C3C"/>
    <w:rsid w:val="007D1DD6"/>
    <w:rsid w:val="007D611C"/>
    <w:rsid w:val="007E588D"/>
    <w:rsid w:val="0081000A"/>
    <w:rsid w:val="00834CA8"/>
    <w:rsid w:val="0083584A"/>
    <w:rsid w:val="008436CA"/>
    <w:rsid w:val="00854F02"/>
    <w:rsid w:val="00862C5A"/>
    <w:rsid w:val="0086338E"/>
    <w:rsid w:val="00866964"/>
    <w:rsid w:val="00866B0C"/>
    <w:rsid w:val="00867FA4"/>
    <w:rsid w:val="00872F62"/>
    <w:rsid w:val="0088127C"/>
    <w:rsid w:val="008858D2"/>
    <w:rsid w:val="00892E1E"/>
    <w:rsid w:val="008A53C1"/>
    <w:rsid w:val="008A7B77"/>
    <w:rsid w:val="008C414D"/>
    <w:rsid w:val="008E0344"/>
    <w:rsid w:val="008F227E"/>
    <w:rsid w:val="009139A9"/>
    <w:rsid w:val="00914138"/>
    <w:rsid w:val="00915A4B"/>
    <w:rsid w:val="00930603"/>
    <w:rsid w:val="00932A86"/>
    <w:rsid w:val="00934587"/>
    <w:rsid w:val="0094547D"/>
    <w:rsid w:val="009658B0"/>
    <w:rsid w:val="00965DB2"/>
    <w:rsid w:val="009871A3"/>
    <w:rsid w:val="009924CE"/>
    <w:rsid w:val="009944C8"/>
    <w:rsid w:val="009A0D19"/>
    <w:rsid w:val="009B69F4"/>
    <w:rsid w:val="009C4FD7"/>
    <w:rsid w:val="009E0657"/>
    <w:rsid w:val="009E2D28"/>
    <w:rsid w:val="00A00423"/>
    <w:rsid w:val="00A02A0A"/>
    <w:rsid w:val="00A10052"/>
    <w:rsid w:val="00A107CD"/>
    <w:rsid w:val="00A17FE7"/>
    <w:rsid w:val="00A338BC"/>
    <w:rsid w:val="00A45646"/>
    <w:rsid w:val="00A47D62"/>
    <w:rsid w:val="00A51372"/>
    <w:rsid w:val="00AA225A"/>
    <w:rsid w:val="00AB141F"/>
    <w:rsid w:val="00AB2BD2"/>
    <w:rsid w:val="00AC4A87"/>
    <w:rsid w:val="00AC56C6"/>
    <w:rsid w:val="00AC76FB"/>
    <w:rsid w:val="00AE6277"/>
    <w:rsid w:val="00B12C2A"/>
    <w:rsid w:val="00B12C86"/>
    <w:rsid w:val="00B226BA"/>
    <w:rsid w:val="00B2298B"/>
    <w:rsid w:val="00B501A8"/>
    <w:rsid w:val="00B54D40"/>
    <w:rsid w:val="00B5615F"/>
    <w:rsid w:val="00B841B2"/>
    <w:rsid w:val="00B86340"/>
    <w:rsid w:val="00BB4DB9"/>
    <w:rsid w:val="00BC06D5"/>
    <w:rsid w:val="00BC4075"/>
    <w:rsid w:val="00BE3CFA"/>
    <w:rsid w:val="00BE78CA"/>
    <w:rsid w:val="00C01D14"/>
    <w:rsid w:val="00C23D93"/>
    <w:rsid w:val="00C33D18"/>
    <w:rsid w:val="00C44E63"/>
    <w:rsid w:val="00C723BA"/>
    <w:rsid w:val="00C77047"/>
    <w:rsid w:val="00C7780A"/>
    <w:rsid w:val="00CA1875"/>
    <w:rsid w:val="00CB029B"/>
    <w:rsid w:val="00CC7D90"/>
    <w:rsid w:val="00CD056A"/>
    <w:rsid w:val="00CD3C51"/>
    <w:rsid w:val="00CE6A1B"/>
    <w:rsid w:val="00CF60B2"/>
    <w:rsid w:val="00D03D0C"/>
    <w:rsid w:val="00D11982"/>
    <w:rsid w:val="00D143B4"/>
    <w:rsid w:val="00D14F06"/>
    <w:rsid w:val="00D21DA6"/>
    <w:rsid w:val="00D54103"/>
    <w:rsid w:val="00D605C6"/>
    <w:rsid w:val="00D64020"/>
    <w:rsid w:val="00D81724"/>
    <w:rsid w:val="00D9458E"/>
    <w:rsid w:val="00D9589A"/>
    <w:rsid w:val="00DA3957"/>
    <w:rsid w:val="00DB3760"/>
    <w:rsid w:val="00DD35CD"/>
    <w:rsid w:val="00DD6361"/>
    <w:rsid w:val="00DD7504"/>
    <w:rsid w:val="00DE193A"/>
    <w:rsid w:val="00DF310A"/>
    <w:rsid w:val="00E207D1"/>
    <w:rsid w:val="00E43190"/>
    <w:rsid w:val="00E57A5B"/>
    <w:rsid w:val="00E6673E"/>
    <w:rsid w:val="00E82015"/>
    <w:rsid w:val="00E866E0"/>
    <w:rsid w:val="00EB54A3"/>
    <w:rsid w:val="00EC051E"/>
    <w:rsid w:val="00EC3C11"/>
    <w:rsid w:val="00ED617A"/>
    <w:rsid w:val="00EE1A39"/>
    <w:rsid w:val="00EE69B8"/>
    <w:rsid w:val="00F22932"/>
    <w:rsid w:val="00F35EC9"/>
    <w:rsid w:val="00F525B9"/>
    <w:rsid w:val="00F63EA2"/>
    <w:rsid w:val="00F64017"/>
    <w:rsid w:val="00F93EE0"/>
    <w:rsid w:val="00FA71ED"/>
    <w:rsid w:val="00FC22BC"/>
    <w:rsid w:val="00FC36E8"/>
    <w:rsid w:val="00FD37AE"/>
    <w:rsid w:val="00FF2706"/>
    <w:rsid w:val="00FF3CB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8BE1A4EA-A41A-468A-86C4-D85364AE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108</cp:revision>
  <cp:lastPrinted>2026-08-26T03:20:00Z</cp:lastPrinted>
  <dcterms:created xsi:type="dcterms:W3CDTF">2020-02-11T03:12:00Z</dcterms:created>
  <dcterms:modified xsi:type="dcterms:W3CDTF">2026-08-26T03:20:00Z</dcterms:modified>
</cp:coreProperties>
</file>