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28F45" w14:textId="77777777" w:rsidR="00390F40" w:rsidRPr="00390F40" w:rsidRDefault="00390F40" w:rsidP="00390F40">
      <w:pPr>
        <w:spacing w:after="0"/>
        <w:ind w:firstLine="709"/>
        <w:jc w:val="center"/>
        <w:rPr>
          <w:rFonts w:ascii="Arial" w:eastAsia="Calibri" w:hAnsi="Arial" w:cs="Arial"/>
          <w:b/>
          <w:sz w:val="28"/>
          <w:szCs w:val="28"/>
        </w:rPr>
      </w:pPr>
      <w:proofErr w:type="spellStart"/>
      <w:r w:rsidRPr="00390F40">
        <w:rPr>
          <w:rFonts w:ascii="Arial" w:eastAsia="Calibri" w:hAnsi="Arial" w:cs="Arial"/>
          <w:b/>
          <w:sz w:val="28"/>
          <w:szCs w:val="28"/>
        </w:rPr>
        <w:t>Әлеуметтік</w:t>
      </w:r>
      <w:proofErr w:type="spellEnd"/>
      <w:r w:rsidRPr="00390F40">
        <w:rPr>
          <w:rFonts w:ascii="Arial" w:eastAsia="Calibri" w:hAnsi="Arial" w:cs="Arial"/>
          <w:b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/>
          <w:sz w:val="28"/>
          <w:szCs w:val="28"/>
        </w:rPr>
        <w:t>экономикалық</w:t>
      </w:r>
      <w:proofErr w:type="spellEnd"/>
      <w:r w:rsidRPr="00390F40">
        <w:rPr>
          <w:rFonts w:ascii="Arial" w:eastAsia="Calibri" w:hAnsi="Arial" w:cs="Arial"/>
          <w:b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/>
          <w:sz w:val="28"/>
          <w:szCs w:val="28"/>
        </w:rPr>
        <w:t>көрсеткіштердің</w:t>
      </w:r>
      <w:proofErr w:type="spellEnd"/>
      <w:r w:rsidRPr="00390F40">
        <w:rPr>
          <w:rFonts w:ascii="Arial" w:eastAsia="Calibri" w:hAnsi="Arial" w:cs="Arial"/>
          <w:b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/>
          <w:sz w:val="28"/>
          <w:szCs w:val="28"/>
        </w:rPr>
        <w:t>орындалуы</w:t>
      </w:r>
      <w:proofErr w:type="spellEnd"/>
      <w:r w:rsidRPr="00390F40">
        <w:rPr>
          <w:rFonts w:ascii="Arial" w:eastAsia="Calibri" w:hAnsi="Arial" w:cs="Arial"/>
          <w:b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/>
          <w:sz w:val="28"/>
          <w:szCs w:val="28"/>
        </w:rPr>
        <w:t>туралы</w:t>
      </w:r>
      <w:proofErr w:type="spellEnd"/>
      <w:r w:rsidRPr="00390F40">
        <w:rPr>
          <w:rFonts w:ascii="Arial" w:eastAsia="Calibri" w:hAnsi="Arial" w:cs="Arial"/>
          <w:b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/>
          <w:sz w:val="28"/>
          <w:szCs w:val="28"/>
        </w:rPr>
        <w:t>ақпарат</w:t>
      </w:r>
      <w:proofErr w:type="spellEnd"/>
    </w:p>
    <w:p w14:paraId="7CAA5789" w14:textId="213F31EB" w:rsidR="002F33A9" w:rsidRDefault="00390F40" w:rsidP="00390F40">
      <w:pPr>
        <w:spacing w:after="0"/>
        <w:ind w:firstLine="709"/>
        <w:jc w:val="center"/>
        <w:rPr>
          <w:rFonts w:ascii="Arial" w:eastAsia="Calibri" w:hAnsi="Arial" w:cs="Arial"/>
          <w:b/>
          <w:sz w:val="28"/>
          <w:szCs w:val="28"/>
          <w:lang w:val="en-US"/>
        </w:rPr>
      </w:pPr>
      <w:r w:rsidRPr="00390F40">
        <w:rPr>
          <w:rFonts w:ascii="Arial" w:eastAsia="Calibri" w:hAnsi="Arial" w:cs="Arial"/>
          <w:b/>
          <w:sz w:val="28"/>
          <w:szCs w:val="28"/>
        </w:rPr>
        <w:t xml:space="preserve">2026 </w:t>
      </w:r>
      <w:proofErr w:type="spellStart"/>
      <w:r w:rsidRPr="00390F40">
        <w:rPr>
          <w:rFonts w:ascii="Arial" w:eastAsia="Calibri" w:hAnsi="Arial" w:cs="Arial"/>
          <w:b/>
          <w:sz w:val="28"/>
          <w:szCs w:val="28"/>
        </w:rPr>
        <w:t>жылғы</w:t>
      </w:r>
      <w:proofErr w:type="spellEnd"/>
      <w:r w:rsidRPr="00390F40">
        <w:rPr>
          <w:rFonts w:ascii="Arial" w:eastAsia="Calibri" w:hAnsi="Arial" w:cs="Arial"/>
          <w:b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/>
          <w:sz w:val="28"/>
          <w:szCs w:val="28"/>
        </w:rPr>
        <w:t>қаңтар-тамызда</w:t>
      </w:r>
      <w:proofErr w:type="spellEnd"/>
      <w:r w:rsidRPr="00390F40">
        <w:rPr>
          <w:rFonts w:ascii="Arial" w:eastAsia="Calibri" w:hAnsi="Arial" w:cs="Arial"/>
          <w:b/>
          <w:sz w:val="28"/>
          <w:szCs w:val="28"/>
        </w:rPr>
        <w:t>.</w:t>
      </w:r>
    </w:p>
    <w:p w14:paraId="6D771F53" w14:textId="77777777" w:rsidR="00390F40" w:rsidRPr="00390F40" w:rsidRDefault="00390F40" w:rsidP="00390F40">
      <w:pPr>
        <w:spacing w:after="0"/>
        <w:ind w:firstLine="709"/>
        <w:jc w:val="center"/>
        <w:rPr>
          <w:rFonts w:ascii="Arial" w:eastAsia="Times New Roman" w:hAnsi="Arial" w:cs="Arial"/>
          <w:b/>
          <w:sz w:val="28"/>
          <w:szCs w:val="28"/>
          <w:lang w:val="en-US" w:eastAsia="ru-RU"/>
        </w:rPr>
      </w:pPr>
    </w:p>
    <w:p w14:paraId="5C6EE3FE" w14:textId="77777777" w:rsidR="00390F40" w:rsidRDefault="00390F40" w:rsidP="00AC3AFC">
      <w:pPr>
        <w:spacing w:after="0" w:line="240" w:lineRule="auto"/>
        <w:ind w:firstLine="851"/>
        <w:jc w:val="both"/>
        <w:rPr>
          <w:rFonts w:ascii="Arial" w:eastAsia="Calibri" w:hAnsi="Arial" w:cs="Arial"/>
          <w:bCs/>
          <w:sz w:val="28"/>
          <w:szCs w:val="28"/>
          <w:lang w:val="en-US"/>
        </w:rPr>
      </w:pPr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 xml:space="preserve">2026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жылдың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 xml:space="preserve"> 8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айының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қорытындысы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бойынша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ауданның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әлеуметтік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>-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экономикалық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дамуының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 xml:space="preserve"> 6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негізгі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көрсеткіші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бойынша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төмендеуге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жол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берілмеді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  <w:lang w:val="en-US"/>
        </w:rPr>
        <w:t>.</w:t>
      </w:r>
    </w:p>
    <w:p w14:paraId="3F4ADF85" w14:textId="597D2F54" w:rsidR="00D1485F" w:rsidRPr="00390F40" w:rsidRDefault="002F33A9" w:rsidP="00AC3AFC">
      <w:pPr>
        <w:spacing w:after="0" w:line="240" w:lineRule="auto"/>
        <w:ind w:firstLine="851"/>
        <w:jc w:val="both"/>
        <w:rPr>
          <w:rFonts w:ascii="Arial" w:eastAsia="Calibri" w:hAnsi="Arial" w:cs="Arial"/>
          <w:i/>
          <w:iCs/>
          <w:sz w:val="28"/>
          <w:szCs w:val="28"/>
          <w:lang w:val="en-US"/>
        </w:rPr>
      </w:pPr>
      <w:r w:rsidRPr="00390F40">
        <w:rPr>
          <w:rFonts w:ascii="Arial" w:hAnsi="Arial" w:cs="Arial"/>
          <w:b/>
          <w:sz w:val="28"/>
          <w:szCs w:val="28"/>
          <w:lang w:val="en-US"/>
        </w:rPr>
        <w:t xml:space="preserve">1. </w:t>
      </w:r>
      <w:proofErr w:type="spellStart"/>
      <w:r w:rsidR="00390F40" w:rsidRPr="00390F40">
        <w:rPr>
          <w:rFonts w:ascii="Arial" w:hAnsi="Arial" w:cs="Arial"/>
          <w:b/>
          <w:sz w:val="28"/>
          <w:szCs w:val="28"/>
        </w:rPr>
        <w:t>Өнеркәсіп</w:t>
      </w:r>
      <w:proofErr w:type="spellEnd"/>
      <w:r w:rsidR="00390F40" w:rsidRPr="00390F40">
        <w:rPr>
          <w:rFonts w:ascii="Arial" w:hAnsi="Arial" w:cs="Arial"/>
          <w:b/>
          <w:sz w:val="28"/>
          <w:szCs w:val="28"/>
          <w:lang w:val="en-US"/>
        </w:rPr>
        <w:t>.</w:t>
      </w:r>
      <w:r w:rsidR="00917620" w:rsidRPr="00390F40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2026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жылғы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қаңтар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>-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тамызда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өнеркәсіп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өнімін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өндіру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көлемі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1 297,4 </w:t>
      </w:r>
      <w:r w:rsidR="00390F40" w:rsidRPr="00390F40">
        <w:rPr>
          <w:rFonts w:ascii="Arial" w:hAnsi="Arial" w:cs="Arial"/>
          <w:sz w:val="28"/>
          <w:szCs w:val="28"/>
        </w:rPr>
        <w:t>млн</w:t>
      </w:r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.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теңгені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құрады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нақты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көлем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индексі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-2025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жылғы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қаңтар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>-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тамыз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деңгейіне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159,9% </w:t>
      </w:r>
      <w:r w:rsidR="00917620" w:rsidRPr="00390F40">
        <w:rPr>
          <w:rFonts w:ascii="Arial" w:eastAsia="Calibri" w:hAnsi="Arial" w:cs="Arial"/>
          <w:i/>
          <w:sz w:val="24"/>
          <w:szCs w:val="24"/>
          <w:lang w:val="en-US"/>
        </w:rPr>
        <w:t>(</w:t>
      </w:r>
      <w:r w:rsidR="00390F40" w:rsidRPr="00390F40">
        <w:rPr>
          <w:rFonts w:ascii="Arial" w:eastAsia="Calibri" w:hAnsi="Arial" w:cs="Arial"/>
          <w:i/>
          <w:sz w:val="24"/>
          <w:szCs w:val="24"/>
          <w:lang w:val="en-US"/>
        </w:rPr>
        <w:t xml:space="preserve">2025 </w:t>
      </w:r>
      <w:proofErr w:type="spellStart"/>
      <w:r w:rsidR="00390F40" w:rsidRPr="00390F40">
        <w:rPr>
          <w:rFonts w:ascii="Arial" w:eastAsia="Calibri" w:hAnsi="Arial" w:cs="Arial"/>
          <w:i/>
          <w:sz w:val="24"/>
          <w:szCs w:val="24"/>
        </w:rPr>
        <w:t>жылдың</w:t>
      </w:r>
      <w:proofErr w:type="spellEnd"/>
      <w:r w:rsidR="00390F40" w:rsidRPr="00390F40">
        <w:rPr>
          <w:rFonts w:ascii="Arial" w:eastAsia="Calibri" w:hAnsi="Arial" w:cs="Arial"/>
          <w:i/>
          <w:sz w:val="24"/>
          <w:szCs w:val="24"/>
          <w:lang w:val="en-US"/>
        </w:rPr>
        <w:t xml:space="preserve"> 8 </w:t>
      </w:r>
      <w:proofErr w:type="spellStart"/>
      <w:r w:rsidR="00390F40" w:rsidRPr="00390F40">
        <w:rPr>
          <w:rFonts w:ascii="Arial" w:eastAsia="Calibri" w:hAnsi="Arial" w:cs="Arial"/>
          <w:i/>
          <w:sz w:val="24"/>
          <w:szCs w:val="24"/>
        </w:rPr>
        <w:t>айында</w:t>
      </w:r>
      <w:proofErr w:type="spellEnd"/>
      <w:r w:rsidR="00390F40" w:rsidRPr="00390F40">
        <w:rPr>
          <w:rFonts w:ascii="Arial" w:eastAsia="Calibri" w:hAnsi="Arial" w:cs="Arial"/>
          <w:i/>
          <w:sz w:val="24"/>
          <w:szCs w:val="24"/>
          <w:lang w:val="en-US"/>
        </w:rPr>
        <w:t xml:space="preserve"> - 884,7 </w:t>
      </w:r>
      <w:r w:rsidR="00390F40" w:rsidRPr="00390F40">
        <w:rPr>
          <w:rFonts w:ascii="Arial" w:eastAsia="Calibri" w:hAnsi="Arial" w:cs="Arial"/>
          <w:i/>
          <w:sz w:val="24"/>
          <w:szCs w:val="24"/>
        </w:rPr>
        <w:t>млн</w:t>
      </w:r>
      <w:r w:rsidR="00390F40" w:rsidRPr="00390F40">
        <w:rPr>
          <w:rFonts w:ascii="Arial" w:eastAsia="Calibri" w:hAnsi="Arial" w:cs="Arial"/>
          <w:i/>
          <w:sz w:val="24"/>
          <w:szCs w:val="24"/>
          <w:lang w:val="en-US"/>
        </w:rPr>
        <w:t xml:space="preserve">. </w:t>
      </w:r>
      <w:proofErr w:type="spellStart"/>
      <w:r w:rsidR="00390F40" w:rsidRPr="00390F40">
        <w:rPr>
          <w:rFonts w:ascii="Arial" w:eastAsia="Calibri" w:hAnsi="Arial" w:cs="Arial"/>
          <w:i/>
          <w:sz w:val="24"/>
          <w:szCs w:val="24"/>
        </w:rPr>
        <w:t>теңге</w:t>
      </w:r>
      <w:proofErr w:type="spellEnd"/>
      <w:r w:rsidR="00D668D3" w:rsidRPr="00390F40">
        <w:rPr>
          <w:rFonts w:ascii="Arial" w:eastAsia="Calibri" w:hAnsi="Arial" w:cs="Arial"/>
          <w:i/>
          <w:sz w:val="24"/>
          <w:szCs w:val="24"/>
          <w:lang w:val="en-US"/>
        </w:rPr>
        <w:t>)</w:t>
      </w:r>
      <w:r w:rsidR="003222AF" w:rsidRPr="00390F40">
        <w:rPr>
          <w:rFonts w:ascii="Arial" w:eastAsia="Calibri" w:hAnsi="Arial" w:cs="Arial"/>
          <w:i/>
          <w:sz w:val="24"/>
          <w:szCs w:val="24"/>
          <w:lang w:val="en-US"/>
        </w:rPr>
        <w:t>.</w:t>
      </w:r>
    </w:p>
    <w:p w14:paraId="2C541800" w14:textId="4E685066" w:rsidR="0005547A" w:rsidRPr="00BE3C75" w:rsidRDefault="00203DB4" w:rsidP="0005547A">
      <w:pPr>
        <w:widowControl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  <w:lang w:val="kk-KZ"/>
        </w:rPr>
      </w:pPr>
      <w:r w:rsidRPr="005B668C">
        <w:rPr>
          <w:rFonts w:ascii="Arial" w:hAnsi="Arial" w:cs="Arial"/>
          <w:b/>
          <w:bCs/>
          <w:sz w:val="28"/>
          <w:szCs w:val="28"/>
          <w:lang w:val="kk-KZ"/>
        </w:rPr>
        <w:t>2</w:t>
      </w:r>
      <w:r w:rsidRPr="00390F40">
        <w:rPr>
          <w:rFonts w:ascii="Arial" w:hAnsi="Arial" w:cs="Arial"/>
          <w:b/>
          <w:bCs/>
          <w:sz w:val="28"/>
          <w:szCs w:val="28"/>
          <w:lang w:val="en-US"/>
        </w:rPr>
        <w:t xml:space="preserve">. </w:t>
      </w:r>
      <w:proofErr w:type="spellStart"/>
      <w:r w:rsidR="00390F40" w:rsidRPr="00390F40">
        <w:rPr>
          <w:rFonts w:ascii="Arial" w:hAnsi="Arial" w:cs="Arial"/>
          <w:b/>
          <w:bCs/>
          <w:sz w:val="28"/>
          <w:szCs w:val="28"/>
        </w:rPr>
        <w:t>Тұрғын</w:t>
      </w:r>
      <w:proofErr w:type="spellEnd"/>
      <w:r w:rsidR="00390F40" w:rsidRPr="00390F40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b/>
          <w:bCs/>
          <w:sz w:val="28"/>
          <w:szCs w:val="28"/>
        </w:rPr>
        <w:t>үйді</w:t>
      </w:r>
      <w:proofErr w:type="spellEnd"/>
      <w:r w:rsidR="00390F40" w:rsidRPr="00390F40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b/>
          <w:bCs/>
          <w:sz w:val="28"/>
          <w:szCs w:val="28"/>
        </w:rPr>
        <w:t>іске</w:t>
      </w:r>
      <w:proofErr w:type="spellEnd"/>
      <w:r w:rsidR="00390F40" w:rsidRPr="00390F40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b/>
          <w:bCs/>
          <w:sz w:val="28"/>
          <w:szCs w:val="28"/>
        </w:rPr>
        <w:t>қосу</w:t>
      </w:r>
      <w:proofErr w:type="spellEnd"/>
      <w:r w:rsidR="00390F40" w:rsidRPr="00390F40">
        <w:rPr>
          <w:rFonts w:ascii="Arial" w:hAnsi="Arial" w:cs="Arial"/>
          <w:b/>
          <w:bCs/>
          <w:sz w:val="28"/>
          <w:szCs w:val="28"/>
          <w:lang w:val="en-US"/>
        </w:rPr>
        <w:t xml:space="preserve">. </w:t>
      </w:r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2026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жылдың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8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айының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қорытындысы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бойынша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аудан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аумағында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1 220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шаршы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r w:rsidR="00390F40" w:rsidRPr="00390F40">
        <w:rPr>
          <w:rFonts w:ascii="Arial" w:hAnsi="Arial" w:cs="Arial"/>
          <w:sz w:val="28"/>
          <w:szCs w:val="28"/>
        </w:rPr>
        <w:t>метр</w:t>
      </w:r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(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жеке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меншіктің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шаруашылық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жүргізуші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субъектілері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: </w:t>
      </w:r>
      <w:r w:rsidR="00390F40" w:rsidRPr="00390F40">
        <w:rPr>
          <w:rFonts w:ascii="Arial" w:hAnsi="Arial" w:cs="Arial"/>
          <w:sz w:val="28"/>
          <w:szCs w:val="28"/>
        </w:rPr>
        <w:t>Мамлютка</w:t>
      </w:r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қаласындағы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және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ауданның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ауылдық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округтеріндегі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тұрғын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үйлерге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үйлер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,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жапсаржайлар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r w:rsidR="00390F40" w:rsidRPr="00390F40">
        <w:rPr>
          <w:rFonts w:ascii="Arial" w:hAnsi="Arial" w:cs="Arial"/>
          <w:sz w:val="28"/>
          <w:szCs w:val="28"/>
        </w:rPr>
        <w:t>мен</w:t>
      </w:r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шатырлар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)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немесе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2025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жылдың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тиісті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кезеңіне</w:t>
      </w:r>
      <w:proofErr w:type="spellEnd"/>
      <w:r w:rsidR="00390F40" w:rsidRPr="00390F40">
        <w:rPr>
          <w:rFonts w:ascii="Arial" w:hAnsi="Arial" w:cs="Arial"/>
          <w:sz w:val="28"/>
          <w:szCs w:val="28"/>
          <w:lang w:val="en-US"/>
        </w:rPr>
        <w:t xml:space="preserve"> 54,3% </w:t>
      </w:r>
      <w:proofErr w:type="spellStart"/>
      <w:r w:rsidR="00390F40" w:rsidRPr="00390F40">
        <w:rPr>
          <w:rFonts w:ascii="Arial" w:hAnsi="Arial" w:cs="Arial"/>
          <w:sz w:val="28"/>
          <w:szCs w:val="28"/>
        </w:rPr>
        <w:t>енгізілді</w:t>
      </w:r>
      <w:proofErr w:type="spellEnd"/>
      <w:r w:rsidR="00390F40" w:rsidRPr="00390F40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="00D65ACA" w:rsidRPr="00390F40">
        <w:rPr>
          <w:rFonts w:ascii="Arial" w:hAnsi="Arial" w:cs="Arial"/>
          <w:i/>
          <w:sz w:val="24"/>
          <w:szCs w:val="24"/>
          <w:lang w:val="en-US"/>
        </w:rPr>
        <w:t>(</w:t>
      </w:r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2025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жылғы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қаңтар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>-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тамызда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-2 261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шаршы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390F40" w:rsidRPr="00390F40">
        <w:rPr>
          <w:rFonts w:ascii="Arial" w:hAnsi="Arial" w:cs="Arial"/>
          <w:i/>
          <w:sz w:val="24"/>
          <w:szCs w:val="24"/>
        </w:rPr>
        <w:t>метр</w:t>
      </w:r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). 2026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жылы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халықтың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әлеуметтік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осал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топтарының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(</w:t>
      </w:r>
      <w:r w:rsidR="00390F40" w:rsidRPr="00390F40">
        <w:rPr>
          <w:rFonts w:ascii="Arial" w:hAnsi="Arial" w:cs="Arial"/>
          <w:i/>
          <w:sz w:val="24"/>
          <w:szCs w:val="24"/>
        </w:rPr>
        <w:t>ХӘОТ</w:t>
      </w:r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)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азаматтарына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үй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салуға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ақшалай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қаражат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бөлінбеуіне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байланысты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көлемдердің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45,7%-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ға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төмендеуі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, 2025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жылы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r w:rsidR="00390F40" w:rsidRPr="00390F40">
        <w:rPr>
          <w:rFonts w:ascii="Arial" w:hAnsi="Arial" w:cs="Arial"/>
          <w:i/>
          <w:sz w:val="24"/>
          <w:szCs w:val="24"/>
        </w:rPr>
        <w:t>ХӘОТ</w:t>
      </w:r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9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үйі</w:t>
      </w:r>
      <w:proofErr w:type="spellEnd"/>
      <w:r w:rsidR="00390F40" w:rsidRPr="00390F40">
        <w:rPr>
          <w:rFonts w:ascii="Arial" w:hAnsi="Arial" w:cs="Arial"/>
          <w:i/>
          <w:sz w:val="24"/>
          <w:szCs w:val="24"/>
          <w:lang w:val="en-US"/>
        </w:rPr>
        <w:t xml:space="preserve"> </w:t>
      </w:r>
      <w:proofErr w:type="spellStart"/>
      <w:r w:rsidR="00390F40" w:rsidRPr="00390F40">
        <w:rPr>
          <w:rFonts w:ascii="Arial" w:hAnsi="Arial" w:cs="Arial"/>
          <w:i/>
          <w:sz w:val="24"/>
          <w:szCs w:val="24"/>
        </w:rPr>
        <w:t>салынды</w:t>
      </w:r>
      <w:proofErr w:type="spellEnd"/>
      <w:r w:rsidR="001E3B07" w:rsidRPr="005B668C">
        <w:rPr>
          <w:rFonts w:ascii="Arial" w:hAnsi="Arial" w:cs="Arial"/>
          <w:i/>
          <w:iCs/>
          <w:sz w:val="24"/>
          <w:szCs w:val="24"/>
          <w:lang w:val="kk-KZ"/>
        </w:rPr>
        <w:t>.</w:t>
      </w:r>
      <w:r w:rsidR="00B2644A" w:rsidRPr="00BE3C75">
        <w:rPr>
          <w:rFonts w:ascii="Arial" w:hAnsi="Arial" w:cs="Arial"/>
          <w:i/>
          <w:iCs/>
          <w:sz w:val="24"/>
          <w:szCs w:val="24"/>
          <w:lang w:val="kk-KZ"/>
        </w:rPr>
        <w:t xml:space="preserve"> </w:t>
      </w:r>
    </w:p>
    <w:p w14:paraId="12EBC22E" w14:textId="26B9CE1F" w:rsidR="00514E22" w:rsidRPr="00390F40" w:rsidRDefault="003E3953" w:rsidP="00E7059F">
      <w:pPr>
        <w:spacing w:after="0" w:line="240" w:lineRule="auto"/>
        <w:ind w:firstLine="851"/>
        <w:jc w:val="both"/>
        <w:rPr>
          <w:rFonts w:ascii="Arial" w:eastAsia="Calibri" w:hAnsi="Arial" w:cs="Arial"/>
          <w:sz w:val="28"/>
          <w:szCs w:val="28"/>
          <w:lang w:val="kk-KZ"/>
        </w:rPr>
      </w:pPr>
      <w:r w:rsidRPr="00BE3C75">
        <w:rPr>
          <w:rFonts w:ascii="Arial" w:hAnsi="Arial" w:cs="Arial"/>
          <w:b/>
          <w:sz w:val="28"/>
          <w:szCs w:val="28"/>
          <w:lang w:val="kk-KZ"/>
        </w:rPr>
        <w:t>3</w:t>
      </w:r>
      <w:r w:rsidRPr="00390F40">
        <w:rPr>
          <w:rFonts w:ascii="Arial" w:hAnsi="Arial" w:cs="Arial"/>
          <w:b/>
          <w:sz w:val="28"/>
          <w:szCs w:val="28"/>
          <w:lang w:val="kk-KZ"/>
        </w:rPr>
        <w:t xml:space="preserve">. </w:t>
      </w:r>
      <w:r w:rsidR="00390F40" w:rsidRPr="00390F40">
        <w:rPr>
          <w:rFonts w:ascii="Arial" w:hAnsi="Arial" w:cs="Arial"/>
          <w:b/>
          <w:sz w:val="28"/>
          <w:szCs w:val="28"/>
          <w:lang w:val="kk-KZ"/>
        </w:rPr>
        <w:t>Ауыл шаруашылығы</w:t>
      </w:r>
      <w:r w:rsidRPr="00390F40">
        <w:rPr>
          <w:rFonts w:ascii="Arial" w:hAnsi="Arial" w:cs="Arial"/>
          <w:b/>
          <w:sz w:val="28"/>
          <w:szCs w:val="28"/>
          <w:lang w:val="kk-KZ"/>
        </w:rPr>
        <w:t xml:space="preserve">. </w:t>
      </w:r>
      <w:r w:rsidR="00390F40" w:rsidRPr="00390F40">
        <w:rPr>
          <w:rFonts w:ascii="Arial" w:hAnsi="Arial" w:cs="Arial"/>
          <w:sz w:val="28"/>
          <w:szCs w:val="28"/>
          <w:lang w:val="kk-KZ"/>
        </w:rPr>
        <w:t>2026 жылғы 8 айдың қорытындысы бойынша ауыл шаруашылығының жалпы өнімінің көлемі 11 997,4 млн. теңгені құрады, нақты көлем индексі-2025 жылғы қаңтар-тамыз деңгейіне 108,4% (2025 жылғы қаңтар-тамыз айларында – 11 011,4 млн. теңге), оның ішінде: өсімдік шаруашылығы өнімі – 5 133,9 млн. теңге немесе сәйкесінше 110,8%  2025 жыл кезеңіне</w:t>
      </w:r>
      <w:r w:rsidR="00390F40" w:rsidRPr="00390F40">
        <w:rPr>
          <w:rFonts w:ascii="Arial" w:hAnsi="Arial" w:cs="Arial"/>
          <w:sz w:val="28"/>
          <w:szCs w:val="28"/>
          <w:lang w:val="kk-KZ"/>
        </w:rPr>
        <w:t xml:space="preserve"> </w:t>
      </w:r>
      <w:r w:rsidR="00E17275" w:rsidRPr="00390F40">
        <w:rPr>
          <w:rFonts w:ascii="Arial" w:hAnsi="Arial" w:cs="Arial"/>
          <w:sz w:val="28"/>
          <w:szCs w:val="28"/>
          <w:lang w:val="kk-KZ"/>
        </w:rPr>
        <w:t>(</w:t>
      </w:r>
      <w:r w:rsidR="00390F40" w:rsidRPr="00390F40">
        <w:rPr>
          <w:rFonts w:ascii="Arial" w:hAnsi="Arial" w:cs="Arial"/>
          <w:i/>
          <w:iCs/>
          <w:sz w:val="28"/>
          <w:szCs w:val="28"/>
          <w:lang w:val="kk-KZ"/>
        </w:rPr>
        <w:t>2025 жылғы қаңтар-тамызда – 4 933,3 млн. теңге), мал шаруашылығы өнімі -</w:t>
      </w:r>
      <w:r w:rsidR="00390F40" w:rsidRPr="00390F40">
        <w:rPr>
          <w:rFonts w:ascii="Arial" w:hAnsi="Arial" w:cs="Arial"/>
          <w:i/>
          <w:iCs/>
          <w:sz w:val="28"/>
          <w:szCs w:val="28"/>
          <w:lang w:val="kk-KZ"/>
        </w:rPr>
        <w:t xml:space="preserve">              </w:t>
      </w:r>
      <w:r w:rsidR="00390F40" w:rsidRPr="00390F40">
        <w:rPr>
          <w:rFonts w:ascii="Arial" w:hAnsi="Arial" w:cs="Arial"/>
          <w:i/>
          <w:iCs/>
          <w:sz w:val="28"/>
          <w:szCs w:val="28"/>
          <w:lang w:val="kk-KZ"/>
        </w:rPr>
        <w:t xml:space="preserve"> 6 863,6 млн. теңге немесе 106,7% (2025 жылғы қаңтар-тамызда-</w:t>
      </w:r>
      <w:r w:rsidR="00390F40" w:rsidRPr="00390F40">
        <w:rPr>
          <w:rFonts w:ascii="Arial" w:hAnsi="Arial" w:cs="Arial"/>
          <w:i/>
          <w:iCs/>
          <w:sz w:val="28"/>
          <w:szCs w:val="28"/>
          <w:lang w:val="kk-KZ"/>
        </w:rPr>
        <w:t xml:space="preserve">         </w:t>
      </w:r>
      <w:r w:rsidR="00390F40" w:rsidRPr="00390F40">
        <w:rPr>
          <w:rFonts w:ascii="Arial" w:hAnsi="Arial" w:cs="Arial"/>
          <w:i/>
          <w:iCs/>
          <w:sz w:val="28"/>
          <w:szCs w:val="28"/>
          <w:lang w:val="kk-KZ"/>
        </w:rPr>
        <w:t>5 842,8 млн. теңге</w:t>
      </w:r>
      <w:r w:rsidR="00E17275" w:rsidRPr="00390F40">
        <w:rPr>
          <w:rFonts w:ascii="Arial" w:hAnsi="Arial" w:cs="Arial"/>
          <w:sz w:val="28"/>
          <w:szCs w:val="28"/>
          <w:lang w:val="kk-KZ"/>
        </w:rPr>
        <w:t>)</w:t>
      </w:r>
      <w:r w:rsidR="00E7059F" w:rsidRPr="00390F40">
        <w:rPr>
          <w:rFonts w:ascii="Arial" w:eastAsia="Calibri" w:hAnsi="Arial" w:cs="Arial"/>
          <w:sz w:val="28"/>
          <w:szCs w:val="28"/>
          <w:lang w:val="kk-KZ"/>
        </w:rPr>
        <w:t xml:space="preserve">.   </w:t>
      </w:r>
    </w:p>
    <w:p w14:paraId="48EA3BD2" w14:textId="77777777" w:rsidR="00390F40" w:rsidRPr="00390F40" w:rsidRDefault="00390F40" w:rsidP="00390F40">
      <w:pPr>
        <w:pStyle w:val="ad"/>
        <w:widowControl w:val="0"/>
        <w:spacing w:after="0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90F40">
        <w:rPr>
          <w:rFonts w:ascii="Arial" w:hAnsi="Arial" w:cs="Arial"/>
          <w:sz w:val="28"/>
          <w:szCs w:val="28"/>
          <w:lang w:val="kk-KZ"/>
        </w:rPr>
        <w:t>Тірі салмақтағы ет өндірісі 1 840,2 тоннаға немесе 2025 жылдың сәйкес кезеңіне 105,4%-ға өсті, сою салмағындағы ет өндірісі 4,5% - ға өсті және 2025 жылғы қаңтар-тамыздағы өндіріспен салыстырғанда 996,8 тоннаны құрады.</w:t>
      </w:r>
    </w:p>
    <w:p w14:paraId="652F1E35" w14:textId="77777777" w:rsidR="00390F40" w:rsidRDefault="00390F40" w:rsidP="00390F40">
      <w:pPr>
        <w:pStyle w:val="ad"/>
        <w:widowControl w:val="0"/>
        <w:suppressAutoHyphens w:val="0"/>
        <w:spacing w:after="0"/>
        <w:ind w:left="0" w:firstLine="709"/>
        <w:jc w:val="both"/>
        <w:rPr>
          <w:rFonts w:ascii="Arial" w:hAnsi="Arial" w:cs="Arial"/>
          <w:sz w:val="28"/>
          <w:szCs w:val="28"/>
          <w:lang w:val="en-US"/>
        </w:rPr>
      </w:pPr>
      <w:proofErr w:type="spellStart"/>
      <w:r w:rsidRPr="00390F40">
        <w:rPr>
          <w:rFonts w:ascii="Arial" w:hAnsi="Arial" w:cs="Arial"/>
          <w:sz w:val="28"/>
          <w:szCs w:val="28"/>
        </w:rPr>
        <w:t>Сүт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өндірісі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9,2% - </w:t>
      </w:r>
      <w:proofErr w:type="spellStart"/>
      <w:r w:rsidRPr="00390F40">
        <w:rPr>
          <w:rFonts w:ascii="Arial" w:hAnsi="Arial" w:cs="Arial"/>
          <w:sz w:val="28"/>
          <w:szCs w:val="28"/>
        </w:rPr>
        <w:t>ға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артып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, 18 373,7 </w:t>
      </w:r>
      <w:proofErr w:type="spellStart"/>
      <w:r w:rsidRPr="00390F40">
        <w:rPr>
          <w:rFonts w:ascii="Arial" w:hAnsi="Arial" w:cs="Arial"/>
          <w:sz w:val="28"/>
          <w:szCs w:val="28"/>
        </w:rPr>
        <w:t>тоннаны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құрады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, </w:t>
      </w:r>
      <w:proofErr w:type="spellStart"/>
      <w:r w:rsidRPr="00390F40">
        <w:rPr>
          <w:rFonts w:ascii="Arial" w:hAnsi="Arial" w:cs="Arial"/>
          <w:sz w:val="28"/>
          <w:szCs w:val="28"/>
        </w:rPr>
        <w:t>жұмыртқа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өндірісі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1,1% - </w:t>
      </w:r>
      <w:proofErr w:type="spellStart"/>
      <w:r w:rsidRPr="00390F40">
        <w:rPr>
          <w:rFonts w:ascii="Arial" w:hAnsi="Arial" w:cs="Arial"/>
          <w:sz w:val="28"/>
          <w:szCs w:val="28"/>
        </w:rPr>
        <w:t>ға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өсіп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, 2 932,8 </w:t>
      </w:r>
      <w:proofErr w:type="spellStart"/>
      <w:r w:rsidRPr="00390F40">
        <w:rPr>
          <w:rFonts w:ascii="Arial" w:hAnsi="Arial" w:cs="Arial"/>
          <w:sz w:val="28"/>
          <w:szCs w:val="28"/>
        </w:rPr>
        <w:t>мың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дананы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құрады</w:t>
      </w:r>
      <w:proofErr w:type="spellEnd"/>
      <w:r w:rsidRPr="00390F40">
        <w:rPr>
          <w:rFonts w:ascii="Arial" w:hAnsi="Arial" w:cs="Arial"/>
          <w:sz w:val="28"/>
          <w:szCs w:val="28"/>
        </w:rPr>
        <w:t>.</w:t>
      </w:r>
    </w:p>
    <w:p w14:paraId="2FEC3A2C" w14:textId="77777777" w:rsidR="00390F40" w:rsidRDefault="00390F40" w:rsidP="00390F40">
      <w:pPr>
        <w:pStyle w:val="ad"/>
        <w:widowControl w:val="0"/>
        <w:suppressAutoHyphens w:val="0"/>
        <w:spacing w:after="0"/>
        <w:ind w:left="0" w:firstLine="709"/>
        <w:jc w:val="both"/>
        <w:rPr>
          <w:rFonts w:ascii="Arial" w:hAnsi="Arial" w:cs="Arial"/>
          <w:sz w:val="28"/>
          <w:szCs w:val="28"/>
        </w:rPr>
      </w:pPr>
      <w:r w:rsidRPr="00390F40">
        <w:rPr>
          <w:rFonts w:ascii="Arial" w:hAnsi="Arial" w:cs="Arial"/>
          <w:sz w:val="28"/>
          <w:szCs w:val="28"/>
        </w:rPr>
        <w:t xml:space="preserve">2026 </w:t>
      </w:r>
      <w:proofErr w:type="spellStart"/>
      <w:r w:rsidRPr="00390F40">
        <w:rPr>
          <w:rFonts w:ascii="Arial" w:hAnsi="Arial" w:cs="Arial"/>
          <w:sz w:val="28"/>
          <w:szCs w:val="28"/>
        </w:rPr>
        <w:t>жылғы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қаңтар-тамыз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қорытындылары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бойынша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статистикалық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деректерге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сәйкес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ірі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қара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малдың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саны 4,1%-</w:t>
      </w:r>
      <w:proofErr w:type="spellStart"/>
      <w:r w:rsidRPr="00390F40">
        <w:rPr>
          <w:rFonts w:ascii="Arial" w:hAnsi="Arial" w:cs="Arial"/>
          <w:sz w:val="28"/>
          <w:szCs w:val="28"/>
        </w:rPr>
        <w:t>ға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артып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, 16,6 </w:t>
      </w:r>
      <w:proofErr w:type="spellStart"/>
      <w:r w:rsidRPr="00390F40">
        <w:rPr>
          <w:rFonts w:ascii="Arial" w:hAnsi="Arial" w:cs="Arial"/>
          <w:sz w:val="28"/>
          <w:szCs w:val="28"/>
        </w:rPr>
        <w:t>мың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басты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құрады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, 2026 </w:t>
      </w:r>
      <w:proofErr w:type="spellStart"/>
      <w:r w:rsidRPr="00390F40">
        <w:rPr>
          <w:rFonts w:ascii="Arial" w:hAnsi="Arial" w:cs="Arial"/>
          <w:sz w:val="28"/>
          <w:szCs w:val="28"/>
        </w:rPr>
        <w:t>жылғы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1 </w:t>
      </w:r>
      <w:proofErr w:type="spellStart"/>
      <w:r w:rsidRPr="00390F40">
        <w:rPr>
          <w:rFonts w:ascii="Arial" w:hAnsi="Arial" w:cs="Arial"/>
          <w:sz w:val="28"/>
          <w:szCs w:val="28"/>
        </w:rPr>
        <w:t>қыркүйектегі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жағдай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бойынша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сиыр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саны 8,6 </w:t>
      </w:r>
      <w:proofErr w:type="spellStart"/>
      <w:r w:rsidRPr="00390F40">
        <w:rPr>
          <w:rFonts w:ascii="Arial" w:hAnsi="Arial" w:cs="Arial"/>
          <w:sz w:val="28"/>
          <w:szCs w:val="28"/>
        </w:rPr>
        <w:t>мың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басты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2025 </w:t>
      </w:r>
      <w:proofErr w:type="spellStart"/>
      <w:r w:rsidRPr="00390F40">
        <w:rPr>
          <w:rFonts w:ascii="Arial" w:hAnsi="Arial" w:cs="Arial"/>
          <w:sz w:val="28"/>
          <w:szCs w:val="28"/>
        </w:rPr>
        <w:t>жылғы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ұқсас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кезеңге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105,2% </w:t>
      </w:r>
      <w:proofErr w:type="spellStart"/>
      <w:r w:rsidRPr="00390F40">
        <w:rPr>
          <w:rFonts w:ascii="Arial" w:hAnsi="Arial" w:cs="Arial"/>
          <w:sz w:val="28"/>
          <w:szCs w:val="28"/>
        </w:rPr>
        <w:t>құрады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14:paraId="18B0AAE2" w14:textId="77777777" w:rsidR="00390F40" w:rsidRDefault="00390F40" w:rsidP="00A2652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8"/>
          <w:szCs w:val="28"/>
          <w:lang w:eastAsia="ar-SA"/>
        </w:rPr>
      </w:pP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Ешкілердің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саны 14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басқа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өсіп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, 333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басқа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немесе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104,4%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құрады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;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жылқылардың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саны 2,2%-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ға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өсіп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, 5,1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мың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басқа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жетті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;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шошқалардың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саны 3,8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мың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басты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құрады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немесе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2025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жылдың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сәйкес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кезеңімен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салыстырғанда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8,5% -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ға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көп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;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құстардың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саны 2026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жылдың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қаңтар-тамызында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2,9% - ға-48,1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мыңға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өсті.бас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>.</w:t>
      </w:r>
    </w:p>
    <w:p w14:paraId="747B19F0" w14:textId="77777777" w:rsidR="00390F40" w:rsidRPr="00390F40" w:rsidRDefault="00390F40" w:rsidP="00390F40">
      <w:pPr>
        <w:spacing w:after="0" w:line="240" w:lineRule="auto"/>
        <w:ind w:firstLine="851"/>
        <w:jc w:val="both"/>
        <w:rPr>
          <w:rFonts w:ascii="Arial" w:hAnsi="Arial" w:cs="Arial"/>
          <w:bCs/>
          <w:i/>
          <w:sz w:val="28"/>
          <w:szCs w:val="28"/>
        </w:rPr>
      </w:pP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lastRenderedPageBreak/>
        <w:t>Төмендеу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.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Қой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саны 0,8% -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ға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азайып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, 19,6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мың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басты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құрады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, мал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басының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азаюы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ауданның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ауыл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шаруашылығы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құрылымдарында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491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басқа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немесе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6,4% -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ға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,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оның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ішінде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ауыл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шаруашылығы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кәсіпорындарында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604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басқа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немесе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14,0% -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ға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азайды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>.</w:t>
      </w:r>
    </w:p>
    <w:p w14:paraId="09E11C6F" w14:textId="77777777" w:rsidR="00390F40" w:rsidRDefault="00390F40" w:rsidP="00390F40">
      <w:pPr>
        <w:spacing w:after="0" w:line="240" w:lineRule="auto"/>
        <w:ind w:firstLine="851"/>
        <w:jc w:val="both"/>
        <w:rPr>
          <w:rFonts w:ascii="Arial" w:hAnsi="Arial" w:cs="Arial"/>
          <w:bCs/>
          <w:i/>
          <w:sz w:val="28"/>
          <w:szCs w:val="28"/>
        </w:rPr>
      </w:pP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Оның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ішінде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төмендеу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себептері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-мал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басын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облыс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пен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ауданнан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тыс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жерлерге</w:t>
      </w:r>
      <w:proofErr w:type="spellEnd"/>
      <w:r w:rsidRPr="00390F40">
        <w:rPr>
          <w:rFonts w:ascii="Arial" w:hAnsi="Arial" w:cs="Arial"/>
          <w:bCs/>
          <w:i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bCs/>
          <w:i/>
          <w:sz w:val="28"/>
          <w:szCs w:val="28"/>
        </w:rPr>
        <w:t>әкету</w:t>
      </w:r>
      <w:proofErr w:type="spellEnd"/>
    </w:p>
    <w:p w14:paraId="7D08B424" w14:textId="77777777" w:rsidR="00390F40" w:rsidRPr="00390F40" w:rsidRDefault="00390F40" w:rsidP="00070CCE">
      <w:pPr>
        <w:spacing w:after="0" w:line="0" w:lineRule="atLeast"/>
        <w:ind w:firstLine="720"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90F40">
        <w:rPr>
          <w:rFonts w:ascii="Arial" w:hAnsi="Arial" w:cs="Arial"/>
          <w:b/>
          <w:sz w:val="28"/>
          <w:szCs w:val="28"/>
          <w:lang w:val="kk-KZ"/>
        </w:rPr>
        <w:t xml:space="preserve">4.Сауда. </w:t>
      </w:r>
      <w:r w:rsidRPr="00390F40">
        <w:rPr>
          <w:rFonts w:ascii="Arial" w:hAnsi="Arial" w:cs="Arial"/>
          <w:bCs/>
          <w:sz w:val="28"/>
          <w:szCs w:val="28"/>
          <w:lang w:val="kk-KZ"/>
        </w:rPr>
        <w:t>2026 жылдың 8 айының қорытындысы бойынша бөлшек тауар айналымының нақты көлем индексі 2025 жылдың сәйкес кезеңімен салыстырғанда 101,4% немесе 4 845,8 млн. теңгені құрады (2025 жылдың қаңтар-тамыз айларында – 4 256,3 млн.теңге).</w:t>
      </w:r>
    </w:p>
    <w:p w14:paraId="5296E9A4" w14:textId="77777777" w:rsidR="00390F40" w:rsidRDefault="00390F40" w:rsidP="00D0652B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390F40">
        <w:rPr>
          <w:rFonts w:ascii="Arial" w:hAnsi="Arial" w:cs="Arial"/>
          <w:sz w:val="28"/>
          <w:szCs w:val="28"/>
        </w:rPr>
        <w:t>Көтерме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сауда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айналымының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көлемі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9 541,4 </w:t>
      </w:r>
      <w:proofErr w:type="spellStart"/>
      <w:r w:rsidRPr="00390F40">
        <w:rPr>
          <w:rFonts w:ascii="Arial" w:hAnsi="Arial" w:cs="Arial"/>
          <w:sz w:val="28"/>
          <w:szCs w:val="28"/>
        </w:rPr>
        <w:t>млн.теңгені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2025 </w:t>
      </w:r>
      <w:proofErr w:type="spellStart"/>
      <w:r w:rsidRPr="00390F40">
        <w:rPr>
          <w:rFonts w:ascii="Arial" w:hAnsi="Arial" w:cs="Arial"/>
          <w:sz w:val="28"/>
          <w:szCs w:val="28"/>
        </w:rPr>
        <w:t>жылдың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ұқсас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кезеңіне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101,0% -. </w:t>
      </w:r>
      <w:proofErr w:type="spellStart"/>
      <w:r w:rsidRPr="00390F40">
        <w:rPr>
          <w:rFonts w:ascii="Arial" w:hAnsi="Arial" w:cs="Arial"/>
          <w:sz w:val="28"/>
          <w:szCs w:val="28"/>
        </w:rPr>
        <w:t>құрады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(2025 </w:t>
      </w:r>
      <w:proofErr w:type="spellStart"/>
      <w:r w:rsidRPr="00390F40">
        <w:rPr>
          <w:rFonts w:ascii="Arial" w:hAnsi="Arial" w:cs="Arial"/>
          <w:sz w:val="28"/>
          <w:szCs w:val="28"/>
        </w:rPr>
        <w:t>жылғы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hAnsi="Arial" w:cs="Arial"/>
          <w:sz w:val="28"/>
          <w:szCs w:val="28"/>
        </w:rPr>
        <w:t>қаңтар</w:t>
      </w:r>
      <w:proofErr w:type="spellEnd"/>
      <w:r w:rsidRPr="00390F40">
        <w:rPr>
          <w:rFonts w:ascii="Arial" w:hAnsi="Arial" w:cs="Arial"/>
          <w:sz w:val="28"/>
          <w:szCs w:val="28"/>
        </w:rPr>
        <w:t xml:space="preserve"> – тамызда-9 044,4 млн. </w:t>
      </w:r>
      <w:proofErr w:type="spellStart"/>
      <w:r w:rsidRPr="00390F40">
        <w:rPr>
          <w:rFonts w:ascii="Arial" w:hAnsi="Arial" w:cs="Arial"/>
          <w:sz w:val="28"/>
          <w:szCs w:val="28"/>
        </w:rPr>
        <w:t>теңге</w:t>
      </w:r>
      <w:proofErr w:type="spellEnd"/>
      <w:r w:rsidRPr="00390F40">
        <w:rPr>
          <w:rFonts w:ascii="Arial" w:hAnsi="Arial" w:cs="Arial"/>
          <w:sz w:val="28"/>
          <w:szCs w:val="28"/>
        </w:rPr>
        <w:t>).</w:t>
      </w:r>
    </w:p>
    <w:p w14:paraId="3549A9D0" w14:textId="77777777" w:rsidR="00390F40" w:rsidRDefault="00390F40" w:rsidP="00814FC6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proofErr w:type="spellStart"/>
      <w:r w:rsidRPr="00390F40">
        <w:rPr>
          <w:rFonts w:ascii="Arial" w:eastAsia="Calibri" w:hAnsi="Arial" w:cs="Arial"/>
          <w:sz w:val="28"/>
          <w:szCs w:val="28"/>
        </w:rPr>
        <w:t>Статистикалық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деректерге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сәйкес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2026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1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қыркүйектегі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жағдай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бойынша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ауданда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821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шағын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бизнес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субъектісі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(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оның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ішінде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жұмыс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істеп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тұрғандары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– 792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жалпы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көлеміне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96,5%),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оның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ішінде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жеке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кәсіпкерлер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– 474 (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жұмыс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істеп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тұрғандары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– 454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95,8%),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заңды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тұлғалар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-128 (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жұмыс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істеп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тұрғандары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– 121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94,5%),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шаруалар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тіркелген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шаруа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қожалықтары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-219 (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жұмыс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істеп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тұрғандары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– 217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99,1 %).</w:t>
      </w:r>
    </w:p>
    <w:p w14:paraId="5C0A3CD3" w14:textId="77777777" w:rsidR="00390F40" w:rsidRDefault="00390F40" w:rsidP="00B90985">
      <w:pPr>
        <w:widowControl w:val="0"/>
        <w:spacing w:after="0" w:line="240" w:lineRule="auto"/>
        <w:ind w:firstLine="709"/>
        <w:jc w:val="both"/>
        <w:rPr>
          <w:rFonts w:ascii="Arial" w:eastAsia="Calibri" w:hAnsi="Arial" w:cs="Arial"/>
          <w:sz w:val="28"/>
          <w:szCs w:val="28"/>
        </w:rPr>
      </w:pPr>
      <w:r w:rsidRPr="00390F40">
        <w:rPr>
          <w:rFonts w:ascii="Arial" w:eastAsia="Calibri" w:hAnsi="Arial" w:cs="Arial"/>
          <w:sz w:val="28"/>
          <w:szCs w:val="28"/>
        </w:rPr>
        <w:t xml:space="preserve">2026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1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қыркүйекке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209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заңды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тұлға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тіркелген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,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оның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ішінде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жұмыс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істеп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тұрғандары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жалпы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көлемнің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200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95,7%,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оның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ішінде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: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жаңадан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тіркелген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2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1,0%,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белсенді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– 147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73,5%,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қызметін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уақытша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тоқтатқан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– 51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25,5%.</w:t>
      </w:r>
    </w:p>
    <w:p w14:paraId="46B3492C" w14:textId="77777777" w:rsidR="00390F40" w:rsidRDefault="00390F40" w:rsidP="005B668C">
      <w:pPr>
        <w:widowControl w:val="0"/>
        <w:ind w:firstLine="709"/>
        <w:contextualSpacing/>
        <w:jc w:val="both"/>
        <w:rPr>
          <w:rFonts w:ascii="Arial" w:eastAsia="Calibri" w:hAnsi="Arial" w:cs="Arial"/>
          <w:sz w:val="28"/>
          <w:szCs w:val="28"/>
        </w:rPr>
      </w:pPr>
      <w:proofErr w:type="spellStart"/>
      <w:r w:rsidRPr="00390F40">
        <w:rPr>
          <w:rFonts w:ascii="Arial" w:eastAsia="Calibri" w:hAnsi="Arial" w:cs="Arial"/>
          <w:sz w:val="28"/>
          <w:szCs w:val="28"/>
        </w:rPr>
        <w:t>Меншік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нысандары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бойынша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209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тіркелген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заңды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тұлғалардан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: 69 –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мемлекеттік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меншік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тіркелгендердің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жалпы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санының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33,0%, 137 –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жеке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меншік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65,5% (6 –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бірлескен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кәсіпорын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(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шетелдік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қатысумен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)), 3 -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шетелдік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меншік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тіркелгендердің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жалпы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санының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1,4%.</w:t>
      </w:r>
    </w:p>
    <w:p w14:paraId="4D3F23C7" w14:textId="757D762C" w:rsidR="005B668C" w:rsidRDefault="00325B56" w:rsidP="005B668C">
      <w:pPr>
        <w:widowControl w:val="0"/>
        <w:ind w:firstLine="709"/>
        <w:contextualSpacing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5B668C">
        <w:rPr>
          <w:rFonts w:ascii="Arial" w:hAnsi="Arial" w:cs="Arial"/>
          <w:b/>
          <w:sz w:val="28"/>
          <w:szCs w:val="28"/>
          <w:lang w:val="kk-KZ"/>
        </w:rPr>
        <w:t>5.</w:t>
      </w:r>
      <w:r w:rsidR="005B668C" w:rsidRPr="005B668C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390F40" w:rsidRPr="00390F40">
        <w:rPr>
          <w:rFonts w:ascii="Arial" w:hAnsi="Arial" w:cs="Arial"/>
          <w:b/>
          <w:sz w:val="28"/>
          <w:szCs w:val="28"/>
          <w:lang w:val="kk-KZ"/>
        </w:rPr>
        <w:t xml:space="preserve">Құрылыс. </w:t>
      </w:r>
      <w:r w:rsidR="00390F40" w:rsidRPr="00390F40">
        <w:rPr>
          <w:rFonts w:ascii="Arial" w:hAnsi="Arial" w:cs="Arial"/>
          <w:bCs/>
          <w:sz w:val="28"/>
          <w:szCs w:val="28"/>
          <w:lang w:val="kk-KZ"/>
        </w:rPr>
        <w:t>Мамлют ауданы бойынша құрылыс жұмыстарының көлемі 2026 жылғы қаңтар-тамызда 5 800,1 млн.теңгені немесе 2025 жылғы ұқсас кезеңге 92,0% -. құрады (2025 жылғы қаңтар – тамызда-5 722,5 млн. теңге).</w:t>
      </w:r>
    </w:p>
    <w:p w14:paraId="5180BC91" w14:textId="7872AB49" w:rsidR="00E82956" w:rsidRPr="00BE3C75" w:rsidRDefault="00390F40" w:rsidP="00730B5C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hAnsi="Arial" w:cs="Arial"/>
          <w:sz w:val="28"/>
          <w:szCs w:val="28"/>
          <w:highlight w:val="yellow"/>
        </w:rPr>
      </w:pPr>
      <w:proofErr w:type="spellStart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Көлемі</w:t>
      </w:r>
      <w:proofErr w:type="spellEnd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өткен</w:t>
      </w:r>
      <w:proofErr w:type="spellEnd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жылмен</w:t>
      </w:r>
      <w:proofErr w:type="spellEnd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салыстырғанда</w:t>
      </w:r>
      <w:proofErr w:type="spellEnd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77,5 млн-</w:t>
      </w:r>
      <w:proofErr w:type="spellStart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ға</w:t>
      </w:r>
      <w:proofErr w:type="spellEnd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(101,3%) </w:t>
      </w:r>
      <w:proofErr w:type="spellStart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ұлғайды</w:t>
      </w:r>
      <w:proofErr w:type="spellEnd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НКИ-</w:t>
      </w:r>
      <w:proofErr w:type="spellStart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нің</w:t>
      </w:r>
      <w:proofErr w:type="spellEnd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төмендеуі</w:t>
      </w:r>
      <w:proofErr w:type="spellEnd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инфляция </w:t>
      </w:r>
      <w:proofErr w:type="spellStart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коэффициентін</w:t>
      </w:r>
      <w:proofErr w:type="spellEnd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қолдану</w:t>
      </w:r>
      <w:proofErr w:type="spellEnd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есебінен</w:t>
      </w:r>
      <w:proofErr w:type="spellEnd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109,3% - </w:t>
      </w:r>
      <w:proofErr w:type="spellStart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ға</w:t>
      </w:r>
      <w:proofErr w:type="spellEnd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өсті</w:t>
      </w:r>
      <w:proofErr w:type="spellEnd"/>
      <w:r w:rsidRPr="00390F40">
        <w:rPr>
          <w:rFonts w:ascii="Arial" w:eastAsia="Times New Roman" w:hAnsi="Arial" w:cs="Arial"/>
          <w:i/>
          <w:iCs/>
          <w:color w:val="000000"/>
          <w:sz w:val="28"/>
          <w:szCs w:val="28"/>
          <w:lang w:eastAsia="ru-RU"/>
        </w:rPr>
        <w:t>.</w:t>
      </w:r>
    </w:p>
    <w:p w14:paraId="509B2376" w14:textId="7DC46F91" w:rsidR="00E82956" w:rsidRPr="006B548C" w:rsidRDefault="00325B56" w:rsidP="00E82956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hAnsi="Arial" w:cs="Arial"/>
          <w:b/>
          <w:sz w:val="28"/>
          <w:szCs w:val="28"/>
        </w:rPr>
      </w:pPr>
      <w:r w:rsidRPr="006B548C">
        <w:rPr>
          <w:rFonts w:ascii="Arial" w:hAnsi="Arial" w:cs="Arial"/>
          <w:b/>
          <w:sz w:val="28"/>
          <w:szCs w:val="28"/>
          <w:lang w:val="kk-KZ"/>
        </w:rPr>
        <w:t>6</w:t>
      </w:r>
      <w:r w:rsidRPr="006B548C">
        <w:rPr>
          <w:rFonts w:ascii="Arial" w:hAnsi="Arial" w:cs="Arial"/>
          <w:b/>
          <w:sz w:val="28"/>
          <w:szCs w:val="28"/>
        </w:rPr>
        <w:t xml:space="preserve">. </w:t>
      </w:r>
      <w:proofErr w:type="spellStart"/>
      <w:r w:rsidR="00390F40" w:rsidRPr="00390F40">
        <w:rPr>
          <w:rFonts w:ascii="Arial" w:hAnsi="Arial" w:cs="Arial"/>
          <w:b/>
          <w:sz w:val="28"/>
          <w:szCs w:val="28"/>
        </w:rPr>
        <w:t>Негізгі</w:t>
      </w:r>
      <w:proofErr w:type="spellEnd"/>
      <w:r w:rsidR="00390F40" w:rsidRPr="00390F40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390F40" w:rsidRPr="00390F40">
        <w:rPr>
          <w:rFonts w:ascii="Arial" w:hAnsi="Arial" w:cs="Arial"/>
          <w:b/>
          <w:sz w:val="28"/>
          <w:szCs w:val="28"/>
        </w:rPr>
        <w:t>капиталға</w:t>
      </w:r>
      <w:proofErr w:type="spellEnd"/>
      <w:r w:rsidR="00390F40" w:rsidRPr="00390F40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390F40" w:rsidRPr="00390F40">
        <w:rPr>
          <w:rFonts w:ascii="Arial" w:hAnsi="Arial" w:cs="Arial"/>
          <w:b/>
          <w:sz w:val="28"/>
          <w:szCs w:val="28"/>
        </w:rPr>
        <w:t>инвестициялар</w:t>
      </w:r>
      <w:proofErr w:type="spellEnd"/>
      <w:r w:rsidR="00390F40" w:rsidRPr="00390F40">
        <w:rPr>
          <w:rFonts w:ascii="Arial" w:hAnsi="Arial" w:cs="Arial"/>
          <w:b/>
          <w:sz w:val="28"/>
          <w:szCs w:val="28"/>
        </w:rPr>
        <w:t>.</w:t>
      </w:r>
    </w:p>
    <w:p w14:paraId="20A9D39F" w14:textId="77777777" w:rsidR="00390F40" w:rsidRDefault="00390F40" w:rsidP="00822AD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i/>
          <w:sz w:val="24"/>
          <w:szCs w:val="24"/>
        </w:rPr>
      </w:pPr>
      <w:r w:rsidRPr="00390F40">
        <w:rPr>
          <w:rFonts w:ascii="Arial" w:eastAsia="Calibri" w:hAnsi="Arial" w:cs="Arial"/>
          <w:bCs/>
          <w:sz w:val="28"/>
          <w:szCs w:val="28"/>
        </w:rPr>
        <w:t xml:space="preserve">2026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жылдың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8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айының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қорытындысы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бойынша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негізгі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капиталға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салынған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инвестициялар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көлемі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өткен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жылдың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сәйкес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кезеңімен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салыстырғанда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9 518,3 млн.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теңгені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94,8% - или </w:t>
      </w:r>
      <w:proofErr w:type="spellStart"/>
      <w:r w:rsidRPr="00390F40">
        <w:rPr>
          <w:rFonts w:ascii="Arial" w:eastAsia="Calibri" w:hAnsi="Arial" w:cs="Arial"/>
          <w:bCs/>
          <w:sz w:val="28"/>
          <w:szCs w:val="28"/>
        </w:rPr>
        <w:t>құрады</w:t>
      </w:r>
      <w:proofErr w:type="spellEnd"/>
      <w:r w:rsidRPr="00390F40">
        <w:rPr>
          <w:rFonts w:ascii="Arial" w:eastAsia="Calibri" w:hAnsi="Arial" w:cs="Arial"/>
          <w:bCs/>
          <w:sz w:val="28"/>
          <w:szCs w:val="28"/>
        </w:rPr>
        <w:t xml:space="preserve"> </w:t>
      </w:r>
      <w:r w:rsidRPr="00390F40">
        <w:rPr>
          <w:rFonts w:ascii="Arial" w:eastAsia="Calibri" w:hAnsi="Arial" w:cs="Arial"/>
          <w:i/>
          <w:sz w:val="24"/>
          <w:szCs w:val="24"/>
        </w:rPr>
        <w:t xml:space="preserve">(2025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жылғы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қаңтар-тамызда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-9 809,3 млн.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теңге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).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Негізгі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капиталға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инвестициялардың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НКИ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көрсеткішінің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төмендеуі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ірі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бюджеттік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жол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жобаларын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іске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асыру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есебінен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қалыптастырылған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2025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жылдың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ұқсас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кезеңін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салыстырудың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жоғары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базасына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байланысты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.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Мәселен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, 2025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жылғы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қаңтар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>–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тамызда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жол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инфрақұрылымына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инвестициялар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көлемі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4,2 млрд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теңгені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құрады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, ал 2026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жылғы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ұқсас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кезеңде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— 2,7 </w:t>
      </w:r>
      <w:r w:rsidRPr="00390F40">
        <w:rPr>
          <w:rFonts w:ascii="Arial" w:eastAsia="Calibri" w:hAnsi="Arial" w:cs="Arial"/>
          <w:i/>
          <w:sz w:val="24"/>
          <w:szCs w:val="24"/>
        </w:rPr>
        <w:lastRenderedPageBreak/>
        <w:t xml:space="preserve">млрд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теңге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>.</w:t>
      </w:r>
    </w:p>
    <w:p w14:paraId="6BD2543D" w14:textId="77777777" w:rsidR="00390F40" w:rsidRDefault="00390F40" w:rsidP="00822AD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i/>
          <w:sz w:val="24"/>
          <w:szCs w:val="24"/>
        </w:rPr>
      </w:pP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Көрсеткіштің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төмендеуіне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әсер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еткен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қосымша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фактор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құны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2 259,0 млн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теңге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болатын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"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Қызыласкерское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" ЖШС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сүт-тауар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фермасының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инвестициялық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жобасы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бойынша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пайдалануға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беру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актісінің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болмауы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болып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табылады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,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осыған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байланысты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бұл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инвестициялар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есепті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кезеңде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 xml:space="preserve"> </w:t>
      </w:r>
      <w:proofErr w:type="spellStart"/>
      <w:r w:rsidRPr="00390F40">
        <w:rPr>
          <w:rFonts w:ascii="Arial" w:eastAsia="Calibri" w:hAnsi="Arial" w:cs="Arial"/>
          <w:i/>
          <w:sz w:val="24"/>
          <w:szCs w:val="24"/>
        </w:rPr>
        <w:t>көрсетілмеген</w:t>
      </w:r>
      <w:proofErr w:type="spellEnd"/>
      <w:r w:rsidRPr="00390F40">
        <w:rPr>
          <w:rFonts w:ascii="Arial" w:eastAsia="Calibri" w:hAnsi="Arial" w:cs="Arial"/>
          <w:i/>
          <w:sz w:val="24"/>
          <w:szCs w:val="24"/>
        </w:rPr>
        <w:t>.</w:t>
      </w:r>
    </w:p>
    <w:p w14:paraId="4819236F" w14:textId="77777777" w:rsidR="00390F40" w:rsidRDefault="00390F40" w:rsidP="00822AD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sz w:val="28"/>
          <w:szCs w:val="28"/>
        </w:rPr>
      </w:pPr>
      <w:proofErr w:type="spellStart"/>
      <w:r w:rsidRPr="00390F40">
        <w:rPr>
          <w:rFonts w:ascii="Arial" w:eastAsia="Calibri" w:hAnsi="Arial" w:cs="Arial"/>
          <w:sz w:val="28"/>
          <w:szCs w:val="28"/>
        </w:rPr>
        <w:t>Оның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ішінде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2 786,4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млн.теңге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(29,3%) –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республикалық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бюджет, 768,2 млн.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теңге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жалпы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көлемнің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8,1% –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жергілікті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бюджет, 3 698,5 млн.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теңге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инвестициялардың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жалпы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көлемінің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38,8% –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кәсіпорындар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мен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ұйымдардың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меншікті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қаражаты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; 2 265,2 млн.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теңге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23,8% –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басқа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қарыз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қаражаты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>.</w:t>
      </w:r>
    </w:p>
    <w:p w14:paraId="33D7906D" w14:textId="77777777" w:rsidR="00390F40" w:rsidRDefault="00390F40" w:rsidP="00D85D3B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Times New Roman" w:hAnsi="Arial" w:cs="Arial"/>
          <w:sz w:val="28"/>
          <w:szCs w:val="28"/>
          <w:lang w:eastAsia="ar-SA"/>
        </w:rPr>
      </w:pPr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2025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жылғы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1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қыркүйектегі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жағдай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бойынша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негізгі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капиталға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салынған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инвестициялардың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құрылымына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мыналар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кіреді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: 4 110,9 млн.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теңге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немесе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жалпы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көлемнің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43,2%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сомасына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ғимараттар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мен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құрылыстарды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салу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және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күрделі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жөндеу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жөніндегі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жұмыстар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,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машиналарды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,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жабдықтар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мен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көлік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құралдарын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сатып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алуға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және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оларды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күрделі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жөндеуге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арналған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шығындар-5 091,3 млн.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теңге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немесе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53,5%,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өзге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де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күрделі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жұмыстар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шығындар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316,1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млн.теңге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</w:t>
      </w:r>
      <w:proofErr w:type="spellStart"/>
      <w:r w:rsidRPr="00390F40">
        <w:rPr>
          <w:rFonts w:ascii="Arial" w:eastAsia="Times New Roman" w:hAnsi="Arial" w:cs="Arial"/>
          <w:sz w:val="28"/>
          <w:szCs w:val="28"/>
          <w:lang w:eastAsia="ar-SA"/>
        </w:rPr>
        <w:t>немесе</w:t>
      </w:r>
      <w:proofErr w:type="spellEnd"/>
      <w:r w:rsidRPr="00390F40">
        <w:rPr>
          <w:rFonts w:ascii="Arial" w:eastAsia="Times New Roman" w:hAnsi="Arial" w:cs="Arial"/>
          <w:sz w:val="28"/>
          <w:szCs w:val="28"/>
          <w:lang w:eastAsia="ar-SA"/>
        </w:rPr>
        <w:t xml:space="preserve"> 3,3%.</w:t>
      </w:r>
    </w:p>
    <w:p w14:paraId="5FBF4EFD" w14:textId="77777777" w:rsidR="00390F40" w:rsidRDefault="00390F40" w:rsidP="00E82956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sz w:val="28"/>
          <w:szCs w:val="28"/>
        </w:rPr>
      </w:pPr>
      <w:r w:rsidRPr="00390F40">
        <w:rPr>
          <w:rFonts w:ascii="Arial" w:eastAsia="Calibri" w:hAnsi="Arial" w:cs="Arial"/>
          <w:sz w:val="28"/>
          <w:szCs w:val="28"/>
        </w:rPr>
        <w:t xml:space="preserve">2026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қаңтар-тамызда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негізгі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капиталға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салынған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жеке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инвестициялар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көлемі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2025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ұқсас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кезеңдегі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жеке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инвестициялар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көлемімен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салыстырғанда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(2025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қаңтар-тамызда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– 3 162,7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млн.теңге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) 5 963,7 млн.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теңгені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196,1% - ((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инвестициялардың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жалпы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көлеміне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 xml:space="preserve"> 62,6%) </w:t>
      </w:r>
      <w:proofErr w:type="spellStart"/>
      <w:r w:rsidRPr="00390F40">
        <w:rPr>
          <w:rFonts w:ascii="Arial" w:eastAsia="Calibri" w:hAnsi="Arial" w:cs="Arial"/>
          <w:sz w:val="28"/>
          <w:szCs w:val="28"/>
        </w:rPr>
        <w:t>құрады</w:t>
      </w:r>
      <w:proofErr w:type="spellEnd"/>
      <w:r w:rsidRPr="00390F40">
        <w:rPr>
          <w:rFonts w:ascii="Arial" w:eastAsia="Calibri" w:hAnsi="Arial" w:cs="Arial"/>
          <w:sz w:val="28"/>
          <w:szCs w:val="28"/>
        </w:rPr>
        <w:t>.</w:t>
      </w:r>
    </w:p>
    <w:p w14:paraId="5AFF64E9" w14:textId="77777777" w:rsidR="00CE6DFF" w:rsidRPr="00CE6DFF" w:rsidRDefault="00557BFD" w:rsidP="0034511B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hAnsi="Arial" w:cs="Arial"/>
          <w:iCs/>
          <w:sz w:val="28"/>
          <w:szCs w:val="28"/>
        </w:rPr>
      </w:pPr>
      <w:r w:rsidRPr="00BE3C75">
        <w:rPr>
          <w:rFonts w:ascii="Arial" w:hAnsi="Arial" w:cs="Arial"/>
          <w:b/>
          <w:bCs/>
          <w:iCs/>
          <w:sz w:val="28"/>
          <w:szCs w:val="28"/>
        </w:rPr>
        <w:t xml:space="preserve">7. </w:t>
      </w:r>
      <w:proofErr w:type="spellStart"/>
      <w:r w:rsidR="00CE6DFF" w:rsidRPr="00CE6DFF">
        <w:rPr>
          <w:rFonts w:ascii="Arial" w:hAnsi="Arial" w:cs="Arial"/>
          <w:b/>
          <w:bCs/>
          <w:iCs/>
          <w:sz w:val="28"/>
          <w:szCs w:val="28"/>
        </w:rPr>
        <w:t>Орташа</w:t>
      </w:r>
      <w:proofErr w:type="spellEnd"/>
      <w:r w:rsidR="00CE6DFF" w:rsidRPr="00CE6DFF"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b/>
          <w:bCs/>
          <w:iCs/>
          <w:sz w:val="28"/>
          <w:szCs w:val="28"/>
        </w:rPr>
        <w:t>айлық</w:t>
      </w:r>
      <w:proofErr w:type="spellEnd"/>
      <w:r w:rsidR="00CE6DFF" w:rsidRPr="00CE6DFF">
        <w:rPr>
          <w:rFonts w:ascii="Arial" w:hAnsi="Arial" w:cs="Arial"/>
          <w:b/>
          <w:bCs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b/>
          <w:bCs/>
          <w:iCs/>
          <w:sz w:val="28"/>
          <w:szCs w:val="28"/>
        </w:rPr>
        <w:t>жалақы</w:t>
      </w:r>
      <w:proofErr w:type="spellEnd"/>
      <w:r w:rsidR="00CE6DFF" w:rsidRPr="00CE6DFF">
        <w:rPr>
          <w:rFonts w:ascii="Arial" w:hAnsi="Arial" w:cs="Arial"/>
          <w:b/>
          <w:bCs/>
          <w:iCs/>
          <w:sz w:val="28"/>
          <w:szCs w:val="28"/>
        </w:rPr>
        <w:t xml:space="preserve">. </w:t>
      </w:r>
      <w:r w:rsidR="00CE6DFF" w:rsidRPr="00CE6DFF">
        <w:rPr>
          <w:rFonts w:ascii="Arial" w:hAnsi="Arial" w:cs="Arial"/>
          <w:iCs/>
          <w:sz w:val="28"/>
          <w:szCs w:val="28"/>
        </w:rPr>
        <w:t xml:space="preserve">2026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жылдың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II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тоқсанында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аудан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бойынша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орташа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айлық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жалақы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өткен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жылдың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сәйкес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кезеңімен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салыстырғанда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9,0% -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ға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ұлғайды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және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300 679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теңгені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құрады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(2025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жылдың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қаңтар-маусымында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 xml:space="preserve"> – 275 494 </w:t>
      </w:r>
      <w:proofErr w:type="spellStart"/>
      <w:r w:rsidR="00CE6DFF" w:rsidRPr="00CE6DFF">
        <w:rPr>
          <w:rFonts w:ascii="Arial" w:hAnsi="Arial" w:cs="Arial"/>
          <w:iCs/>
          <w:sz w:val="28"/>
          <w:szCs w:val="28"/>
        </w:rPr>
        <w:t>теңге</w:t>
      </w:r>
      <w:proofErr w:type="spellEnd"/>
      <w:r w:rsidR="00CE6DFF" w:rsidRPr="00CE6DFF">
        <w:rPr>
          <w:rFonts w:ascii="Arial" w:hAnsi="Arial" w:cs="Arial"/>
          <w:iCs/>
          <w:sz w:val="28"/>
          <w:szCs w:val="28"/>
        </w:rPr>
        <w:t>).</w:t>
      </w:r>
    </w:p>
    <w:p w14:paraId="03633E38" w14:textId="77777777" w:rsidR="00CE6DFF" w:rsidRDefault="00CE6DFF" w:rsidP="0034511B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hAnsi="Arial" w:cs="Arial"/>
          <w:iCs/>
          <w:sz w:val="28"/>
          <w:szCs w:val="28"/>
        </w:rPr>
      </w:pPr>
      <w:r w:rsidRPr="00CE6DFF">
        <w:rPr>
          <w:rFonts w:ascii="Arial" w:hAnsi="Arial" w:cs="Arial"/>
          <w:iCs/>
          <w:sz w:val="28"/>
          <w:szCs w:val="28"/>
        </w:rPr>
        <w:t xml:space="preserve">Ауыл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шаруашылығындағы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орташа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айлық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жалақы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358 347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теңгені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(117,4%),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өнеркәсіп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саласында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– 321 913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теңгені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немесе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2025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жылдың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тиісті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кезеңінің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деңгейіне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124,3%,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құрылыс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саласында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– 433 633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теңгені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немесе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2025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жылдың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ұқсас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деңгейіне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109,6%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құрады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,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Мемлекеттік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басқару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және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қорғаныс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(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міндетті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әлеуметтік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қамсыздандыру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) – 297 276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теңге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(114,9%),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білім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беру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саласында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жалақы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2025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жылдың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сәйкес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кезеңімен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салыстырғанда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1,3% -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ға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ұлғайды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және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283 745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теңгені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құрады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,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Денсаулық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сақтау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және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халыққа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әлеуметтік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қызмет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көрсету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саласында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– 335 621 </w:t>
      </w:r>
      <w:proofErr w:type="spellStart"/>
      <w:r w:rsidRPr="00CE6DFF">
        <w:rPr>
          <w:rFonts w:ascii="Arial" w:hAnsi="Arial" w:cs="Arial"/>
          <w:iCs/>
          <w:sz w:val="28"/>
          <w:szCs w:val="28"/>
        </w:rPr>
        <w:t>немесе</w:t>
      </w:r>
      <w:proofErr w:type="spellEnd"/>
      <w:r w:rsidRPr="00CE6DFF">
        <w:rPr>
          <w:rFonts w:ascii="Arial" w:hAnsi="Arial" w:cs="Arial"/>
          <w:iCs/>
          <w:sz w:val="28"/>
          <w:szCs w:val="28"/>
        </w:rPr>
        <w:t xml:space="preserve"> 111,2%.</w:t>
      </w:r>
    </w:p>
    <w:p w14:paraId="7FF86684" w14:textId="77777777" w:rsidR="00CE6DFF" w:rsidRDefault="00557BFD" w:rsidP="0034511B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sz w:val="28"/>
          <w:szCs w:val="28"/>
        </w:rPr>
      </w:pPr>
      <w:r w:rsidRPr="00BE3C75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8. Демография. </w:t>
      </w:r>
      <w:r w:rsidR="00CE6DFF" w:rsidRPr="00CE6DFF">
        <w:rPr>
          <w:rFonts w:ascii="Arial" w:eastAsia="Calibri" w:hAnsi="Arial" w:cs="Arial"/>
          <w:sz w:val="28"/>
          <w:szCs w:val="28"/>
        </w:rPr>
        <w:t xml:space="preserve">2026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1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тамыздағы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жағдай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бойынша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аудан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халқының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саны 16 237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адамды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құрады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(2026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1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қаңтардағы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жағдай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бойынша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– 16 399 адам), 2026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6 айда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олардың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саны (-162)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адамға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="00CE6DFF" w:rsidRPr="00CE6DFF">
        <w:rPr>
          <w:rFonts w:ascii="Arial" w:eastAsia="Calibri" w:hAnsi="Arial" w:cs="Arial"/>
          <w:sz w:val="28"/>
          <w:szCs w:val="28"/>
        </w:rPr>
        <w:t>азайды</w:t>
      </w:r>
      <w:proofErr w:type="spellEnd"/>
      <w:r w:rsidR="00CE6DFF" w:rsidRPr="00CE6DFF">
        <w:rPr>
          <w:rFonts w:ascii="Arial" w:eastAsia="Calibri" w:hAnsi="Arial" w:cs="Arial"/>
          <w:sz w:val="28"/>
          <w:szCs w:val="28"/>
        </w:rPr>
        <w:t>.</w:t>
      </w:r>
    </w:p>
    <w:p w14:paraId="712BC563" w14:textId="77777777" w:rsidR="00CE6DFF" w:rsidRDefault="00CE6DFF" w:rsidP="0034511B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Calibri" w:hAnsi="Arial" w:cs="Arial"/>
          <w:sz w:val="28"/>
          <w:szCs w:val="28"/>
        </w:rPr>
      </w:pPr>
      <w:r w:rsidRPr="00CE6DFF">
        <w:rPr>
          <w:rFonts w:ascii="Arial" w:eastAsia="Calibri" w:hAnsi="Arial" w:cs="Arial"/>
          <w:sz w:val="28"/>
          <w:szCs w:val="28"/>
        </w:rPr>
        <w:t xml:space="preserve">2026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1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тамыздағы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жағдай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бойынша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қала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халқы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2026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1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қаңтардағы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жағдай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бойынша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6 538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адамды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95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адамға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аз, 2026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1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тамыздағы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жағдай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бойынша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ауданның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ауыл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халқы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9 699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адамды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немесе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жыл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басындағы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халық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санымен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салыстырғанда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67 </w:t>
      </w:r>
      <w:proofErr w:type="spellStart"/>
      <w:r w:rsidRPr="00CE6DFF">
        <w:rPr>
          <w:rFonts w:ascii="Arial" w:eastAsia="Calibri" w:hAnsi="Arial" w:cs="Arial"/>
          <w:sz w:val="28"/>
          <w:szCs w:val="28"/>
        </w:rPr>
        <w:t>адамға</w:t>
      </w:r>
      <w:proofErr w:type="spellEnd"/>
      <w:r w:rsidRPr="00CE6DFF">
        <w:rPr>
          <w:rFonts w:ascii="Arial" w:eastAsia="Calibri" w:hAnsi="Arial" w:cs="Arial"/>
          <w:sz w:val="28"/>
          <w:szCs w:val="28"/>
        </w:rPr>
        <w:t xml:space="preserve"> аз.</w:t>
      </w:r>
    </w:p>
    <w:p w14:paraId="2FFA7A0C" w14:textId="77777777" w:rsidR="00CE6DFF" w:rsidRDefault="00CE6DFF" w:rsidP="0034511B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2026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жылдың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7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айында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халықтың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табиғи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азаюы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(-45)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адамды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құрады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. 2026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жылдың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7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айында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77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жаңа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туған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нәресте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(Мамлютка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қаласында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30 бала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және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ауылдық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елді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мекендерде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47 бала)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және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қайтыс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болған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122 </w:t>
      </w:r>
      <w:r w:rsidRPr="00CE6DFF">
        <w:rPr>
          <w:rFonts w:ascii="Arial" w:eastAsia="Times New Roman" w:hAnsi="Arial" w:cs="Arial"/>
          <w:sz w:val="28"/>
          <w:szCs w:val="28"/>
          <w:lang w:eastAsia="ru-RU"/>
        </w:rPr>
        <w:lastRenderedPageBreak/>
        <w:t>адам (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қалада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46 адам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және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ауылдық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елді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мекендерде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76 бала)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тіркелді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>.</w:t>
      </w:r>
    </w:p>
    <w:p w14:paraId="4BED863D" w14:textId="77777777" w:rsidR="00CE6DFF" w:rsidRDefault="00CE6DFF" w:rsidP="00B805D1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Неке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саны-45, </w:t>
      </w:r>
      <w:proofErr w:type="spellStart"/>
      <w:r w:rsidRPr="00CE6DFF">
        <w:rPr>
          <w:rFonts w:ascii="Arial" w:eastAsia="Times New Roman" w:hAnsi="Arial" w:cs="Arial"/>
          <w:sz w:val="28"/>
          <w:szCs w:val="28"/>
          <w:lang w:eastAsia="ru-RU"/>
        </w:rPr>
        <w:t>ажырасу</w:t>
      </w:r>
      <w:proofErr w:type="spellEnd"/>
      <w:r w:rsidRPr="00CE6DFF">
        <w:rPr>
          <w:rFonts w:ascii="Arial" w:eastAsia="Times New Roman" w:hAnsi="Arial" w:cs="Arial"/>
          <w:sz w:val="28"/>
          <w:szCs w:val="28"/>
          <w:lang w:eastAsia="ru-RU"/>
        </w:rPr>
        <w:t xml:space="preserve"> саны – 20.</w:t>
      </w:r>
    </w:p>
    <w:p w14:paraId="1D457D9C" w14:textId="59243452" w:rsidR="00B805D1" w:rsidRPr="00BE3C75" w:rsidRDefault="00625263" w:rsidP="00B805D1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ind w:right="-425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5263">
        <w:rPr>
          <w:rFonts w:ascii="Arial" w:eastAsia="Calibri" w:hAnsi="Arial" w:cs="Arial"/>
          <w:sz w:val="28"/>
          <w:szCs w:val="28"/>
        </w:rPr>
        <w:t xml:space="preserve">2026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1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тамызда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барлығы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588 адам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келді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(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қала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халқы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-186 адам,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ауыл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халқы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– 402 адам), 705 адам (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қала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халқы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– 265 адам,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ауыл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халқы-440 адам),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көші-қон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сальдосы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(-117)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адамды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құрады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.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Оның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ішінде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ішкі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көші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–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қон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: 587 адам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келді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(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қала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халқы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– 186 адам,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ауыл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халқы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– 401 адам), 698 адам (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қала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халқы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– 263 адам,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ауыл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халқы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- 435 адам),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көші-қон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сальдосы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(-111)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адамды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құрады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;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сыртқы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көші-қон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: 2026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жылғы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7 айда 1 адам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келді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ауылдық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жерлерге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кеткен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7 адам (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қала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халқы-2 адам,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ауыл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халқы-5 адам),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көші-қон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сальдосы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(-6)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адамды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 xml:space="preserve"> </w:t>
      </w:r>
      <w:proofErr w:type="spellStart"/>
      <w:r w:rsidRPr="00625263">
        <w:rPr>
          <w:rFonts w:ascii="Arial" w:eastAsia="Calibri" w:hAnsi="Arial" w:cs="Arial"/>
          <w:sz w:val="28"/>
          <w:szCs w:val="28"/>
        </w:rPr>
        <w:t>құрады</w:t>
      </w:r>
      <w:proofErr w:type="spellEnd"/>
      <w:r w:rsidRPr="00625263">
        <w:rPr>
          <w:rFonts w:ascii="Arial" w:eastAsia="Calibri" w:hAnsi="Arial" w:cs="Arial"/>
          <w:sz w:val="28"/>
          <w:szCs w:val="28"/>
        </w:rPr>
        <w:t>.</w:t>
      </w:r>
    </w:p>
    <w:p w14:paraId="712F5957" w14:textId="77777777" w:rsidR="006C6E7B" w:rsidRPr="00B805D1" w:rsidRDefault="006C6E7B" w:rsidP="0034511B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</w:p>
    <w:p w14:paraId="40835A3D" w14:textId="77777777" w:rsidR="006C6E7B" w:rsidRPr="00B805D1" w:rsidRDefault="006C6E7B" w:rsidP="0034511B">
      <w:pPr>
        <w:pBdr>
          <w:bottom w:val="single" w:sz="4" w:space="31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8"/>
          <w:szCs w:val="28"/>
          <w:lang w:eastAsia="ru-RU"/>
        </w:rPr>
      </w:pPr>
    </w:p>
    <w:sectPr w:rsidR="006C6E7B" w:rsidRPr="00B805D1" w:rsidSect="006C6E7B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1135" w:right="850" w:bottom="993" w:left="1701" w:header="340" w:footer="22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3C5DF" w14:textId="77777777" w:rsidR="00FB2C83" w:rsidRDefault="00FB2C83">
      <w:pPr>
        <w:spacing w:after="0" w:line="240" w:lineRule="auto"/>
      </w:pPr>
      <w:r>
        <w:separator/>
      </w:r>
    </w:p>
  </w:endnote>
  <w:endnote w:type="continuationSeparator" w:id="0">
    <w:p w14:paraId="28DC4274" w14:textId="77777777" w:rsidR="00FB2C83" w:rsidRDefault="00FB2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41452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279CEE60" w14:textId="77777777" w:rsidR="004F16E6" w:rsidRPr="0062185D" w:rsidRDefault="00A40064">
        <w:pPr>
          <w:pStyle w:val="aa"/>
          <w:jc w:val="center"/>
          <w:rPr>
            <w:rFonts w:ascii="Times New Roman" w:hAnsi="Times New Roman" w:cs="Times New Roman"/>
            <w:sz w:val="20"/>
          </w:rPr>
        </w:pPr>
        <w:r w:rsidRPr="0062185D">
          <w:rPr>
            <w:rFonts w:ascii="Times New Roman" w:hAnsi="Times New Roman" w:cs="Times New Roman"/>
            <w:sz w:val="20"/>
          </w:rPr>
          <w:fldChar w:fldCharType="begin"/>
        </w:r>
        <w:r w:rsidR="004F16E6" w:rsidRPr="0062185D">
          <w:rPr>
            <w:rFonts w:ascii="Times New Roman" w:hAnsi="Times New Roman" w:cs="Times New Roman"/>
            <w:sz w:val="20"/>
          </w:rPr>
          <w:instrText>PAGE   \* MERGEFORMAT</w:instrText>
        </w:r>
        <w:r w:rsidRPr="0062185D">
          <w:rPr>
            <w:rFonts w:ascii="Times New Roman" w:hAnsi="Times New Roman" w:cs="Times New Roman"/>
            <w:sz w:val="20"/>
          </w:rPr>
          <w:fldChar w:fldCharType="separate"/>
        </w:r>
        <w:r w:rsidR="008961FE">
          <w:rPr>
            <w:rFonts w:ascii="Times New Roman" w:hAnsi="Times New Roman" w:cs="Times New Roman"/>
            <w:noProof/>
            <w:sz w:val="20"/>
          </w:rPr>
          <w:t>2</w:t>
        </w:r>
        <w:r w:rsidRPr="0062185D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4A71AF44" w14:textId="77777777" w:rsidR="004F16E6" w:rsidRDefault="004F16E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37148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52ECF296" w14:textId="77777777" w:rsidR="004F16E6" w:rsidRPr="0062185D" w:rsidRDefault="00A40064">
        <w:pPr>
          <w:pStyle w:val="aa"/>
          <w:jc w:val="center"/>
          <w:rPr>
            <w:rFonts w:ascii="Times New Roman" w:hAnsi="Times New Roman" w:cs="Times New Roman"/>
            <w:sz w:val="20"/>
          </w:rPr>
        </w:pPr>
        <w:r w:rsidRPr="0062185D">
          <w:rPr>
            <w:rFonts w:ascii="Times New Roman" w:hAnsi="Times New Roman" w:cs="Times New Roman"/>
            <w:sz w:val="20"/>
          </w:rPr>
          <w:fldChar w:fldCharType="begin"/>
        </w:r>
        <w:r w:rsidR="004F16E6" w:rsidRPr="0062185D">
          <w:rPr>
            <w:rFonts w:ascii="Times New Roman" w:hAnsi="Times New Roman" w:cs="Times New Roman"/>
            <w:sz w:val="20"/>
          </w:rPr>
          <w:instrText>PAGE   \* MERGEFORMAT</w:instrText>
        </w:r>
        <w:r w:rsidRPr="0062185D">
          <w:rPr>
            <w:rFonts w:ascii="Times New Roman" w:hAnsi="Times New Roman" w:cs="Times New Roman"/>
            <w:sz w:val="20"/>
          </w:rPr>
          <w:fldChar w:fldCharType="separate"/>
        </w:r>
        <w:r w:rsidR="008961FE">
          <w:rPr>
            <w:rFonts w:ascii="Times New Roman" w:hAnsi="Times New Roman" w:cs="Times New Roman"/>
            <w:noProof/>
            <w:sz w:val="20"/>
          </w:rPr>
          <w:t>1</w:t>
        </w:r>
        <w:r w:rsidRPr="0062185D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672347D8" w14:textId="77777777" w:rsidR="004F16E6" w:rsidRDefault="004F16E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7CDE0" w14:textId="77777777" w:rsidR="00FB2C83" w:rsidRDefault="00FB2C83">
      <w:pPr>
        <w:spacing w:after="0" w:line="240" w:lineRule="auto"/>
      </w:pPr>
      <w:r>
        <w:separator/>
      </w:r>
    </w:p>
  </w:footnote>
  <w:footnote w:type="continuationSeparator" w:id="0">
    <w:p w14:paraId="497AD107" w14:textId="77777777" w:rsidR="00FB2C83" w:rsidRDefault="00FB2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BCE78" w14:textId="77777777" w:rsidR="004F16E6" w:rsidRDefault="00A40064" w:rsidP="007F55A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F16E6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B2CB2DA" w14:textId="77777777" w:rsidR="004F16E6" w:rsidRDefault="004F16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0D33" w14:textId="77777777" w:rsidR="004F16E6" w:rsidRDefault="004F16E6" w:rsidP="007F55A8">
    <w:pPr>
      <w:pStyle w:val="a3"/>
      <w:framePr w:wrap="around" w:vAnchor="text" w:hAnchor="margin" w:xAlign="center" w:y="1"/>
      <w:rPr>
        <w:rStyle w:val="a5"/>
      </w:rPr>
    </w:pPr>
  </w:p>
  <w:p w14:paraId="2AFB50D8" w14:textId="77777777" w:rsidR="004F16E6" w:rsidRPr="00B907B4" w:rsidRDefault="004F16E6" w:rsidP="007F55A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80287"/>
    <w:multiLevelType w:val="hybridMultilevel"/>
    <w:tmpl w:val="B6F21498"/>
    <w:lvl w:ilvl="0" w:tplc="C38080C0">
      <w:start w:val="1"/>
      <w:numFmt w:val="decimal"/>
      <w:lvlText w:val="%1)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822CAF"/>
    <w:multiLevelType w:val="hybridMultilevel"/>
    <w:tmpl w:val="E436AC84"/>
    <w:lvl w:ilvl="0" w:tplc="9236BC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40099793">
    <w:abstractNumId w:val="1"/>
  </w:num>
  <w:num w:numId="2" w16cid:durableId="1156071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5DA6"/>
    <w:rsid w:val="000011DD"/>
    <w:rsid w:val="00001395"/>
    <w:rsid w:val="00001921"/>
    <w:rsid w:val="00002F8C"/>
    <w:rsid w:val="000037FC"/>
    <w:rsid w:val="00003ECA"/>
    <w:rsid w:val="000045E5"/>
    <w:rsid w:val="00004874"/>
    <w:rsid w:val="000050FF"/>
    <w:rsid w:val="000055C0"/>
    <w:rsid w:val="00007847"/>
    <w:rsid w:val="0001038A"/>
    <w:rsid w:val="0001150E"/>
    <w:rsid w:val="00011674"/>
    <w:rsid w:val="000129D5"/>
    <w:rsid w:val="00013947"/>
    <w:rsid w:val="00013C01"/>
    <w:rsid w:val="00013F0C"/>
    <w:rsid w:val="00013FE5"/>
    <w:rsid w:val="0001611F"/>
    <w:rsid w:val="00016A3D"/>
    <w:rsid w:val="00022C9B"/>
    <w:rsid w:val="00022CB7"/>
    <w:rsid w:val="00022FAD"/>
    <w:rsid w:val="000236D5"/>
    <w:rsid w:val="00024236"/>
    <w:rsid w:val="00025285"/>
    <w:rsid w:val="0002569C"/>
    <w:rsid w:val="00025A25"/>
    <w:rsid w:val="000260CC"/>
    <w:rsid w:val="0002674E"/>
    <w:rsid w:val="00032021"/>
    <w:rsid w:val="0003247A"/>
    <w:rsid w:val="00033E05"/>
    <w:rsid w:val="0003465D"/>
    <w:rsid w:val="000357EB"/>
    <w:rsid w:val="00036C28"/>
    <w:rsid w:val="00036F84"/>
    <w:rsid w:val="0003732C"/>
    <w:rsid w:val="00037945"/>
    <w:rsid w:val="000404EC"/>
    <w:rsid w:val="000416EF"/>
    <w:rsid w:val="00042A3C"/>
    <w:rsid w:val="00042C5F"/>
    <w:rsid w:val="000441C5"/>
    <w:rsid w:val="00044712"/>
    <w:rsid w:val="00044D01"/>
    <w:rsid w:val="00045D7F"/>
    <w:rsid w:val="0004689E"/>
    <w:rsid w:val="00047527"/>
    <w:rsid w:val="000508CE"/>
    <w:rsid w:val="00051387"/>
    <w:rsid w:val="000518AA"/>
    <w:rsid w:val="00051F0D"/>
    <w:rsid w:val="000529E4"/>
    <w:rsid w:val="00052D62"/>
    <w:rsid w:val="000534BD"/>
    <w:rsid w:val="00053B45"/>
    <w:rsid w:val="00053F47"/>
    <w:rsid w:val="00054687"/>
    <w:rsid w:val="0005547A"/>
    <w:rsid w:val="00055492"/>
    <w:rsid w:val="00056F7A"/>
    <w:rsid w:val="00057509"/>
    <w:rsid w:val="00057976"/>
    <w:rsid w:val="000579DA"/>
    <w:rsid w:val="00057F5B"/>
    <w:rsid w:val="000600C3"/>
    <w:rsid w:val="000605E8"/>
    <w:rsid w:val="0006217E"/>
    <w:rsid w:val="00062742"/>
    <w:rsid w:val="00062A5E"/>
    <w:rsid w:val="00063BC5"/>
    <w:rsid w:val="00064B5D"/>
    <w:rsid w:val="00065EAB"/>
    <w:rsid w:val="00066E87"/>
    <w:rsid w:val="000701CD"/>
    <w:rsid w:val="00070484"/>
    <w:rsid w:val="000707D5"/>
    <w:rsid w:val="00070CCE"/>
    <w:rsid w:val="00070D45"/>
    <w:rsid w:val="0007216D"/>
    <w:rsid w:val="000724B0"/>
    <w:rsid w:val="00073D8E"/>
    <w:rsid w:val="000740E2"/>
    <w:rsid w:val="000745F0"/>
    <w:rsid w:val="00074E3C"/>
    <w:rsid w:val="00076754"/>
    <w:rsid w:val="00076DFE"/>
    <w:rsid w:val="0007724E"/>
    <w:rsid w:val="00077F79"/>
    <w:rsid w:val="00080418"/>
    <w:rsid w:val="000819A1"/>
    <w:rsid w:val="00082250"/>
    <w:rsid w:val="000823E3"/>
    <w:rsid w:val="00083094"/>
    <w:rsid w:val="00083E46"/>
    <w:rsid w:val="000840EB"/>
    <w:rsid w:val="000841DB"/>
    <w:rsid w:val="00084DD2"/>
    <w:rsid w:val="00087F26"/>
    <w:rsid w:val="00087F6A"/>
    <w:rsid w:val="0009077C"/>
    <w:rsid w:val="00091E9C"/>
    <w:rsid w:val="00092000"/>
    <w:rsid w:val="00092911"/>
    <w:rsid w:val="00092913"/>
    <w:rsid w:val="00092BB5"/>
    <w:rsid w:val="00092D99"/>
    <w:rsid w:val="00092F7C"/>
    <w:rsid w:val="00093BD9"/>
    <w:rsid w:val="00093C6D"/>
    <w:rsid w:val="00096BD7"/>
    <w:rsid w:val="00096CC4"/>
    <w:rsid w:val="000A006F"/>
    <w:rsid w:val="000A3225"/>
    <w:rsid w:val="000A36FE"/>
    <w:rsid w:val="000A3762"/>
    <w:rsid w:val="000A3EB5"/>
    <w:rsid w:val="000A4584"/>
    <w:rsid w:val="000A48BE"/>
    <w:rsid w:val="000A48F2"/>
    <w:rsid w:val="000A6488"/>
    <w:rsid w:val="000A66DF"/>
    <w:rsid w:val="000A6E03"/>
    <w:rsid w:val="000A76A9"/>
    <w:rsid w:val="000B1074"/>
    <w:rsid w:val="000B1B02"/>
    <w:rsid w:val="000B210E"/>
    <w:rsid w:val="000B509E"/>
    <w:rsid w:val="000B629F"/>
    <w:rsid w:val="000B6692"/>
    <w:rsid w:val="000B7427"/>
    <w:rsid w:val="000B7857"/>
    <w:rsid w:val="000C09BA"/>
    <w:rsid w:val="000C0D3A"/>
    <w:rsid w:val="000C1771"/>
    <w:rsid w:val="000C1890"/>
    <w:rsid w:val="000C203A"/>
    <w:rsid w:val="000C2DF7"/>
    <w:rsid w:val="000C3190"/>
    <w:rsid w:val="000C5B06"/>
    <w:rsid w:val="000C6845"/>
    <w:rsid w:val="000C789E"/>
    <w:rsid w:val="000C79C2"/>
    <w:rsid w:val="000D07B5"/>
    <w:rsid w:val="000D2A4E"/>
    <w:rsid w:val="000D3552"/>
    <w:rsid w:val="000D35A1"/>
    <w:rsid w:val="000D3DD3"/>
    <w:rsid w:val="000D3FB8"/>
    <w:rsid w:val="000D5048"/>
    <w:rsid w:val="000D5107"/>
    <w:rsid w:val="000D5807"/>
    <w:rsid w:val="000D5F2B"/>
    <w:rsid w:val="000E0187"/>
    <w:rsid w:val="000E16A9"/>
    <w:rsid w:val="000E1967"/>
    <w:rsid w:val="000E2AB2"/>
    <w:rsid w:val="000E3DC0"/>
    <w:rsid w:val="000E4FB0"/>
    <w:rsid w:val="000E5F1D"/>
    <w:rsid w:val="000E6F32"/>
    <w:rsid w:val="000E7073"/>
    <w:rsid w:val="000E7BDF"/>
    <w:rsid w:val="000F00F2"/>
    <w:rsid w:val="000F03C3"/>
    <w:rsid w:val="000F04DE"/>
    <w:rsid w:val="000F214B"/>
    <w:rsid w:val="000F2616"/>
    <w:rsid w:val="000F2D91"/>
    <w:rsid w:val="000F35DC"/>
    <w:rsid w:val="000F3A35"/>
    <w:rsid w:val="000F47D3"/>
    <w:rsid w:val="000F540D"/>
    <w:rsid w:val="000F5647"/>
    <w:rsid w:val="000F5DDE"/>
    <w:rsid w:val="000F68D0"/>
    <w:rsid w:val="000F722B"/>
    <w:rsid w:val="000F734B"/>
    <w:rsid w:val="001002D5"/>
    <w:rsid w:val="00101784"/>
    <w:rsid w:val="00101A68"/>
    <w:rsid w:val="00101F9F"/>
    <w:rsid w:val="00102312"/>
    <w:rsid w:val="0010261A"/>
    <w:rsid w:val="00102814"/>
    <w:rsid w:val="00107B20"/>
    <w:rsid w:val="0011027A"/>
    <w:rsid w:val="001102DE"/>
    <w:rsid w:val="00111D87"/>
    <w:rsid w:val="00112589"/>
    <w:rsid w:val="00112982"/>
    <w:rsid w:val="0011443A"/>
    <w:rsid w:val="001162BC"/>
    <w:rsid w:val="00117107"/>
    <w:rsid w:val="001175C5"/>
    <w:rsid w:val="001203CC"/>
    <w:rsid w:val="001207A8"/>
    <w:rsid w:val="00120AA8"/>
    <w:rsid w:val="00120E05"/>
    <w:rsid w:val="0012305A"/>
    <w:rsid w:val="00123958"/>
    <w:rsid w:val="00123A1C"/>
    <w:rsid w:val="00124380"/>
    <w:rsid w:val="00125AFF"/>
    <w:rsid w:val="00126956"/>
    <w:rsid w:val="00127148"/>
    <w:rsid w:val="00127654"/>
    <w:rsid w:val="001301A7"/>
    <w:rsid w:val="001302A4"/>
    <w:rsid w:val="00131980"/>
    <w:rsid w:val="00132E08"/>
    <w:rsid w:val="0013320B"/>
    <w:rsid w:val="00133DC6"/>
    <w:rsid w:val="00134A55"/>
    <w:rsid w:val="0013553F"/>
    <w:rsid w:val="00135872"/>
    <w:rsid w:val="00135A60"/>
    <w:rsid w:val="00135CF4"/>
    <w:rsid w:val="001362C1"/>
    <w:rsid w:val="001364D7"/>
    <w:rsid w:val="001377BD"/>
    <w:rsid w:val="00141CBC"/>
    <w:rsid w:val="001426CE"/>
    <w:rsid w:val="00144A66"/>
    <w:rsid w:val="00144ACA"/>
    <w:rsid w:val="00146630"/>
    <w:rsid w:val="0014708B"/>
    <w:rsid w:val="001479B5"/>
    <w:rsid w:val="0015088E"/>
    <w:rsid w:val="001510F9"/>
    <w:rsid w:val="001511BF"/>
    <w:rsid w:val="0015146C"/>
    <w:rsid w:val="001514D1"/>
    <w:rsid w:val="001514F8"/>
    <w:rsid w:val="001527A0"/>
    <w:rsid w:val="00152B46"/>
    <w:rsid w:val="00152E5C"/>
    <w:rsid w:val="00152ED1"/>
    <w:rsid w:val="00153CC5"/>
    <w:rsid w:val="0015428E"/>
    <w:rsid w:val="00156E16"/>
    <w:rsid w:val="00157D1B"/>
    <w:rsid w:val="0016246C"/>
    <w:rsid w:val="001633F1"/>
    <w:rsid w:val="001640EE"/>
    <w:rsid w:val="00164279"/>
    <w:rsid w:val="00164C2B"/>
    <w:rsid w:val="00165D10"/>
    <w:rsid w:val="00167531"/>
    <w:rsid w:val="00167822"/>
    <w:rsid w:val="00167A84"/>
    <w:rsid w:val="001704E9"/>
    <w:rsid w:val="00171ADE"/>
    <w:rsid w:val="00171B10"/>
    <w:rsid w:val="00173445"/>
    <w:rsid w:val="0017571C"/>
    <w:rsid w:val="001757F6"/>
    <w:rsid w:val="00176145"/>
    <w:rsid w:val="00176560"/>
    <w:rsid w:val="00180CF1"/>
    <w:rsid w:val="00181C43"/>
    <w:rsid w:val="001823DD"/>
    <w:rsid w:val="0018312D"/>
    <w:rsid w:val="0018313A"/>
    <w:rsid w:val="00184029"/>
    <w:rsid w:val="00185FE0"/>
    <w:rsid w:val="001867C2"/>
    <w:rsid w:val="00186FB3"/>
    <w:rsid w:val="00187685"/>
    <w:rsid w:val="001876B1"/>
    <w:rsid w:val="001906AA"/>
    <w:rsid w:val="00190B57"/>
    <w:rsid w:val="001915F7"/>
    <w:rsid w:val="00191D0E"/>
    <w:rsid w:val="00193897"/>
    <w:rsid w:val="00193A68"/>
    <w:rsid w:val="00193CB2"/>
    <w:rsid w:val="00193CDA"/>
    <w:rsid w:val="00194260"/>
    <w:rsid w:val="0019490E"/>
    <w:rsid w:val="00195969"/>
    <w:rsid w:val="00195D01"/>
    <w:rsid w:val="00196194"/>
    <w:rsid w:val="00197D49"/>
    <w:rsid w:val="001A1237"/>
    <w:rsid w:val="001A1306"/>
    <w:rsid w:val="001A19B2"/>
    <w:rsid w:val="001A19B8"/>
    <w:rsid w:val="001A3D2F"/>
    <w:rsid w:val="001A3E7F"/>
    <w:rsid w:val="001A4A9B"/>
    <w:rsid w:val="001A55B6"/>
    <w:rsid w:val="001A5757"/>
    <w:rsid w:val="001A58F2"/>
    <w:rsid w:val="001A5C75"/>
    <w:rsid w:val="001A5E0B"/>
    <w:rsid w:val="001A76DB"/>
    <w:rsid w:val="001A7E3C"/>
    <w:rsid w:val="001B0557"/>
    <w:rsid w:val="001B1C2E"/>
    <w:rsid w:val="001B1F7E"/>
    <w:rsid w:val="001B23DB"/>
    <w:rsid w:val="001B2FAC"/>
    <w:rsid w:val="001B339B"/>
    <w:rsid w:val="001B3D92"/>
    <w:rsid w:val="001B5394"/>
    <w:rsid w:val="001B53F3"/>
    <w:rsid w:val="001B5921"/>
    <w:rsid w:val="001B5D7F"/>
    <w:rsid w:val="001B6055"/>
    <w:rsid w:val="001B66B1"/>
    <w:rsid w:val="001B7278"/>
    <w:rsid w:val="001B76CA"/>
    <w:rsid w:val="001B7808"/>
    <w:rsid w:val="001B787A"/>
    <w:rsid w:val="001B7DA7"/>
    <w:rsid w:val="001C2445"/>
    <w:rsid w:val="001C4278"/>
    <w:rsid w:val="001C532F"/>
    <w:rsid w:val="001C5EF9"/>
    <w:rsid w:val="001C6FB2"/>
    <w:rsid w:val="001C79EC"/>
    <w:rsid w:val="001C7F6B"/>
    <w:rsid w:val="001D083B"/>
    <w:rsid w:val="001D1350"/>
    <w:rsid w:val="001D178B"/>
    <w:rsid w:val="001D190F"/>
    <w:rsid w:val="001D29D9"/>
    <w:rsid w:val="001D30D6"/>
    <w:rsid w:val="001D3899"/>
    <w:rsid w:val="001D4DEA"/>
    <w:rsid w:val="001D54F6"/>
    <w:rsid w:val="001D5E74"/>
    <w:rsid w:val="001D5F6E"/>
    <w:rsid w:val="001D6432"/>
    <w:rsid w:val="001D7F24"/>
    <w:rsid w:val="001E03AD"/>
    <w:rsid w:val="001E1D26"/>
    <w:rsid w:val="001E26CA"/>
    <w:rsid w:val="001E2A18"/>
    <w:rsid w:val="001E2E90"/>
    <w:rsid w:val="001E3B07"/>
    <w:rsid w:val="001E42D9"/>
    <w:rsid w:val="001E4E3D"/>
    <w:rsid w:val="001E5739"/>
    <w:rsid w:val="001E6668"/>
    <w:rsid w:val="001E6696"/>
    <w:rsid w:val="001E7136"/>
    <w:rsid w:val="001E7A34"/>
    <w:rsid w:val="001E7A83"/>
    <w:rsid w:val="001E7F9A"/>
    <w:rsid w:val="001F02A4"/>
    <w:rsid w:val="001F1636"/>
    <w:rsid w:val="001F2101"/>
    <w:rsid w:val="001F3A30"/>
    <w:rsid w:val="001F4440"/>
    <w:rsid w:val="001F5C0F"/>
    <w:rsid w:val="001F62C2"/>
    <w:rsid w:val="001F63FD"/>
    <w:rsid w:val="001F6831"/>
    <w:rsid w:val="001F69D3"/>
    <w:rsid w:val="001F7017"/>
    <w:rsid w:val="00201875"/>
    <w:rsid w:val="0020220D"/>
    <w:rsid w:val="0020348C"/>
    <w:rsid w:val="00203DB4"/>
    <w:rsid w:val="00203ED6"/>
    <w:rsid w:val="00205E32"/>
    <w:rsid w:val="002064B1"/>
    <w:rsid w:val="00206A3A"/>
    <w:rsid w:val="0020709F"/>
    <w:rsid w:val="00207E23"/>
    <w:rsid w:val="00210551"/>
    <w:rsid w:val="00211C06"/>
    <w:rsid w:val="00211E35"/>
    <w:rsid w:val="00212265"/>
    <w:rsid w:val="00212585"/>
    <w:rsid w:val="002142BD"/>
    <w:rsid w:val="00214A26"/>
    <w:rsid w:val="00215464"/>
    <w:rsid w:val="002161E0"/>
    <w:rsid w:val="00220921"/>
    <w:rsid w:val="00220DA9"/>
    <w:rsid w:val="00220E71"/>
    <w:rsid w:val="002213F9"/>
    <w:rsid w:val="00222C07"/>
    <w:rsid w:val="00222C59"/>
    <w:rsid w:val="00222DEC"/>
    <w:rsid w:val="00222E60"/>
    <w:rsid w:val="00223B2B"/>
    <w:rsid w:val="00223BBD"/>
    <w:rsid w:val="0022523A"/>
    <w:rsid w:val="00225DDC"/>
    <w:rsid w:val="002263DD"/>
    <w:rsid w:val="00226543"/>
    <w:rsid w:val="0022793D"/>
    <w:rsid w:val="002306EC"/>
    <w:rsid w:val="00230EC4"/>
    <w:rsid w:val="002322FB"/>
    <w:rsid w:val="00232335"/>
    <w:rsid w:val="00232F61"/>
    <w:rsid w:val="002335A6"/>
    <w:rsid w:val="002343ED"/>
    <w:rsid w:val="00237D0B"/>
    <w:rsid w:val="00240B3D"/>
    <w:rsid w:val="00240B92"/>
    <w:rsid w:val="0024133C"/>
    <w:rsid w:val="00242C4A"/>
    <w:rsid w:val="00242FAE"/>
    <w:rsid w:val="0024362C"/>
    <w:rsid w:val="002439E9"/>
    <w:rsid w:val="00246376"/>
    <w:rsid w:val="00247275"/>
    <w:rsid w:val="00247C5C"/>
    <w:rsid w:val="00251BC2"/>
    <w:rsid w:val="00251DFC"/>
    <w:rsid w:val="002539B5"/>
    <w:rsid w:val="002541BF"/>
    <w:rsid w:val="002542A0"/>
    <w:rsid w:val="00255570"/>
    <w:rsid w:val="002622DD"/>
    <w:rsid w:val="002624CE"/>
    <w:rsid w:val="002629D0"/>
    <w:rsid w:val="00262F4F"/>
    <w:rsid w:val="00263BEA"/>
    <w:rsid w:val="00264EE5"/>
    <w:rsid w:val="002719BB"/>
    <w:rsid w:val="0027277B"/>
    <w:rsid w:val="00274A56"/>
    <w:rsid w:val="002752B6"/>
    <w:rsid w:val="0027534D"/>
    <w:rsid w:val="00275A2E"/>
    <w:rsid w:val="00277050"/>
    <w:rsid w:val="00282C0B"/>
    <w:rsid w:val="002831AD"/>
    <w:rsid w:val="0028531C"/>
    <w:rsid w:val="00285EF8"/>
    <w:rsid w:val="0028657D"/>
    <w:rsid w:val="00290D0B"/>
    <w:rsid w:val="00291F97"/>
    <w:rsid w:val="002927B8"/>
    <w:rsid w:val="002936E1"/>
    <w:rsid w:val="00293A95"/>
    <w:rsid w:val="00294E68"/>
    <w:rsid w:val="002952AE"/>
    <w:rsid w:val="0029692A"/>
    <w:rsid w:val="0029704B"/>
    <w:rsid w:val="00297B6F"/>
    <w:rsid w:val="002A0334"/>
    <w:rsid w:val="002A1998"/>
    <w:rsid w:val="002A30F0"/>
    <w:rsid w:val="002A35F0"/>
    <w:rsid w:val="002A5151"/>
    <w:rsid w:val="002A53C3"/>
    <w:rsid w:val="002A53FC"/>
    <w:rsid w:val="002A59EA"/>
    <w:rsid w:val="002A60CB"/>
    <w:rsid w:val="002A6984"/>
    <w:rsid w:val="002A6AEC"/>
    <w:rsid w:val="002A6DB0"/>
    <w:rsid w:val="002B07DB"/>
    <w:rsid w:val="002B1478"/>
    <w:rsid w:val="002B2FD6"/>
    <w:rsid w:val="002B3C2A"/>
    <w:rsid w:val="002B4902"/>
    <w:rsid w:val="002B5D67"/>
    <w:rsid w:val="002B6C2B"/>
    <w:rsid w:val="002B719A"/>
    <w:rsid w:val="002B7DC5"/>
    <w:rsid w:val="002C03F9"/>
    <w:rsid w:val="002C0B6B"/>
    <w:rsid w:val="002C1C1B"/>
    <w:rsid w:val="002C20D8"/>
    <w:rsid w:val="002C25CF"/>
    <w:rsid w:val="002C282D"/>
    <w:rsid w:val="002C2B7A"/>
    <w:rsid w:val="002C397C"/>
    <w:rsid w:val="002C4E30"/>
    <w:rsid w:val="002C6EDA"/>
    <w:rsid w:val="002C712D"/>
    <w:rsid w:val="002C7ED8"/>
    <w:rsid w:val="002D0095"/>
    <w:rsid w:val="002D15A9"/>
    <w:rsid w:val="002D247E"/>
    <w:rsid w:val="002D2B52"/>
    <w:rsid w:val="002D34F5"/>
    <w:rsid w:val="002D47EA"/>
    <w:rsid w:val="002D6680"/>
    <w:rsid w:val="002E12A3"/>
    <w:rsid w:val="002E13EC"/>
    <w:rsid w:val="002E2FDA"/>
    <w:rsid w:val="002E3AF3"/>
    <w:rsid w:val="002E44EA"/>
    <w:rsid w:val="002E5462"/>
    <w:rsid w:val="002E6D94"/>
    <w:rsid w:val="002F089F"/>
    <w:rsid w:val="002F0A50"/>
    <w:rsid w:val="002F0C93"/>
    <w:rsid w:val="002F1623"/>
    <w:rsid w:val="002F219A"/>
    <w:rsid w:val="002F2EEB"/>
    <w:rsid w:val="002F32C8"/>
    <w:rsid w:val="002F33A9"/>
    <w:rsid w:val="002F52F5"/>
    <w:rsid w:val="002F58B5"/>
    <w:rsid w:val="002F63C9"/>
    <w:rsid w:val="002F7E7E"/>
    <w:rsid w:val="00301824"/>
    <w:rsid w:val="00301832"/>
    <w:rsid w:val="003036C3"/>
    <w:rsid w:val="0030473A"/>
    <w:rsid w:val="00305220"/>
    <w:rsid w:val="0030527E"/>
    <w:rsid w:val="003066AA"/>
    <w:rsid w:val="00307CD4"/>
    <w:rsid w:val="00307F4A"/>
    <w:rsid w:val="00310605"/>
    <w:rsid w:val="00310D6E"/>
    <w:rsid w:val="00311FC2"/>
    <w:rsid w:val="0031205F"/>
    <w:rsid w:val="00312342"/>
    <w:rsid w:val="003135A0"/>
    <w:rsid w:val="00313C10"/>
    <w:rsid w:val="0031453E"/>
    <w:rsid w:val="003146BB"/>
    <w:rsid w:val="00315B1C"/>
    <w:rsid w:val="00315B4A"/>
    <w:rsid w:val="0031657E"/>
    <w:rsid w:val="003204AC"/>
    <w:rsid w:val="00320545"/>
    <w:rsid w:val="003207C8"/>
    <w:rsid w:val="00321537"/>
    <w:rsid w:val="00321CC7"/>
    <w:rsid w:val="00321F03"/>
    <w:rsid w:val="00322083"/>
    <w:rsid w:val="003222AF"/>
    <w:rsid w:val="00322B34"/>
    <w:rsid w:val="003239FC"/>
    <w:rsid w:val="00324523"/>
    <w:rsid w:val="00325820"/>
    <w:rsid w:val="00325B56"/>
    <w:rsid w:val="00325CE4"/>
    <w:rsid w:val="003307E8"/>
    <w:rsid w:val="00331BD2"/>
    <w:rsid w:val="00331E60"/>
    <w:rsid w:val="00332A8B"/>
    <w:rsid w:val="00333518"/>
    <w:rsid w:val="00333534"/>
    <w:rsid w:val="003343E4"/>
    <w:rsid w:val="0033481D"/>
    <w:rsid w:val="003352F2"/>
    <w:rsid w:val="00335C2C"/>
    <w:rsid w:val="00335DCB"/>
    <w:rsid w:val="00336BCB"/>
    <w:rsid w:val="00340059"/>
    <w:rsid w:val="00340CB9"/>
    <w:rsid w:val="003415D2"/>
    <w:rsid w:val="003415FB"/>
    <w:rsid w:val="003416C1"/>
    <w:rsid w:val="003423DE"/>
    <w:rsid w:val="00343A51"/>
    <w:rsid w:val="00344EB3"/>
    <w:rsid w:val="0034511B"/>
    <w:rsid w:val="00345331"/>
    <w:rsid w:val="00345910"/>
    <w:rsid w:val="00346414"/>
    <w:rsid w:val="00346ADC"/>
    <w:rsid w:val="003475DF"/>
    <w:rsid w:val="00347E88"/>
    <w:rsid w:val="003504FA"/>
    <w:rsid w:val="003506A7"/>
    <w:rsid w:val="00350E72"/>
    <w:rsid w:val="00351193"/>
    <w:rsid w:val="003513C9"/>
    <w:rsid w:val="003513EC"/>
    <w:rsid w:val="00353DE9"/>
    <w:rsid w:val="00353F11"/>
    <w:rsid w:val="003669EE"/>
    <w:rsid w:val="003674F9"/>
    <w:rsid w:val="00367679"/>
    <w:rsid w:val="00367AEB"/>
    <w:rsid w:val="00370CD9"/>
    <w:rsid w:val="00372BCF"/>
    <w:rsid w:val="0037473F"/>
    <w:rsid w:val="003751C3"/>
    <w:rsid w:val="00376B03"/>
    <w:rsid w:val="00377811"/>
    <w:rsid w:val="00377E9E"/>
    <w:rsid w:val="0038004B"/>
    <w:rsid w:val="0038162D"/>
    <w:rsid w:val="00384663"/>
    <w:rsid w:val="0038506E"/>
    <w:rsid w:val="00386981"/>
    <w:rsid w:val="00386A58"/>
    <w:rsid w:val="00386D46"/>
    <w:rsid w:val="00390C02"/>
    <w:rsid w:val="00390D09"/>
    <w:rsid w:val="00390F40"/>
    <w:rsid w:val="003927A8"/>
    <w:rsid w:val="00392AA0"/>
    <w:rsid w:val="00394E7E"/>
    <w:rsid w:val="00395B37"/>
    <w:rsid w:val="00396FB7"/>
    <w:rsid w:val="003978F3"/>
    <w:rsid w:val="003A01A9"/>
    <w:rsid w:val="003A0BC3"/>
    <w:rsid w:val="003A0FE2"/>
    <w:rsid w:val="003A18AB"/>
    <w:rsid w:val="003A24F9"/>
    <w:rsid w:val="003A298F"/>
    <w:rsid w:val="003A31B3"/>
    <w:rsid w:val="003A34FC"/>
    <w:rsid w:val="003A3971"/>
    <w:rsid w:val="003A457D"/>
    <w:rsid w:val="003A6688"/>
    <w:rsid w:val="003A6B63"/>
    <w:rsid w:val="003A766B"/>
    <w:rsid w:val="003A7B60"/>
    <w:rsid w:val="003B055C"/>
    <w:rsid w:val="003B06B9"/>
    <w:rsid w:val="003B0A57"/>
    <w:rsid w:val="003B1CE0"/>
    <w:rsid w:val="003B24FB"/>
    <w:rsid w:val="003B26E2"/>
    <w:rsid w:val="003B323A"/>
    <w:rsid w:val="003B343D"/>
    <w:rsid w:val="003B38F9"/>
    <w:rsid w:val="003B4590"/>
    <w:rsid w:val="003B6684"/>
    <w:rsid w:val="003B72F4"/>
    <w:rsid w:val="003B7EF7"/>
    <w:rsid w:val="003C2E58"/>
    <w:rsid w:val="003C4913"/>
    <w:rsid w:val="003C4B4F"/>
    <w:rsid w:val="003C4F45"/>
    <w:rsid w:val="003C5BB4"/>
    <w:rsid w:val="003C5EDB"/>
    <w:rsid w:val="003C63C0"/>
    <w:rsid w:val="003C6DC4"/>
    <w:rsid w:val="003C70B0"/>
    <w:rsid w:val="003C7AEA"/>
    <w:rsid w:val="003D1AD2"/>
    <w:rsid w:val="003D2C6A"/>
    <w:rsid w:val="003D3947"/>
    <w:rsid w:val="003D50CA"/>
    <w:rsid w:val="003D57D7"/>
    <w:rsid w:val="003D7161"/>
    <w:rsid w:val="003D77C0"/>
    <w:rsid w:val="003D7BF5"/>
    <w:rsid w:val="003E00EB"/>
    <w:rsid w:val="003E0AE4"/>
    <w:rsid w:val="003E1084"/>
    <w:rsid w:val="003E1582"/>
    <w:rsid w:val="003E1A00"/>
    <w:rsid w:val="003E3953"/>
    <w:rsid w:val="003E3A77"/>
    <w:rsid w:val="003E50E1"/>
    <w:rsid w:val="003E536D"/>
    <w:rsid w:val="003E5F27"/>
    <w:rsid w:val="003E6FD5"/>
    <w:rsid w:val="003F0BA1"/>
    <w:rsid w:val="003F2FBC"/>
    <w:rsid w:val="003F395A"/>
    <w:rsid w:val="003F44EA"/>
    <w:rsid w:val="003F4804"/>
    <w:rsid w:val="003F4958"/>
    <w:rsid w:val="003F61C1"/>
    <w:rsid w:val="003F6548"/>
    <w:rsid w:val="00400548"/>
    <w:rsid w:val="004014CA"/>
    <w:rsid w:val="00402069"/>
    <w:rsid w:val="00402FA0"/>
    <w:rsid w:val="00403173"/>
    <w:rsid w:val="00404A27"/>
    <w:rsid w:val="0040598D"/>
    <w:rsid w:val="004104B7"/>
    <w:rsid w:val="0041192C"/>
    <w:rsid w:val="00411D40"/>
    <w:rsid w:val="0041448E"/>
    <w:rsid w:val="004144E5"/>
    <w:rsid w:val="00414664"/>
    <w:rsid w:val="00414F1C"/>
    <w:rsid w:val="004156E8"/>
    <w:rsid w:val="00416E07"/>
    <w:rsid w:val="00416ED6"/>
    <w:rsid w:val="004172B4"/>
    <w:rsid w:val="004178B3"/>
    <w:rsid w:val="004212C5"/>
    <w:rsid w:val="0042278B"/>
    <w:rsid w:val="00423916"/>
    <w:rsid w:val="00424102"/>
    <w:rsid w:val="00424A90"/>
    <w:rsid w:val="00426549"/>
    <w:rsid w:val="00426F94"/>
    <w:rsid w:val="0042702D"/>
    <w:rsid w:val="00427061"/>
    <w:rsid w:val="00427CDA"/>
    <w:rsid w:val="00427D5D"/>
    <w:rsid w:val="004318A3"/>
    <w:rsid w:val="0043224F"/>
    <w:rsid w:val="00434289"/>
    <w:rsid w:val="004364BE"/>
    <w:rsid w:val="00436536"/>
    <w:rsid w:val="004366F7"/>
    <w:rsid w:val="00436ADB"/>
    <w:rsid w:val="00437191"/>
    <w:rsid w:val="004401F8"/>
    <w:rsid w:val="00440ECA"/>
    <w:rsid w:val="0044259E"/>
    <w:rsid w:val="0044419D"/>
    <w:rsid w:val="00444668"/>
    <w:rsid w:val="00444D7B"/>
    <w:rsid w:val="00444FEE"/>
    <w:rsid w:val="00445319"/>
    <w:rsid w:val="00446086"/>
    <w:rsid w:val="00446598"/>
    <w:rsid w:val="00451C61"/>
    <w:rsid w:val="00451F32"/>
    <w:rsid w:val="00454EB8"/>
    <w:rsid w:val="00455830"/>
    <w:rsid w:val="00457DD8"/>
    <w:rsid w:val="00460D18"/>
    <w:rsid w:val="004614B4"/>
    <w:rsid w:val="004617D4"/>
    <w:rsid w:val="0046309C"/>
    <w:rsid w:val="00465632"/>
    <w:rsid w:val="00465C0F"/>
    <w:rsid w:val="00465DC2"/>
    <w:rsid w:val="00470682"/>
    <w:rsid w:val="00470ABA"/>
    <w:rsid w:val="00470DAC"/>
    <w:rsid w:val="004722E8"/>
    <w:rsid w:val="00472A34"/>
    <w:rsid w:val="00473675"/>
    <w:rsid w:val="0047413C"/>
    <w:rsid w:val="00474A60"/>
    <w:rsid w:val="00474BCB"/>
    <w:rsid w:val="00475145"/>
    <w:rsid w:val="004753D3"/>
    <w:rsid w:val="0047660E"/>
    <w:rsid w:val="004773DC"/>
    <w:rsid w:val="004773E8"/>
    <w:rsid w:val="00477409"/>
    <w:rsid w:val="00477EA9"/>
    <w:rsid w:val="00481AE6"/>
    <w:rsid w:val="00481F74"/>
    <w:rsid w:val="00482111"/>
    <w:rsid w:val="00482A90"/>
    <w:rsid w:val="004852E2"/>
    <w:rsid w:val="004854A9"/>
    <w:rsid w:val="00486276"/>
    <w:rsid w:val="00486493"/>
    <w:rsid w:val="004870D3"/>
    <w:rsid w:val="00487DCF"/>
    <w:rsid w:val="00490077"/>
    <w:rsid w:val="00491688"/>
    <w:rsid w:val="00492450"/>
    <w:rsid w:val="0049341E"/>
    <w:rsid w:val="0049358A"/>
    <w:rsid w:val="0049381C"/>
    <w:rsid w:val="00494843"/>
    <w:rsid w:val="0049641A"/>
    <w:rsid w:val="004965DD"/>
    <w:rsid w:val="004A0791"/>
    <w:rsid w:val="004A1E46"/>
    <w:rsid w:val="004A2333"/>
    <w:rsid w:val="004A31F0"/>
    <w:rsid w:val="004A3B2B"/>
    <w:rsid w:val="004A516C"/>
    <w:rsid w:val="004A5727"/>
    <w:rsid w:val="004A7946"/>
    <w:rsid w:val="004A7DBF"/>
    <w:rsid w:val="004B14D5"/>
    <w:rsid w:val="004B1D34"/>
    <w:rsid w:val="004B4741"/>
    <w:rsid w:val="004B47D5"/>
    <w:rsid w:val="004B654D"/>
    <w:rsid w:val="004C0763"/>
    <w:rsid w:val="004C0923"/>
    <w:rsid w:val="004C4F36"/>
    <w:rsid w:val="004C4F76"/>
    <w:rsid w:val="004D0780"/>
    <w:rsid w:val="004D0AC3"/>
    <w:rsid w:val="004D102F"/>
    <w:rsid w:val="004D1288"/>
    <w:rsid w:val="004D1AB3"/>
    <w:rsid w:val="004D2E69"/>
    <w:rsid w:val="004D3782"/>
    <w:rsid w:val="004D4124"/>
    <w:rsid w:val="004D4A23"/>
    <w:rsid w:val="004D4C51"/>
    <w:rsid w:val="004D58B8"/>
    <w:rsid w:val="004D5932"/>
    <w:rsid w:val="004D5FB9"/>
    <w:rsid w:val="004D65E9"/>
    <w:rsid w:val="004D6DCF"/>
    <w:rsid w:val="004D7727"/>
    <w:rsid w:val="004E08C6"/>
    <w:rsid w:val="004E3067"/>
    <w:rsid w:val="004E54A3"/>
    <w:rsid w:val="004E63CE"/>
    <w:rsid w:val="004E66DA"/>
    <w:rsid w:val="004E6A88"/>
    <w:rsid w:val="004E7F92"/>
    <w:rsid w:val="004F0C3B"/>
    <w:rsid w:val="004F16E6"/>
    <w:rsid w:val="004F1789"/>
    <w:rsid w:val="004F2211"/>
    <w:rsid w:val="004F2F09"/>
    <w:rsid w:val="004F3434"/>
    <w:rsid w:val="004F37ED"/>
    <w:rsid w:val="004F3B2C"/>
    <w:rsid w:val="004F47B2"/>
    <w:rsid w:val="004F6183"/>
    <w:rsid w:val="00500559"/>
    <w:rsid w:val="00500EBC"/>
    <w:rsid w:val="00501C4C"/>
    <w:rsid w:val="00501D86"/>
    <w:rsid w:val="00503BB8"/>
    <w:rsid w:val="00503D56"/>
    <w:rsid w:val="00505E11"/>
    <w:rsid w:val="00505ED4"/>
    <w:rsid w:val="00506AAE"/>
    <w:rsid w:val="00507215"/>
    <w:rsid w:val="00510285"/>
    <w:rsid w:val="005108F6"/>
    <w:rsid w:val="00510DBB"/>
    <w:rsid w:val="00510F43"/>
    <w:rsid w:val="00512120"/>
    <w:rsid w:val="0051489F"/>
    <w:rsid w:val="00514C5C"/>
    <w:rsid w:val="00514E22"/>
    <w:rsid w:val="00515741"/>
    <w:rsid w:val="00515C30"/>
    <w:rsid w:val="00516A5A"/>
    <w:rsid w:val="00516D87"/>
    <w:rsid w:val="00520DC6"/>
    <w:rsid w:val="00522C08"/>
    <w:rsid w:val="00523845"/>
    <w:rsid w:val="00524FEA"/>
    <w:rsid w:val="00526721"/>
    <w:rsid w:val="00526D20"/>
    <w:rsid w:val="00527893"/>
    <w:rsid w:val="00530ACF"/>
    <w:rsid w:val="00531A22"/>
    <w:rsid w:val="005328ED"/>
    <w:rsid w:val="00532BAD"/>
    <w:rsid w:val="00532D60"/>
    <w:rsid w:val="00532DC1"/>
    <w:rsid w:val="00534CBC"/>
    <w:rsid w:val="00534E4C"/>
    <w:rsid w:val="00534E7E"/>
    <w:rsid w:val="0053762B"/>
    <w:rsid w:val="00541F8E"/>
    <w:rsid w:val="00544477"/>
    <w:rsid w:val="005446B7"/>
    <w:rsid w:val="00544939"/>
    <w:rsid w:val="005456DA"/>
    <w:rsid w:val="00546250"/>
    <w:rsid w:val="005525F4"/>
    <w:rsid w:val="00552892"/>
    <w:rsid w:val="00553085"/>
    <w:rsid w:val="0055331C"/>
    <w:rsid w:val="005540C8"/>
    <w:rsid w:val="00554EB4"/>
    <w:rsid w:val="005551F4"/>
    <w:rsid w:val="00555877"/>
    <w:rsid w:val="0055589F"/>
    <w:rsid w:val="00555D9E"/>
    <w:rsid w:val="005562C5"/>
    <w:rsid w:val="00556389"/>
    <w:rsid w:val="0055664F"/>
    <w:rsid w:val="005569E7"/>
    <w:rsid w:val="00556B70"/>
    <w:rsid w:val="00556C55"/>
    <w:rsid w:val="00557BFD"/>
    <w:rsid w:val="00560222"/>
    <w:rsid w:val="005606F2"/>
    <w:rsid w:val="0056095C"/>
    <w:rsid w:val="005616B3"/>
    <w:rsid w:val="00561E64"/>
    <w:rsid w:val="00562522"/>
    <w:rsid w:val="005626FD"/>
    <w:rsid w:val="005630DD"/>
    <w:rsid w:val="005633CC"/>
    <w:rsid w:val="005639C1"/>
    <w:rsid w:val="00563AB8"/>
    <w:rsid w:val="00565DAF"/>
    <w:rsid w:val="00565F3C"/>
    <w:rsid w:val="00567004"/>
    <w:rsid w:val="005675B5"/>
    <w:rsid w:val="00567970"/>
    <w:rsid w:val="00570830"/>
    <w:rsid w:val="00571043"/>
    <w:rsid w:val="005717B1"/>
    <w:rsid w:val="00571E43"/>
    <w:rsid w:val="00572102"/>
    <w:rsid w:val="00572759"/>
    <w:rsid w:val="00572A74"/>
    <w:rsid w:val="00573B9A"/>
    <w:rsid w:val="005746A4"/>
    <w:rsid w:val="0057532C"/>
    <w:rsid w:val="005759EC"/>
    <w:rsid w:val="00576104"/>
    <w:rsid w:val="00577400"/>
    <w:rsid w:val="0058197C"/>
    <w:rsid w:val="00585B60"/>
    <w:rsid w:val="00586F09"/>
    <w:rsid w:val="005902B1"/>
    <w:rsid w:val="005907F9"/>
    <w:rsid w:val="00590D40"/>
    <w:rsid w:val="005910DB"/>
    <w:rsid w:val="00591B72"/>
    <w:rsid w:val="005926B1"/>
    <w:rsid w:val="0059340D"/>
    <w:rsid w:val="005939AA"/>
    <w:rsid w:val="005943BF"/>
    <w:rsid w:val="005953DE"/>
    <w:rsid w:val="00595D85"/>
    <w:rsid w:val="00595DA6"/>
    <w:rsid w:val="00595DB9"/>
    <w:rsid w:val="00596FCF"/>
    <w:rsid w:val="005A03FB"/>
    <w:rsid w:val="005A14E3"/>
    <w:rsid w:val="005A275F"/>
    <w:rsid w:val="005A3579"/>
    <w:rsid w:val="005A4488"/>
    <w:rsid w:val="005A5634"/>
    <w:rsid w:val="005A595F"/>
    <w:rsid w:val="005A5C59"/>
    <w:rsid w:val="005A5E82"/>
    <w:rsid w:val="005A6C31"/>
    <w:rsid w:val="005B075E"/>
    <w:rsid w:val="005B1828"/>
    <w:rsid w:val="005B1E65"/>
    <w:rsid w:val="005B270B"/>
    <w:rsid w:val="005B3143"/>
    <w:rsid w:val="005B3953"/>
    <w:rsid w:val="005B3C7A"/>
    <w:rsid w:val="005B4C73"/>
    <w:rsid w:val="005B4CB1"/>
    <w:rsid w:val="005B4E9C"/>
    <w:rsid w:val="005B515B"/>
    <w:rsid w:val="005B5A7C"/>
    <w:rsid w:val="005B668C"/>
    <w:rsid w:val="005C127B"/>
    <w:rsid w:val="005C369C"/>
    <w:rsid w:val="005C4A8D"/>
    <w:rsid w:val="005C4E3E"/>
    <w:rsid w:val="005C5033"/>
    <w:rsid w:val="005C74FE"/>
    <w:rsid w:val="005C7E15"/>
    <w:rsid w:val="005D0011"/>
    <w:rsid w:val="005D0C63"/>
    <w:rsid w:val="005D0FAC"/>
    <w:rsid w:val="005D183D"/>
    <w:rsid w:val="005D212C"/>
    <w:rsid w:val="005D2B96"/>
    <w:rsid w:val="005D4B06"/>
    <w:rsid w:val="005D50D2"/>
    <w:rsid w:val="005D55FC"/>
    <w:rsid w:val="005D5BCE"/>
    <w:rsid w:val="005D6899"/>
    <w:rsid w:val="005D6F30"/>
    <w:rsid w:val="005D74EE"/>
    <w:rsid w:val="005D758F"/>
    <w:rsid w:val="005E1D90"/>
    <w:rsid w:val="005E2088"/>
    <w:rsid w:val="005E4EA9"/>
    <w:rsid w:val="005E5039"/>
    <w:rsid w:val="005E6879"/>
    <w:rsid w:val="005E7E3D"/>
    <w:rsid w:val="005E7F32"/>
    <w:rsid w:val="005F0782"/>
    <w:rsid w:val="005F07AE"/>
    <w:rsid w:val="005F18F6"/>
    <w:rsid w:val="005F1F4A"/>
    <w:rsid w:val="005F2FB9"/>
    <w:rsid w:val="005F31E7"/>
    <w:rsid w:val="005F562A"/>
    <w:rsid w:val="005F5F37"/>
    <w:rsid w:val="006012FA"/>
    <w:rsid w:val="00601F1F"/>
    <w:rsid w:val="006023A1"/>
    <w:rsid w:val="00603740"/>
    <w:rsid w:val="0060409C"/>
    <w:rsid w:val="00604217"/>
    <w:rsid w:val="006065AB"/>
    <w:rsid w:val="0060734C"/>
    <w:rsid w:val="00607504"/>
    <w:rsid w:val="00607E1D"/>
    <w:rsid w:val="00607ECD"/>
    <w:rsid w:val="00610F8B"/>
    <w:rsid w:val="00611705"/>
    <w:rsid w:val="00612340"/>
    <w:rsid w:val="00614E05"/>
    <w:rsid w:val="00615440"/>
    <w:rsid w:val="006158F9"/>
    <w:rsid w:val="006169B6"/>
    <w:rsid w:val="00617971"/>
    <w:rsid w:val="006206CE"/>
    <w:rsid w:val="0062185D"/>
    <w:rsid w:val="00621E47"/>
    <w:rsid w:val="00621E9D"/>
    <w:rsid w:val="006233A3"/>
    <w:rsid w:val="00623A94"/>
    <w:rsid w:val="0062413D"/>
    <w:rsid w:val="006244F6"/>
    <w:rsid w:val="00625263"/>
    <w:rsid w:val="00625540"/>
    <w:rsid w:val="00625843"/>
    <w:rsid w:val="00625E87"/>
    <w:rsid w:val="00626D91"/>
    <w:rsid w:val="0063086C"/>
    <w:rsid w:val="00631134"/>
    <w:rsid w:val="00632050"/>
    <w:rsid w:val="00632091"/>
    <w:rsid w:val="006320F8"/>
    <w:rsid w:val="0063337C"/>
    <w:rsid w:val="00633546"/>
    <w:rsid w:val="00634AFF"/>
    <w:rsid w:val="00634C95"/>
    <w:rsid w:val="00634DC6"/>
    <w:rsid w:val="006362C9"/>
    <w:rsid w:val="0064148C"/>
    <w:rsid w:val="00642266"/>
    <w:rsid w:val="00646115"/>
    <w:rsid w:val="006465BA"/>
    <w:rsid w:val="00646CBE"/>
    <w:rsid w:val="00647779"/>
    <w:rsid w:val="0065023E"/>
    <w:rsid w:val="00651D56"/>
    <w:rsid w:val="0065269A"/>
    <w:rsid w:val="00653F02"/>
    <w:rsid w:val="006546DC"/>
    <w:rsid w:val="00654815"/>
    <w:rsid w:val="006608CD"/>
    <w:rsid w:val="00661BB7"/>
    <w:rsid w:val="006620DE"/>
    <w:rsid w:val="00662F3E"/>
    <w:rsid w:val="00663080"/>
    <w:rsid w:val="00663217"/>
    <w:rsid w:val="00663D5F"/>
    <w:rsid w:val="0066592B"/>
    <w:rsid w:val="00665F0D"/>
    <w:rsid w:val="00667142"/>
    <w:rsid w:val="0066720B"/>
    <w:rsid w:val="006677D4"/>
    <w:rsid w:val="00670718"/>
    <w:rsid w:val="006728F1"/>
    <w:rsid w:val="0067337A"/>
    <w:rsid w:val="00674FFE"/>
    <w:rsid w:val="00675EAB"/>
    <w:rsid w:val="00677E29"/>
    <w:rsid w:val="006811AD"/>
    <w:rsid w:val="00681728"/>
    <w:rsid w:val="00682720"/>
    <w:rsid w:val="00682EE7"/>
    <w:rsid w:val="006843A0"/>
    <w:rsid w:val="00684491"/>
    <w:rsid w:val="0068708B"/>
    <w:rsid w:val="00687783"/>
    <w:rsid w:val="00690958"/>
    <w:rsid w:val="00692018"/>
    <w:rsid w:val="00692048"/>
    <w:rsid w:val="00692D6D"/>
    <w:rsid w:val="00693972"/>
    <w:rsid w:val="00693C2C"/>
    <w:rsid w:val="00694236"/>
    <w:rsid w:val="00694AD8"/>
    <w:rsid w:val="0069682D"/>
    <w:rsid w:val="00696F31"/>
    <w:rsid w:val="0069757C"/>
    <w:rsid w:val="006A062A"/>
    <w:rsid w:val="006A0829"/>
    <w:rsid w:val="006A0BCF"/>
    <w:rsid w:val="006A1387"/>
    <w:rsid w:val="006A1A26"/>
    <w:rsid w:val="006A1DC3"/>
    <w:rsid w:val="006A1E2D"/>
    <w:rsid w:val="006A2CC3"/>
    <w:rsid w:val="006A2D33"/>
    <w:rsid w:val="006A307F"/>
    <w:rsid w:val="006A41A5"/>
    <w:rsid w:val="006A52E6"/>
    <w:rsid w:val="006B06B8"/>
    <w:rsid w:val="006B08DB"/>
    <w:rsid w:val="006B0ADA"/>
    <w:rsid w:val="006B0C84"/>
    <w:rsid w:val="006B11F5"/>
    <w:rsid w:val="006B1AB7"/>
    <w:rsid w:val="006B1CF1"/>
    <w:rsid w:val="006B207F"/>
    <w:rsid w:val="006B220B"/>
    <w:rsid w:val="006B31CB"/>
    <w:rsid w:val="006B3740"/>
    <w:rsid w:val="006B397C"/>
    <w:rsid w:val="006B548C"/>
    <w:rsid w:val="006B6D40"/>
    <w:rsid w:val="006B7958"/>
    <w:rsid w:val="006B7EEB"/>
    <w:rsid w:val="006C0996"/>
    <w:rsid w:val="006C1333"/>
    <w:rsid w:val="006C14BD"/>
    <w:rsid w:val="006C1731"/>
    <w:rsid w:val="006C335D"/>
    <w:rsid w:val="006C350C"/>
    <w:rsid w:val="006C3ED0"/>
    <w:rsid w:val="006C40CB"/>
    <w:rsid w:val="006C4B70"/>
    <w:rsid w:val="006C4D50"/>
    <w:rsid w:val="006C5B1E"/>
    <w:rsid w:val="006C5D15"/>
    <w:rsid w:val="006C6B4B"/>
    <w:rsid w:val="006C6E7B"/>
    <w:rsid w:val="006C7106"/>
    <w:rsid w:val="006C7FB6"/>
    <w:rsid w:val="006D1B8D"/>
    <w:rsid w:val="006D1DB5"/>
    <w:rsid w:val="006D2AFF"/>
    <w:rsid w:val="006D2EAB"/>
    <w:rsid w:val="006D3C36"/>
    <w:rsid w:val="006D4153"/>
    <w:rsid w:val="006D5744"/>
    <w:rsid w:val="006D57A6"/>
    <w:rsid w:val="006D5B7E"/>
    <w:rsid w:val="006D63F3"/>
    <w:rsid w:val="006D7AD2"/>
    <w:rsid w:val="006E2669"/>
    <w:rsid w:val="006E3078"/>
    <w:rsid w:val="006E3A79"/>
    <w:rsid w:val="006E4798"/>
    <w:rsid w:val="006E5325"/>
    <w:rsid w:val="006E6C58"/>
    <w:rsid w:val="006E6E3C"/>
    <w:rsid w:val="006E7724"/>
    <w:rsid w:val="006E77D8"/>
    <w:rsid w:val="006E7930"/>
    <w:rsid w:val="006E7BC7"/>
    <w:rsid w:val="006E7F4C"/>
    <w:rsid w:val="006F1991"/>
    <w:rsid w:val="006F1E16"/>
    <w:rsid w:val="006F31E3"/>
    <w:rsid w:val="006F4C78"/>
    <w:rsid w:val="006F576B"/>
    <w:rsid w:val="006F6304"/>
    <w:rsid w:val="00700808"/>
    <w:rsid w:val="0070086F"/>
    <w:rsid w:val="0070123C"/>
    <w:rsid w:val="0070214B"/>
    <w:rsid w:val="007023F8"/>
    <w:rsid w:val="00703BCF"/>
    <w:rsid w:val="00704243"/>
    <w:rsid w:val="0070558F"/>
    <w:rsid w:val="0070671C"/>
    <w:rsid w:val="0070689E"/>
    <w:rsid w:val="007076B8"/>
    <w:rsid w:val="0070779E"/>
    <w:rsid w:val="00710A20"/>
    <w:rsid w:val="00711343"/>
    <w:rsid w:val="00711ADF"/>
    <w:rsid w:val="00711D58"/>
    <w:rsid w:val="00712468"/>
    <w:rsid w:val="007129B5"/>
    <w:rsid w:val="00712DFC"/>
    <w:rsid w:val="007130CD"/>
    <w:rsid w:val="00713B36"/>
    <w:rsid w:val="0071471C"/>
    <w:rsid w:val="00714902"/>
    <w:rsid w:val="007149E7"/>
    <w:rsid w:val="00714BD1"/>
    <w:rsid w:val="0071565E"/>
    <w:rsid w:val="007165E0"/>
    <w:rsid w:val="00716F12"/>
    <w:rsid w:val="00720115"/>
    <w:rsid w:val="007201CD"/>
    <w:rsid w:val="00720286"/>
    <w:rsid w:val="00720C74"/>
    <w:rsid w:val="0072256A"/>
    <w:rsid w:val="00722F90"/>
    <w:rsid w:val="0072454B"/>
    <w:rsid w:val="00727604"/>
    <w:rsid w:val="00727B0E"/>
    <w:rsid w:val="00730B5C"/>
    <w:rsid w:val="00731885"/>
    <w:rsid w:val="00731D68"/>
    <w:rsid w:val="00731F35"/>
    <w:rsid w:val="00732489"/>
    <w:rsid w:val="007324B8"/>
    <w:rsid w:val="00732978"/>
    <w:rsid w:val="00733360"/>
    <w:rsid w:val="007351E9"/>
    <w:rsid w:val="00735835"/>
    <w:rsid w:val="007376FC"/>
    <w:rsid w:val="00741CA0"/>
    <w:rsid w:val="0074200A"/>
    <w:rsid w:val="007425BB"/>
    <w:rsid w:val="00743A07"/>
    <w:rsid w:val="00743F02"/>
    <w:rsid w:val="007454EB"/>
    <w:rsid w:val="00745646"/>
    <w:rsid w:val="0074670D"/>
    <w:rsid w:val="00746DF3"/>
    <w:rsid w:val="007474F7"/>
    <w:rsid w:val="00747AE7"/>
    <w:rsid w:val="007506B2"/>
    <w:rsid w:val="007506C5"/>
    <w:rsid w:val="00750F3A"/>
    <w:rsid w:val="00751E27"/>
    <w:rsid w:val="00752527"/>
    <w:rsid w:val="007525E1"/>
    <w:rsid w:val="00752A09"/>
    <w:rsid w:val="00752F35"/>
    <w:rsid w:val="00752F61"/>
    <w:rsid w:val="0075356D"/>
    <w:rsid w:val="00753B82"/>
    <w:rsid w:val="007571A6"/>
    <w:rsid w:val="00757CA8"/>
    <w:rsid w:val="00761DC3"/>
    <w:rsid w:val="00762F7B"/>
    <w:rsid w:val="007641AD"/>
    <w:rsid w:val="00766090"/>
    <w:rsid w:val="00770995"/>
    <w:rsid w:val="00770FDF"/>
    <w:rsid w:val="007714CC"/>
    <w:rsid w:val="00772F38"/>
    <w:rsid w:val="00775AAC"/>
    <w:rsid w:val="007776D1"/>
    <w:rsid w:val="00780092"/>
    <w:rsid w:val="0078047E"/>
    <w:rsid w:val="0078078C"/>
    <w:rsid w:val="007814B8"/>
    <w:rsid w:val="007853FB"/>
    <w:rsid w:val="007867FD"/>
    <w:rsid w:val="00786F4B"/>
    <w:rsid w:val="00790211"/>
    <w:rsid w:val="00790212"/>
    <w:rsid w:val="00790A61"/>
    <w:rsid w:val="007910E4"/>
    <w:rsid w:val="0079176D"/>
    <w:rsid w:val="00791B7F"/>
    <w:rsid w:val="0079205F"/>
    <w:rsid w:val="00792BDA"/>
    <w:rsid w:val="00792DD2"/>
    <w:rsid w:val="00795120"/>
    <w:rsid w:val="00795C47"/>
    <w:rsid w:val="00795DDC"/>
    <w:rsid w:val="00796A04"/>
    <w:rsid w:val="00797C68"/>
    <w:rsid w:val="007A109E"/>
    <w:rsid w:val="007A1132"/>
    <w:rsid w:val="007A13C0"/>
    <w:rsid w:val="007A2E43"/>
    <w:rsid w:val="007A3721"/>
    <w:rsid w:val="007A44D3"/>
    <w:rsid w:val="007A4731"/>
    <w:rsid w:val="007A6458"/>
    <w:rsid w:val="007A648D"/>
    <w:rsid w:val="007A69BC"/>
    <w:rsid w:val="007A6F6B"/>
    <w:rsid w:val="007A722B"/>
    <w:rsid w:val="007B107F"/>
    <w:rsid w:val="007B1C26"/>
    <w:rsid w:val="007B2C88"/>
    <w:rsid w:val="007B364A"/>
    <w:rsid w:val="007B413A"/>
    <w:rsid w:val="007B43BC"/>
    <w:rsid w:val="007B4777"/>
    <w:rsid w:val="007B5796"/>
    <w:rsid w:val="007B6CB0"/>
    <w:rsid w:val="007C09EF"/>
    <w:rsid w:val="007C10DC"/>
    <w:rsid w:val="007C125B"/>
    <w:rsid w:val="007C1772"/>
    <w:rsid w:val="007C1BE6"/>
    <w:rsid w:val="007C1EE8"/>
    <w:rsid w:val="007C21B5"/>
    <w:rsid w:val="007C25DA"/>
    <w:rsid w:val="007C34C2"/>
    <w:rsid w:val="007C425B"/>
    <w:rsid w:val="007C4D51"/>
    <w:rsid w:val="007C5ED1"/>
    <w:rsid w:val="007C652C"/>
    <w:rsid w:val="007C77F9"/>
    <w:rsid w:val="007C7884"/>
    <w:rsid w:val="007D13CD"/>
    <w:rsid w:val="007D14AB"/>
    <w:rsid w:val="007D17F6"/>
    <w:rsid w:val="007D389A"/>
    <w:rsid w:val="007D4F3D"/>
    <w:rsid w:val="007D5088"/>
    <w:rsid w:val="007D5F2E"/>
    <w:rsid w:val="007D69ED"/>
    <w:rsid w:val="007D7CA9"/>
    <w:rsid w:val="007D7D64"/>
    <w:rsid w:val="007E4F82"/>
    <w:rsid w:val="007E6171"/>
    <w:rsid w:val="007E6735"/>
    <w:rsid w:val="007E6ADD"/>
    <w:rsid w:val="007E6B82"/>
    <w:rsid w:val="007E748A"/>
    <w:rsid w:val="007E7F8C"/>
    <w:rsid w:val="007F07C7"/>
    <w:rsid w:val="007F0E40"/>
    <w:rsid w:val="007F27D5"/>
    <w:rsid w:val="007F5452"/>
    <w:rsid w:val="007F55A8"/>
    <w:rsid w:val="007F699A"/>
    <w:rsid w:val="007F76A8"/>
    <w:rsid w:val="00800899"/>
    <w:rsid w:val="00800E31"/>
    <w:rsid w:val="00801591"/>
    <w:rsid w:val="008025F6"/>
    <w:rsid w:val="008035B5"/>
    <w:rsid w:val="00804248"/>
    <w:rsid w:val="00804F36"/>
    <w:rsid w:val="00805326"/>
    <w:rsid w:val="008062A8"/>
    <w:rsid w:val="0080650C"/>
    <w:rsid w:val="00806A86"/>
    <w:rsid w:val="00806EF3"/>
    <w:rsid w:val="008101A1"/>
    <w:rsid w:val="00810BAD"/>
    <w:rsid w:val="00810C00"/>
    <w:rsid w:val="00812589"/>
    <w:rsid w:val="0081357E"/>
    <w:rsid w:val="00814240"/>
    <w:rsid w:val="008146E5"/>
    <w:rsid w:val="00814FC6"/>
    <w:rsid w:val="008151B8"/>
    <w:rsid w:val="008159FF"/>
    <w:rsid w:val="00815CD1"/>
    <w:rsid w:val="00817030"/>
    <w:rsid w:val="00820FC3"/>
    <w:rsid w:val="00821A07"/>
    <w:rsid w:val="008220E2"/>
    <w:rsid w:val="008229CC"/>
    <w:rsid w:val="00822ADF"/>
    <w:rsid w:val="00823AAA"/>
    <w:rsid w:val="0082436F"/>
    <w:rsid w:val="00825076"/>
    <w:rsid w:val="008250B5"/>
    <w:rsid w:val="0082561E"/>
    <w:rsid w:val="00825E09"/>
    <w:rsid w:val="0082667E"/>
    <w:rsid w:val="00826E77"/>
    <w:rsid w:val="008277FE"/>
    <w:rsid w:val="00827878"/>
    <w:rsid w:val="008312E0"/>
    <w:rsid w:val="00832463"/>
    <w:rsid w:val="008326D8"/>
    <w:rsid w:val="00833C7A"/>
    <w:rsid w:val="00833D66"/>
    <w:rsid w:val="00833E15"/>
    <w:rsid w:val="008340F0"/>
    <w:rsid w:val="008356E7"/>
    <w:rsid w:val="00835F7F"/>
    <w:rsid w:val="00836783"/>
    <w:rsid w:val="0083684D"/>
    <w:rsid w:val="0083722B"/>
    <w:rsid w:val="0084127B"/>
    <w:rsid w:val="008412EC"/>
    <w:rsid w:val="00841F4C"/>
    <w:rsid w:val="008431E3"/>
    <w:rsid w:val="00843DC1"/>
    <w:rsid w:val="008443CB"/>
    <w:rsid w:val="0084456D"/>
    <w:rsid w:val="008445A6"/>
    <w:rsid w:val="008455E9"/>
    <w:rsid w:val="00845ABD"/>
    <w:rsid w:val="008476FF"/>
    <w:rsid w:val="008518D3"/>
    <w:rsid w:val="00852374"/>
    <w:rsid w:val="00852617"/>
    <w:rsid w:val="0085354A"/>
    <w:rsid w:val="00853ED7"/>
    <w:rsid w:val="008547C2"/>
    <w:rsid w:val="00855CFD"/>
    <w:rsid w:val="0085685D"/>
    <w:rsid w:val="00860BDA"/>
    <w:rsid w:val="00860EB9"/>
    <w:rsid w:val="008627D8"/>
    <w:rsid w:val="00862F45"/>
    <w:rsid w:val="00863024"/>
    <w:rsid w:val="008630A7"/>
    <w:rsid w:val="00864A06"/>
    <w:rsid w:val="0086625D"/>
    <w:rsid w:val="008671F9"/>
    <w:rsid w:val="008672CF"/>
    <w:rsid w:val="0087015B"/>
    <w:rsid w:val="00872062"/>
    <w:rsid w:val="008732BA"/>
    <w:rsid w:val="00875349"/>
    <w:rsid w:val="00877601"/>
    <w:rsid w:val="008779E1"/>
    <w:rsid w:val="00881E76"/>
    <w:rsid w:val="0088351A"/>
    <w:rsid w:val="00883526"/>
    <w:rsid w:val="0088356C"/>
    <w:rsid w:val="008835DF"/>
    <w:rsid w:val="008842B0"/>
    <w:rsid w:val="00884900"/>
    <w:rsid w:val="00884E36"/>
    <w:rsid w:val="0088516F"/>
    <w:rsid w:val="0088675C"/>
    <w:rsid w:val="00886827"/>
    <w:rsid w:val="00887086"/>
    <w:rsid w:val="008876EC"/>
    <w:rsid w:val="00887D3A"/>
    <w:rsid w:val="0089037B"/>
    <w:rsid w:val="0089051A"/>
    <w:rsid w:val="00890ED2"/>
    <w:rsid w:val="00891798"/>
    <w:rsid w:val="00892FDB"/>
    <w:rsid w:val="00893ED9"/>
    <w:rsid w:val="00894047"/>
    <w:rsid w:val="00894580"/>
    <w:rsid w:val="00894917"/>
    <w:rsid w:val="00895A4D"/>
    <w:rsid w:val="008961FE"/>
    <w:rsid w:val="008A0143"/>
    <w:rsid w:val="008A03A6"/>
    <w:rsid w:val="008A0ECF"/>
    <w:rsid w:val="008A14DF"/>
    <w:rsid w:val="008A4393"/>
    <w:rsid w:val="008A4A09"/>
    <w:rsid w:val="008A4F7E"/>
    <w:rsid w:val="008A5155"/>
    <w:rsid w:val="008A57B3"/>
    <w:rsid w:val="008A6CC2"/>
    <w:rsid w:val="008A6FE7"/>
    <w:rsid w:val="008B03D3"/>
    <w:rsid w:val="008B0793"/>
    <w:rsid w:val="008B1469"/>
    <w:rsid w:val="008B2387"/>
    <w:rsid w:val="008B2BE6"/>
    <w:rsid w:val="008B2D40"/>
    <w:rsid w:val="008B450C"/>
    <w:rsid w:val="008B4A56"/>
    <w:rsid w:val="008B5BF7"/>
    <w:rsid w:val="008B5EE1"/>
    <w:rsid w:val="008B5F4B"/>
    <w:rsid w:val="008B6C85"/>
    <w:rsid w:val="008B73AD"/>
    <w:rsid w:val="008C0132"/>
    <w:rsid w:val="008C07AB"/>
    <w:rsid w:val="008C0BDA"/>
    <w:rsid w:val="008C1005"/>
    <w:rsid w:val="008C15CB"/>
    <w:rsid w:val="008C35AE"/>
    <w:rsid w:val="008C3B7F"/>
    <w:rsid w:val="008C54EC"/>
    <w:rsid w:val="008C58B1"/>
    <w:rsid w:val="008C58C6"/>
    <w:rsid w:val="008C72DD"/>
    <w:rsid w:val="008D1DEA"/>
    <w:rsid w:val="008D2578"/>
    <w:rsid w:val="008D25A8"/>
    <w:rsid w:val="008D399F"/>
    <w:rsid w:val="008D5768"/>
    <w:rsid w:val="008D6B65"/>
    <w:rsid w:val="008D7124"/>
    <w:rsid w:val="008E08C5"/>
    <w:rsid w:val="008E33ED"/>
    <w:rsid w:val="008E3553"/>
    <w:rsid w:val="008E3B60"/>
    <w:rsid w:val="008E4722"/>
    <w:rsid w:val="008E4DE7"/>
    <w:rsid w:val="008E5582"/>
    <w:rsid w:val="008E562F"/>
    <w:rsid w:val="008E6BF0"/>
    <w:rsid w:val="008E6F9E"/>
    <w:rsid w:val="008E75AF"/>
    <w:rsid w:val="008E75CE"/>
    <w:rsid w:val="008E7704"/>
    <w:rsid w:val="008F0D99"/>
    <w:rsid w:val="008F1951"/>
    <w:rsid w:val="008F1A50"/>
    <w:rsid w:val="008F2613"/>
    <w:rsid w:val="008F3C94"/>
    <w:rsid w:val="008F5319"/>
    <w:rsid w:val="008F567F"/>
    <w:rsid w:val="008F5828"/>
    <w:rsid w:val="00901B3D"/>
    <w:rsid w:val="0090363A"/>
    <w:rsid w:val="0090443E"/>
    <w:rsid w:val="00905780"/>
    <w:rsid w:val="00906024"/>
    <w:rsid w:val="0090626B"/>
    <w:rsid w:val="009067D6"/>
    <w:rsid w:val="00906DB2"/>
    <w:rsid w:val="00907B6A"/>
    <w:rsid w:val="0091001F"/>
    <w:rsid w:val="009123B4"/>
    <w:rsid w:val="009123BF"/>
    <w:rsid w:val="009126C0"/>
    <w:rsid w:val="00912ED4"/>
    <w:rsid w:val="00913BCF"/>
    <w:rsid w:val="00915D11"/>
    <w:rsid w:val="00917620"/>
    <w:rsid w:val="00920C45"/>
    <w:rsid w:val="00921288"/>
    <w:rsid w:val="00922BCC"/>
    <w:rsid w:val="009252B7"/>
    <w:rsid w:val="00926E5F"/>
    <w:rsid w:val="00930006"/>
    <w:rsid w:val="00930901"/>
    <w:rsid w:val="00931B7D"/>
    <w:rsid w:val="00932743"/>
    <w:rsid w:val="009329D2"/>
    <w:rsid w:val="00935620"/>
    <w:rsid w:val="009357BD"/>
    <w:rsid w:val="00935AE5"/>
    <w:rsid w:val="00935F3C"/>
    <w:rsid w:val="0093646B"/>
    <w:rsid w:val="00937DA3"/>
    <w:rsid w:val="00942F78"/>
    <w:rsid w:val="00943247"/>
    <w:rsid w:val="009439CF"/>
    <w:rsid w:val="00943EAE"/>
    <w:rsid w:val="00944433"/>
    <w:rsid w:val="0094452F"/>
    <w:rsid w:val="00946E2A"/>
    <w:rsid w:val="00950BB6"/>
    <w:rsid w:val="00951AE6"/>
    <w:rsid w:val="00951B6E"/>
    <w:rsid w:val="00951C5E"/>
    <w:rsid w:val="009548BA"/>
    <w:rsid w:val="00954CAD"/>
    <w:rsid w:val="00955072"/>
    <w:rsid w:val="009550BB"/>
    <w:rsid w:val="00955340"/>
    <w:rsid w:val="009557CB"/>
    <w:rsid w:val="00955CA0"/>
    <w:rsid w:val="009575CD"/>
    <w:rsid w:val="00957F87"/>
    <w:rsid w:val="0096220D"/>
    <w:rsid w:val="00962A89"/>
    <w:rsid w:val="009635E3"/>
    <w:rsid w:val="00964BAA"/>
    <w:rsid w:val="00964D40"/>
    <w:rsid w:val="0096629F"/>
    <w:rsid w:val="00966F99"/>
    <w:rsid w:val="009674C1"/>
    <w:rsid w:val="00970EE8"/>
    <w:rsid w:val="00970F50"/>
    <w:rsid w:val="009715DE"/>
    <w:rsid w:val="009720AE"/>
    <w:rsid w:val="009720CB"/>
    <w:rsid w:val="0097233C"/>
    <w:rsid w:val="00973BC9"/>
    <w:rsid w:val="00975EC5"/>
    <w:rsid w:val="00975F30"/>
    <w:rsid w:val="009829CD"/>
    <w:rsid w:val="00982D4D"/>
    <w:rsid w:val="00984C94"/>
    <w:rsid w:val="009905B0"/>
    <w:rsid w:val="009913A7"/>
    <w:rsid w:val="00991DF4"/>
    <w:rsid w:val="00991F41"/>
    <w:rsid w:val="00992CF6"/>
    <w:rsid w:val="00992D2F"/>
    <w:rsid w:val="009934D2"/>
    <w:rsid w:val="00993684"/>
    <w:rsid w:val="00993905"/>
    <w:rsid w:val="00993A80"/>
    <w:rsid w:val="00993F3B"/>
    <w:rsid w:val="00994A47"/>
    <w:rsid w:val="00994B6A"/>
    <w:rsid w:val="009967FD"/>
    <w:rsid w:val="00997735"/>
    <w:rsid w:val="00997A67"/>
    <w:rsid w:val="00997B98"/>
    <w:rsid w:val="009A0006"/>
    <w:rsid w:val="009A0D45"/>
    <w:rsid w:val="009A0D74"/>
    <w:rsid w:val="009A0F32"/>
    <w:rsid w:val="009A1303"/>
    <w:rsid w:val="009A1565"/>
    <w:rsid w:val="009A20EA"/>
    <w:rsid w:val="009A3512"/>
    <w:rsid w:val="009A397E"/>
    <w:rsid w:val="009A5556"/>
    <w:rsid w:val="009A6A66"/>
    <w:rsid w:val="009A70D9"/>
    <w:rsid w:val="009B109A"/>
    <w:rsid w:val="009B4A3F"/>
    <w:rsid w:val="009B4A64"/>
    <w:rsid w:val="009B502A"/>
    <w:rsid w:val="009B5F60"/>
    <w:rsid w:val="009B6529"/>
    <w:rsid w:val="009B6537"/>
    <w:rsid w:val="009B7558"/>
    <w:rsid w:val="009C0846"/>
    <w:rsid w:val="009C117F"/>
    <w:rsid w:val="009C1D7D"/>
    <w:rsid w:val="009C2581"/>
    <w:rsid w:val="009C3D88"/>
    <w:rsid w:val="009C539A"/>
    <w:rsid w:val="009D124D"/>
    <w:rsid w:val="009D1365"/>
    <w:rsid w:val="009D17D5"/>
    <w:rsid w:val="009D2E67"/>
    <w:rsid w:val="009D2EB6"/>
    <w:rsid w:val="009D4F34"/>
    <w:rsid w:val="009D554D"/>
    <w:rsid w:val="009D5B04"/>
    <w:rsid w:val="009D5CB0"/>
    <w:rsid w:val="009D6A7D"/>
    <w:rsid w:val="009D777A"/>
    <w:rsid w:val="009E141A"/>
    <w:rsid w:val="009E2B08"/>
    <w:rsid w:val="009E5214"/>
    <w:rsid w:val="009E654E"/>
    <w:rsid w:val="009E6B22"/>
    <w:rsid w:val="009E77FC"/>
    <w:rsid w:val="009F001E"/>
    <w:rsid w:val="009F2369"/>
    <w:rsid w:val="009F2F3A"/>
    <w:rsid w:val="009F3727"/>
    <w:rsid w:val="009F3A32"/>
    <w:rsid w:val="009F69C6"/>
    <w:rsid w:val="00A026CF"/>
    <w:rsid w:val="00A0438B"/>
    <w:rsid w:val="00A0501D"/>
    <w:rsid w:val="00A0522E"/>
    <w:rsid w:val="00A05666"/>
    <w:rsid w:val="00A060AC"/>
    <w:rsid w:val="00A07F21"/>
    <w:rsid w:val="00A10ED8"/>
    <w:rsid w:val="00A129F6"/>
    <w:rsid w:val="00A12A74"/>
    <w:rsid w:val="00A15C34"/>
    <w:rsid w:val="00A16A75"/>
    <w:rsid w:val="00A171B9"/>
    <w:rsid w:val="00A179BD"/>
    <w:rsid w:val="00A17A19"/>
    <w:rsid w:val="00A221D0"/>
    <w:rsid w:val="00A221D2"/>
    <w:rsid w:val="00A239D0"/>
    <w:rsid w:val="00A246FA"/>
    <w:rsid w:val="00A248B7"/>
    <w:rsid w:val="00A24BC7"/>
    <w:rsid w:val="00A2556B"/>
    <w:rsid w:val="00A261D2"/>
    <w:rsid w:val="00A26526"/>
    <w:rsid w:val="00A31498"/>
    <w:rsid w:val="00A31E16"/>
    <w:rsid w:val="00A31F61"/>
    <w:rsid w:val="00A32D61"/>
    <w:rsid w:val="00A32DCD"/>
    <w:rsid w:val="00A33970"/>
    <w:rsid w:val="00A33FDB"/>
    <w:rsid w:val="00A34DC5"/>
    <w:rsid w:val="00A36864"/>
    <w:rsid w:val="00A36D28"/>
    <w:rsid w:val="00A40064"/>
    <w:rsid w:val="00A40472"/>
    <w:rsid w:val="00A40FF6"/>
    <w:rsid w:val="00A4154E"/>
    <w:rsid w:val="00A43120"/>
    <w:rsid w:val="00A43415"/>
    <w:rsid w:val="00A44C39"/>
    <w:rsid w:val="00A44E41"/>
    <w:rsid w:val="00A45F4D"/>
    <w:rsid w:val="00A46474"/>
    <w:rsid w:val="00A5058E"/>
    <w:rsid w:val="00A517C8"/>
    <w:rsid w:val="00A51C61"/>
    <w:rsid w:val="00A530C9"/>
    <w:rsid w:val="00A5377C"/>
    <w:rsid w:val="00A5387E"/>
    <w:rsid w:val="00A538D1"/>
    <w:rsid w:val="00A541B4"/>
    <w:rsid w:val="00A54374"/>
    <w:rsid w:val="00A555A1"/>
    <w:rsid w:val="00A55C4F"/>
    <w:rsid w:val="00A5683C"/>
    <w:rsid w:val="00A56866"/>
    <w:rsid w:val="00A579BC"/>
    <w:rsid w:val="00A60349"/>
    <w:rsid w:val="00A607F8"/>
    <w:rsid w:val="00A615D3"/>
    <w:rsid w:val="00A6289C"/>
    <w:rsid w:val="00A6377A"/>
    <w:rsid w:val="00A664E1"/>
    <w:rsid w:val="00A66557"/>
    <w:rsid w:val="00A671A6"/>
    <w:rsid w:val="00A70202"/>
    <w:rsid w:val="00A70BE5"/>
    <w:rsid w:val="00A713FE"/>
    <w:rsid w:val="00A72BF2"/>
    <w:rsid w:val="00A73540"/>
    <w:rsid w:val="00A739C4"/>
    <w:rsid w:val="00A7464B"/>
    <w:rsid w:val="00A7582E"/>
    <w:rsid w:val="00A764ED"/>
    <w:rsid w:val="00A76FE7"/>
    <w:rsid w:val="00A771AF"/>
    <w:rsid w:val="00A7739B"/>
    <w:rsid w:val="00A7773D"/>
    <w:rsid w:val="00A77B2E"/>
    <w:rsid w:val="00A806B3"/>
    <w:rsid w:val="00A81513"/>
    <w:rsid w:val="00A81E8C"/>
    <w:rsid w:val="00A82D1A"/>
    <w:rsid w:val="00A82F41"/>
    <w:rsid w:val="00A834BC"/>
    <w:rsid w:val="00A844A3"/>
    <w:rsid w:val="00A93786"/>
    <w:rsid w:val="00A93979"/>
    <w:rsid w:val="00A93D9E"/>
    <w:rsid w:val="00A9444B"/>
    <w:rsid w:val="00A94806"/>
    <w:rsid w:val="00A95051"/>
    <w:rsid w:val="00A9515A"/>
    <w:rsid w:val="00A96196"/>
    <w:rsid w:val="00A97B98"/>
    <w:rsid w:val="00AA01E0"/>
    <w:rsid w:val="00AA0705"/>
    <w:rsid w:val="00AA0E8B"/>
    <w:rsid w:val="00AA1055"/>
    <w:rsid w:val="00AA2A40"/>
    <w:rsid w:val="00AA2CD4"/>
    <w:rsid w:val="00AA416A"/>
    <w:rsid w:val="00AA49CE"/>
    <w:rsid w:val="00AA4C98"/>
    <w:rsid w:val="00AA4F50"/>
    <w:rsid w:val="00AA5609"/>
    <w:rsid w:val="00AA56D9"/>
    <w:rsid w:val="00AA56ED"/>
    <w:rsid w:val="00AA5E69"/>
    <w:rsid w:val="00AA62FA"/>
    <w:rsid w:val="00AA63E4"/>
    <w:rsid w:val="00AA78D9"/>
    <w:rsid w:val="00AB18CD"/>
    <w:rsid w:val="00AB28F9"/>
    <w:rsid w:val="00AB2ABE"/>
    <w:rsid w:val="00AB2D1A"/>
    <w:rsid w:val="00AB3138"/>
    <w:rsid w:val="00AB3AD8"/>
    <w:rsid w:val="00AB43DE"/>
    <w:rsid w:val="00AB4621"/>
    <w:rsid w:val="00AB4C86"/>
    <w:rsid w:val="00AB6938"/>
    <w:rsid w:val="00AB6C98"/>
    <w:rsid w:val="00AB6F2B"/>
    <w:rsid w:val="00AC2E5C"/>
    <w:rsid w:val="00AC3209"/>
    <w:rsid w:val="00AC3923"/>
    <w:rsid w:val="00AC3AFC"/>
    <w:rsid w:val="00AC3CA7"/>
    <w:rsid w:val="00AC4E03"/>
    <w:rsid w:val="00AC52F7"/>
    <w:rsid w:val="00AC574A"/>
    <w:rsid w:val="00AC5EE0"/>
    <w:rsid w:val="00AC646B"/>
    <w:rsid w:val="00AC6568"/>
    <w:rsid w:val="00AC7DEE"/>
    <w:rsid w:val="00AD0E8A"/>
    <w:rsid w:val="00AD0FEA"/>
    <w:rsid w:val="00AD27C0"/>
    <w:rsid w:val="00AD3781"/>
    <w:rsid w:val="00AD410A"/>
    <w:rsid w:val="00AD4618"/>
    <w:rsid w:val="00AD4838"/>
    <w:rsid w:val="00AD4B56"/>
    <w:rsid w:val="00AD4D8F"/>
    <w:rsid w:val="00AD5958"/>
    <w:rsid w:val="00AD5F99"/>
    <w:rsid w:val="00AD7B65"/>
    <w:rsid w:val="00AD7F93"/>
    <w:rsid w:val="00AE3269"/>
    <w:rsid w:val="00AE38FD"/>
    <w:rsid w:val="00AE425E"/>
    <w:rsid w:val="00AE4E79"/>
    <w:rsid w:val="00AE59DA"/>
    <w:rsid w:val="00AE6A88"/>
    <w:rsid w:val="00AE6BA2"/>
    <w:rsid w:val="00AE7925"/>
    <w:rsid w:val="00AE7E40"/>
    <w:rsid w:val="00AE7F34"/>
    <w:rsid w:val="00AF0D19"/>
    <w:rsid w:val="00AF2241"/>
    <w:rsid w:val="00AF24EE"/>
    <w:rsid w:val="00AF26E5"/>
    <w:rsid w:val="00AF2A37"/>
    <w:rsid w:val="00AF3831"/>
    <w:rsid w:val="00AF4038"/>
    <w:rsid w:val="00AF4EAA"/>
    <w:rsid w:val="00AF6647"/>
    <w:rsid w:val="00AF7298"/>
    <w:rsid w:val="00AF7F75"/>
    <w:rsid w:val="00B0123B"/>
    <w:rsid w:val="00B01C48"/>
    <w:rsid w:val="00B0325F"/>
    <w:rsid w:val="00B03A29"/>
    <w:rsid w:val="00B03AEC"/>
    <w:rsid w:val="00B03C66"/>
    <w:rsid w:val="00B03CE5"/>
    <w:rsid w:val="00B04147"/>
    <w:rsid w:val="00B04D72"/>
    <w:rsid w:val="00B05DEC"/>
    <w:rsid w:val="00B05E7A"/>
    <w:rsid w:val="00B07B19"/>
    <w:rsid w:val="00B104F2"/>
    <w:rsid w:val="00B10816"/>
    <w:rsid w:val="00B10A55"/>
    <w:rsid w:val="00B110C3"/>
    <w:rsid w:val="00B11470"/>
    <w:rsid w:val="00B11504"/>
    <w:rsid w:val="00B116DC"/>
    <w:rsid w:val="00B122F5"/>
    <w:rsid w:val="00B12880"/>
    <w:rsid w:val="00B131A0"/>
    <w:rsid w:val="00B1526E"/>
    <w:rsid w:val="00B152A7"/>
    <w:rsid w:val="00B17D21"/>
    <w:rsid w:val="00B17DA6"/>
    <w:rsid w:val="00B20004"/>
    <w:rsid w:val="00B20880"/>
    <w:rsid w:val="00B20C3C"/>
    <w:rsid w:val="00B20D1A"/>
    <w:rsid w:val="00B216C6"/>
    <w:rsid w:val="00B224A4"/>
    <w:rsid w:val="00B225F6"/>
    <w:rsid w:val="00B227EC"/>
    <w:rsid w:val="00B22DF8"/>
    <w:rsid w:val="00B22F13"/>
    <w:rsid w:val="00B23615"/>
    <w:rsid w:val="00B2376C"/>
    <w:rsid w:val="00B25FBD"/>
    <w:rsid w:val="00B2644A"/>
    <w:rsid w:val="00B26964"/>
    <w:rsid w:val="00B26DED"/>
    <w:rsid w:val="00B30EBE"/>
    <w:rsid w:val="00B311C4"/>
    <w:rsid w:val="00B31AF7"/>
    <w:rsid w:val="00B31F48"/>
    <w:rsid w:val="00B33BBA"/>
    <w:rsid w:val="00B33CCF"/>
    <w:rsid w:val="00B34EFB"/>
    <w:rsid w:val="00B351E7"/>
    <w:rsid w:val="00B356BE"/>
    <w:rsid w:val="00B358DE"/>
    <w:rsid w:val="00B35E99"/>
    <w:rsid w:val="00B36A03"/>
    <w:rsid w:val="00B36B63"/>
    <w:rsid w:val="00B372C3"/>
    <w:rsid w:val="00B37E83"/>
    <w:rsid w:val="00B37FD0"/>
    <w:rsid w:val="00B41317"/>
    <w:rsid w:val="00B45262"/>
    <w:rsid w:val="00B46373"/>
    <w:rsid w:val="00B46D13"/>
    <w:rsid w:val="00B478BD"/>
    <w:rsid w:val="00B479FC"/>
    <w:rsid w:val="00B50891"/>
    <w:rsid w:val="00B53F06"/>
    <w:rsid w:val="00B574F6"/>
    <w:rsid w:val="00B6256D"/>
    <w:rsid w:val="00B63967"/>
    <w:rsid w:val="00B64A97"/>
    <w:rsid w:val="00B650E4"/>
    <w:rsid w:val="00B66BDE"/>
    <w:rsid w:val="00B66C2B"/>
    <w:rsid w:val="00B67571"/>
    <w:rsid w:val="00B711AE"/>
    <w:rsid w:val="00B71C68"/>
    <w:rsid w:val="00B72B72"/>
    <w:rsid w:val="00B73273"/>
    <w:rsid w:val="00B7344C"/>
    <w:rsid w:val="00B73C6B"/>
    <w:rsid w:val="00B73C8C"/>
    <w:rsid w:val="00B74206"/>
    <w:rsid w:val="00B74EB4"/>
    <w:rsid w:val="00B7731C"/>
    <w:rsid w:val="00B805D1"/>
    <w:rsid w:val="00B81420"/>
    <w:rsid w:val="00B81DF5"/>
    <w:rsid w:val="00B8311A"/>
    <w:rsid w:val="00B8416E"/>
    <w:rsid w:val="00B84299"/>
    <w:rsid w:val="00B844AC"/>
    <w:rsid w:val="00B8500F"/>
    <w:rsid w:val="00B85D74"/>
    <w:rsid w:val="00B86DCB"/>
    <w:rsid w:val="00B87458"/>
    <w:rsid w:val="00B900A6"/>
    <w:rsid w:val="00B902E0"/>
    <w:rsid w:val="00B904B8"/>
    <w:rsid w:val="00B90677"/>
    <w:rsid w:val="00B90985"/>
    <w:rsid w:val="00B913D0"/>
    <w:rsid w:val="00B924B1"/>
    <w:rsid w:val="00B932BD"/>
    <w:rsid w:val="00B9461B"/>
    <w:rsid w:val="00B95AE0"/>
    <w:rsid w:val="00B95FB7"/>
    <w:rsid w:val="00B96FE3"/>
    <w:rsid w:val="00BA08B2"/>
    <w:rsid w:val="00BA14EC"/>
    <w:rsid w:val="00BA1601"/>
    <w:rsid w:val="00BA1C41"/>
    <w:rsid w:val="00BA2D5F"/>
    <w:rsid w:val="00BA3155"/>
    <w:rsid w:val="00BA3F09"/>
    <w:rsid w:val="00BA5806"/>
    <w:rsid w:val="00BA636B"/>
    <w:rsid w:val="00BA63E9"/>
    <w:rsid w:val="00BA6FA1"/>
    <w:rsid w:val="00BB1AA0"/>
    <w:rsid w:val="00BB2D3C"/>
    <w:rsid w:val="00BB3334"/>
    <w:rsid w:val="00BB335D"/>
    <w:rsid w:val="00BB5E43"/>
    <w:rsid w:val="00BB7511"/>
    <w:rsid w:val="00BB7591"/>
    <w:rsid w:val="00BB7677"/>
    <w:rsid w:val="00BC1C12"/>
    <w:rsid w:val="00BC1EFB"/>
    <w:rsid w:val="00BC1F17"/>
    <w:rsid w:val="00BC2AC6"/>
    <w:rsid w:val="00BC45BD"/>
    <w:rsid w:val="00BC46BE"/>
    <w:rsid w:val="00BC4D73"/>
    <w:rsid w:val="00BC5723"/>
    <w:rsid w:val="00BC6FB7"/>
    <w:rsid w:val="00BC7893"/>
    <w:rsid w:val="00BD0BEA"/>
    <w:rsid w:val="00BD102D"/>
    <w:rsid w:val="00BD1C10"/>
    <w:rsid w:val="00BD2106"/>
    <w:rsid w:val="00BD3F49"/>
    <w:rsid w:val="00BD544C"/>
    <w:rsid w:val="00BD595C"/>
    <w:rsid w:val="00BD5D96"/>
    <w:rsid w:val="00BD66F5"/>
    <w:rsid w:val="00BD781F"/>
    <w:rsid w:val="00BE0549"/>
    <w:rsid w:val="00BE0635"/>
    <w:rsid w:val="00BE0A1E"/>
    <w:rsid w:val="00BE10DF"/>
    <w:rsid w:val="00BE12AE"/>
    <w:rsid w:val="00BE1792"/>
    <w:rsid w:val="00BE1C46"/>
    <w:rsid w:val="00BE2B46"/>
    <w:rsid w:val="00BE3753"/>
    <w:rsid w:val="00BE3C75"/>
    <w:rsid w:val="00BE5299"/>
    <w:rsid w:val="00BE7366"/>
    <w:rsid w:val="00BF12A9"/>
    <w:rsid w:val="00BF2A32"/>
    <w:rsid w:val="00BF3717"/>
    <w:rsid w:val="00BF4521"/>
    <w:rsid w:val="00BF486A"/>
    <w:rsid w:val="00BF4FE1"/>
    <w:rsid w:val="00BF655B"/>
    <w:rsid w:val="00BF6778"/>
    <w:rsid w:val="00BF67D0"/>
    <w:rsid w:val="00BF7DB4"/>
    <w:rsid w:val="00C002A4"/>
    <w:rsid w:val="00C00B6A"/>
    <w:rsid w:val="00C014B1"/>
    <w:rsid w:val="00C01E55"/>
    <w:rsid w:val="00C03B83"/>
    <w:rsid w:val="00C04702"/>
    <w:rsid w:val="00C04F9D"/>
    <w:rsid w:val="00C07578"/>
    <w:rsid w:val="00C1065B"/>
    <w:rsid w:val="00C11596"/>
    <w:rsid w:val="00C12641"/>
    <w:rsid w:val="00C12B52"/>
    <w:rsid w:val="00C16C35"/>
    <w:rsid w:val="00C16C6D"/>
    <w:rsid w:val="00C17474"/>
    <w:rsid w:val="00C174A1"/>
    <w:rsid w:val="00C1778D"/>
    <w:rsid w:val="00C177C3"/>
    <w:rsid w:val="00C17DB4"/>
    <w:rsid w:val="00C22281"/>
    <w:rsid w:val="00C22D1B"/>
    <w:rsid w:val="00C23493"/>
    <w:rsid w:val="00C243CC"/>
    <w:rsid w:val="00C25A7F"/>
    <w:rsid w:val="00C26ED6"/>
    <w:rsid w:val="00C27267"/>
    <w:rsid w:val="00C27668"/>
    <w:rsid w:val="00C31483"/>
    <w:rsid w:val="00C31A8D"/>
    <w:rsid w:val="00C3279D"/>
    <w:rsid w:val="00C32C1A"/>
    <w:rsid w:val="00C32F9F"/>
    <w:rsid w:val="00C36300"/>
    <w:rsid w:val="00C36DF0"/>
    <w:rsid w:val="00C40FD1"/>
    <w:rsid w:val="00C4193E"/>
    <w:rsid w:val="00C423D7"/>
    <w:rsid w:val="00C43304"/>
    <w:rsid w:val="00C44A5F"/>
    <w:rsid w:val="00C44EB2"/>
    <w:rsid w:val="00C45CE2"/>
    <w:rsid w:val="00C46BD1"/>
    <w:rsid w:val="00C4719C"/>
    <w:rsid w:val="00C50BB2"/>
    <w:rsid w:val="00C51238"/>
    <w:rsid w:val="00C513F7"/>
    <w:rsid w:val="00C518E1"/>
    <w:rsid w:val="00C518F3"/>
    <w:rsid w:val="00C51E77"/>
    <w:rsid w:val="00C52901"/>
    <w:rsid w:val="00C53C60"/>
    <w:rsid w:val="00C54D00"/>
    <w:rsid w:val="00C5573D"/>
    <w:rsid w:val="00C56741"/>
    <w:rsid w:val="00C5769E"/>
    <w:rsid w:val="00C57CC7"/>
    <w:rsid w:val="00C6036A"/>
    <w:rsid w:val="00C61476"/>
    <w:rsid w:val="00C620EF"/>
    <w:rsid w:val="00C628EC"/>
    <w:rsid w:val="00C63780"/>
    <w:rsid w:val="00C643FA"/>
    <w:rsid w:val="00C646A5"/>
    <w:rsid w:val="00C64CCD"/>
    <w:rsid w:val="00C6630E"/>
    <w:rsid w:val="00C66DE7"/>
    <w:rsid w:val="00C70930"/>
    <w:rsid w:val="00C7199D"/>
    <w:rsid w:val="00C72084"/>
    <w:rsid w:val="00C721E5"/>
    <w:rsid w:val="00C72396"/>
    <w:rsid w:val="00C72C53"/>
    <w:rsid w:val="00C73A09"/>
    <w:rsid w:val="00C73B6B"/>
    <w:rsid w:val="00C74613"/>
    <w:rsid w:val="00C75A49"/>
    <w:rsid w:val="00C76A0E"/>
    <w:rsid w:val="00C803BE"/>
    <w:rsid w:val="00C80F9A"/>
    <w:rsid w:val="00C824B4"/>
    <w:rsid w:val="00C82C39"/>
    <w:rsid w:val="00C83129"/>
    <w:rsid w:val="00C83992"/>
    <w:rsid w:val="00C841BD"/>
    <w:rsid w:val="00C8434F"/>
    <w:rsid w:val="00C844CC"/>
    <w:rsid w:val="00C8537B"/>
    <w:rsid w:val="00C875C5"/>
    <w:rsid w:val="00C87E92"/>
    <w:rsid w:val="00C901DC"/>
    <w:rsid w:val="00C904C2"/>
    <w:rsid w:val="00C91082"/>
    <w:rsid w:val="00C913DF"/>
    <w:rsid w:val="00C9147A"/>
    <w:rsid w:val="00C92B41"/>
    <w:rsid w:val="00C92C2B"/>
    <w:rsid w:val="00C94073"/>
    <w:rsid w:val="00C949CC"/>
    <w:rsid w:val="00C94C97"/>
    <w:rsid w:val="00C959F5"/>
    <w:rsid w:val="00C96C63"/>
    <w:rsid w:val="00C96DD1"/>
    <w:rsid w:val="00C97030"/>
    <w:rsid w:val="00C9715C"/>
    <w:rsid w:val="00C9752E"/>
    <w:rsid w:val="00C97693"/>
    <w:rsid w:val="00CA2B48"/>
    <w:rsid w:val="00CA320E"/>
    <w:rsid w:val="00CA38CC"/>
    <w:rsid w:val="00CA3F8C"/>
    <w:rsid w:val="00CA4282"/>
    <w:rsid w:val="00CA4357"/>
    <w:rsid w:val="00CA4B80"/>
    <w:rsid w:val="00CA7574"/>
    <w:rsid w:val="00CA7ACD"/>
    <w:rsid w:val="00CB2D4D"/>
    <w:rsid w:val="00CB2F67"/>
    <w:rsid w:val="00CB5A55"/>
    <w:rsid w:val="00CB7873"/>
    <w:rsid w:val="00CC1AEE"/>
    <w:rsid w:val="00CC2108"/>
    <w:rsid w:val="00CC2361"/>
    <w:rsid w:val="00CC33F8"/>
    <w:rsid w:val="00CC4645"/>
    <w:rsid w:val="00CC58E7"/>
    <w:rsid w:val="00CC687E"/>
    <w:rsid w:val="00CC71D1"/>
    <w:rsid w:val="00CC7AEB"/>
    <w:rsid w:val="00CC7AF6"/>
    <w:rsid w:val="00CC7B45"/>
    <w:rsid w:val="00CD31DF"/>
    <w:rsid w:val="00CD38F0"/>
    <w:rsid w:val="00CD46D5"/>
    <w:rsid w:val="00CD4D9C"/>
    <w:rsid w:val="00CD5113"/>
    <w:rsid w:val="00CD5773"/>
    <w:rsid w:val="00CD5F39"/>
    <w:rsid w:val="00CD6278"/>
    <w:rsid w:val="00CD6961"/>
    <w:rsid w:val="00CD6C74"/>
    <w:rsid w:val="00CD7287"/>
    <w:rsid w:val="00CD7DB1"/>
    <w:rsid w:val="00CD7DDA"/>
    <w:rsid w:val="00CE0843"/>
    <w:rsid w:val="00CE09B7"/>
    <w:rsid w:val="00CE1B4A"/>
    <w:rsid w:val="00CE2972"/>
    <w:rsid w:val="00CE2C26"/>
    <w:rsid w:val="00CE2E9B"/>
    <w:rsid w:val="00CE2F20"/>
    <w:rsid w:val="00CE36BF"/>
    <w:rsid w:val="00CE3AC7"/>
    <w:rsid w:val="00CE3AEA"/>
    <w:rsid w:val="00CE440C"/>
    <w:rsid w:val="00CE49D1"/>
    <w:rsid w:val="00CE4A71"/>
    <w:rsid w:val="00CE4B72"/>
    <w:rsid w:val="00CE6DFF"/>
    <w:rsid w:val="00CE7044"/>
    <w:rsid w:val="00CE75A8"/>
    <w:rsid w:val="00CF0144"/>
    <w:rsid w:val="00CF0D6F"/>
    <w:rsid w:val="00CF2A12"/>
    <w:rsid w:val="00CF3327"/>
    <w:rsid w:val="00CF33B0"/>
    <w:rsid w:val="00CF386A"/>
    <w:rsid w:val="00CF402E"/>
    <w:rsid w:val="00CF409E"/>
    <w:rsid w:val="00CF47C0"/>
    <w:rsid w:val="00CF538E"/>
    <w:rsid w:val="00CF5DB7"/>
    <w:rsid w:val="00CF6E26"/>
    <w:rsid w:val="00CF6FFE"/>
    <w:rsid w:val="00CF7B02"/>
    <w:rsid w:val="00D00F0A"/>
    <w:rsid w:val="00D01B84"/>
    <w:rsid w:val="00D03D5C"/>
    <w:rsid w:val="00D04EC9"/>
    <w:rsid w:val="00D051F9"/>
    <w:rsid w:val="00D05413"/>
    <w:rsid w:val="00D05CCF"/>
    <w:rsid w:val="00D0652B"/>
    <w:rsid w:val="00D068BD"/>
    <w:rsid w:val="00D06A6C"/>
    <w:rsid w:val="00D06B6D"/>
    <w:rsid w:val="00D075EC"/>
    <w:rsid w:val="00D0763D"/>
    <w:rsid w:val="00D10C26"/>
    <w:rsid w:val="00D12095"/>
    <w:rsid w:val="00D12D2C"/>
    <w:rsid w:val="00D1389D"/>
    <w:rsid w:val="00D1485F"/>
    <w:rsid w:val="00D14932"/>
    <w:rsid w:val="00D16E07"/>
    <w:rsid w:val="00D1724E"/>
    <w:rsid w:val="00D175D1"/>
    <w:rsid w:val="00D17FAC"/>
    <w:rsid w:val="00D208C8"/>
    <w:rsid w:val="00D21516"/>
    <w:rsid w:val="00D22F09"/>
    <w:rsid w:val="00D235BF"/>
    <w:rsid w:val="00D241D7"/>
    <w:rsid w:val="00D2471D"/>
    <w:rsid w:val="00D264F7"/>
    <w:rsid w:val="00D26936"/>
    <w:rsid w:val="00D26ABA"/>
    <w:rsid w:val="00D2742F"/>
    <w:rsid w:val="00D30AAA"/>
    <w:rsid w:val="00D30B12"/>
    <w:rsid w:val="00D30EA3"/>
    <w:rsid w:val="00D31415"/>
    <w:rsid w:val="00D31DE0"/>
    <w:rsid w:val="00D34B9F"/>
    <w:rsid w:val="00D358E7"/>
    <w:rsid w:val="00D37A8C"/>
    <w:rsid w:val="00D37CC4"/>
    <w:rsid w:val="00D41830"/>
    <w:rsid w:val="00D42CA0"/>
    <w:rsid w:val="00D43ECD"/>
    <w:rsid w:val="00D444DA"/>
    <w:rsid w:val="00D44585"/>
    <w:rsid w:val="00D447C1"/>
    <w:rsid w:val="00D462E7"/>
    <w:rsid w:val="00D46339"/>
    <w:rsid w:val="00D4666E"/>
    <w:rsid w:val="00D475A6"/>
    <w:rsid w:val="00D4780E"/>
    <w:rsid w:val="00D50066"/>
    <w:rsid w:val="00D50CC2"/>
    <w:rsid w:val="00D52955"/>
    <w:rsid w:val="00D531C6"/>
    <w:rsid w:val="00D53CCF"/>
    <w:rsid w:val="00D53E5F"/>
    <w:rsid w:val="00D5471C"/>
    <w:rsid w:val="00D553C8"/>
    <w:rsid w:val="00D55DDD"/>
    <w:rsid w:val="00D55DF4"/>
    <w:rsid w:val="00D57106"/>
    <w:rsid w:val="00D62610"/>
    <w:rsid w:val="00D63220"/>
    <w:rsid w:val="00D6334C"/>
    <w:rsid w:val="00D63671"/>
    <w:rsid w:val="00D6423B"/>
    <w:rsid w:val="00D65ACA"/>
    <w:rsid w:val="00D662B5"/>
    <w:rsid w:val="00D668D3"/>
    <w:rsid w:val="00D67C14"/>
    <w:rsid w:val="00D7110E"/>
    <w:rsid w:val="00D71144"/>
    <w:rsid w:val="00D728FB"/>
    <w:rsid w:val="00D73142"/>
    <w:rsid w:val="00D7368A"/>
    <w:rsid w:val="00D7547F"/>
    <w:rsid w:val="00D75513"/>
    <w:rsid w:val="00D760AA"/>
    <w:rsid w:val="00D76CDD"/>
    <w:rsid w:val="00D81059"/>
    <w:rsid w:val="00D82AFC"/>
    <w:rsid w:val="00D82C8A"/>
    <w:rsid w:val="00D83766"/>
    <w:rsid w:val="00D83C72"/>
    <w:rsid w:val="00D840BC"/>
    <w:rsid w:val="00D8497A"/>
    <w:rsid w:val="00D8566D"/>
    <w:rsid w:val="00D85782"/>
    <w:rsid w:val="00D85B6D"/>
    <w:rsid w:val="00D85D3B"/>
    <w:rsid w:val="00D8605D"/>
    <w:rsid w:val="00D86164"/>
    <w:rsid w:val="00D9028B"/>
    <w:rsid w:val="00D906AD"/>
    <w:rsid w:val="00D90FA1"/>
    <w:rsid w:val="00D90FE7"/>
    <w:rsid w:val="00D91E61"/>
    <w:rsid w:val="00D91E73"/>
    <w:rsid w:val="00DA0270"/>
    <w:rsid w:val="00DA0D37"/>
    <w:rsid w:val="00DA2909"/>
    <w:rsid w:val="00DA4DEF"/>
    <w:rsid w:val="00DA5B76"/>
    <w:rsid w:val="00DA64E5"/>
    <w:rsid w:val="00DB03AE"/>
    <w:rsid w:val="00DB23B3"/>
    <w:rsid w:val="00DB3710"/>
    <w:rsid w:val="00DB3DDF"/>
    <w:rsid w:val="00DB486B"/>
    <w:rsid w:val="00DB4E49"/>
    <w:rsid w:val="00DB4E72"/>
    <w:rsid w:val="00DB59F5"/>
    <w:rsid w:val="00DB5E32"/>
    <w:rsid w:val="00DB5E7A"/>
    <w:rsid w:val="00DC0429"/>
    <w:rsid w:val="00DC08D2"/>
    <w:rsid w:val="00DC0B77"/>
    <w:rsid w:val="00DC179E"/>
    <w:rsid w:val="00DC17F6"/>
    <w:rsid w:val="00DC199F"/>
    <w:rsid w:val="00DC1A38"/>
    <w:rsid w:val="00DC2B49"/>
    <w:rsid w:val="00DC33FA"/>
    <w:rsid w:val="00DC3DB1"/>
    <w:rsid w:val="00DC3E33"/>
    <w:rsid w:val="00DC4237"/>
    <w:rsid w:val="00DC67AA"/>
    <w:rsid w:val="00DC6AEC"/>
    <w:rsid w:val="00DC6EDC"/>
    <w:rsid w:val="00DC7B48"/>
    <w:rsid w:val="00DD08BB"/>
    <w:rsid w:val="00DD0D9F"/>
    <w:rsid w:val="00DD203E"/>
    <w:rsid w:val="00DD2D04"/>
    <w:rsid w:val="00DD3D51"/>
    <w:rsid w:val="00DD3D81"/>
    <w:rsid w:val="00DD415A"/>
    <w:rsid w:val="00DD4D14"/>
    <w:rsid w:val="00DD4F01"/>
    <w:rsid w:val="00DD52DE"/>
    <w:rsid w:val="00DD633D"/>
    <w:rsid w:val="00DD7EBD"/>
    <w:rsid w:val="00DE16F8"/>
    <w:rsid w:val="00DE2186"/>
    <w:rsid w:val="00DE498F"/>
    <w:rsid w:val="00DE4D11"/>
    <w:rsid w:val="00DE60D7"/>
    <w:rsid w:val="00DE63B5"/>
    <w:rsid w:val="00DE76D3"/>
    <w:rsid w:val="00DE77A6"/>
    <w:rsid w:val="00DE79D7"/>
    <w:rsid w:val="00DE7A06"/>
    <w:rsid w:val="00DE7C0F"/>
    <w:rsid w:val="00DE7DF4"/>
    <w:rsid w:val="00DF05F6"/>
    <w:rsid w:val="00DF144E"/>
    <w:rsid w:val="00DF249F"/>
    <w:rsid w:val="00DF26CC"/>
    <w:rsid w:val="00DF33E6"/>
    <w:rsid w:val="00DF433A"/>
    <w:rsid w:val="00DF44E7"/>
    <w:rsid w:val="00DF51DE"/>
    <w:rsid w:val="00E006A2"/>
    <w:rsid w:val="00E00822"/>
    <w:rsid w:val="00E00E44"/>
    <w:rsid w:val="00E0232A"/>
    <w:rsid w:val="00E02E21"/>
    <w:rsid w:val="00E02FAF"/>
    <w:rsid w:val="00E0364E"/>
    <w:rsid w:val="00E038E9"/>
    <w:rsid w:val="00E0661A"/>
    <w:rsid w:val="00E06707"/>
    <w:rsid w:val="00E10E4D"/>
    <w:rsid w:val="00E1100B"/>
    <w:rsid w:val="00E11407"/>
    <w:rsid w:val="00E11D46"/>
    <w:rsid w:val="00E12E93"/>
    <w:rsid w:val="00E14102"/>
    <w:rsid w:val="00E148DB"/>
    <w:rsid w:val="00E155DF"/>
    <w:rsid w:val="00E15624"/>
    <w:rsid w:val="00E15C97"/>
    <w:rsid w:val="00E16059"/>
    <w:rsid w:val="00E16429"/>
    <w:rsid w:val="00E16BB8"/>
    <w:rsid w:val="00E17275"/>
    <w:rsid w:val="00E213C0"/>
    <w:rsid w:val="00E216DD"/>
    <w:rsid w:val="00E21AE2"/>
    <w:rsid w:val="00E22718"/>
    <w:rsid w:val="00E22BB6"/>
    <w:rsid w:val="00E22F87"/>
    <w:rsid w:val="00E24E18"/>
    <w:rsid w:val="00E25716"/>
    <w:rsid w:val="00E269CC"/>
    <w:rsid w:val="00E26D27"/>
    <w:rsid w:val="00E27E08"/>
    <w:rsid w:val="00E30645"/>
    <w:rsid w:val="00E30D1A"/>
    <w:rsid w:val="00E31BAF"/>
    <w:rsid w:val="00E325EC"/>
    <w:rsid w:val="00E32CCF"/>
    <w:rsid w:val="00E33B02"/>
    <w:rsid w:val="00E34274"/>
    <w:rsid w:val="00E34768"/>
    <w:rsid w:val="00E35954"/>
    <w:rsid w:val="00E35E30"/>
    <w:rsid w:val="00E3600F"/>
    <w:rsid w:val="00E360E8"/>
    <w:rsid w:val="00E36568"/>
    <w:rsid w:val="00E40990"/>
    <w:rsid w:val="00E40E36"/>
    <w:rsid w:val="00E4109D"/>
    <w:rsid w:val="00E449BC"/>
    <w:rsid w:val="00E44EC3"/>
    <w:rsid w:val="00E4539E"/>
    <w:rsid w:val="00E45E90"/>
    <w:rsid w:val="00E45FCB"/>
    <w:rsid w:val="00E47600"/>
    <w:rsid w:val="00E50098"/>
    <w:rsid w:val="00E51A9A"/>
    <w:rsid w:val="00E51F0C"/>
    <w:rsid w:val="00E53A0C"/>
    <w:rsid w:val="00E53CD6"/>
    <w:rsid w:val="00E542F5"/>
    <w:rsid w:val="00E55103"/>
    <w:rsid w:val="00E554AF"/>
    <w:rsid w:val="00E558F3"/>
    <w:rsid w:val="00E55C73"/>
    <w:rsid w:val="00E571FB"/>
    <w:rsid w:val="00E609B2"/>
    <w:rsid w:val="00E61C9D"/>
    <w:rsid w:val="00E62FBF"/>
    <w:rsid w:val="00E63A12"/>
    <w:rsid w:val="00E6426C"/>
    <w:rsid w:val="00E6435B"/>
    <w:rsid w:val="00E64577"/>
    <w:rsid w:val="00E647B8"/>
    <w:rsid w:val="00E664DC"/>
    <w:rsid w:val="00E66B28"/>
    <w:rsid w:val="00E676A2"/>
    <w:rsid w:val="00E67C8D"/>
    <w:rsid w:val="00E700FD"/>
    <w:rsid w:val="00E703D1"/>
    <w:rsid w:val="00E7059F"/>
    <w:rsid w:val="00E70A24"/>
    <w:rsid w:val="00E70A56"/>
    <w:rsid w:val="00E70A9B"/>
    <w:rsid w:val="00E72638"/>
    <w:rsid w:val="00E7346C"/>
    <w:rsid w:val="00E74757"/>
    <w:rsid w:val="00E74EC1"/>
    <w:rsid w:val="00E765FD"/>
    <w:rsid w:val="00E809C1"/>
    <w:rsid w:val="00E80AB5"/>
    <w:rsid w:val="00E80B0D"/>
    <w:rsid w:val="00E81BBC"/>
    <w:rsid w:val="00E81CA4"/>
    <w:rsid w:val="00E82956"/>
    <w:rsid w:val="00E8385A"/>
    <w:rsid w:val="00E855CC"/>
    <w:rsid w:val="00E85E68"/>
    <w:rsid w:val="00E8627C"/>
    <w:rsid w:val="00E8707F"/>
    <w:rsid w:val="00E8712D"/>
    <w:rsid w:val="00E873F4"/>
    <w:rsid w:val="00E90333"/>
    <w:rsid w:val="00E90880"/>
    <w:rsid w:val="00E92831"/>
    <w:rsid w:val="00E95E0B"/>
    <w:rsid w:val="00E96E89"/>
    <w:rsid w:val="00EA0687"/>
    <w:rsid w:val="00EA0887"/>
    <w:rsid w:val="00EA0B54"/>
    <w:rsid w:val="00EA0E10"/>
    <w:rsid w:val="00EA1AC1"/>
    <w:rsid w:val="00EA1B6A"/>
    <w:rsid w:val="00EA3941"/>
    <w:rsid w:val="00EA3DE1"/>
    <w:rsid w:val="00EA4ADB"/>
    <w:rsid w:val="00EA5CE8"/>
    <w:rsid w:val="00EA64F4"/>
    <w:rsid w:val="00EA67A4"/>
    <w:rsid w:val="00EB011A"/>
    <w:rsid w:val="00EB015F"/>
    <w:rsid w:val="00EB0B2E"/>
    <w:rsid w:val="00EB0EB9"/>
    <w:rsid w:val="00EB1E2D"/>
    <w:rsid w:val="00EB3792"/>
    <w:rsid w:val="00EB3B27"/>
    <w:rsid w:val="00EB7EBF"/>
    <w:rsid w:val="00EC08D2"/>
    <w:rsid w:val="00EC0D7D"/>
    <w:rsid w:val="00EC0DF1"/>
    <w:rsid w:val="00EC1454"/>
    <w:rsid w:val="00EC1AED"/>
    <w:rsid w:val="00EC3082"/>
    <w:rsid w:val="00EC3131"/>
    <w:rsid w:val="00EC57FA"/>
    <w:rsid w:val="00EC6D0B"/>
    <w:rsid w:val="00EC7BFE"/>
    <w:rsid w:val="00ED0F1E"/>
    <w:rsid w:val="00ED0FCE"/>
    <w:rsid w:val="00ED1024"/>
    <w:rsid w:val="00ED20F1"/>
    <w:rsid w:val="00ED26AB"/>
    <w:rsid w:val="00ED3807"/>
    <w:rsid w:val="00ED3BF9"/>
    <w:rsid w:val="00ED5155"/>
    <w:rsid w:val="00ED593F"/>
    <w:rsid w:val="00ED62B2"/>
    <w:rsid w:val="00ED68DB"/>
    <w:rsid w:val="00ED7F08"/>
    <w:rsid w:val="00EE08A5"/>
    <w:rsid w:val="00EE11C2"/>
    <w:rsid w:val="00EE20C7"/>
    <w:rsid w:val="00EE2BEA"/>
    <w:rsid w:val="00EE2C10"/>
    <w:rsid w:val="00EE2E5B"/>
    <w:rsid w:val="00EE638D"/>
    <w:rsid w:val="00EE6C7C"/>
    <w:rsid w:val="00EE6D81"/>
    <w:rsid w:val="00EF009B"/>
    <w:rsid w:val="00EF02B6"/>
    <w:rsid w:val="00EF1647"/>
    <w:rsid w:val="00EF19ED"/>
    <w:rsid w:val="00EF1EFC"/>
    <w:rsid w:val="00EF287C"/>
    <w:rsid w:val="00EF3A37"/>
    <w:rsid w:val="00EF3E96"/>
    <w:rsid w:val="00EF5028"/>
    <w:rsid w:val="00EF51F7"/>
    <w:rsid w:val="00EF7B0D"/>
    <w:rsid w:val="00EF7C6B"/>
    <w:rsid w:val="00EF7DB3"/>
    <w:rsid w:val="00F00F09"/>
    <w:rsid w:val="00F01020"/>
    <w:rsid w:val="00F01194"/>
    <w:rsid w:val="00F03B91"/>
    <w:rsid w:val="00F03D3E"/>
    <w:rsid w:val="00F0472B"/>
    <w:rsid w:val="00F04A46"/>
    <w:rsid w:val="00F0533D"/>
    <w:rsid w:val="00F05F29"/>
    <w:rsid w:val="00F06E63"/>
    <w:rsid w:val="00F07147"/>
    <w:rsid w:val="00F071BA"/>
    <w:rsid w:val="00F10292"/>
    <w:rsid w:val="00F102C5"/>
    <w:rsid w:val="00F1318E"/>
    <w:rsid w:val="00F136F4"/>
    <w:rsid w:val="00F149B4"/>
    <w:rsid w:val="00F14AFA"/>
    <w:rsid w:val="00F14F59"/>
    <w:rsid w:val="00F178CB"/>
    <w:rsid w:val="00F20688"/>
    <w:rsid w:val="00F2102D"/>
    <w:rsid w:val="00F21A26"/>
    <w:rsid w:val="00F226CC"/>
    <w:rsid w:val="00F229B1"/>
    <w:rsid w:val="00F230E9"/>
    <w:rsid w:val="00F23644"/>
    <w:rsid w:val="00F236B7"/>
    <w:rsid w:val="00F23A96"/>
    <w:rsid w:val="00F24271"/>
    <w:rsid w:val="00F2463B"/>
    <w:rsid w:val="00F24E09"/>
    <w:rsid w:val="00F252B8"/>
    <w:rsid w:val="00F254C1"/>
    <w:rsid w:val="00F25748"/>
    <w:rsid w:val="00F2629B"/>
    <w:rsid w:val="00F267B2"/>
    <w:rsid w:val="00F26B66"/>
    <w:rsid w:val="00F33732"/>
    <w:rsid w:val="00F347C0"/>
    <w:rsid w:val="00F347F2"/>
    <w:rsid w:val="00F353D4"/>
    <w:rsid w:val="00F3736E"/>
    <w:rsid w:val="00F41DC4"/>
    <w:rsid w:val="00F4200B"/>
    <w:rsid w:val="00F4439F"/>
    <w:rsid w:val="00F45C0E"/>
    <w:rsid w:val="00F45CE9"/>
    <w:rsid w:val="00F46FA7"/>
    <w:rsid w:val="00F472C1"/>
    <w:rsid w:val="00F47952"/>
    <w:rsid w:val="00F47DCE"/>
    <w:rsid w:val="00F5101B"/>
    <w:rsid w:val="00F53533"/>
    <w:rsid w:val="00F53A0B"/>
    <w:rsid w:val="00F55EB4"/>
    <w:rsid w:val="00F57064"/>
    <w:rsid w:val="00F57970"/>
    <w:rsid w:val="00F601BE"/>
    <w:rsid w:val="00F60BDA"/>
    <w:rsid w:val="00F60DD8"/>
    <w:rsid w:val="00F614D1"/>
    <w:rsid w:val="00F6186B"/>
    <w:rsid w:val="00F618EF"/>
    <w:rsid w:val="00F63EBB"/>
    <w:rsid w:val="00F64AE7"/>
    <w:rsid w:val="00F65B37"/>
    <w:rsid w:val="00F661E7"/>
    <w:rsid w:val="00F672AA"/>
    <w:rsid w:val="00F7024D"/>
    <w:rsid w:val="00F70B84"/>
    <w:rsid w:val="00F70E1A"/>
    <w:rsid w:val="00F71A33"/>
    <w:rsid w:val="00F71D65"/>
    <w:rsid w:val="00F71E1F"/>
    <w:rsid w:val="00F72895"/>
    <w:rsid w:val="00F72B7F"/>
    <w:rsid w:val="00F73B1C"/>
    <w:rsid w:val="00F74251"/>
    <w:rsid w:val="00F76A03"/>
    <w:rsid w:val="00F77A91"/>
    <w:rsid w:val="00F77E62"/>
    <w:rsid w:val="00F77FEF"/>
    <w:rsid w:val="00F82D5A"/>
    <w:rsid w:val="00F841BD"/>
    <w:rsid w:val="00F856EA"/>
    <w:rsid w:val="00F85BEF"/>
    <w:rsid w:val="00F876D9"/>
    <w:rsid w:val="00F9132B"/>
    <w:rsid w:val="00F916D5"/>
    <w:rsid w:val="00F91F91"/>
    <w:rsid w:val="00F92A4C"/>
    <w:rsid w:val="00F92B03"/>
    <w:rsid w:val="00F933DB"/>
    <w:rsid w:val="00F952F1"/>
    <w:rsid w:val="00F95E38"/>
    <w:rsid w:val="00F96D22"/>
    <w:rsid w:val="00F97328"/>
    <w:rsid w:val="00F97E88"/>
    <w:rsid w:val="00FA0892"/>
    <w:rsid w:val="00FA11FC"/>
    <w:rsid w:val="00FA23D6"/>
    <w:rsid w:val="00FA2A1F"/>
    <w:rsid w:val="00FA2E78"/>
    <w:rsid w:val="00FA309C"/>
    <w:rsid w:val="00FA3D0D"/>
    <w:rsid w:val="00FA57B4"/>
    <w:rsid w:val="00FA57D1"/>
    <w:rsid w:val="00FA5E32"/>
    <w:rsid w:val="00FA625D"/>
    <w:rsid w:val="00FA6745"/>
    <w:rsid w:val="00FA692D"/>
    <w:rsid w:val="00FA6AE2"/>
    <w:rsid w:val="00FA703C"/>
    <w:rsid w:val="00FB17F5"/>
    <w:rsid w:val="00FB2C83"/>
    <w:rsid w:val="00FB43DB"/>
    <w:rsid w:val="00FB511F"/>
    <w:rsid w:val="00FB6199"/>
    <w:rsid w:val="00FB6FC3"/>
    <w:rsid w:val="00FB7775"/>
    <w:rsid w:val="00FC1293"/>
    <w:rsid w:val="00FC17AB"/>
    <w:rsid w:val="00FC28D5"/>
    <w:rsid w:val="00FC2F5D"/>
    <w:rsid w:val="00FC30EB"/>
    <w:rsid w:val="00FC3710"/>
    <w:rsid w:val="00FC44F2"/>
    <w:rsid w:val="00FC4D96"/>
    <w:rsid w:val="00FC587E"/>
    <w:rsid w:val="00FC59C1"/>
    <w:rsid w:val="00FC647A"/>
    <w:rsid w:val="00FD0A46"/>
    <w:rsid w:val="00FD101A"/>
    <w:rsid w:val="00FD1B39"/>
    <w:rsid w:val="00FD229B"/>
    <w:rsid w:val="00FD23AE"/>
    <w:rsid w:val="00FD2EC0"/>
    <w:rsid w:val="00FD2FBF"/>
    <w:rsid w:val="00FD3115"/>
    <w:rsid w:val="00FD429C"/>
    <w:rsid w:val="00FD458B"/>
    <w:rsid w:val="00FD5683"/>
    <w:rsid w:val="00FD5F13"/>
    <w:rsid w:val="00FD6B38"/>
    <w:rsid w:val="00FD76FE"/>
    <w:rsid w:val="00FD7C77"/>
    <w:rsid w:val="00FD7FE4"/>
    <w:rsid w:val="00FE191F"/>
    <w:rsid w:val="00FE26FD"/>
    <w:rsid w:val="00FE3A7C"/>
    <w:rsid w:val="00FE40E1"/>
    <w:rsid w:val="00FE4475"/>
    <w:rsid w:val="00FE49A5"/>
    <w:rsid w:val="00FE7C53"/>
    <w:rsid w:val="00FF03B8"/>
    <w:rsid w:val="00FF041F"/>
    <w:rsid w:val="00FF0D2E"/>
    <w:rsid w:val="00FF2ED1"/>
    <w:rsid w:val="00FF33E8"/>
    <w:rsid w:val="00FF520F"/>
    <w:rsid w:val="00FF525C"/>
    <w:rsid w:val="00FF74AE"/>
    <w:rsid w:val="00FF77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93CF5"/>
  <w15:docId w15:val="{982B18D5-05F5-4653-ABAA-CE4D7F9E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6F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86F09"/>
  </w:style>
  <w:style w:type="character" w:styleId="a5">
    <w:name w:val="page number"/>
    <w:basedOn w:val="a0"/>
    <w:rsid w:val="00586F09"/>
  </w:style>
  <w:style w:type="paragraph" w:styleId="3">
    <w:name w:val="Body Text 3"/>
    <w:basedOn w:val="a"/>
    <w:link w:val="30"/>
    <w:uiPriority w:val="99"/>
    <w:unhideWhenUsed/>
    <w:rsid w:val="00B2000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20004"/>
    <w:rPr>
      <w:sz w:val="16"/>
      <w:szCs w:val="16"/>
    </w:rPr>
  </w:style>
  <w:style w:type="paragraph" w:styleId="a6">
    <w:name w:val="Body Text"/>
    <w:basedOn w:val="a"/>
    <w:link w:val="a7"/>
    <w:uiPriority w:val="99"/>
    <w:unhideWhenUsed/>
    <w:rsid w:val="00B20004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B20004"/>
  </w:style>
  <w:style w:type="paragraph" w:styleId="2">
    <w:name w:val="Body Text Indent 2"/>
    <w:basedOn w:val="a"/>
    <w:link w:val="20"/>
    <w:uiPriority w:val="99"/>
    <w:semiHidden/>
    <w:unhideWhenUsed/>
    <w:rsid w:val="006A1E2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A1E2D"/>
  </w:style>
  <w:style w:type="paragraph" w:customStyle="1" w:styleId="OsnTxt">
    <w:name w:val="OsnTxt"/>
    <w:rsid w:val="00F2463B"/>
    <w:pPr>
      <w:spacing w:after="0" w:line="280" w:lineRule="exact"/>
      <w:ind w:firstLine="794"/>
      <w:jc w:val="both"/>
    </w:pPr>
    <w:rPr>
      <w:rFonts w:ascii="KZ Arial" w:eastAsia="Times New Roman" w:hAnsi="KZ Arial" w:cs="Times New Roman"/>
      <w:sz w:val="20"/>
      <w:szCs w:val="20"/>
      <w:lang w:eastAsia="ru-RU"/>
    </w:rPr>
  </w:style>
  <w:style w:type="paragraph" w:styleId="31">
    <w:name w:val="Body Text Indent 3"/>
    <w:basedOn w:val="a"/>
    <w:link w:val="32"/>
    <w:uiPriority w:val="99"/>
    <w:unhideWhenUsed/>
    <w:rsid w:val="00F2463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2463B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A72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2BF2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313C10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313C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218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185D"/>
  </w:style>
  <w:style w:type="paragraph" w:styleId="ac">
    <w:name w:val="No Spacing"/>
    <w:uiPriority w:val="1"/>
    <w:qFormat/>
    <w:rsid w:val="009967FD"/>
    <w:pPr>
      <w:spacing w:after="0" w:line="240" w:lineRule="auto"/>
    </w:pPr>
  </w:style>
  <w:style w:type="paragraph" w:styleId="ad">
    <w:name w:val="Body Text Indent"/>
    <w:basedOn w:val="a"/>
    <w:link w:val="ae"/>
    <w:rsid w:val="00C01E5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Основной текст с отступом Знак"/>
    <w:basedOn w:val="a0"/>
    <w:link w:val="ad"/>
    <w:rsid w:val="00C01E5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Normal (Web)"/>
    <w:basedOn w:val="a"/>
    <w:rsid w:val="002F7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0">
    <w:name w:val="Основной текст с отступом 22"/>
    <w:basedOn w:val="a"/>
    <w:rsid w:val="0062554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0">
    <w:name w:val="Table Grid"/>
    <w:basedOn w:val="a1"/>
    <w:rsid w:val="00BE2B46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BA63E9"/>
    <w:pPr>
      <w:ind w:left="720"/>
      <w:contextualSpacing/>
    </w:pPr>
  </w:style>
  <w:style w:type="character" w:styleId="af2">
    <w:name w:val="Subtle Emphasis"/>
    <w:basedOn w:val="a0"/>
    <w:uiPriority w:val="19"/>
    <w:qFormat/>
    <w:rsid w:val="00FA6AE2"/>
    <w:rPr>
      <w:i/>
      <w:iCs/>
      <w:color w:val="404040" w:themeColor="text1" w:themeTint="BF"/>
    </w:rPr>
  </w:style>
  <w:style w:type="character" w:styleId="af3">
    <w:name w:val="annotation reference"/>
    <w:basedOn w:val="a0"/>
    <w:uiPriority w:val="99"/>
    <w:semiHidden/>
    <w:unhideWhenUsed/>
    <w:rsid w:val="00556C5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56C55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56C55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56C5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56C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5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E9EE0-F2B8-4581-88C9-C2109C95C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1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Динара Сулейменова</dc:creator>
  <cp:lastModifiedBy>Matrix</cp:lastModifiedBy>
  <cp:revision>80</cp:revision>
  <cp:lastPrinted>2026-09-21T05:56:00Z</cp:lastPrinted>
  <dcterms:created xsi:type="dcterms:W3CDTF">2026-02-25T15:05:00Z</dcterms:created>
  <dcterms:modified xsi:type="dcterms:W3CDTF">2026-09-21T11:34:00Z</dcterms:modified>
</cp:coreProperties>
</file>