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B3086" w14:textId="49F22C45" w:rsidR="008730F5" w:rsidRPr="007461DA" w:rsidRDefault="0038296B" w:rsidP="00BD2C2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46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о соответствии/несоответствии требованиям</w:t>
      </w:r>
    </w:p>
    <w:p w14:paraId="15116DCD" w14:textId="480525AE" w:rsidR="008730F5" w:rsidRDefault="0028417E" w:rsidP="007C238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841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ТОО Детский сад "Family island </w:t>
      </w:r>
      <w:r w:rsidR="00D841D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2841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"</w:t>
      </w:r>
    </w:p>
    <w:p w14:paraId="001EEBE7" w14:textId="77777777" w:rsidR="007C238F" w:rsidRPr="007461DA" w:rsidRDefault="007C238F" w:rsidP="007C238F">
      <w:pPr>
        <w:spacing w:after="0" w:line="240" w:lineRule="auto"/>
        <w:jc w:val="center"/>
        <w:textAlignment w:val="baseline"/>
        <w:outlineLvl w:val="2"/>
        <w:rPr>
          <w:rFonts w:ascii="Open Sans" w:hAnsi="Open Sans" w:cs="Open Sans"/>
          <w:shd w:val="clear" w:color="auto" w:fill="F7F9FC"/>
          <w:lang w:val="kk-KZ"/>
        </w:rPr>
      </w:pPr>
    </w:p>
    <w:p w14:paraId="10E2054E" w14:textId="30C7BF2A" w:rsidR="008730F5" w:rsidRPr="00F62970" w:rsidRDefault="0038296B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F6297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Дата: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D841DE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21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</w:t>
      </w:r>
      <w:r w:rsidR="00D0361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0</w:t>
      </w:r>
      <w:r w:rsidR="00D841DE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9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.202</w:t>
      </w:r>
      <w:r w:rsidR="00D0361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г.</w:t>
      </w:r>
    </w:p>
    <w:p w14:paraId="219F9F07" w14:textId="450EE0A5" w:rsidR="008730F5" w:rsidRPr="004227AE" w:rsidRDefault="0038296B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6297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Место составления:</w:t>
      </w:r>
      <w:r w:rsidR="00553A08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Отдел образования по городу Усть-Каменогорску управления образования Восточно-Казахстанской области</w:t>
      </w:r>
      <w:r w:rsidR="004679E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</w:t>
      </w:r>
    </w:p>
    <w:p w14:paraId="08B8A6A2" w14:textId="77777777" w:rsidR="00F62970" w:rsidRPr="00F62970" w:rsidRDefault="00F62970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</w:pPr>
    </w:p>
    <w:p w14:paraId="20A0692F" w14:textId="77777777" w:rsidR="00D0361D" w:rsidRPr="00F62970" w:rsidRDefault="00D0361D" w:rsidP="00D0361D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6297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Комиссия в составе:</w:t>
      </w:r>
    </w:p>
    <w:p w14:paraId="44EFE5B9" w14:textId="1A06A228" w:rsidR="00D0361D" w:rsidRPr="00443DF1" w:rsidRDefault="00D841DE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Шарипова Дина Оралхановна</w:t>
      </w:r>
      <w:r w:rsidR="00D0361D" w:rsidRPr="00443D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61D" w:rsidRPr="00443DF1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D0361D">
        <w:rPr>
          <w:rFonts w:ascii="Times New Roman" w:hAnsi="Times New Roman"/>
          <w:sz w:val="28"/>
          <w:szCs w:val="28"/>
        </w:rPr>
        <w:t xml:space="preserve">председатель комиссии </w:t>
      </w:r>
      <w:r>
        <w:rPr>
          <w:rFonts w:ascii="Times New Roman" w:hAnsi="Times New Roman"/>
          <w:sz w:val="28"/>
          <w:szCs w:val="28"/>
        </w:rPr>
        <w:t>–</w:t>
      </w:r>
      <w:r w:rsidR="00D036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и.о.</w:t>
      </w:r>
      <w:r w:rsidR="00D0361D" w:rsidRPr="00443DF1">
        <w:rPr>
          <w:rFonts w:ascii="Times New Roman" w:hAnsi="Times New Roman"/>
          <w:sz w:val="28"/>
          <w:szCs w:val="28"/>
          <w:lang w:val="kk-KZ"/>
        </w:rPr>
        <w:t>руководител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="00D0361D" w:rsidRPr="00443DF1">
        <w:rPr>
          <w:rFonts w:ascii="Times New Roman" w:hAnsi="Times New Roman"/>
          <w:sz w:val="28"/>
          <w:szCs w:val="28"/>
        </w:rPr>
        <w:t xml:space="preserve"> отдела образования по городу Усть-Каменогорску управления образования Восточно-Казахстанской области;</w:t>
      </w:r>
    </w:p>
    <w:p w14:paraId="424CC625" w14:textId="4BFF0BB5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 xml:space="preserve">Капезова Еркежан Жумановна – </w:t>
      </w:r>
      <w:r>
        <w:rPr>
          <w:rFonts w:ascii="Times New Roman" w:hAnsi="Times New Roman"/>
          <w:sz w:val="28"/>
          <w:szCs w:val="28"/>
          <w:lang w:val="kk-KZ"/>
        </w:rPr>
        <w:t>заведующий сектор</w:t>
      </w:r>
      <w:r w:rsidR="00737295">
        <w:rPr>
          <w:rFonts w:ascii="Times New Roman" w:hAnsi="Times New Roman"/>
          <w:sz w:val="28"/>
          <w:szCs w:val="28"/>
          <w:lang w:val="kk-KZ"/>
        </w:rPr>
        <w:t>а</w:t>
      </w:r>
      <w:r w:rsidRPr="00443DF1">
        <w:rPr>
          <w:rFonts w:ascii="Times New Roman" w:hAnsi="Times New Roman"/>
          <w:sz w:val="28"/>
          <w:szCs w:val="28"/>
        </w:rPr>
        <w:t xml:space="preserve"> общего среднего образования и дошкольных организаций отдела образования по городу                       Усть-Каменогорску управления образования Восточно-Казахстанской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165A4E6A" w14:textId="77777777" w:rsidR="00D0361D" w:rsidRPr="002E3F8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43DF1">
        <w:rPr>
          <w:rFonts w:ascii="Times New Roman" w:hAnsi="Times New Roman"/>
          <w:sz w:val="28"/>
          <w:szCs w:val="28"/>
        </w:rPr>
        <w:t>Кажибекова Бакытгуль Серкановна</w:t>
      </w:r>
      <w:r w:rsidRPr="00443DF1">
        <w:rPr>
          <w:rFonts w:ascii="Times New Roman" w:hAnsi="Times New Roman"/>
          <w:sz w:val="28"/>
          <w:szCs w:val="28"/>
          <w:lang w:val="kk-KZ"/>
        </w:rPr>
        <w:t xml:space="preserve"> - главный специалист отдела дошкольного, общего среднего образования </w:t>
      </w:r>
      <w:r w:rsidRPr="00443DF1">
        <w:rPr>
          <w:rFonts w:ascii="Times New Roman" w:hAnsi="Times New Roman"/>
          <w:sz w:val="28"/>
          <w:szCs w:val="28"/>
        </w:rPr>
        <w:t xml:space="preserve">управления образования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443DF1">
        <w:rPr>
          <w:rFonts w:ascii="Times New Roman" w:hAnsi="Times New Roman"/>
          <w:sz w:val="28"/>
          <w:szCs w:val="28"/>
        </w:rPr>
        <w:t>Восточно-Казахстанской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  <w:lang w:val="kk-KZ"/>
        </w:rPr>
        <w:t>;</w:t>
      </w:r>
    </w:p>
    <w:p w14:paraId="217EEB3D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>Адылхан Асет Бердығалиұлы - начальник отдела развития человеческого капитала Палаты предпринимателей Восточно-Казахстанской области                             (по согласованию)</w:t>
      </w:r>
      <w:r w:rsidRPr="009507BD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1D133584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>Аубакиров Нурлан Майданович – методист по профилактике травматизма среди учащихся и воспитанников отдела образования по городу Усть-Каменогорску управления образования Восточно-Казахстанской области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04F8BED5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 xml:space="preserve">Молдекин Канагат Мейргазыевич – ведущий бухгалтер финансового сопровождения системы образования отдела образования по городу                           </w:t>
      </w:r>
      <w:r w:rsidRPr="00443DF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443DF1">
        <w:rPr>
          <w:rFonts w:ascii="Times New Roman" w:hAnsi="Times New Roman"/>
          <w:sz w:val="28"/>
          <w:szCs w:val="28"/>
        </w:rPr>
        <w:t xml:space="preserve"> Усть-Каменогорску управления образования Восточно-Казахстанской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55BD957E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  <w:lang w:val="kk-KZ"/>
        </w:rPr>
        <w:t>Садыкова Кымбат Кумарбековна</w:t>
      </w:r>
      <w:r w:rsidRPr="00443DF1">
        <w:rPr>
          <w:rFonts w:ascii="Times New Roman" w:hAnsi="Times New Roman"/>
          <w:sz w:val="28"/>
          <w:szCs w:val="28"/>
        </w:rPr>
        <w:t xml:space="preserve"> - директор коммунального государственного казенного предприятия «Детский сад-ясли № </w:t>
      </w:r>
      <w:r w:rsidRPr="00443DF1">
        <w:rPr>
          <w:rFonts w:ascii="Times New Roman" w:hAnsi="Times New Roman"/>
          <w:sz w:val="28"/>
          <w:szCs w:val="28"/>
          <w:lang w:val="kk-KZ"/>
        </w:rPr>
        <w:t>3</w:t>
      </w:r>
      <w:r w:rsidRPr="00443DF1">
        <w:rPr>
          <w:rFonts w:ascii="Times New Roman" w:hAnsi="Times New Roman"/>
          <w:sz w:val="28"/>
          <w:szCs w:val="28"/>
        </w:rPr>
        <w:t xml:space="preserve"> «</w:t>
      </w:r>
      <w:r w:rsidRPr="00443DF1">
        <w:rPr>
          <w:rFonts w:ascii="Times New Roman" w:hAnsi="Times New Roman"/>
          <w:sz w:val="28"/>
          <w:szCs w:val="28"/>
          <w:lang w:val="kk-KZ"/>
        </w:rPr>
        <w:t>Балбөбек</w:t>
      </w:r>
      <w:r w:rsidRPr="00443DF1">
        <w:rPr>
          <w:rFonts w:ascii="Times New Roman" w:hAnsi="Times New Roman"/>
          <w:sz w:val="28"/>
          <w:szCs w:val="28"/>
        </w:rPr>
        <w:t>» отдела образования               по городу Усть-Каменогорску управления образования Восточно-Казахстанской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651CF1BE" w14:textId="77777777" w:rsidR="00D0361D" w:rsidRPr="002E3F8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EE05FF">
        <w:rPr>
          <w:rFonts w:ascii="Times New Roman" w:hAnsi="Times New Roman"/>
          <w:sz w:val="28"/>
          <w:szCs w:val="28"/>
          <w:lang w:val="kk-KZ"/>
        </w:rPr>
        <w:t xml:space="preserve">Шаяхметова Гаухар Мамырована </w:t>
      </w:r>
      <w:r w:rsidRPr="00443DF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kk-KZ"/>
        </w:rPr>
        <w:t xml:space="preserve">методист по инклюзии </w:t>
      </w:r>
      <w:r w:rsidRPr="00443DF1">
        <w:rPr>
          <w:rFonts w:ascii="Times New Roman" w:hAnsi="Times New Roman"/>
          <w:sz w:val="28"/>
          <w:szCs w:val="28"/>
        </w:rPr>
        <w:t>отдела образования по городу Усть-Каменогорску управления образования Восточно-Казахстанской области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2272E03D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  <w:lang w:val="kk-KZ"/>
        </w:rPr>
        <w:t xml:space="preserve">Әбілманова Әйгерім Нұрланқызы </w:t>
      </w:r>
      <w:r w:rsidRPr="00443DF1">
        <w:rPr>
          <w:rFonts w:ascii="Times New Roman" w:hAnsi="Times New Roman"/>
          <w:sz w:val="28"/>
          <w:szCs w:val="28"/>
        </w:rPr>
        <w:t xml:space="preserve">– </w:t>
      </w:r>
      <w:r w:rsidRPr="00443DF1">
        <w:rPr>
          <w:rFonts w:ascii="Times New Roman" w:hAnsi="Times New Roman"/>
          <w:sz w:val="28"/>
          <w:szCs w:val="28"/>
          <w:lang w:val="kk-KZ"/>
        </w:rPr>
        <w:t>главный специалист</w:t>
      </w:r>
      <w:r w:rsidRPr="00443DF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43DF1">
        <w:rPr>
          <w:rFonts w:ascii="Times New Roman" w:hAnsi="Times New Roman"/>
          <w:sz w:val="28"/>
          <w:szCs w:val="28"/>
        </w:rPr>
        <w:t>отдела образования по городу Усть-Каменогорску управления образования Восточно-Казахстанской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2739FB43" w14:textId="77777777" w:rsidR="00D841DE" w:rsidRDefault="00D841DE" w:rsidP="00D841DE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Құсманова Шырайым Айдынқызы </w:t>
      </w:r>
      <w:r w:rsidRPr="00443DF1">
        <w:rPr>
          <w:rStyle w:val="anegp0gi0b9av8jahpyh"/>
          <w:rFonts w:ascii="Times New Roman" w:hAnsi="Times New Roman"/>
          <w:sz w:val="28"/>
          <w:szCs w:val="28"/>
          <w:lang w:val="kk-KZ"/>
        </w:rPr>
        <w:t>–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  <w:r w:rsidRPr="00443DF1">
        <w:rPr>
          <w:rFonts w:ascii="Times New Roman" w:hAnsi="Times New Roman"/>
          <w:sz w:val="28"/>
          <w:szCs w:val="28"/>
          <w:lang w:val="kk-KZ"/>
        </w:rPr>
        <w:t>главный специалист</w:t>
      </w:r>
      <w:r w:rsidRPr="00443DF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43DF1">
        <w:rPr>
          <w:rFonts w:ascii="Times New Roman" w:hAnsi="Times New Roman"/>
          <w:sz w:val="28"/>
          <w:szCs w:val="28"/>
        </w:rPr>
        <w:t xml:space="preserve">общего среднего образования и дошкольных организаций отдела образования по городу                       Усть-Каменогорску управления образования Восточно-Казахстанской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443DF1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член комиссии</w:t>
      </w:r>
      <w:r w:rsidRPr="00443DF1">
        <w:rPr>
          <w:rFonts w:ascii="Times New Roman" w:hAnsi="Times New Roman"/>
          <w:sz w:val="28"/>
          <w:szCs w:val="28"/>
        </w:rPr>
        <w:t>;</w:t>
      </w:r>
    </w:p>
    <w:p w14:paraId="2F8F8BD9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ровел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и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проверку соответствия ДО следующим параметрам:</w:t>
      </w:r>
    </w:p>
    <w:p w14:paraId="30F4D3EE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1) условиям в соответствии с </w:t>
      </w:r>
      <w:hyperlink r:id="rId4" w:anchor="z4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приказом</w:t>
        </w:r>
      </w:hyperlink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Министра здравоохранения Республики Казахстан от 9 июля 2021 года № ҚР ДСМ-59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Об утверждении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Санитарных правил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Санитарно-эпидемиологические требования к дошкольным организациям и домам ребенка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соответствует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;</w:t>
      </w:r>
    </w:p>
    <w:p w14:paraId="3B7331F8" w14:textId="77777777" w:rsidR="00D0361D" w:rsidRPr="007461D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2) условиям в соответствии с приказом Министра по чрезвычайным ситуациям Республики Казахстан от 21 февраля 2022 года № 55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Правил пожарной безопасности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-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соответствует;</w:t>
      </w:r>
    </w:p>
    <w:p w14:paraId="4D50CF22" w14:textId="77777777" w:rsidR="00D0361D" w:rsidRPr="007461D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3) требованиям в соответствии с </w:t>
      </w:r>
      <w:hyperlink r:id="rId5" w:anchor="z4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приказом</w:t>
        </w:r>
      </w:hyperlink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Министра образования и науки Республики Казахстан от 30 марта 2022 года № 117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- соответствует;</w:t>
      </w:r>
    </w:p>
    <w:p w14:paraId="3027359A" w14:textId="77777777" w:rsidR="00D0361D" w:rsidRPr="00FA2C27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4) специальные условия для получения образования детей с особыми образовательными потребностями (при наличии) в соответствии с </w:t>
      </w:r>
      <w:hyperlink r:id="rId6" w:anchor="z4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приказами</w:t>
        </w:r>
      </w:hyperlink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Министра образования и науки Республики Казахстан от 12 января 2022 года № 4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Правил оценки особых образовательных потребностей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(зарегистрирован в Реестре государственной регистрации нормативных правовых актов под № 26618) и доступную среду в соответствии с Законом Республики Казахстан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архитектурной, градостроительной и строительной деятельности в Республике Казахстан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- </w:t>
      </w:r>
      <w:r w:rsidRPr="00FA2C27">
        <w:rPr>
          <w:rFonts w:ascii="Times New Roman" w:hAnsi="Times New Roman"/>
          <w:spacing w:val="2"/>
          <w:sz w:val="28"/>
          <w:szCs w:val="28"/>
          <w:lang w:eastAsia="ru-RU"/>
        </w:rPr>
        <w:t>соответствует;</w:t>
      </w:r>
    </w:p>
    <w:p w14:paraId="6B401E26" w14:textId="77777777" w:rsidR="00D0361D" w:rsidRPr="007461D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5) оснащение оборудованием и мебелью в соответствии с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hyperlink r:id="rId7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приказом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Министра образования и науки Республики Казахстан от 22 января 2016 года № 70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норм оснащения оборудованием и мебелью организаций дошкольного, среднего образования, а также специальных организаций образования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– соответствует;</w:t>
      </w:r>
    </w:p>
    <w:p w14:paraId="15D18368" w14:textId="77777777" w:rsidR="00D0361D" w:rsidRPr="007461D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6) медицинское обслуживание воспитанников и оказания первой медицинской помощи в соответствии с Санитарными правилами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- соответствует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14:paraId="21AAD9F7" w14:textId="77777777" w:rsidR="00D0361D" w:rsidRPr="007461D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7) педагогическим составом, имеющим педагогическое или иное профессиональное образование по соответствующему профилю в соответствии с </w:t>
      </w:r>
      <w:hyperlink r:id="rId8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приказом</w:t>
        </w:r>
      </w:hyperlink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Министра образования и науки Республики Казахстан от 13 июля 2009 года № 338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Типовых квалификационных характеристик должностей педагогов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и штатной численностью в соответствии с </w:t>
      </w:r>
      <w:hyperlink r:id="rId9" w:anchor="z4" w:history="1">
        <w:r w:rsidRPr="007461DA">
          <w:rPr>
            <w:rFonts w:ascii="Times New Roman" w:hAnsi="Times New Roman"/>
            <w:spacing w:val="2"/>
            <w:sz w:val="28"/>
            <w:szCs w:val="28"/>
            <w:lang w:eastAsia="ru-RU"/>
          </w:rPr>
          <w:t>приказом</w:t>
        </w:r>
      </w:hyperlink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и.о. Министра просвещения Республики Казахстан от 21 июля 2023 года № 224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Об утверждении Типовых штатов работников государственных организаций образования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r w:rsidRPr="00564745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-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соответствует.</w:t>
      </w:r>
    </w:p>
    <w:p w14:paraId="3278A083" w14:textId="5213D721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2. По итогам проверки Комиссия пришла к следующему выводу: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                                   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ДО</w:t>
      </w:r>
      <w:r w:rsidRPr="00387058">
        <w:rPr>
          <w:rFonts w:ascii="Times New Roman" w:hAnsi="Times New Roman"/>
          <w:b/>
          <w:bCs/>
          <w:i/>
          <w:iCs/>
          <w:spacing w:val="2"/>
          <w:sz w:val="28"/>
          <w:szCs w:val="28"/>
          <w:lang w:eastAsia="ru-RU"/>
        </w:rPr>
        <w:t xml:space="preserve"> </w:t>
      </w:r>
      <w:r w:rsidRPr="006E6FAD">
        <w:rPr>
          <w:rFonts w:ascii="Times New Roman" w:hAnsi="Times New Roman"/>
          <w:b/>
          <w:bCs/>
          <w:i/>
          <w:iCs/>
          <w:spacing w:val="2"/>
          <w:sz w:val="28"/>
          <w:szCs w:val="28"/>
          <w:lang w:eastAsia="ru-RU"/>
        </w:rPr>
        <w:t>соответствует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 xml:space="preserve"> параметрам, указанным в пункте 1 настоящего Протокола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на </w:t>
      </w:r>
      <w:r w:rsidR="0046569B">
        <w:rPr>
          <w:rFonts w:ascii="Times New Roman" w:hAnsi="Times New Roman"/>
          <w:spacing w:val="2"/>
          <w:sz w:val="28"/>
          <w:szCs w:val="28"/>
          <w:lang w:val="kk-KZ" w:eastAsia="ru-RU"/>
        </w:rPr>
        <w:t>новых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D841DE">
        <w:rPr>
          <w:rFonts w:ascii="Times New Roman" w:hAnsi="Times New Roman"/>
          <w:spacing w:val="2"/>
          <w:sz w:val="28"/>
          <w:szCs w:val="28"/>
          <w:lang w:val="kk-KZ" w:eastAsia="ru-RU"/>
        </w:rPr>
        <w:t>260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мест</w:t>
      </w:r>
      <w:r w:rsidRPr="007461DA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14:paraId="58B29BE1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eastAsia="ru-RU"/>
        </w:rPr>
      </w:pPr>
    </w:p>
    <w:p w14:paraId="5712DBDB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43DF1">
        <w:rPr>
          <w:rFonts w:ascii="Times New Roman" w:hAnsi="Times New Roman"/>
          <w:spacing w:val="2"/>
          <w:sz w:val="28"/>
          <w:szCs w:val="28"/>
          <w:lang w:eastAsia="ru-RU"/>
        </w:rPr>
        <w:t>Председатель комиссии</w:t>
      </w:r>
      <w:r w:rsidRPr="00443DF1">
        <w:rPr>
          <w:rFonts w:ascii="Times New Roman" w:hAnsi="Times New Roman"/>
          <w:spacing w:val="2"/>
          <w:sz w:val="28"/>
          <w:szCs w:val="28"/>
          <w:lang w:val="kk-KZ" w:eastAsia="ru-RU"/>
        </w:rPr>
        <w:t>:</w:t>
      </w:r>
      <w:r w:rsidRPr="00443DF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</w:p>
    <w:p w14:paraId="09894797" w14:textId="4092131D" w:rsidR="00D0361D" w:rsidRPr="00443DF1" w:rsidRDefault="00D841DE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Шарипова Дина Оралхановна</w:t>
      </w:r>
      <w:r w:rsidRPr="00443D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61D" w:rsidRPr="00443DF1">
        <w:rPr>
          <w:rFonts w:ascii="Times New Roman" w:hAnsi="Times New Roman"/>
          <w:sz w:val="28"/>
          <w:szCs w:val="28"/>
          <w:lang w:val="kk-KZ"/>
        </w:rPr>
        <w:t>__________________________________</w:t>
      </w:r>
    </w:p>
    <w:p w14:paraId="728C15F6" w14:textId="46EE3EBF" w:rsidR="00D0361D" w:rsidRPr="001945C2" w:rsidRDefault="00D841DE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И.о.</w:t>
      </w:r>
      <w:r w:rsidR="00D0361D" w:rsidRPr="001945C2">
        <w:rPr>
          <w:rFonts w:ascii="Times New Roman" w:hAnsi="Times New Roman"/>
          <w:i/>
          <w:iCs/>
          <w:sz w:val="24"/>
          <w:szCs w:val="24"/>
          <w:lang w:val="kk-KZ"/>
        </w:rPr>
        <w:t>руководител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я</w:t>
      </w:r>
      <w:r w:rsidR="00D0361D" w:rsidRPr="001945C2">
        <w:rPr>
          <w:rFonts w:ascii="Times New Roman" w:hAnsi="Times New Roman"/>
          <w:i/>
          <w:iCs/>
          <w:sz w:val="24"/>
          <w:szCs w:val="24"/>
        </w:rPr>
        <w:t xml:space="preserve"> отдела образования по городу Усть-Каменогорску управления образования Восточно-Казахстанской области;</w:t>
      </w:r>
    </w:p>
    <w:p w14:paraId="033381B8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43DF1">
        <w:rPr>
          <w:rFonts w:ascii="Times New Roman" w:hAnsi="Times New Roman"/>
          <w:sz w:val="28"/>
          <w:szCs w:val="28"/>
          <w:lang w:val="kk-KZ"/>
        </w:rPr>
        <w:t>Члены комиссии:</w:t>
      </w:r>
    </w:p>
    <w:p w14:paraId="6A04335A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>Капезова Еркежан Жумановна_________________________________________</w:t>
      </w:r>
    </w:p>
    <w:p w14:paraId="2B17ED0C" w14:textId="77777777" w:rsidR="007B4ACD" w:rsidRDefault="00D0361D" w:rsidP="007B4AC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val="kk-KZ"/>
        </w:rPr>
        <w:t>Заведубщий</w:t>
      </w:r>
      <w:r w:rsidRPr="001945C2">
        <w:rPr>
          <w:rFonts w:ascii="Times New Roman" w:hAnsi="Times New Roman"/>
          <w:i/>
          <w:iCs/>
          <w:sz w:val="24"/>
          <w:szCs w:val="24"/>
        </w:rPr>
        <w:t xml:space="preserve"> сектор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ом</w:t>
      </w:r>
      <w:r w:rsidRPr="001945C2">
        <w:rPr>
          <w:rFonts w:ascii="Times New Roman" w:hAnsi="Times New Roman"/>
          <w:i/>
          <w:iCs/>
          <w:sz w:val="24"/>
          <w:szCs w:val="24"/>
        </w:rPr>
        <w:t xml:space="preserve"> общего среднего образования и дошкольных организаций отдела образования по городу Усть-Каменогорску управления образования Восточно-Казахстанской области;</w:t>
      </w:r>
    </w:p>
    <w:p w14:paraId="6EDB388D" w14:textId="77777777" w:rsidR="007B4ACD" w:rsidRDefault="007B4ACD" w:rsidP="007B4AC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</w:p>
    <w:p w14:paraId="6B15645E" w14:textId="77777777" w:rsidR="007B4ACD" w:rsidRDefault="007B4ACD" w:rsidP="007B4AC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</w:p>
    <w:p w14:paraId="6410280A" w14:textId="4FEDBF93" w:rsidR="00D0361D" w:rsidRPr="007B4ACD" w:rsidRDefault="00D0361D" w:rsidP="007B4AC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 w:rsidRPr="00443DF1">
        <w:rPr>
          <w:rFonts w:ascii="Times New Roman" w:hAnsi="Times New Roman"/>
          <w:sz w:val="28"/>
          <w:szCs w:val="28"/>
        </w:rPr>
        <w:t>Кажибекова Бакытгуль Серкановна</w:t>
      </w:r>
      <w:r w:rsidRPr="00443DF1">
        <w:rPr>
          <w:rFonts w:ascii="Times New Roman" w:hAnsi="Times New Roman"/>
          <w:sz w:val="28"/>
          <w:szCs w:val="28"/>
          <w:lang w:val="kk-KZ"/>
        </w:rPr>
        <w:t>_____________________________________</w:t>
      </w:r>
    </w:p>
    <w:p w14:paraId="5ADCFC25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443DF1">
        <w:rPr>
          <w:rFonts w:ascii="Times New Roman" w:hAnsi="Times New Roman"/>
          <w:i/>
          <w:iCs/>
          <w:sz w:val="28"/>
          <w:szCs w:val="28"/>
          <w:lang w:val="kk-KZ"/>
        </w:rPr>
        <w:t>главный специалист отдела дошкольного, общего среднего образования УО ВКО;</w:t>
      </w:r>
    </w:p>
    <w:p w14:paraId="6AC20296" w14:textId="77777777" w:rsidR="00D0361D" w:rsidRPr="002E3F8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443DF1">
        <w:rPr>
          <w:rFonts w:ascii="Times New Roman" w:hAnsi="Times New Roman"/>
          <w:sz w:val="28"/>
          <w:szCs w:val="28"/>
        </w:rPr>
        <w:t>Адылхан Асет Бердығалиұлы__________________________________________</w:t>
      </w:r>
    </w:p>
    <w:p w14:paraId="2FEA2AF5" w14:textId="77777777" w:rsidR="00D0361D" w:rsidRPr="001945C2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 w:rsidRPr="001945C2">
        <w:rPr>
          <w:rFonts w:ascii="Times New Roman" w:hAnsi="Times New Roman"/>
          <w:i/>
          <w:iCs/>
          <w:sz w:val="24"/>
          <w:szCs w:val="24"/>
        </w:rPr>
        <w:t>начальник отдела развития человеческого капитала Палаты предпринимателей Восточно-Казахстанской области (по согласованию);</w:t>
      </w:r>
    </w:p>
    <w:p w14:paraId="457EB326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</w:rPr>
        <w:t>Аубакиров Нурлан Майданович________________________________________</w:t>
      </w:r>
    </w:p>
    <w:p w14:paraId="28AB90D9" w14:textId="77777777" w:rsidR="00D0361D" w:rsidRPr="001945C2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 w:rsidRPr="001945C2">
        <w:rPr>
          <w:rFonts w:ascii="Times New Roman" w:hAnsi="Times New Roman"/>
          <w:i/>
          <w:iCs/>
          <w:sz w:val="24"/>
          <w:szCs w:val="24"/>
        </w:rPr>
        <w:t>методист по профилактике травматизма среди учащихся и воспитанников отдела образования по городу Усть-Каменогорску управления образования Восточно-Казахстанской области;</w:t>
      </w:r>
    </w:p>
    <w:p w14:paraId="58E098B7" w14:textId="77777777" w:rsidR="00D0361D" w:rsidRPr="00831179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jc w:val="lef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Молдекин Канагат </w:t>
      </w:r>
      <w:r w:rsidRPr="00443DF1">
        <w:rPr>
          <w:rFonts w:ascii="Times New Roman" w:hAnsi="Times New Roman"/>
          <w:sz w:val="28"/>
          <w:szCs w:val="28"/>
        </w:rPr>
        <w:t>Мейргазыевич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</w:t>
      </w:r>
    </w:p>
    <w:p w14:paraId="3B4F940D" w14:textId="77777777" w:rsidR="00D0361D" w:rsidRPr="001945C2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 w:rsidRPr="001945C2">
        <w:rPr>
          <w:rFonts w:ascii="Times New Roman" w:hAnsi="Times New Roman"/>
          <w:i/>
          <w:iCs/>
          <w:sz w:val="24"/>
          <w:szCs w:val="24"/>
        </w:rPr>
        <w:t>ведущий бухгалтер финансового сопровождения системы образования отдела образования по городу Усть-Каменогорску управления образования Восточно-Казахстанской области;</w:t>
      </w:r>
    </w:p>
    <w:p w14:paraId="76EF7BF4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  <w:lang w:val="kk-KZ"/>
        </w:rPr>
        <w:t>Садыкова Кымбат Кумарбековна</w:t>
      </w:r>
      <w:r w:rsidRPr="00443DF1">
        <w:rPr>
          <w:rFonts w:ascii="Times New Roman" w:hAnsi="Times New Roman"/>
          <w:sz w:val="28"/>
          <w:szCs w:val="28"/>
        </w:rPr>
        <w:t>_______________________________________</w:t>
      </w:r>
    </w:p>
    <w:p w14:paraId="5C73398C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</w:rPr>
      </w:pPr>
      <w:r w:rsidRPr="001945C2">
        <w:rPr>
          <w:rFonts w:ascii="Times New Roman" w:hAnsi="Times New Roman"/>
          <w:i/>
          <w:iCs/>
          <w:sz w:val="24"/>
          <w:szCs w:val="24"/>
        </w:rPr>
        <w:t xml:space="preserve">директор коммунального государственного казенного предприятия «Детский сад-ясли № </w:t>
      </w:r>
      <w:r w:rsidRPr="001945C2">
        <w:rPr>
          <w:rFonts w:ascii="Times New Roman" w:hAnsi="Times New Roman"/>
          <w:i/>
          <w:iCs/>
          <w:sz w:val="24"/>
          <w:szCs w:val="24"/>
          <w:lang w:val="kk-KZ"/>
        </w:rPr>
        <w:t>3</w:t>
      </w:r>
      <w:r w:rsidRPr="001945C2">
        <w:rPr>
          <w:rFonts w:ascii="Times New Roman" w:hAnsi="Times New Roman"/>
          <w:i/>
          <w:iCs/>
          <w:sz w:val="24"/>
          <w:szCs w:val="24"/>
        </w:rPr>
        <w:t xml:space="preserve"> «</w:t>
      </w:r>
      <w:r w:rsidRPr="001945C2">
        <w:rPr>
          <w:rFonts w:ascii="Times New Roman" w:hAnsi="Times New Roman"/>
          <w:i/>
          <w:iCs/>
          <w:sz w:val="24"/>
          <w:szCs w:val="24"/>
          <w:lang w:val="kk-KZ"/>
        </w:rPr>
        <w:t>Балбөбек</w:t>
      </w:r>
      <w:r w:rsidRPr="001945C2">
        <w:rPr>
          <w:rFonts w:ascii="Times New Roman" w:hAnsi="Times New Roman"/>
          <w:i/>
          <w:iCs/>
          <w:sz w:val="24"/>
          <w:szCs w:val="24"/>
        </w:rPr>
        <w:t>» отдела образования по городу Усть-Каменогорску управления образования Восточно-Казахстанской области;</w:t>
      </w:r>
    </w:p>
    <w:p w14:paraId="4B739E14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EE05FF">
        <w:rPr>
          <w:rFonts w:ascii="Times New Roman" w:hAnsi="Times New Roman"/>
          <w:sz w:val="28"/>
          <w:szCs w:val="28"/>
          <w:lang w:val="kk-KZ"/>
        </w:rPr>
        <w:t xml:space="preserve">Шаяхметова Гаухар Мамырована </w:t>
      </w:r>
      <w:r w:rsidRPr="00443DF1">
        <w:rPr>
          <w:rFonts w:ascii="Times New Roman" w:hAnsi="Times New Roman"/>
          <w:sz w:val="28"/>
          <w:szCs w:val="28"/>
        </w:rPr>
        <w:t>______________________________________</w:t>
      </w:r>
    </w:p>
    <w:p w14:paraId="2D844686" w14:textId="77777777" w:rsidR="00D0361D" w:rsidRPr="002E3F8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B84E9D">
        <w:rPr>
          <w:rFonts w:ascii="Times New Roman" w:hAnsi="Times New Roman"/>
          <w:i/>
          <w:iCs/>
          <w:sz w:val="28"/>
          <w:szCs w:val="28"/>
          <w:lang w:val="kk-KZ"/>
        </w:rPr>
        <w:t>методист по инклюзии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43DF1">
        <w:rPr>
          <w:rFonts w:ascii="Times New Roman" w:hAnsi="Times New Roman"/>
          <w:i/>
          <w:iCs/>
          <w:sz w:val="28"/>
          <w:szCs w:val="28"/>
        </w:rPr>
        <w:t>- гигиеническим вопросам отдела образования по городу Усть-Каменогорску управления образования Восточно-Казахстанской области;</w:t>
      </w:r>
    </w:p>
    <w:p w14:paraId="469253AD" w14:textId="77777777" w:rsidR="00D0361D" w:rsidRPr="00443DF1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443DF1">
        <w:rPr>
          <w:rFonts w:ascii="Times New Roman" w:hAnsi="Times New Roman"/>
          <w:sz w:val="28"/>
          <w:szCs w:val="28"/>
          <w:lang w:val="kk-KZ"/>
        </w:rPr>
        <w:t>Әбілманова Әйгерім Нұрланқызы_______</w:t>
      </w:r>
      <w:r>
        <w:rPr>
          <w:rFonts w:ascii="Times New Roman" w:hAnsi="Times New Roman"/>
          <w:sz w:val="28"/>
          <w:szCs w:val="28"/>
          <w:lang w:val="kk-KZ"/>
        </w:rPr>
        <w:t>_______________________________</w:t>
      </w:r>
      <w:r w:rsidRPr="00443DF1">
        <w:rPr>
          <w:rFonts w:ascii="Times New Roman" w:hAnsi="Times New Roman"/>
          <w:sz w:val="28"/>
          <w:szCs w:val="28"/>
        </w:rPr>
        <w:t xml:space="preserve"> </w:t>
      </w:r>
    </w:p>
    <w:p w14:paraId="76A0FB3F" w14:textId="77777777" w:rsidR="00D0361D" w:rsidRPr="001945C2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Style w:val="anegp0gi0b9av8jahpyh"/>
          <w:rFonts w:ascii="Times New Roman" w:hAnsi="Times New Roman"/>
          <w:i/>
          <w:iCs/>
          <w:sz w:val="24"/>
          <w:szCs w:val="24"/>
        </w:rPr>
      </w:pPr>
      <w:r w:rsidRPr="001945C2">
        <w:rPr>
          <w:rFonts w:ascii="Times New Roman" w:hAnsi="Times New Roman"/>
          <w:i/>
          <w:iCs/>
          <w:sz w:val="24"/>
          <w:szCs w:val="24"/>
          <w:lang w:val="kk-KZ"/>
        </w:rPr>
        <w:t>главный специалист</w:t>
      </w:r>
      <w:r w:rsidRPr="001945C2"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 </w:t>
      </w:r>
      <w:r w:rsidRPr="001945C2">
        <w:rPr>
          <w:rFonts w:ascii="Times New Roman" w:hAnsi="Times New Roman"/>
          <w:i/>
          <w:iCs/>
          <w:sz w:val="24"/>
          <w:szCs w:val="24"/>
        </w:rPr>
        <w:t>отдела образования по городу Усть-Каменогорску управления образования Восточно-Казахстанской области;</w:t>
      </w:r>
    </w:p>
    <w:p w14:paraId="77420607" w14:textId="00A96470" w:rsidR="00D841DE" w:rsidRDefault="00D841DE" w:rsidP="00D841DE">
      <w:pPr>
        <w:pStyle w:val="1"/>
        <w:widowControl w:val="0"/>
        <w:pBdr>
          <w:bottom w:val="single" w:sz="4" w:space="31" w:color="FFFFFF"/>
        </w:pBdr>
        <w:ind w:left="0" w:firstLine="709"/>
        <w:jc w:val="left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Құсманова Шырайым Айдынқызы</w:t>
      </w:r>
      <w:r w:rsidR="00D0361D" w:rsidRPr="00443DF1">
        <w:rPr>
          <w:rStyle w:val="anegp0gi0b9av8jahpyh"/>
          <w:rFonts w:ascii="Times New Roman" w:hAnsi="Times New Roman"/>
          <w:sz w:val="28"/>
          <w:szCs w:val="28"/>
          <w:lang w:val="kk-KZ"/>
        </w:rPr>
        <w:t>_____________________________________</w:t>
      </w:r>
    </w:p>
    <w:p w14:paraId="5E0AF49C" w14:textId="1941896F" w:rsidR="00D0361D" w:rsidRPr="00D841DE" w:rsidRDefault="00D841DE" w:rsidP="00D841DE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</w:rPr>
      </w:pPr>
      <w:r w:rsidRPr="00D841DE">
        <w:rPr>
          <w:rFonts w:ascii="Times New Roman" w:hAnsi="Times New Roman"/>
          <w:i/>
          <w:iCs/>
          <w:sz w:val="22"/>
          <w:szCs w:val="22"/>
          <w:lang w:val="kk-KZ"/>
        </w:rPr>
        <w:t>главный специалист</w:t>
      </w:r>
      <w:r w:rsidRPr="00D841DE">
        <w:rPr>
          <w:rFonts w:ascii="Times New Roman" w:hAnsi="Times New Roman"/>
          <w:b/>
          <w:i/>
          <w:iCs/>
          <w:sz w:val="22"/>
          <w:szCs w:val="22"/>
          <w:lang w:val="kk-KZ"/>
        </w:rPr>
        <w:t xml:space="preserve"> </w:t>
      </w:r>
      <w:r w:rsidRPr="00D841DE">
        <w:rPr>
          <w:rFonts w:ascii="Times New Roman" w:hAnsi="Times New Roman"/>
          <w:i/>
          <w:iCs/>
          <w:sz w:val="22"/>
          <w:szCs w:val="22"/>
        </w:rPr>
        <w:t xml:space="preserve">общего среднего образования и дошкольных организаций отдела образования по городу  Усть-Каменогорску управления образования Восточно-Казахстанской </w:t>
      </w:r>
      <w:r w:rsidRPr="00D841DE">
        <w:rPr>
          <w:rFonts w:ascii="Times New Roman" w:hAnsi="Times New Roman"/>
          <w:i/>
          <w:iCs/>
          <w:sz w:val="22"/>
          <w:szCs w:val="22"/>
          <w:lang w:val="kk-KZ"/>
        </w:rPr>
        <w:t xml:space="preserve">  </w:t>
      </w:r>
      <w:r w:rsidRPr="00D841DE">
        <w:rPr>
          <w:rFonts w:ascii="Times New Roman" w:hAnsi="Times New Roman"/>
          <w:i/>
          <w:iCs/>
          <w:sz w:val="22"/>
          <w:szCs w:val="22"/>
        </w:rPr>
        <w:t>области</w:t>
      </w:r>
    </w:p>
    <w:p w14:paraId="6556DB10" w14:textId="77777777" w:rsidR="00D0361D" w:rsidRPr="007461DA" w:rsidRDefault="00D0361D" w:rsidP="00D03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22930D" w14:textId="6441A826" w:rsidR="0038296B" w:rsidRPr="007461DA" w:rsidRDefault="0038296B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DC9BE3" w14:textId="3B552463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61CA66" w14:textId="5E9E7C20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0CC600" w14:textId="62149077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F7145A" w14:textId="26D48DF3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56612B" w14:textId="63DA89CF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E5A636" w14:textId="7226418D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ADB98E" w14:textId="63B455D3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4D664F" w14:textId="6C5A9254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AC921B" w14:textId="1C6DFDBD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ABECAA" w14:textId="090F1DB3" w:rsidR="008730F5" w:rsidRPr="007461DA" w:rsidRDefault="008730F5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F30983" w14:textId="0266ACEC" w:rsidR="001F13F2" w:rsidRDefault="001F13F2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049C7F" w14:textId="23F487E9" w:rsidR="00F62970" w:rsidRDefault="00F62970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0EC2F8" w14:textId="0C5A8F52" w:rsidR="00F62970" w:rsidRDefault="00F62970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38ED92" w14:textId="67FEB707" w:rsidR="00F62970" w:rsidRDefault="00F62970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C08234" w14:textId="4473CDA8" w:rsidR="00F62970" w:rsidRDefault="00F62970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702566" w14:textId="77777777" w:rsidR="0038296B" w:rsidRPr="007461DA" w:rsidRDefault="0038296B" w:rsidP="00BD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30F3DC" w14:textId="36A61620" w:rsidR="0038296B" w:rsidRPr="007461DA" w:rsidRDefault="0038296B" w:rsidP="00BD2C2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461D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Талаптарға сәйкестік/сәйкессіздік туралы хаттама</w:t>
      </w:r>
    </w:p>
    <w:p w14:paraId="7FB6CC04" w14:textId="2009647C" w:rsidR="00D841DE" w:rsidRDefault="00031D55" w:rsidP="00D841D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841DE" w:rsidRPr="00D841D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"Family Island</w:t>
      </w:r>
      <w:r w:rsidR="00FF6E5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</w:t>
      </w:r>
      <w:r w:rsidR="00D841DE" w:rsidRPr="00D841D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" балабақшасы ЖШС</w:t>
      </w:r>
    </w:p>
    <w:p w14:paraId="597F9D68" w14:textId="0A52E96F" w:rsidR="004C77B2" w:rsidRPr="007461DA" w:rsidRDefault="004C77B2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</w:pPr>
    </w:p>
    <w:p w14:paraId="1987400A" w14:textId="7961C244" w:rsidR="004C77B2" w:rsidRPr="002343C7" w:rsidRDefault="0038296B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2343C7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Күні: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737295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21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</w:t>
      </w:r>
      <w:r w:rsidR="007B4AC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0</w:t>
      </w:r>
      <w:r w:rsidR="00737295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9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.202</w:t>
      </w:r>
      <w:r w:rsidR="007B4AC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="0046567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ж.</w:t>
      </w:r>
    </w:p>
    <w:p w14:paraId="7A89255F" w14:textId="0F7B1511" w:rsidR="001F13F2" w:rsidRPr="007461DA" w:rsidRDefault="0038296B" w:rsidP="00315AE7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343C7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Құрастыру орны: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315AE7" w:rsidRPr="00443DF1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 білім басқармасының Өскемен қаласы бойынша білім бөлімі</w:t>
      </w:r>
    </w:p>
    <w:p w14:paraId="41E6F3BC" w14:textId="77777777" w:rsidR="004C77B2" w:rsidRPr="007461DA" w:rsidRDefault="004C77B2" w:rsidP="00BD2C2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14:paraId="39351718" w14:textId="77777777" w:rsidR="00D0361D" w:rsidRPr="002343C7" w:rsidRDefault="00D0361D" w:rsidP="00D036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2343C7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1. Комиссия құрамы:</w:t>
      </w:r>
    </w:p>
    <w:p w14:paraId="44C3C983" w14:textId="7B6262F2" w:rsidR="00D0361D" w:rsidRPr="00443DF1" w:rsidRDefault="00737295" w:rsidP="00D036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Шарипова Дина Оралхановна </w:t>
      </w:r>
      <w:r w:rsidR="00D0361D" w:rsidRPr="00443DF1">
        <w:rPr>
          <w:rFonts w:ascii="Times New Roman" w:eastAsia="Times New Roman" w:hAnsi="Times New Roman" w:cs="Times New Roman"/>
          <w:sz w:val="28"/>
          <w:szCs w:val="28"/>
          <w:lang w:val="kk-KZ"/>
        </w:rPr>
        <w:t>- комиссия төрағасы –</w:t>
      </w:r>
      <w:r w:rsidR="00D036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361D" w:rsidRPr="00443DF1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 білім басқармасының Өскемен қаласы бойынша білім бөлімі басшысы</w:t>
      </w:r>
      <w:r w:rsidR="00FF6E5B">
        <w:rPr>
          <w:rFonts w:ascii="Times New Roman" w:hAnsi="Times New Roman" w:cs="Times New Roman"/>
          <w:sz w:val="28"/>
          <w:szCs w:val="28"/>
          <w:lang w:val="kk-KZ"/>
        </w:rPr>
        <w:t>ның м.а</w:t>
      </w:r>
      <w:r w:rsidR="00D0361D" w:rsidRPr="00443D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26167F9B" w14:textId="77777777" w:rsidR="00D0361D" w:rsidRDefault="00D0361D" w:rsidP="00D03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 xml:space="preserve">Капезова Еркежан Жумановна - Шығыс Қазақстан облысы білім басқармасының Өскемен қаласы бойынша білім бөлімінің жалпы орта білім беру және мектепке дейінгі ұйымдар секторының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меңгерушісі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82A2F0E" w14:textId="77777777" w:rsidR="00D0361D" w:rsidRPr="00443DF1" w:rsidRDefault="00D0361D" w:rsidP="00D03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Кажибекова Бакытгуль Серкановна - Шығыс Қазақстан облысы білім басқармасы мектепке дейінгі, жалпы орта білім беру бөлімінің бас маманы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55C0C72" w14:textId="77777777" w:rsidR="00D0361D" w:rsidRPr="00443DF1" w:rsidRDefault="00D0361D" w:rsidP="00D03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Адылхан Асет Бердығалиұлы - Шығыс Қазақстан облысы Кәсіпкерлер палатасының адами капиталды дамыту бөлімінің бастығы (</w:t>
      </w:r>
      <w:r w:rsidRPr="00443DF1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келісім бойынша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7563B86" w14:textId="77777777" w:rsidR="00D0361D" w:rsidRPr="00443DF1" w:rsidRDefault="00D0361D" w:rsidP="00D03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Аубакиров Нурлан Майданович - Шығыс Қазақстан облысы білім басқармасының Өскемен қаласы бойынша білім бөлімі</w:t>
      </w:r>
      <w:r w:rsidRPr="00443D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тәрбиеленушілер және оқушылар арасындағы жарақаттардың алдын алу бойынша әдіскері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2362972" w14:textId="77777777" w:rsidR="00D0361D" w:rsidRPr="00443DF1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Молдекин Канагат Мейыргазыевич – Шығыс Қазақстан облысы білім басқармасының Өскемен қаласы бойынша білім бөлімінің білім жүйесін қаржылық қолдау бойынша жетекші бухгалтері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2E0C2DF" w14:textId="77777777" w:rsidR="00D0361D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Садыкова Кымбат Кумарбековна - Шығыс Қазақстан облысы білім басқармасының Өскемен қаласы бойынша білім бөлімінің «№ 3 "Балбөбек" балабақша-бөбекжай» коммуналдық мемлекеттік қазыналық кәсіпорнының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3A0B14A" w14:textId="77777777" w:rsidR="00D0361D" w:rsidRPr="00443DF1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05FF">
        <w:rPr>
          <w:rFonts w:ascii="Times New Roman" w:hAnsi="Times New Roman"/>
          <w:sz w:val="28"/>
          <w:szCs w:val="28"/>
          <w:lang w:val="kk-KZ"/>
        </w:rPr>
        <w:t xml:space="preserve">Шаяхметова Гаухар Мамырована 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 xml:space="preserve">- Шығыс Қазақстан облысы білім басқармасының Өскемен қаласы бойынша білім бөлімінің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инклюзивті білім беру әдіскері -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BE3A47" w14:textId="77777777" w:rsidR="00D0361D" w:rsidRPr="00443DF1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3DF1">
        <w:rPr>
          <w:rFonts w:ascii="Times New Roman" w:hAnsi="Times New Roman" w:cs="Times New Roman"/>
          <w:sz w:val="28"/>
          <w:szCs w:val="28"/>
          <w:lang w:val="kk-KZ"/>
        </w:rPr>
        <w:t>Әбілманова Әйгерім Нұрланқызы – Шығыс Қазақстан облысы білім басқармасының Өскемен қаласы бойынша білім бөлімінің бас маманы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61D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– комиссия мүшесі</w:t>
      </w:r>
      <w:r w:rsidRPr="00443DF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B8098B" w14:textId="77777777" w:rsidR="00FF6E5B" w:rsidRDefault="00FF6E5B" w:rsidP="00FF6E5B">
      <w:pPr>
        <w:pStyle w:val="1"/>
        <w:widowControl w:val="0"/>
        <w:pBdr>
          <w:bottom w:val="single" w:sz="4" w:space="31" w:color="FFFFFF"/>
        </w:pBdr>
        <w:ind w:left="0" w:firstLine="709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 w:rsidRPr="00661FB0">
        <w:rPr>
          <w:rStyle w:val="anegp0gi0b9av8jahpyh"/>
          <w:rFonts w:ascii="Times New Roman" w:hAnsi="Times New Roman"/>
          <w:sz w:val="28"/>
          <w:szCs w:val="28"/>
          <w:lang w:val="kk-KZ"/>
        </w:rPr>
        <w:t>Құсманова Шырайым Айдынқызы - Шығыс Қазақстан облысы білім басқармасының Өскемен қаласы бойынша білім бөлімінің жалпы орта білім беру және мектепке дейінгі ұйымдар секторының бас маманы;</w:t>
      </w:r>
    </w:p>
    <w:p w14:paraId="6E249128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МДҰ-ның мынадай параметрлерге сәйкестігін тексерді:</w:t>
      </w:r>
    </w:p>
    <w:p w14:paraId="0BE18EE4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/>
        </w:rPr>
      </w:pPr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spacing w:val="2"/>
          <w:sz w:val="28"/>
          <w:szCs w:val="28"/>
          <w:lang w:val="kk-KZ"/>
        </w:rPr>
        <w:t>«</w:t>
      </w:r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t xml:space="preserve">Мектепке дейінгі ұйымдар мен балалар үйлеріне қойылатын санитариялық-эпидемиологиялық талаптар </w:t>
      </w:r>
      <w:r>
        <w:rPr>
          <w:rFonts w:ascii="Times New Roman" w:hAnsi="Times New Roman"/>
          <w:spacing w:val="2"/>
          <w:sz w:val="28"/>
          <w:szCs w:val="28"/>
          <w:lang w:val="kk-KZ"/>
        </w:rPr>
        <w:t>«</w:t>
      </w:r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t>санитариялық қағидаларын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/>
        </w:rPr>
        <w:t>»</w:t>
      </w:r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t xml:space="preserve"> Қазақстан Республикасы Денсаулық сақтау министрінің 2021 жылғы 9 </w:t>
      </w:r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lastRenderedPageBreak/>
        <w:t xml:space="preserve">шілдедегі № ҚР ДСМ-59 </w:t>
      </w:r>
      <w:hyperlink r:id="rId10" w:anchor="z1" w:history="1">
        <w:r w:rsidRPr="00854D65">
          <w:rPr>
            <w:rFonts w:ascii="Times New Roman" w:hAnsi="Times New Roman"/>
            <w:spacing w:val="2"/>
            <w:sz w:val="28"/>
            <w:szCs w:val="28"/>
            <w:lang w:val="kk-KZ"/>
          </w:rPr>
          <w:t>бұйрығына</w:t>
        </w:r>
      </w:hyperlink>
      <w:r w:rsidRPr="00854D65">
        <w:rPr>
          <w:rFonts w:ascii="Times New Roman" w:hAnsi="Times New Roman"/>
          <w:spacing w:val="2"/>
          <w:sz w:val="28"/>
          <w:szCs w:val="28"/>
          <w:lang w:val="kk-KZ"/>
        </w:rPr>
        <w:t xml:space="preserve"> сәйкес шарттарға – сәйкес кел</w:t>
      </w:r>
      <w:r>
        <w:rPr>
          <w:rFonts w:ascii="Times New Roman" w:hAnsi="Times New Roman"/>
          <w:spacing w:val="2"/>
          <w:sz w:val="28"/>
          <w:szCs w:val="28"/>
          <w:lang w:val="kk-KZ"/>
        </w:rPr>
        <w:t>еді;</w:t>
      </w:r>
    </w:p>
    <w:p w14:paraId="67336EC2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2)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Өрт қауіпсіздігі қағидаларын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Төтенше жағдайлар министрінің 2022 жылғы 21 ақпандағы № 55 </w:t>
      </w:r>
      <w:hyperlink r:id="rId11" w:anchor="z4" w:history="1">
        <w:r w:rsidRPr="007461DA"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бұйрығына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сәйкес шарттарға - сәйкес келеді;</w:t>
      </w:r>
    </w:p>
    <w:p w14:paraId="3B2CEF94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3)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Қазақстан Республикасының Білім беру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Білім және ғылым министрінің 2022 жылғы 30 наурыздағы № 117 </w:t>
      </w:r>
      <w:hyperlink r:id="rId12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бұйрығына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сәйкес талаптарға - сәйкес келеді;</w:t>
      </w:r>
    </w:p>
    <w:p w14:paraId="45EFD835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4)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Ерекше білім беру қажеттіліктерін бағалау қағидаларын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Білім және ғылым министрінің 2022 жылғы 12 қаңтардағы № 4 </w:t>
      </w:r>
      <w:hyperlink r:id="rId13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бұйрығына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сәйкес ерекше білім беру қажеттіліктері бар балаларға білім беру үшін арнайы жағдайлар (бар болса) және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Қазақстан Республикасындағы сәулет, қала құрылысы және құрылыс қызметі туралы" Қазақстан Республикасының </w:t>
      </w:r>
      <w:hyperlink r:id="rId14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Заңына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сәйкес қолжетімді ортаның болуына - сәйкес келеді;</w:t>
      </w:r>
    </w:p>
    <w:p w14:paraId="1D46421F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5)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Мектепке дейінгі, орта білім беру ұйымдарын, сондай-ақ арнаулы білім беру ұйымдарын жабдықтармен және жиһазбен жарақтандыру нормаларын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Білім және ғылым министрінің 2016 жылғы 22 қаңтардағы № 70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hyperlink r:id="rId15" w:anchor="z1" w:history="1">
        <w:r w:rsidRPr="007461DA"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бұйрығына</w:t>
        </w:r>
      </w:hyperlink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сәйкес жабдықтармен және жиһазбен жарақтандыру  – сәйкес келеді;</w:t>
      </w:r>
    </w:p>
    <w:p w14:paraId="2B636313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6) Санитариялық қағидаларға сәйкес тәрбиеленушілерге медициналық қызмет көрсету және алғашқы медициналық көмек көрсету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– сәйкес келеді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;</w:t>
      </w:r>
    </w:p>
    <w:p w14:paraId="1EDC9224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7)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Педагогтер лауазымдарының үлгілік біліктілік сипаттамаларын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Білім және ғылым министрінің 2009 жылғы 13 шілдедегі № 338 бұйрығына және қаулыға сәйкес штат санына сәйкес тиісті бейін бойынша педагогикалық немесе өзге де кәсіптік білімі бар педагогикалық құраммен және 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«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Мемлекеттік білім беру ұйымдары қызметкерлерінің үлгілік штаттарын бекіту туралы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>»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Қазақстан Республикасы Оқу-ағарту министрінің м.а. 2023 жылғы 21 шiлдедегi № 224 </w:t>
      </w:r>
      <w:hyperlink r:id="rId16" w:anchor="z1" w:history="1">
        <w:r>
          <w:rPr>
            <w:rFonts w:ascii="Times New Roman" w:hAnsi="Times New Roman"/>
            <w:spacing w:val="2"/>
            <w:sz w:val="28"/>
            <w:szCs w:val="28"/>
            <w:lang w:val="kk-KZ" w:eastAsia="ru-RU"/>
          </w:rPr>
          <w:t>бұйрығының</w:t>
        </w:r>
      </w:hyperlink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штат санына</w:t>
      </w:r>
      <w:r w:rsidRPr="00543DF2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сәйкес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келеді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.</w:t>
      </w:r>
    </w:p>
    <w:p w14:paraId="0EDF3870" w14:textId="48271CD4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b/>
          <w:bCs/>
          <w:i/>
          <w:iCs/>
          <w:spacing w:val="2"/>
          <w:sz w:val="28"/>
          <w:szCs w:val="28"/>
          <w:lang w:val="kk-KZ" w:eastAsia="ru-RU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2. Тексеру қорытындысы бойынша Комиссия мынадай қорытындыға келді: МДҰ </w:t>
      </w:r>
      <w:r w:rsidR="0046569B">
        <w:rPr>
          <w:rFonts w:ascii="Times New Roman" w:hAnsi="Times New Roman"/>
          <w:spacing w:val="2"/>
          <w:sz w:val="28"/>
          <w:szCs w:val="28"/>
          <w:lang w:val="kk-KZ" w:eastAsia="ru-RU"/>
        </w:rPr>
        <w:t>жаңа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FF6E5B">
        <w:rPr>
          <w:rFonts w:ascii="Times New Roman" w:hAnsi="Times New Roman"/>
          <w:spacing w:val="2"/>
          <w:sz w:val="28"/>
          <w:szCs w:val="28"/>
          <w:lang w:val="kk-KZ" w:eastAsia="ru-RU"/>
        </w:rPr>
        <w:t>260</w:t>
      </w:r>
      <w:r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 орынға </w:t>
      </w: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 xml:space="preserve">осы Хаттаманың 1-тармағында көрсетілген параметрлерге </w:t>
      </w:r>
      <w:r w:rsidRPr="002E58CA">
        <w:rPr>
          <w:rFonts w:ascii="Times New Roman" w:hAnsi="Times New Roman"/>
          <w:b/>
          <w:bCs/>
          <w:i/>
          <w:iCs/>
          <w:spacing w:val="2"/>
          <w:sz w:val="28"/>
          <w:szCs w:val="28"/>
          <w:lang w:val="kk-KZ" w:eastAsia="ru-RU"/>
        </w:rPr>
        <w:t>сәйкес кел</w:t>
      </w:r>
      <w:r>
        <w:rPr>
          <w:rFonts w:ascii="Times New Roman" w:hAnsi="Times New Roman"/>
          <w:b/>
          <w:bCs/>
          <w:i/>
          <w:iCs/>
          <w:spacing w:val="2"/>
          <w:sz w:val="28"/>
          <w:szCs w:val="28"/>
          <w:lang w:val="kk-KZ" w:eastAsia="ru-RU"/>
        </w:rPr>
        <w:t>еді</w:t>
      </w:r>
      <w:r w:rsidRPr="002E58CA">
        <w:rPr>
          <w:rFonts w:ascii="Times New Roman" w:hAnsi="Times New Roman"/>
          <w:b/>
          <w:bCs/>
          <w:i/>
          <w:iCs/>
          <w:spacing w:val="2"/>
          <w:sz w:val="28"/>
          <w:szCs w:val="28"/>
          <w:lang w:val="kk-KZ" w:eastAsia="ru-RU"/>
        </w:rPr>
        <w:t>.</w:t>
      </w:r>
    </w:p>
    <w:p w14:paraId="2484CD7F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b/>
          <w:bCs/>
          <w:i/>
          <w:iCs/>
          <w:spacing w:val="2"/>
          <w:sz w:val="28"/>
          <w:szCs w:val="28"/>
          <w:lang w:val="kk-KZ" w:eastAsia="ru-RU"/>
        </w:rPr>
      </w:pPr>
    </w:p>
    <w:p w14:paraId="15CC4C71" w14:textId="77777777" w:rsidR="00D0361D" w:rsidRPr="007E38E5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7461DA">
        <w:rPr>
          <w:rFonts w:ascii="Times New Roman" w:hAnsi="Times New Roman"/>
          <w:spacing w:val="2"/>
          <w:sz w:val="28"/>
          <w:szCs w:val="28"/>
          <w:lang w:val="kk-KZ" w:eastAsia="ru-RU"/>
        </w:rPr>
        <w:t>Комиссия төрағасы:</w:t>
      </w:r>
    </w:p>
    <w:p w14:paraId="599D5395" w14:textId="55F8472A" w:rsidR="00D0361D" w:rsidRDefault="00FF6E5B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bookmarkStart w:id="0" w:name="_Hlk240894503"/>
      <w:r>
        <w:rPr>
          <w:rFonts w:ascii="Times New Roman" w:hAnsi="Times New Roman"/>
          <w:sz w:val="28"/>
          <w:szCs w:val="28"/>
          <w:lang w:val="kk-KZ"/>
        </w:rPr>
        <w:t xml:space="preserve">Шарипова Дина Оралхановна </w:t>
      </w:r>
      <w:bookmarkEnd w:id="0"/>
      <w:r w:rsidR="00D0361D" w:rsidRPr="00023423">
        <w:rPr>
          <w:rFonts w:ascii="Times New Roman" w:hAnsi="Times New Roman"/>
          <w:sz w:val="28"/>
          <w:szCs w:val="28"/>
          <w:lang w:val="kk-KZ"/>
        </w:rPr>
        <w:t>__</w:t>
      </w:r>
      <w:r w:rsidR="00D0361D">
        <w:rPr>
          <w:rFonts w:ascii="Times New Roman" w:hAnsi="Times New Roman"/>
          <w:sz w:val="28"/>
          <w:szCs w:val="28"/>
          <w:lang w:val="kk-KZ"/>
        </w:rPr>
        <w:t>________________________________</w:t>
      </w:r>
    </w:p>
    <w:p w14:paraId="039C4E61" w14:textId="46E7EE85" w:rsidR="00D0361D" w:rsidRPr="00023423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023423">
        <w:rPr>
          <w:rFonts w:ascii="Times New Roman" w:hAnsi="Times New Roman"/>
          <w:i/>
          <w:iCs/>
          <w:sz w:val="24"/>
          <w:szCs w:val="24"/>
          <w:lang w:val="kk-KZ"/>
        </w:rPr>
        <w:t>Шығыс Қазақстан облысы білім басқармасының Өскемен қаласы бойынша білім бөлімі басшысы</w:t>
      </w:r>
      <w:r w:rsidR="00FF6E5B">
        <w:rPr>
          <w:rFonts w:ascii="Times New Roman" w:hAnsi="Times New Roman"/>
          <w:i/>
          <w:iCs/>
          <w:sz w:val="24"/>
          <w:szCs w:val="24"/>
          <w:lang w:val="kk-KZ"/>
        </w:rPr>
        <w:t>ның м.а</w:t>
      </w:r>
      <w:r w:rsidRPr="00023423">
        <w:rPr>
          <w:rFonts w:ascii="Times New Roman" w:hAnsi="Times New Roman"/>
          <w:i/>
          <w:iCs/>
          <w:sz w:val="24"/>
          <w:szCs w:val="24"/>
          <w:lang w:val="kk-KZ" w:eastAsia="ru-RU"/>
        </w:rPr>
        <w:t>;</w:t>
      </w:r>
      <w:r w:rsidRPr="00023423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</w:p>
    <w:p w14:paraId="1E778B26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Комиссия мүшелері:</w:t>
      </w:r>
    </w:p>
    <w:p w14:paraId="6B21F536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Капезова Еркежан Жумановна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_________________________________________</w:t>
      </w:r>
    </w:p>
    <w:p w14:paraId="10C9129B" w14:textId="77777777" w:rsidR="00D0361D" w:rsidRPr="008568CA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8568CA">
        <w:rPr>
          <w:rFonts w:ascii="Times New Roman" w:hAnsi="Times New Roman"/>
          <w:i/>
          <w:iCs/>
          <w:sz w:val="24"/>
          <w:szCs w:val="24"/>
          <w:lang w:val="kk-KZ"/>
        </w:rPr>
        <w:t xml:space="preserve">Шығыс Қазақстан облысы білім басқармасының Өскемен қаласы бойынша білім бөлімінің жалпы орта білім беру және мектепке дейінгі ұйымдар секторының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меңгерушісі</w:t>
      </w:r>
      <w:r w:rsidRPr="008568CA">
        <w:rPr>
          <w:rFonts w:ascii="Times New Roman" w:hAnsi="Times New Roman"/>
          <w:i/>
          <w:iCs/>
          <w:sz w:val="24"/>
          <w:szCs w:val="24"/>
          <w:lang w:val="kk-KZ"/>
        </w:rPr>
        <w:t>;</w:t>
      </w:r>
    </w:p>
    <w:p w14:paraId="0CDB6CB3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Адылхан Асет Бердығалиұлы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__________________________________________</w:t>
      </w:r>
    </w:p>
    <w:p w14:paraId="58E5BED5" w14:textId="77777777" w:rsidR="00D0361D" w:rsidRPr="00653925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653925">
        <w:rPr>
          <w:rFonts w:ascii="Times New Roman" w:hAnsi="Times New Roman"/>
          <w:i/>
          <w:iCs/>
          <w:sz w:val="24"/>
          <w:szCs w:val="24"/>
          <w:lang w:val="kk-KZ"/>
        </w:rPr>
        <w:t>Шығыс Қазақстан облысы Кәсіпкерлер палатасының адами капиталды дамыту бөлімінің бастығы (</w:t>
      </w:r>
      <w:r w:rsidRPr="00653925">
        <w:rPr>
          <w:rStyle w:val="y2iqfc"/>
          <w:rFonts w:ascii="Times New Roman" w:hAnsi="Times New Roman"/>
          <w:i/>
          <w:iCs/>
          <w:sz w:val="24"/>
          <w:szCs w:val="24"/>
          <w:lang w:val="kk-KZ"/>
        </w:rPr>
        <w:t>келісім бойынша</w:t>
      </w:r>
      <w:r w:rsidRPr="00653925">
        <w:rPr>
          <w:rFonts w:ascii="Times New Roman" w:hAnsi="Times New Roman"/>
          <w:i/>
          <w:iCs/>
          <w:sz w:val="24"/>
          <w:szCs w:val="24"/>
          <w:lang w:val="kk-KZ"/>
        </w:rPr>
        <w:t>);</w:t>
      </w:r>
    </w:p>
    <w:p w14:paraId="00D6C6E0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Аубакиров Нурлан Майданович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________________________________________</w:t>
      </w:r>
    </w:p>
    <w:p w14:paraId="4A983C84" w14:textId="77777777" w:rsidR="00D0361D" w:rsidRPr="00D23DF8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 w:eastAsia="ru-RU"/>
        </w:rPr>
      </w:pPr>
      <w:r w:rsidRPr="00D23DF8"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>Шығыс Қазақстан облысы білім басқармасының Өскемен қаласы бойынша білім бөлімі</w:t>
      </w:r>
      <w:r w:rsidRPr="00D23DF8">
        <w:rPr>
          <w:rFonts w:ascii="Times New Roman" w:hAnsi="Times New Roman"/>
          <w:i/>
          <w:iCs/>
          <w:sz w:val="24"/>
          <w:szCs w:val="24"/>
          <w:lang w:val="kk-KZ" w:eastAsia="ru-RU"/>
        </w:rPr>
        <w:t>нің тәрбиеленушілер және оқушылар арасындағы жарақаттардың алдын алу бойынша әдіскері;</w:t>
      </w:r>
    </w:p>
    <w:p w14:paraId="4D56762F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Молдекин Канагат Мейыргазыевич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</w:t>
      </w:r>
    </w:p>
    <w:p w14:paraId="0900D367" w14:textId="77777777" w:rsidR="00D0361D" w:rsidRPr="00D23DF8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D23DF8">
        <w:rPr>
          <w:rFonts w:ascii="Times New Roman" w:hAnsi="Times New Roman"/>
          <w:i/>
          <w:iCs/>
          <w:sz w:val="24"/>
          <w:szCs w:val="24"/>
          <w:lang w:val="kk-KZ"/>
        </w:rPr>
        <w:t>Шығыс Қазақстан облысы білім басқармасының Өскемен қаласы бойынша білім бөлімінің білім жүйесін қаржылық қолдау бойынша жетекші бухгалтері;</w:t>
      </w:r>
    </w:p>
    <w:p w14:paraId="7FBAC039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Садыкова Кымбат Кумарбековна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</w:t>
      </w:r>
    </w:p>
    <w:p w14:paraId="3A6D588C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D23DF8">
        <w:rPr>
          <w:rFonts w:ascii="Times New Roman" w:hAnsi="Times New Roman"/>
          <w:i/>
          <w:iCs/>
          <w:sz w:val="24"/>
          <w:szCs w:val="24"/>
          <w:lang w:val="kk-KZ"/>
        </w:rPr>
        <w:t xml:space="preserve">Шығыс Қазақстан облысы білім басқармасының Өскемен қаласы бойынша білім бөлімінің «№ 3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«</w:t>
      </w:r>
      <w:r w:rsidRPr="00D23DF8">
        <w:rPr>
          <w:rFonts w:ascii="Times New Roman" w:hAnsi="Times New Roman"/>
          <w:i/>
          <w:iCs/>
          <w:sz w:val="24"/>
          <w:szCs w:val="24"/>
          <w:lang w:val="kk-KZ"/>
        </w:rPr>
        <w:t>Балбөбек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»</w:t>
      </w:r>
      <w:r w:rsidRPr="00D23DF8">
        <w:rPr>
          <w:rFonts w:ascii="Times New Roman" w:hAnsi="Times New Roman"/>
          <w:i/>
          <w:iCs/>
          <w:sz w:val="24"/>
          <w:szCs w:val="24"/>
          <w:lang w:val="kk-KZ"/>
        </w:rPr>
        <w:t xml:space="preserve"> балабақша-бөбекжай» коммуналдық мемлекеттік қазыналық кәсіпорнының директоры; </w:t>
      </w:r>
    </w:p>
    <w:p w14:paraId="0FEAC6DB" w14:textId="77777777" w:rsidR="00D0361D" w:rsidRPr="00D62DE2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EE05FF">
        <w:rPr>
          <w:rFonts w:ascii="Times New Roman" w:hAnsi="Times New Roman"/>
          <w:sz w:val="28"/>
          <w:szCs w:val="28"/>
          <w:lang w:val="kk-KZ"/>
        </w:rPr>
        <w:t>Шаяхметова Гаухар Мамырована</w:t>
      </w:r>
      <w:r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  <w:r w:rsidRPr="00D62DE2">
        <w:rPr>
          <w:rFonts w:ascii="Times New Roman" w:hAnsi="Times New Roman"/>
          <w:sz w:val="28"/>
          <w:szCs w:val="28"/>
          <w:lang w:val="kk-KZ"/>
        </w:rPr>
        <w:t>_____</w:t>
      </w:r>
    </w:p>
    <w:p w14:paraId="3CDB8ACA" w14:textId="77777777" w:rsidR="00D0361D" w:rsidRPr="00D23DF8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693440">
        <w:rPr>
          <w:rFonts w:ascii="Times New Roman" w:hAnsi="Times New Roman"/>
          <w:i/>
          <w:iCs/>
          <w:sz w:val="24"/>
          <w:szCs w:val="24"/>
          <w:lang w:val="kk-KZ"/>
        </w:rPr>
        <w:t xml:space="preserve">Шығыс Қазақстан облысы білім басқармасының Өскемен қаласы бойынша білім бөлімінің </w:t>
      </w:r>
      <w:r w:rsidRPr="002A3A9A">
        <w:rPr>
          <w:rStyle w:val="y2iqfc"/>
          <w:rFonts w:ascii="Times New Roman" w:hAnsi="Times New Roman"/>
          <w:i/>
          <w:iCs/>
          <w:sz w:val="24"/>
          <w:szCs w:val="24"/>
          <w:lang w:val="kk-KZ"/>
        </w:rPr>
        <w:t>инклюзивті білім беру әдіскері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;</w:t>
      </w:r>
    </w:p>
    <w:p w14:paraId="4D6828F2" w14:textId="77777777" w:rsidR="00D0361D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258D9">
        <w:rPr>
          <w:rFonts w:ascii="Times New Roman" w:hAnsi="Times New Roman"/>
          <w:sz w:val="28"/>
          <w:szCs w:val="28"/>
          <w:lang w:val="kk-KZ"/>
        </w:rPr>
        <w:t>Әбілманова Әйгерім Нұрланқызы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</w:t>
      </w:r>
    </w:p>
    <w:p w14:paraId="2FF7A348" w14:textId="77777777" w:rsidR="00D0361D" w:rsidRPr="00693440" w:rsidRDefault="00D0361D" w:rsidP="00D0361D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693440">
        <w:rPr>
          <w:rFonts w:ascii="Times New Roman" w:hAnsi="Times New Roman"/>
          <w:i/>
          <w:iCs/>
          <w:sz w:val="24"/>
          <w:szCs w:val="24"/>
          <w:lang w:val="kk-KZ"/>
        </w:rPr>
        <w:t>Шығыс Қазақстан облысы білім басқармасының Өскемен қаласы бойынша білім бөлімінің бас маманы;</w:t>
      </w:r>
    </w:p>
    <w:p w14:paraId="680FC90C" w14:textId="77777777" w:rsidR="00FF6E5B" w:rsidRPr="00FE034B" w:rsidRDefault="00FF6E5B" w:rsidP="00FF6E5B">
      <w:pPr>
        <w:pStyle w:val="1"/>
        <w:widowControl w:val="0"/>
        <w:pBdr>
          <w:bottom w:val="single" w:sz="4" w:space="31" w:color="FFFFFF"/>
        </w:pBdr>
        <w:ind w:left="0" w:firstLine="709"/>
        <w:jc w:val="left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 w:rsidRPr="00FE034B">
        <w:rPr>
          <w:rFonts w:ascii="Times New Roman" w:hAnsi="Times New Roman"/>
          <w:sz w:val="28"/>
          <w:szCs w:val="28"/>
          <w:lang w:val="kk-KZ"/>
        </w:rPr>
        <w:t>Құсманова Шырайым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E034B">
        <w:rPr>
          <w:rFonts w:ascii="Times New Roman" w:hAnsi="Times New Roman"/>
          <w:sz w:val="28"/>
          <w:szCs w:val="28"/>
          <w:lang w:val="kk-KZ"/>
        </w:rPr>
        <w:t>Айдынқызы</w:t>
      </w:r>
      <w:r w:rsidRPr="00FE034B">
        <w:rPr>
          <w:rStyle w:val="anegp0gi0b9av8jahpyh"/>
          <w:rFonts w:ascii="Times New Roman" w:hAnsi="Times New Roman"/>
          <w:sz w:val="28"/>
          <w:szCs w:val="28"/>
          <w:lang w:val="kk-KZ"/>
        </w:rPr>
        <w:t>______________________________________</w:t>
      </w:r>
    </w:p>
    <w:p w14:paraId="40A0AD26" w14:textId="77777777" w:rsidR="00FF6E5B" w:rsidRPr="00A62C23" w:rsidRDefault="00FF6E5B" w:rsidP="00FF6E5B">
      <w:pPr>
        <w:pStyle w:val="1"/>
        <w:widowControl w:val="0"/>
        <w:pBdr>
          <w:bottom w:val="single" w:sz="4" w:space="31" w:color="FFFFFF"/>
        </w:pBdr>
        <w:ind w:left="0" w:firstLine="709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A62C23">
        <w:rPr>
          <w:rFonts w:ascii="Times New Roman" w:hAnsi="Times New Roman"/>
          <w:i/>
          <w:iCs/>
          <w:sz w:val="24"/>
          <w:szCs w:val="24"/>
          <w:lang w:val="kk-KZ"/>
        </w:rPr>
        <w:t>Шығыс Қазақстан облысы білім басқармасының Өскемен қаласы бойынша білім бөлімінің жалпы орта білім беру және мектепке дейінгі ұйымдар секторының бас маманы</w:t>
      </w:r>
    </w:p>
    <w:p w14:paraId="7CBEE9AD" w14:textId="77777777" w:rsidR="00D0361D" w:rsidRPr="00443DF1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178516" w14:textId="77777777" w:rsidR="00D0361D" w:rsidRPr="007461DA" w:rsidRDefault="00D0361D" w:rsidP="00D0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F1BA49" w14:textId="77777777" w:rsidR="004C77B2" w:rsidRPr="007461DA" w:rsidRDefault="004C77B2" w:rsidP="00D0361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77B2" w:rsidRPr="007461DA" w:rsidSect="00465676">
      <w:type w:val="continuous"/>
      <w:pgSz w:w="11910" w:h="16840" w:code="9"/>
      <w:pgMar w:top="1134" w:right="570" w:bottom="993" w:left="1134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DC1"/>
    <w:rsid w:val="00031D55"/>
    <w:rsid w:val="00060DC1"/>
    <w:rsid w:val="00064713"/>
    <w:rsid w:val="000B1B90"/>
    <w:rsid w:val="001019AD"/>
    <w:rsid w:val="00106A2C"/>
    <w:rsid w:val="001945C2"/>
    <w:rsid w:val="001F08A4"/>
    <w:rsid w:val="001F13F2"/>
    <w:rsid w:val="001F2203"/>
    <w:rsid w:val="0022620D"/>
    <w:rsid w:val="002343C7"/>
    <w:rsid w:val="00237A0B"/>
    <w:rsid w:val="0028417E"/>
    <w:rsid w:val="002E58CA"/>
    <w:rsid w:val="00315AE7"/>
    <w:rsid w:val="003220A3"/>
    <w:rsid w:val="00361D8B"/>
    <w:rsid w:val="0038296B"/>
    <w:rsid w:val="00387058"/>
    <w:rsid w:val="003A7A31"/>
    <w:rsid w:val="003B183F"/>
    <w:rsid w:val="004227AE"/>
    <w:rsid w:val="004559CB"/>
    <w:rsid w:val="00465676"/>
    <w:rsid w:val="0046569B"/>
    <w:rsid w:val="004679E9"/>
    <w:rsid w:val="00484831"/>
    <w:rsid w:val="004C77B2"/>
    <w:rsid w:val="004D42ED"/>
    <w:rsid w:val="004F10C1"/>
    <w:rsid w:val="00532D45"/>
    <w:rsid w:val="00543DF2"/>
    <w:rsid w:val="00553A08"/>
    <w:rsid w:val="00564745"/>
    <w:rsid w:val="00564F14"/>
    <w:rsid w:val="006206F2"/>
    <w:rsid w:val="00625DFF"/>
    <w:rsid w:val="006663A4"/>
    <w:rsid w:val="00667142"/>
    <w:rsid w:val="006A3F72"/>
    <w:rsid w:val="006E6FAD"/>
    <w:rsid w:val="00713D77"/>
    <w:rsid w:val="00723620"/>
    <w:rsid w:val="007261A5"/>
    <w:rsid w:val="00737295"/>
    <w:rsid w:val="007377EE"/>
    <w:rsid w:val="007461DA"/>
    <w:rsid w:val="007B4ACD"/>
    <w:rsid w:val="007C238F"/>
    <w:rsid w:val="007E38E5"/>
    <w:rsid w:val="00807FDD"/>
    <w:rsid w:val="00837EDE"/>
    <w:rsid w:val="00842FA4"/>
    <w:rsid w:val="008513E2"/>
    <w:rsid w:val="00854D65"/>
    <w:rsid w:val="008730F5"/>
    <w:rsid w:val="00873B68"/>
    <w:rsid w:val="00913406"/>
    <w:rsid w:val="009507BD"/>
    <w:rsid w:val="009C3C43"/>
    <w:rsid w:val="00A17015"/>
    <w:rsid w:val="00A21132"/>
    <w:rsid w:val="00A637BB"/>
    <w:rsid w:val="00A7745D"/>
    <w:rsid w:val="00B1224D"/>
    <w:rsid w:val="00B20B10"/>
    <w:rsid w:val="00B33D18"/>
    <w:rsid w:val="00BD2C2E"/>
    <w:rsid w:val="00CC3F2D"/>
    <w:rsid w:val="00CF5DFB"/>
    <w:rsid w:val="00D0361D"/>
    <w:rsid w:val="00D841DE"/>
    <w:rsid w:val="00D85C88"/>
    <w:rsid w:val="00DD641C"/>
    <w:rsid w:val="00E32AEB"/>
    <w:rsid w:val="00EA7011"/>
    <w:rsid w:val="00ED69B1"/>
    <w:rsid w:val="00EE37A2"/>
    <w:rsid w:val="00EF4420"/>
    <w:rsid w:val="00F62970"/>
    <w:rsid w:val="00FA2C27"/>
    <w:rsid w:val="00FA5038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0E84"/>
  <w15:docId w15:val="{D92474C7-9E3E-4982-8C63-990A5BDE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7F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ParagraphChar1">
    <w:name w:val="List Paragraph Char1"/>
    <w:link w:val="1"/>
    <w:uiPriority w:val="99"/>
    <w:locked/>
    <w:rsid w:val="00532D45"/>
    <w:rPr>
      <w:rFonts w:ascii="Calibri" w:eastAsia="Times New Roman" w:hAnsi="Calibri" w:cs="Times New Roman"/>
      <w:sz w:val="20"/>
      <w:szCs w:val="20"/>
    </w:rPr>
  </w:style>
  <w:style w:type="paragraph" w:customStyle="1" w:styleId="1">
    <w:name w:val="Абзац списка1"/>
    <w:basedOn w:val="a"/>
    <w:link w:val="ListParagraphChar1"/>
    <w:uiPriority w:val="99"/>
    <w:qFormat/>
    <w:rsid w:val="00532D45"/>
    <w:pPr>
      <w:spacing w:after="0" w:line="240" w:lineRule="auto"/>
      <w:ind w:left="708" w:firstLine="720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negp0gi0b9av8jahpyh">
    <w:name w:val="anegp0gi0b9av8jahpyh"/>
    <w:basedOn w:val="a0"/>
    <w:rsid w:val="001F13F2"/>
  </w:style>
  <w:style w:type="character" w:customStyle="1" w:styleId="y2iqfc">
    <w:name w:val="y2iqfc"/>
    <w:basedOn w:val="a0"/>
    <w:rsid w:val="001F13F2"/>
  </w:style>
  <w:style w:type="paragraph" w:styleId="HTML">
    <w:name w:val="HTML Preformatted"/>
    <w:basedOn w:val="a"/>
    <w:link w:val="HTML0"/>
    <w:uiPriority w:val="99"/>
    <w:unhideWhenUsed/>
    <w:rsid w:val="00854D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4D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7F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090005750_" TargetMode="External"/><Relationship Id="rId13" Type="http://schemas.openxmlformats.org/officeDocument/2006/relationships/hyperlink" Target="https://adilet.zan.kz/kaz/docs/V220002661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1600013272" TargetMode="External"/><Relationship Id="rId12" Type="http://schemas.openxmlformats.org/officeDocument/2006/relationships/hyperlink" Target="https://adilet.zan.kz/kaz/docs/V220002741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V2300033166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200026618" TargetMode="External"/><Relationship Id="rId11" Type="http://schemas.openxmlformats.org/officeDocument/2006/relationships/hyperlink" Target="https://adilet.zan.kz/kaz/docs/V2200026867" TargetMode="External"/><Relationship Id="rId5" Type="http://schemas.openxmlformats.org/officeDocument/2006/relationships/hyperlink" Target="https://adilet.zan.kz/rus/docs/V2200027414" TargetMode="External"/><Relationship Id="rId15" Type="http://schemas.openxmlformats.org/officeDocument/2006/relationships/hyperlink" Target="https://adilet.zan.kz/kaz/docs/V1600013272" TargetMode="External"/><Relationship Id="rId10" Type="http://schemas.openxmlformats.org/officeDocument/2006/relationships/hyperlink" Target="https://adilet.zan.kz/kaz/docs/V2100023469" TargetMode="External"/><Relationship Id="rId4" Type="http://schemas.openxmlformats.org/officeDocument/2006/relationships/hyperlink" Target="https://adilet.zan.kz/rus/docs/V2100023469" TargetMode="External"/><Relationship Id="rId9" Type="http://schemas.openxmlformats.org/officeDocument/2006/relationships/hyperlink" Target="https://adilet.zan.kz/rus/docs/V2300033166" TargetMode="External"/><Relationship Id="rId14" Type="http://schemas.openxmlformats.org/officeDocument/2006/relationships/hyperlink" Target="https://adilet.zan.kz/kaz/docs/Z010000242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2112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45</cp:revision>
  <cp:lastPrinted>2025-11-21T06:38:00Z</cp:lastPrinted>
  <dcterms:created xsi:type="dcterms:W3CDTF">2025-06-10T11:53:00Z</dcterms:created>
  <dcterms:modified xsi:type="dcterms:W3CDTF">2026-09-21T09:48:00Z</dcterms:modified>
</cp:coreProperties>
</file>