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143" w:rsidRDefault="00BA5143" w:rsidP="00BA5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2166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075BF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F657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90052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-тоқсанына арналған Мемлекеттік көрсетілген қызметтер туралы ақпарат</w:t>
      </w:r>
    </w:p>
    <w:p w:rsidR="00BA5143" w:rsidRDefault="00BA5143" w:rsidP="00BA51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5143" w:rsidRDefault="00BA5143" w:rsidP="00BA5143">
      <w:pPr>
        <w:rPr>
          <w:lang w:val="kk-KZ"/>
        </w:rPr>
      </w:pPr>
    </w:p>
    <w:p w:rsidR="00BA5143" w:rsidRDefault="00BA5143" w:rsidP="00BA5143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</w:t>
      </w:r>
      <w:r w:rsidR="00AC2B50">
        <w:rPr>
          <w:rFonts w:ascii="Arial" w:hAnsi="Arial" w:cs="Arial"/>
          <w:sz w:val="28"/>
          <w:szCs w:val="28"/>
          <w:lang w:val="kk-KZ"/>
        </w:rPr>
        <w:tab/>
      </w:r>
      <w:r w:rsidR="00134B50">
        <w:rPr>
          <w:rFonts w:ascii="Arial" w:hAnsi="Arial" w:cs="Arial"/>
          <w:sz w:val="28"/>
          <w:szCs w:val="28"/>
          <w:lang w:val="kk-KZ"/>
        </w:rPr>
        <w:t>Келес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ауданы бойынша 202</w:t>
      </w:r>
      <w:r w:rsidR="00F21661">
        <w:rPr>
          <w:rFonts w:ascii="Arial" w:hAnsi="Arial" w:cs="Arial"/>
          <w:sz w:val="28"/>
          <w:szCs w:val="28"/>
          <w:lang w:val="kk-KZ"/>
        </w:rPr>
        <w:t>5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075BF4" w:rsidRPr="007F657D">
        <w:rPr>
          <w:rFonts w:ascii="Arial" w:hAnsi="Arial" w:cs="Arial"/>
          <w:sz w:val="28"/>
          <w:szCs w:val="28"/>
          <w:lang w:val="kk-KZ"/>
        </w:rPr>
        <w:t>I</w:t>
      </w:r>
      <w:r w:rsidR="007F657D" w:rsidRPr="007F657D">
        <w:rPr>
          <w:rFonts w:ascii="Arial" w:hAnsi="Arial" w:cs="Arial"/>
          <w:sz w:val="28"/>
          <w:szCs w:val="28"/>
          <w:lang w:val="kk-KZ"/>
        </w:rPr>
        <w:t>I</w:t>
      </w:r>
      <w:r w:rsidR="00990052">
        <w:rPr>
          <w:rFonts w:ascii="Arial" w:hAnsi="Arial" w:cs="Arial"/>
          <w:sz w:val="28"/>
          <w:szCs w:val="28"/>
          <w:lang w:val="kk-KZ"/>
        </w:rPr>
        <w:t xml:space="preserve">І </w:t>
      </w:r>
      <w:r>
        <w:rPr>
          <w:rFonts w:ascii="Arial" w:hAnsi="Arial" w:cs="Arial"/>
          <w:sz w:val="28"/>
          <w:szCs w:val="28"/>
          <w:lang w:val="kk-KZ"/>
        </w:rPr>
        <w:t>-</w:t>
      </w:r>
      <w:r w:rsidR="00990052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тоқсанында жалпы </w:t>
      </w:r>
      <w:r w:rsidR="00AC2B50">
        <w:rPr>
          <w:rFonts w:ascii="Arial" w:hAnsi="Arial" w:cs="Arial"/>
          <w:sz w:val="28"/>
          <w:szCs w:val="28"/>
          <w:lang w:val="kk-KZ"/>
        </w:rPr>
        <w:br/>
      </w:r>
      <w:r w:rsidR="007501F7">
        <w:rPr>
          <w:rFonts w:ascii="Arial" w:hAnsi="Arial" w:cs="Arial"/>
          <w:b/>
          <w:sz w:val="28"/>
          <w:szCs w:val="28"/>
          <w:lang w:val="kk-KZ"/>
        </w:rPr>
        <w:t>2 434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мемлекеттік қызметтр көрсетілді. Оның ішінде ХҚКО арқылы </w:t>
      </w:r>
      <w:r w:rsidR="00FC62C4">
        <w:rPr>
          <w:rFonts w:ascii="Arial" w:hAnsi="Arial" w:cs="Arial"/>
          <w:sz w:val="28"/>
          <w:szCs w:val="28"/>
          <w:lang w:val="kk-KZ"/>
        </w:rPr>
        <w:br/>
      </w:r>
      <w:r w:rsidR="007501F7">
        <w:rPr>
          <w:rFonts w:ascii="Arial" w:hAnsi="Arial" w:cs="Arial"/>
          <w:b/>
          <w:sz w:val="28"/>
          <w:szCs w:val="28"/>
          <w:lang w:val="kk-KZ"/>
        </w:rPr>
        <w:t>327</w:t>
      </w:r>
      <w:r w:rsidRPr="006C6F06">
        <w:rPr>
          <w:rFonts w:ascii="Arial" w:hAnsi="Arial" w:cs="Arial"/>
          <w:sz w:val="28"/>
          <w:szCs w:val="28"/>
          <w:lang w:val="kk-KZ"/>
        </w:rPr>
        <w:t>, электронды түрде</w:t>
      </w:r>
      <w:r>
        <w:rPr>
          <w:rFonts w:ascii="Arial" w:hAnsi="Arial" w:cs="Arial"/>
          <w:sz w:val="28"/>
          <w:szCs w:val="28"/>
          <w:lang w:val="kk-KZ"/>
        </w:rPr>
        <w:t xml:space="preserve"> үкіметтің порталы арқылы – </w:t>
      </w:r>
      <w:r w:rsidR="005D17D4">
        <w:rPr>
          <w:rFonts w:ascii="Arial" w:hAnsi="Arial" w:cs="Arial"/>
          <w:b/>
          <w:sz w:val="28"/>
          <w:szCs w:val="28"/>
          <w:lang w:val="kk-KZ"/>
        </w:rPr>
        <w:t>749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электронды түрде ақпараттық жүйелер арқылы – </w:t>
      </w:r>
      <w:r w:rsidR="007501F7">
        <w:rPr>
          <w:rFonts w:ascii="Arial" w:hAnsi="Arial" w:cs="Arial"/>
          <w:b/>
          <w:sz w:val="28"/>
          <w:szCs w:val="28"/>
          <w:lang w:val="kk-KZ"/>
        </w:rPr>
        <w:t>725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тікелей – </w:t>
      </w:r>
      <w:r w:rsidR="005D17D4">
        <w:rPr>
          <w:rFonts w:ascii="Arial" w:hAnsi="Arial" w:cs="Arial"/>
          <w:b/>
          <w:sz w:val="28"/>
          <w:szCs w:val="28"/>
          <w:lang w:val="kk-KZ"/>
        </w:rPr>
        <w:t>29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баламалы негізде кеңсе арқылы қағаз түрінде көрсетілгендер – </w:t>
      </w:r>
      <w:r w:rsidR="005D17D4">
        <w:rPr>
          <w:rFonts w:ascii="Arial" w:hAnsi="Arial" w:cs="Arial"/>
          <w:b/>
          <w:sz w:val="28"/>
          <w:szCs w:val="28"/>
          <w:lang w:val="kk-KZ"/>
        </w:rPr>
        <w:t>0</w:t>
      </w:r>
      <w:bookmarkStart w:id="0" w:name="_GoBack"/>
      <w:bookmarkEnd w:id="0"/>
      <w:r w:rsidR="006544E1">
        <w:rPr>
          <w:rFonts w:ascii="Arial" w:hAnsi="Arial" w:cs="Arial"/>
          <w:sz w:val="28"/>
          <w:szCs w:val="28"/>
          <w:lang w:val="kk-KZ"/>
        </w:rPr>
        <w:t xml:space="preserve">, 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мемлекеттік қызметтер көрсетілді.  </w:t>
      </w:r>
    </w:p>
    <w:p w:rsidR="00BA5143" w:rsidRDefault="00BA5143" w:rsidP="0069378B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</w:t>
      </w:r>
      <w:r w:rsidR="00AC2B50">
        <w:rPr>
          <w:rFonts w:ascii="Arial" w:hAnsi="Arial" w:cs="Arial"/>
          <w:sz w:val="28"/>
          <w:szCs w:val="28"/>
          <w:lang w:val="kk-KZ"/>
        </w:rPr>
        <w:tab/>
      </w:r>
      <w:r w:rsidR="005D17D4">
        <w:rPr>
          <w:rFonts w:ascii="Arial" w:hAnsi="Arial" w:cs="Arial"/>
          <w:sz w:val="28"/>
          <w:szCs w:val="28"/>
          <w:lang w:val="kk-KZ"/>
        </w:rPr>
        <w:t>ҚР Үкіметінің 2013 жылғы 18 қыркүйектегі №983 қаулысымен бекіиілген «Мемлекеттік көрсетілетін қызметтер тізілімінде» «Электронды үкімет» веб-порталы арқылы электронды түрде көрсетілетін мемлекеттік қызметтер үлесін арттыру, және «</w:t>
      </w:r>
      <w:r w:rsidR="0069378B">
        <w:rPr>
          <w:rFonts w:ascii="Arial" w:hAnsi="Arial" w:cs="Arial"/>
          <w:sz w:val="28"/>
          <w:szCs w:val="28"/>
          <w:lang w:val="kk-KZ"/>
        </w:rPr>
        <w:t xml:space="preserve">Азаматтарға арналған үкімет мемлекеттік коропарациясы» коммерциялық емес АҚ ХҚКО аудандық бөлімдері арқылы көрсету мүмкіндіктерін ақпараттық түсіндіру және мемлекеттік көрсетілетін қызметтердің сапасы мен қолжетімділігін арттыру мақсатында жүргізілген түсіндірме іс-шараларының саны 3-ті құрады оған қатысқан халық саны – 45. </w:t>
      </w:r>
    </w:p>
    <w:p w:rsidR="00BA5143" w:rsidRPr="006C6F06" w:rsidRDefault="00BA5143" w:rsidP="00AC2B50">
      <w:pPr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Ауданда мемлекеттік көрсетілетін қызметтердің сапасын арттыру бойынша </w:t>
      </w:r>
      <w:r w:rsidR="0033241C">
        <w:rPr>
          <w:rFonts w:ascii="Arial" w:hAnsi="Arial" w:cs="Arial"/>
          <w:sz w:val="28"/>
          <w:szCs w:val="28"/>
          <w:lang w:val="kk-KZ"/>
        </w:rPr>
        <w:t>4</w:t>
      </w:r>
      <w:r>
        <w:rPr>
          <w:rFonts w:ascii="Arial" w:hAnsi="Arial" w:cs="Arial"/>
          <w:sz w:val="28"/>
          <w:szCs w:val="28"/>
          <w:lang w:val="kk-KZ"/>
        </w:rPr>
        <w:t xml:space="preserve"> іс-шара, Департаменттің тапсырмасына орай (қоғамдық кеңес-1, қоғамдық бақылау-</w:t>
      </w:r>
      <w:r w:rsidR="005D17D4">
        <w:rPr>
          <w:rFonts w:ascii="Arial" w:hAnsi="Arial" w:cs="Arial"/>
          <w:sz w:val="28"/>
          <w:szCs w:val="28"/>
          <w:lang w:val="kk-KZ"/>
        </w:rPr>
        <w:t>3</w:t>
      </w:r>
      <w:r>
        <w:rPr>
          <w:rFonts w:ascii="Arial" w:hAnsi="Arial" w:cs="Arial"/>
          <w:sz w:val="28"/>
          <w:szCs w:val="28"/>
          <w:lang w:val="kk-KZ"/>
        </w:rPr>
        <w:t>, БАҚ-қа жариялау-</w:t>
      </w:r>
      <w:r w:rsidR="005D17D4">
        <w:rPr>
          <w:rFonts w:ascii="Arial" w:hAnsi="Arial" w:cs="Arial"/>
          <w:sz w:val="28"/>
          <w:szCs w:val="28"/>
          <w:lang w:val="kk-KZ"/>
        </w:rPr>
        <w:t>1</w:t>
      </w:r>
      <w:r>
        <w:rPr>
          <w:rFonts w:ascii="Arial" w:hAnsi="Arial" w:cs="Arial"/>
          <w:sz w:val="28"/>
          <w:szCs w:val="28"/>
          <w:lang w:val="kk-KZ"/>
        </w:rPr>
        <w:t xml:space="preserve">) өткізілді. </w:t>
      </w:r>
    </w:p>
    <w:p w:rsidR="00BA5143" w:rsidRPr="00CD6F8F" w:rsidRDefault="00BA5143" w:rsidP="00BA5143">
      <w:pPr>
        <w:rPr>
          <w:lang w:val="kk-KZ"/>
        </w:rPr>
      </w:pPr>
    </w:p>
    <w:p w:rsidR="00BA5143" w:rsidRPr="008C1BE5" w:rsidRDefault="00BA5143" w:rsidP="00BA5143">
      <w:pPr>
        <w:rPr>
          <w:lang w:val="kk-KZ"/>
        </w:rPr>
      </w:pPr>
    </w:p>
    <w:p w:rsidR="000C4E10" w:rsidRPr="00BA5143" w:rsidRDefault="000C4E10">
      <w:pPr>
        <w:rPr>
          <w:lang w:val="kk-KZ"/>
        </w:rPr>
      </w:pPr>
    </w:p>
    <w:sectPr w:rsidR="000C4E10" w:rsidRPr="00BA5143" w:rsidSect="006B5F0A">
      <w:pgSz w:w="11900" w:h="16840" w:code="9"/>
      <w:pgMar w:top="1134" w:right="851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113"/>
    <w:rsid w:val="00036113"/>
    <w:rsid w:val="00075BF4"/>
    <w:rsid w:val="00094250"/>
    <w:rsid w:val="000C4E10"/>
    <w:rsid w:val="000E2149"/>
    <w:rsid w:val="00112547"/>
    <w:rsid w:val="00134B50"/>
    <w:rsid w:val="00230059"/>
    <w:rsid w:val="00247E42"/>
    <w:rsid w:val="00293ACF"/>
    <w:rsid w:val="0033241C"/>
    <w:rsid w:val="0034686F"/>
    <w:rsid w:val="003D7248"/>
    <w:rsid w:val="00443775"/>
    <w:rsid w:val="005D17D4"/>
    <w:rsid w:val="006148D2"/>
    <w:rsid w:val="0064270D"/>
    <w:rsid w:val="006544E1"/>
    <w:rsid w:val="0069378B"/>
    <w:rsid w:val="006A1737"/>
    <w:rsid w:val="006B5F0A"/>
    <w:rsid w:val="007501F7"/>
    <w:rsid w:val="007F657D"/>
    <w:rsid w:val="008F2C0D"/>
    <w:rsid w:val="00916342"/>
    <w:rsid w:val="00931901"/>
    <w:rsid w:val="00953865"/>
    <w:rsid w:val="009867F6"/>
    <w:rsid w:val="00990052"/>
    <w:rsid w:val="009F2668"/>
    <w:rsid w:val="00AC2B50"/>
    <w:rsid w:val="00B26E14"/>
    <w:rsid w:val="00BA5143"/>
    <w:rsid w:val="00D737DD"/>
    <w:rsid w:val="00DE5E1E"/>
    <w:rsid w:val="00E00F26"/>
    <w:rsid w:val="00F21661"/>
    <w:rsid w:val="00F430F3"/>
    <w:rsid w:val="00F93816"/>
    <w:rsid w:val="00FC62C4"/>
    <w:rsid w:val="00FC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</dc:creator>
  <cp:keywords/>
  <dc:description/>
  <cp:lastModifiedBy>root</cp:lastModifiedBy>
  <cp:revision>36</cp:revision>
  <dcterms:created xsi:type="dcterms:W3CDTF">2024-10-07T05:34:00Z</dcterms:created>
  <dcterms:modified xsi:type="dcterms:W3CDTF">2025-10-10T12:21:00Z</dcterms:modified>
</cp:coreProperties>
</file>