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163" w:type="dxa"/>
        <w:tblLook w:val="04A0" w:firstRow="1" w:lastRow="0" w:firstColumn="1" w:lastColumn="0" w:noHBand="0" w:noVBand="1"/>
      </w:tblPr>
      <w:tblGrid>
        <w:gridCol w:w="753"/>
        <w:gridCol w:w="3430"/>
        <w:gridCol w:w="4725"/>
        <w:gridCol w:w="6255"/>
      </w:tblGrid>
      <w:tr w:rsidR="007C5CF1" w:rsidRPr="007C5CF1" w14:paraId="40F4EDB3" w14:textId="77777777" w:rsidTr="007C5CF1">
        <w:trPr>
          <w:trHeight w:val="1002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B106" w14:textId="73257CD1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</w:pPr>
            <w:bookmarkStart w:id="0" w:name="_GoBack"/>
            <w:bookmarkEnd w:id="0"/>
            <w:r w:rsidRPr="007C5CF1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  <w:t>Ішкі саясат бөлімі / Отдел внутренней политики</w:t>
            </w:r>
          </w:p>
        </w:tc>
      </w:tr>
      <w:tr w:rsidR="007C5CF1" w:rsidRPr="007C5CF1" w14:paraId="5D357B3E" w14:textId="77777777" w:rsidTr="007C5CF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C08D" w14:textId="6F4451F4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1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9082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 Бөлім басшысы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6FF2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Тоймахан Шоқан Баймаханұлы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4A8B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4" w:history="1">
              <w:r w:rsidRPr="007C5CF1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sh.toimakhan@ontustik.gov.kz</w:t>
              </w:r>
            </w:hyperlink>
          </w:p>
        </w:tc>
      </w:tr>
      <w:tr w:rsidR="007C5CF1" w:rsidRPr="007C5CF1" w14:paraId="2C2EEE37" w14:textId="77777777" w:rsidTr="007C5CF1">
        <w:trPr>
          <w:trHeight w:val="1002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D951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  <w:t>1. Ұлтаралық қатынастар секторы / Сектор межнациональных отношений</w:t>
            </w:r>
          </w:p>
        </w:tc>
      </w:tr>
      <w:tr w:rsidR="007C5CF1" w:rsidRPr="007C5CF1" w14:paraId="5258E9EE" w14:textId="77777777" w:rsidTr="007C5CF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7C24" w14:textId="7BAF067D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2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217B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 Сектор меңгерушісі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5290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Қыдырбай Еламан Орынбекұлы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20EC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5" w:history="1">
              <w:r w:rsidRPr="007C5CF1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e.kydyrbay@ontustik.gov.kz</w:t>
              </w:r>
            </w:hyperlink>
          </w:p>
        </w:tc>
      </w:tr>
      <w:tr w:rsidR="007C5CF1" w:rsidRPr="007C5CF1" w14:paraId="7AB3842B" w14:textId="77777777" w:rsidTr="007C5CF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3464" w14:textId="4CF7057C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3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AD81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0B27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Әуезханов Айдос Әзіретбергенұлы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901C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6" w:history="1">
              <w:r w:rsidRPr="007C5CF1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a.auezkhanovv@ontustik.gov.kz</w:t>
              </w:r>
            </w:hyperlink>
          </w:p>
        </w:tc>
      </w:tr>
      <w:tr w:rsidR="007C5CF1" w:rsidRPr="007C5CF1" w14:paraId="1A0D9535" w14:textId="77777777" w:rsidTr="007C5CF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6B84" w14:textId="3B9A4D60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4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9792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961B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Шәріп Нұрғали Өсербайұлы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4A06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7" w:history="1">
              <w:r w:rsidRPr="007C5CF1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n.sharip@ontustik.gov.kz</w:t>
              </w:r>
            </w:hyperlink>
          </w:p>
        </w:tc>
      </w:tr>
      <w:tr w:rsidR="007C5CF1" w:rsidRPr="007C5CF1" w14:paraId="2CD8B87F" w14:textId="77777777" w:rsidTr="007C5CF1">
        <w:trPr>
          <w:trHeight w:val="1002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E19B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/>
              </w:rPr>
              <w:t>2. Дін мәселелері секторы / Сектор религиозных вопросов</w:t>
            </w:r>
          </w:p>
        </w:tc>
      </w:tr>
      <w:tr w:rsidR="007C5CF1" w:rsidRPr="007C5CF1" w14:paraId="5E1580F7" w14:textId="77777777" w:rsidTr="007C5CF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BB07" w14:textId="1FDB3789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5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BBAF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 Сектор меңгерушісі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EEA3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Серікбаев Мәрлан Түрәліұлы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9052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8" w:history="1">
              <w:r w:rsidRPr="007C5CF1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m.serikbaev@ontustik.gov.kz</w:t>
              </w:r>
            </w:hyperlink>
          </w:p>
        </w:tc>
      </w:tr>
      <w:tr w:rsidR="007C5CF1" w:rsidRPr="007C5CF1" w14:paraId="75F12C4A" w14:textId="77777777" w:rsidTr="007C5CF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6223" w14:textId="7151D13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6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D3D3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Бас маман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09EA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Есенәлі Алина Есенәліқызы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1BB2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9" w:history="1">
              <w:r w:rsidRPr="007C5CF1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a.esenali@ontustik.gov.kz</w:t>
              </w:r>
            </w:hyperlink>
          </w:p>
        </w:tc>
      </w:tr>
      <w:tr w:rsidR="007C5CF1" w:rsidRPr="007C5CF1" w14:paraId="1B8D2664" w14:textId="77777777" w:rsidTr="007C5CF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0EAA" w14:textId="48EB142A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val="kk-KZ"/>
              </w:rPr>
              <w:t>7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6C4C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 xml:space="preserve"> Бас маман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5F9A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</w:pPr>
            <w:r w:rsidRPr="007C5CF1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/>
              </w:rPr>
              <w:t>Бейсембаева Манат Аширбековна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4F11" w14:textId="77777777" w:rsidR="007C5CF1" w:rsidRPr="007C5CF1" w:rsidRDefault="007C5CF1" w:rsidP="007C5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/>
              </w:rPr>
            </w:pPr>
            <w:hyperlink r:id="rId10" w:history="1">
              <w:r w:rsidRPr="007C5CF1">
                <w:rPr>
                  <w:rFonts w:ascii="Times New Roman" w:eastAsia="Times New Roman" w:hAnsi="Times New Roman" w:cs="Times New Roman"/>
                  <w:sz w:val="44"/>
                  <w:szCs w:val="44"/>
                  <w:lang/>
                </w:rPr>
                <w:t>m.beisembaevaa@ontustik.gov.kz</w:t>
              </w:r>
            </w:hyperlink>
          </w:p>
        </w:tc>
      </w:tr>
    </w:tbl>
    <w:p w14:paraId="75D29869" w14:textId="77777777" w:rsidR="003745D9" w:rsidRPr="00AF5695" w:rsidRDefault="003745D9">
      <w:pPr>
        <w:rPr>
          <w:lang/>
        </w:rPr>
      </w:pPr>
    </w:p>
    <w:sectPr w:rsidR="003745D9" w:rsidRPr="00AF5695" w:rsidSect="0067709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3F"/>
    <w:rsid w:val="003745D9"/>
    <w:rsid w:val="00531F2F"/>
    <w:rsid w:val="0067709D"/>
    <w:rsid w:val="007C5CF1"/>
    <w:rsid w:val="00AF5695"/>
    <w:rsid w:val="00D5383F"/>
    <w:rsid w:val="00EE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D66D"/>
  <w15:chartTrackingRefBased/>
  <w15:docId w15:val="{29D44B77-7C4C-42DE-AEC6-C701036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2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9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erikbaev@ontustik.gov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.sharip@ontustik.gov.k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auezkhanovv@ontustik.gov.k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.kydyrbay@ontustik.gov.kz" TargetMode="External"/><Relationship Id="rId10" Type="http://schemas.openxmlformats.org/officeDocument/2006/relationships/hyperlink" Target="mailto:m.beisembaevaa@ontustik.gov.kz" TargetMode="External"/><Relationship Id="rId4" Type="http://schemas.openxmlformats.org/officeDocument/2006/relationships/hyperlink" Target="mailto:sh.toimakhan@ontustik.gov.kz" TargetMode="External"/><Relationship Id="rId9" Type="http://schemas.openxmlformats.org/officeDocument/2006/relationships/hyperlink" Target="mailto:a.esenali@ontustik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Управление персоналом Аппарат акима города Туркестан</cp:lastModifiedBy>
  <cp:revision>2</cp:revision>
  <dcterms:created xsi:type="dcterms:W3CDTF">2026-09-18T10:43:00Z</dcterms:created>
  <dcterms:modified xsi:type="dcterms:W3CDTF">2026-09-18T10:43:00Z</dcterms:modified>
</cp:coreProperties>
</file>