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1E78B" w14:textId="77777777" w:rsidR="00A454A2" w:rsidRDefault="00A454A2" w:rsidP="00A454A2">
      <w:pPr>
        <w:spacing w:after="0" w:line="240" w:lineRule="auto"/>
        <w:ind w:right="-23"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3FCC79CA" w14:textId="77777777" w:rsidR="00A454A2" w:rsidRDefault="00A454A2" w:rsidP="00A454A2">
      <w:pPr>
        <w:spacing w:after="0" w:line="240" w:lineRule="auto"/>
        <w:ind w:right="-23"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2269205D" w14:textId="77777777" w:rsidR="00A454A2" w:rsidRDefault="00A454A2" w:rsidP="00A454A2">
      <w:pPr>
        <w:spacing w:after="0" w:line="240" w:lineRule="auto"/>
        <w:ind w:right="-23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О признании не состоявшимся конкурса</w:t>
      </w:r>
      <w:r w:rsidRPr="0029150B">
        <w:rPr>
          <w:rFonts w:ascii="Arial" w:hAnsi="Arial" w:cs="Arial"/>
          <w:b/>
          <w:sz w:val="28"/>
          <w:szCs w:val="28"/>
        </w:rPr>
        <w:t xml:space="preserve"> </w:t>
      </w:r>
    </w:p>
    <w:p w14:paraId="360B4B6E" w14:textId="77777777" w:rsidR="00A454A2" w:rsidRDefault="00A454A2" w:rsidP="00A454A2">
      <w:pPr>
        <w:spacing w:after="0" w:line="240" w:lineRule="auto"/>
        <w:ind w:right="-23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29150B">
        <w:rPr>
          <w:rFonts w:ascii="Arial" w:hAnsi="Arial" w:cs="Arial"/>
          <w:b/>
          <w:sz w:val="28"/>
          <w:szCs w:val="28"/>
        </w:rPr>
        <w:t>по отбору лиц</w:t>
      </w:r>
      <w:r>
        <w:rPr>
          <w:rFonts w:ascii="Arial" w:hAnsi="Arial" w:cs="Arial"/>
          <w:b/>
          <w:sz w:val="28"/>
          <w:szCs w:val="28"/>
          <w:lang w:val="kk-KZ"/>
        </w:rPr>
        <w:t>а</w:t>
      </w:r>
      <w:r w:rsidRPr="0029150B">
        <w:rPr>
          <w:b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для управления </w:t>
      </w:r>
      <w:proofErr w:type="spellStart"/>
      <w:r>
        <w:rPr>
          <w:rFonts w:ascii="Arial" w:hAnsi="Arial" w:cs="Arial"/>
          <w:b/>
          <w:sz w:val="28"/>
          <w:szCs w:val="28"/>
        </w:rPr>
        <w:t>управляющ</w:t>
      </w:r>
      <w:proofErr w:type="spellEnd"/>
      <w:r>
        <w:rPr>
          <w:rFonts w:ascii="Arial" w:hAnsi="Arial" w:cs="Arial"/>
          <w:b/>
          <w:sz w:val="28"/>
          <w:szCs w:val="28"/>
          <w:lang w:val="kk-KZ"/>
        </w:rPr>
        <w:t>ей</w:t>
      </w:r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компани</w:t>
      </w:r>
      <w:proofErr w:type="spellEnd"/>
      <w:r>
        <w:rPr>
          <w:rFonts w:ascii="Arial" w:hAnsi="Arial" w:cs="Arial"/>
          <w:b/>
          <w:sz w:val="28"/>
          <w:szCs w:val="28"/>
          <w:lang w:val="kk-KZ"/>
        </w:rPr>
        <w:t xml:space="preserve">ей </w:t>
      </w:r>
    </w:p>
    <w:p w14:paraId="6A5984EA" w14:textId="77777777" w:rsidR="00A454A2" w:rsidRDefault="00A454A2" w:rsidP="00A454A2">
      <w:pPr>
        <w:spacing w:after="0" w:line="240" w:lineRule="auto"/>
        <w:ind w:right="-23"/>
        <w:jc w:val="center"/>
        <w:rPr>
          <w:rFonts w:ascii="Arial" w:hAnsi="Arial" w:cs="Arial"/>
          <w:b/>
          <w:sz w:val="28"/>
          <w:szCs w:val="28"/>
          <w:lang w:val="kk-KZ"/>
        </w:rPr>
      </w:pPr>
      <w:proofErr w:type="spellStart"/>
      <w:r w:rsidRPr="0029150B">
        <w:rPr>
          <w:rFonts w:ascii="Arial" w:hAnsi="Arial" w:cs="Arial"/>
          <w:b/>
          <w:sz w:val="28"/>
          <w:szCs w:val="28"/>
        </w:rPr>
        <w:t>специальн</w:t>
      </w:r>
      <w:proofErr w:type="spellEnd"/>
      <w:r>
        <w:rPr>
          <w:rFonts w:ascii="Arial" w:hAnsi="Arial" w:cs="Arial"/>
          <w:b/>
          <w:sz w:val="28"/>
          <w:szCs w:val="28"/>
          <w:lang w:val="kk-KZ"/>
        </w:rPr>
        <w:t>ой</w:t>
      </w:r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экономическ</w:t>
      </w:r>
      <w:proofErr w:type="spellEnd"/>
      <w:r>
        <w:rPr>
          <w:rFonts w:ascii="Arial" w:hAnsi="Arial" w:cs="Arial"/>
          <w:b/>
          <w:sz w:val="28"/>
          <w:szCs w:val="28"/>
          <w:lang w:val="kk-KZ"/>
        </w:rPr>
        <w:t>ой</w:t>
      </w:r>
      <w:r w:rsidRPr="0029150B">
        <w:rPr>
          <w:rFonts w:ascii="Arial" w:hAnsi="Arial" w:cs="Arial"/>
          <w:b/>
          <w:sz w:val="28"/>
          <w:szCs w:val="28"/>
        </w:rPr>
        <w:t xml:space="preserve"> зон</w:t>
      </w:r>
      <w:r>
        <w:rPr>
          <w:rFonts w:ascii="Arial" w:hAnsi="Arial" w:cs="Arial"/>
          <w:b/>
          <w:sz w:val="28"/>
          <w:szCs w:val="28"/>
          <w:lang w:val="kk-KZ"/>
        </w:rPr>
        <w:t xml:space="preserve">ы </w:t>
      </w:r>
    </w:p>
    <w:p w14:paraId="074CE991" w14:textId="3D6F2E6E" w:rsidR="00A454A2" w:rsidRDefault="00A454A2" w:rsidP="00A454A2">
      <w:pPr>
        <w:spacing w:after="0" w:line="240" w:lineRule="auto"/>
        <w:ind w:right="-23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</w:rPr>
        <w:t>«</w:t>
      </w:r>
      <w:r>
        <w:rPr>
          <w:rFonts w:ascii="Arial" w:hAnsi="Arial" w:cs="Arial"/>
          <w:b/>
          <w:sz w:val="28"/>
          <w:szCs w:val="28"/>
          <w:lang w:val="kk-KZ"/>
        </w:rPr>
        <w:t>Актобе</w:t>
      </w:r>
      <w:r>
        <w:rPr>
          <w:rFonts w:ascii="Arial" w:hAnsi="Arial" w:cs="Arial"/>
          <w:b/>
          <w:sz w:val="28"/>
          <w:szCs w:val="28"/>
        </w:rPr>
        <w:t>»</w:t>
      </w:r>
    </w:p>
    <w:p w14:paraId="2CA90A03" w14:textId="77777777" w:rsidR="00A454A2" w:rsidRPr="00C371CA" w:rsidRDefault="00A454A2" w:rsidP="00A454A2">
      <w:pPr>
        <w:spacing w:after="0" w:line="240" w:lineRule="auto"/>
        <w:ind w:right="-23"/>
        <w:jc w:val="center"/>
        <w:rPr>
          <w:rFonts w:ascii="Arial" w:hAnsi="Arial" w:cs="Arial"/>
          <w:sz w:val="28"/>
          <w:szCs w:val="28"/>
          <w:lang w:val="kk-KZ"/>
        </w:rPr>
      </w:pPr>
    </w:p>
    <w:p w14:paraId="6BF1E09D" w14:textId="77777777" w:rsidR="00A454A2" w:rsidRPr="004533A8" w:rsidRDefault="00A454A2" w:rsidP="00A454A2">
      <w:pPr>
        <w:spacing w:after="0" w:line="240" w:lineRule="auto"/>
        <w:ind w:right="-23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 xml:space="preserve">В соответствии с пунктом 22 </w:t>
      </w:r>
      <w:r w:rsidRPr="004533A8">
        <w:rPr>
          <w:rFonts w:ascii="Arial" w:hAnsi="Arial" w:cs="Arial"/>
          <w:sz w:val="28"/>
          <w:szCs w:val="28"/>
        </w:rPr>
        <w:t>Правил проведения конкурсного отбора лиц для управления управляющими компаниями специальных экономических зон</w:t>
      </w:r>
      <w:r>
        <w:rPr>
          <w:rFonts w:ascii="Arial" w:hAnsi="Arial" w:cs="Arial"/>
          <w:sz w:val="28"/>
          <w:szCs w:val="28"/>
          <w:lang w:val="kk-KZ"/>
        </w:rPr>
        <w:t xml:space="preserve">, утвержденных </w:t>
      </w:r>
      <w:r w:rsidRPr="004533A8">
        <w:rPr>
          <w:rFonts w:ascii="Arial" w:hAnsi="Arial" w:cs="Arial"/>
          <w:sz w:val="28"/>
          <w:szCs w:val="28"/>
          <w:lang w:val="kk-KZ"/>
        </w:rPr>
        <w:t>приложением 1 к приказу и.о. Министра индустрии и инфраструктурного развития Республики Казахстан от 6 августа 2019 года №621,</w:t>
      </w:r>
      <w:r>
        <w:rPr>
          <w:rFonts w:ascii="Arial" w:hAnsi="Arial" w:cs="Arial"/>
          <w:i/>
          <w:sz w:val="24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кон</w:t>
      </w:r>
      <w:r w:rsidRPr="004533A8">
        <w:rPr>
          <w:rFonts w:ascii="Arial" w:hAnsi="Arial" w:cs="Arial"/>
          <w:sz w:val="28"/>
          <w:szCs w:val="28"/>
        </w:rPr>
        <w:t>курс признается несостоявшимся в случае участия в конкурсе менее двух лиц, соответствующих Квалификационным требованиям, предъявляемым к лицам для управления управляющими компаниями специальных экономических и государственных индустриальных зон.</w:t>
      </w:r>
    </w:p>
    <w:p w14:paraId="3942EAD6" w14:textId="6EDAD4C7" w:rsidR="00A454A2" w:rsidRPr="00266CD4" w:rsidRDefault="00A454A2" w:rsidP="00A454A2">
      <w:pPr>
        <w:spacing w:after="0" w:line="240" w:lineRule="auto"/>
        <w:ind w:right="-23"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В связи с этим, учитывая недостаточное количество кандидатов, </w:t>
      </w:r>
      <w:r w:rsidRPr="00266CD4">
        <w:rPr>
          <w:rFonts w:ascii="Arial" w:hAnsi="Arial" w:cs="Arial"/>
          <w:sz w:val="28"/>
          <w:szCs w:val="28"/>
          <w:lang w:val="kk-KZ"/>
        </w:rPr>
        <w:t>соответствующих Квалификационным требованиям</w:t>
      </w:r>
      <w:r>
        <w:rPr>
          <w:rFonts w:ascii="Arial" w:hAnsi="Arial" w:cs="Arial"/>
          <w:sz w:val="28"/>
          <w:szCs w:val="28"/>
          <w:lang w:val="kk-KZ"/>
        </w:rPr>
        <w:t>,</w:t>
      </w:r>
      <w:r w:rsidRPr="00266CD4">
        <w:rPr>
          <w:rFonts w:ascii="Arial" w:hAnsi="Arial" w:cs="Arial"/>
          <w:sz w:val="28"/>
          <w:szCs w:val="28"/>
        </w:rPr>
        <w:t xml:space="preserve"> Министерство промышленности и строительства Республики Казахстан объявляет </w:t>
      </w:r>
      <w:r>
        <w:rPr>
          <w:rFonts w:ascii="Arial" w:hAnsi="Arial" w:cs="Arial"/>
          <w:sz w:val="28"/>
          <w:szCs w:val="28"/>
          <w:lang w:val="kk-KZ"/>
        </w:rPr>
        <w:t>о признании к</w:t>
      </w:r>
      <w:r w:rsidRPr="00266CD4">
        <w:rPr>
          <w:rFonts w:ascii="Arial" w:hAnsi="Arial" w:cs="Arial"/>
          <w:sz w:val="28"/>
          <w:szCs w:val="28"/>
          <w:lang w:val="kk-KZ"/>
        </w:rPr>
        <w:t>о</w:t>
      </w:r>
      <w:r>
        <w:rPr>
          <w:rFonts w:ascii="Arial" w:hAnsi="Arial" w:cs="Arial"/>
          <w:sz w:val="28"/>
          <w:szCs w:val="28"/>
          <w:lang w:val="kk-KZ"/>
        </w:rPr>
        <w:t xml:space="preserve">нкурса от </w:t>
      </w:r>
      <w:r>
        <w:rPr>
          <w:rFonts w:ascii="Arial" w:hAnsi="Arial" w:cs="Arial"/>
          <w:sz w:val="28"/>
          <w:szCs w:val="28"/>
          <w:lang w:val="kk-KZ"/>
        </w:rPr>
        <w:t>16</w:t>
      </w:r>
      <w:r>
        <w:rPr>
          <w:rFonts w:ascii="Arial" w:hAnsi="Arial" w:cs="Arial"/>
          <w:sz w:val="28"/>
          <w:szCs w:val="28"/>
          <w:lang w:val="kk-KZ"/>
        </w:rPr>
        <w:t xml:space="preserve"> ию</w:t>
      </w:r>
      <w:r>
        <w:rPr>
          <w:rFonts w:ascii="Arial" w:hAnsi="Arial" w:cs="Arial"/>
          <w:sz w:val="28"/>
          <w:szCs w:val="28"/>
          <w:lang w:val="kk-KZ"/>
        </w:rPr>
        <w:t>л</w:t>
      </w:r>
      <w:r>
        <w:rPr>
          <w:rFonts w:ascii="Arial" w:hAnsi="Arial" w:cs="Arial"/>
          <w:sz w:val="28"/>
          <w:szCs w:val="28"/>
          <w:lang w:val="kk-KZ"/>
        </w:rPr>
        <w:t>я 2026 года несостоявшимся</w:t>
      </w:r>
      <w:r w:rsidRPr="00266CD4">
        <w:rPr>
          <w:rFonts w:ascii="Arial" w:hAnsi="Arial" w:cs="Arial"/>
          <w:sz w:val="28"/>
          <w:szCs w:val="28"/>
          <w:lang w:val="kk-KZ"/>
        </w:rPr>
        <w:t xml:space="preserve">. </w:t>
      </w:r>
    </w:p>
    <w:p w14:paraId="164CD455" w14:textId="77777777" w:rsidR="00A454A2" w:rsidRDefault="00A454A2" w:rsidP="00A454A2">
      <w:pPr>
        <w:pStyle w:val="a7"/>
        <w:ind w:left="0" w:firstLine="709"/>
        <w:contextualSpacing w:val="0"/>
        <w:jc w:val="both"/>
        <w:rPr>
          <w:rFonts w:ascii="Arial" w:hAnsi="Arial" w:cs="Arial"/>
          <w:i/>
          <w:szCs w:val="28"/>
          <w:lang w:val="kk-KZ"/>
        </w:rPr>
      </w:pPr>
    </w:p>
    <w:p w14:paraId="5737DAB3" w14:textId="1BCCAE71" w:rsidR="00A454A2" w:rsidRPr="00BE51FD" w:rsidRDefault="00A454A2" w:rsidP="00A454A2">
      <w:pPr>
        <w:pStyle w:val="a7"/>
        <w:ind w:left="0" w:firstLine="709"/>
        <w:contextualSpacing w:val="0"/>
        <w:jc w:val="both"/>
        <w:rPr>
          <w:rFonts w:ascii="Arial" w:hAnsi="Arial" w:cs="Arial"/>
          <w:i/>
          <w:szCs w:val="28"/>
        </w:rPr>
      </w:pPr>
      <w:r w:rsidRPr="00BE51FD">
        <w:rPr>
          <w:rFonts w:ascii="Arial" w:hAnsi="Arial" w:cs="Arial"/>
          <w:i/>
          <w:szCs w:val="28"/>
        </w:rPr>
        <w:t xml:space="preserve">Контактное лицо: </w:t>
      </w:r>
      <w:r>
        <w:rPr>
          <w:rFonts w:ascii="Arial" w:hAnsi="Arial" w:cs="Arial"/>
          <w:i/>
          <w:szCs w:val="28"/>
          <w:lang w:val="en-US"/>
        </w:rPr>
        <w:t>C</w:t>
      </w:r>
      <w:proofErr w:type="spellStart"/>
      <w:r>
        <w:rPr>
          <w:rFonts w:ascii="Arial" w:hAnsi="Arial" w:cs="Arial"/>
          <w:i/>
          <w:szCs w:val="28"/>
        </w:rPr>
        <w:t>ерикбаева</w:t>
      </w:r>
      <w:proofErr w:type="spellEnd"/>
      <w:r>
        <w:rPr>
          <w:rFonts w:ascii="Arial" w:hAnsi="Arial" w:cs="Arial"/>
          <w:i/>
          <w:szCs w:val="28"/>
        </w:rPr>
        <w:t xml:space="preserve"> Д.К</w:t>
      </w:r>
      <w:r>
        <w:rPr>
          <w:rFonts w:ascii="Arial" w:hAnsi="Arial" w:cs="Arial"/>
          <w:i/>
          <w:szCs w:val="28"/>
          <w:lang w:val="kk-KZ"/>
        </w:rPr>
        <w:t>.</w:t>
      </w:r>
      <w:r w:rsidRPr="00BE51FD">
        <w:rPr>
          <w:rFonts w:ascii="Arial" w:hAnsi="Arial" w:cs="Arial"/>
          <w:i/>
          <w:szCs w:val="28"/>
        </w:rPr>
        <w:t xml:space="preserve">, тел.: 8 (7172) </w:t>
      </w:r>
      <w:r>
        <w:rPr>
          <w:rFonts w:ascii="Arial" w:hAnsi="Arial" w:cs="Arial"/>
          <w:i/>
          <w:szCs w:val="28"/>
        </w:rPr>
        <w:t>983-256</w:t>
      </w:r>
      <w:r w:rsidRPr="00BE51FD">
        <w:rPr>
          <w:rFonts w:ascii="Arial" w:hAnsi="Arial" w:cs="Arial"/>
          <w:i/>
          <w:szCs w:val="28"/>
        </w:rPr>
        <w:t>, +7</w:t>
      </w:r>
      <w:r>
        <w:rPr>
          <w:rFonts w:ascii="Arial" w:hAnsi="Arial" w:cs="Arial"/>
          <w:i/>
          <w:szCs w:val="28"/>
          <w:lang w:val="kk-KZ"/>
        </w:rPr>
        <w:t>701</w:t>
      </w:r>
      <w:r>
        <w:rPr>
          <w:rFonts w:ascii="Arial" w:hAnsi="Arial" w:cs="Arial"/>
          <w:i/>
          <w:szCs w:val="28"/>
        </w:rPr>
        <w:t xml:space="preserve"> </w:t>
      </w:r>
      <w:r>
        <w:rPr>
          <w:rFonts w:ascii="Arial" w:hAnsi="Arial" w:cs="Arial"/>
          <w:i/>
          <w:szCs w:val="28"/>
          <w:lang w:val="kk-KZ"/>
        </w:rPr>
        <w:t>956</w:t>
      </w:r>
      <w:r>
        <w:rPr>
          <w:rFonts w:ascii="Arial" w:hAnsi="Arial" w:cs="Arial"/>
          <w:i/>
          <w:szCs w:val="28"/>
        </w:rPr>
        <w:t xml:space="preserve"> </w:t>
      </w:r>
      <w:r>
        <w:rPr>
          <w:rFonts w:ascii="Arial" w:hAnsi="Arial" w:cs="Arial"/>
          <w:i/>
          <w:szCs w:val="28"/>
          <w:lang w:val="kk-KZ"/>
        </w:rPr>
        <w:t>20</w:t>
      </w:r>
      <w:r>
        <w:rPr>
          <w:rFonts w:ascii="Arial" w:hAnsi="Arial" w:cs="Arial"/>
          <w:i/>
          <w:szCs w:val="28"/>
        </w:rPr>
        <w:t xml:space="preserve"> </w:t>
      </w:r>
      <w:r>
        <w:rPr>
          <w:rFonts w:ascii="Arial" w:hAnsi="Arial" w:cs="Arial"/>
          <w:i/>
          <w:szCs w:val="28"/>
          <w:lang w:val="kk-KZ"/>
        </w:rPr>
        <w:t>90</w:t>
      </w:r>
      <w:r w:rsidRPr="00BE51FD">
        <w:rPr>
          <w:rFonts w:ascii="Arial" w:hAnsi="Arial" w:cs="Arial"/>
          <w:i/>
          <w:szCs w:val="28"/>
        </w:rPr>
        <w:t>.</w:t>
      </w:r>
    </w:p>
    <w:p w14:paraId="14CDDF65" w14:textId="77777777" w:rsidR="00A454A2" w:rsidRDefault="00A454A2" w:rsidP="00A454A2">
      <w:pPr>
        <w:pStyle w:val="a7"/>
        <w:ind w:left="0" w:firstLine="709"/>
        <w:contextualSpacing w:val="0"/>
        <w:jc w:val="both"/>
        <w:rPr>
          <w:rFonts w:ascii="Arial" w:hAnsi="Arial" w:cs="Arial"/>
          <w:i/>
          <w:szCs w:val="28"/>
        </w:rPr>
      </w:pPr>
    </w:p>
    <w:p w14:paraId="38FFDB6A" w14:textId="77777777" w:rsidR="00A454A2" w:rsidRDefault="00A454A2" w:rsidP="00A454A2">
      <w:pPr>
        <w:spacing w:after="0"/>
        <w:ind w:firstLine="709"/>
        <w:jc w:val="both"/>
      </w:pPr>
    </w:p>
    <w:p w14:paraId="25279443" w14:textId="77777777" w:rsidR="00F12C76" w:rsidRDefault="00F12C76" w:rsidP="006C0B77">
      <w:pPr>
        <w:spacing w:after="0"/>
        <w:ind w:firstLine="709"/>
        <w:jc w:val="both"/>
      </w:pPr>
    </w:p>
    <w:sectPr w:rsidR="00F12C76" w:rsidSect="00A454A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4A2"/>
    <w:rsid w:val="002E252D"/>
    <w:rsid w:val="006C0B77"/>
    <w:rsid w:val="008172ED"/>
    <w:rsid w:val="008242FF"/>
    <w:rsid w:val="00870751"/>
    <w:rsid w:val="00922C48"/>
    <w:rsid w:val="00A454A2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79FAB"/>
  <w15:chartTrackingRefBased/>
  <w15:docId w15:val="{9A0B4AAA-E044-4608-88ED-1B171DBB6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54A2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454A2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54A2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54A2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54A2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8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54A2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E74B5" w:themeColor="accent1" w:themeShade="BF"/>
      <w:kern w:val="2"/>
      <w:sz w:val="28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54A2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54A2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54A2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54A2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54A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54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54A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54A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454A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454A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454A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454A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454A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454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454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54A2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454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54A2"/>
    <w:pPr>
      <w:spacing w:before="160" w:after="160" w:line="240" w:lineRule="auto"/>
      <w:jc w:val="center"/>
    </w:pPr>
    <w:rPr>
      <w:rFonts w:ascii="Times New Roman" w:eastAsiaTheme="minorHAnsi" w:hAnsi="Times New Roman"/>
      <w:i/>
      <w:iCs/>
      <w:color w:val="404040" w:themeColor="text1" w:themeTint="BF"/>
      <w:kern w:val="2"/>
      <w:sz w:val="28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454A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454A2"/>
    <w:pPr>
      <w:spacing w:after="160" w:line="240" w:lineRule="auto"/>
      <w:ind w:left="720"/>
      <w:contextualSpacing/>
    </w:pPr>
    <w:rPr>
      <w:rFonts w:ascii="Times New Roman" w:eastAsiaTheme="minorHAnsi" w:hAnsi="Times New Roman"/>
      <w:kern w:val="2"/>
      <w:sz w:val="28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454A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54A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Theme="minorHAnsi" w:hAnsi="Times New Roman"/>
      <w:i/>
      <w:iCs/>
      <w:color w:val="2E74B5" w:themeColor="accent1" w:themeShade="BF"/>
      <w:kern w:val="2"/>
      <w:sz w:val="28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454A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454A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Серикбаева</dc:creator>
  <cp:keywords/>
  <dc:description/>
  <cp:lastModifiedBy>Динара Серикбаева</cp:lastModifiedBy>
  <cp:revision>1</cp:revision>
  <dcterms:created xsi:type="dcterms:W3CDTF">2026-08-04T05:02:00Z</dcterms:created>
  <dcterms:modified xsi:type="dcterms:W3CDTF">2026-08-04T05:06:00Z</dcterms:modified>
</cp:coreProperties>
</file>