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4F6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551D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5091BF1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Сатпаева» отдела образования  города Семей управления образования области Абай объявляет конкурс на занятие вакантной должности  </w:t>
      </w:r>
      <w:r>
        <w:rPr>
          <w:rFonts w:ascii="Times New Roman" w:hAnsi="Times New Roman" w:cs="Times New Roman"/>
          <w:b/>
          <w:sz w:val="24"/>
          <w:szCs w:val="24"/>
        </w:rPr>
        <w:t>учител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матема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классах </w:t>
      </w:r>
      <w:r>
        <w:rPr>
          <w:rFonts w:ascii="Times New Roman" w:hAnsi="Times New Roman" w:cs="Times New Roman"/>
          <w:b/>
          <w:sz w:val="24"/>
          <w:szCs w:val="24"/>
        </w:rPr>
        <w:t>с рус.яз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обучения</w:t>
      </w:r>
      <w:r>
        <w:rPr>
          <w:rFonts w:ascii="Times New Roman" w:hAnsi="Times New Roman" w:cs="Times New Roman"/>
          <w:sz w:val="24"/>
          <w:szCs w:val="24"/>
        </w:rPr>
        <w:t xml:space="preserve"> с нагрузкой 16 часов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EC7877B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end"/>
      </w:r>
    </w:p>
    <w:p w14:paraId="556D043B">
      <w:pPr>
        <w:ind w:firstLine="708"/>
        <w:jc w:val="both"/>
        <w:rPr>
          <w:rFonts w:hint="default" w:ascii="Times New Roman" w:hAnsi="Times New Roman" w:eastAsia="Times New Roman" w:cs="Times New Roman"/>
          <w:b/>
          <w:bCs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  <w:t xml:space="preserve">Сроки проведения конкурса 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kk-KZ"/>
        </w:rPr>
        <w:t>1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ru-RU"/>
        </w:rPr>
        <w:t>8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en-US"/>
        </w:rPr>
        <w:t>.0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kk-KZ"/>
        </w:rPr>
        <w:t>9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en-US"/>
        </w:rPr>
        <w:t xml:space="preserve">.2026 - 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kk-KZ"/>
        </w:rPr>
        <w:t>2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ru-RU"/>
        </w:rPr>
        <w:t>9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en-US"/>
        </w:rPr>
        <w:t>.0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kk-KZ"/>
        </w:rPr>
        <w:t>9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en-US"/>
        </w:rPr>
        <w:t>.202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ru-RU"/>
        </w:rPr>
        <w:t>6</w:t>
      </w:r>
    </w:p>
    <w:p w14:paraId="270793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25C8C11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квалификации: </w:t>
      </w:r>
    </w:p>
    <w:p w14:paraId="2CC7D59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3F1416B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color w:val="000000"/>
          <w:spacing w:val="2"/>
          <w:lang w:val="kk-KZ"/>
        </w:rPr>
        <w:t>2</w:t>
      </w:r>
      <w:r>
        <w:rPr>
          <w:color w:val="000000"/>
          <w:spacing w:val="2"/>
        </w:rPr>
        <w:t xml:space="preserve"> лет, для педагога-эксперта – не менее </w:t>
      </w:r>
      <w:r>
        <w:rPr>
          <w:color w:val="000000"/>
          <w:spacing w:val="2"/>
          <w:lang w:val="kk-KZ"/>
        </w:rPr>
        <w:t>3</w:t>
      </w:r>
      <w:r>
        <w:rPr>
          <w:color w:val="000000"/>
          <w:spacing w:val="2"/>
        </w:rPr>
        <w:t xml:space="preserve"> лет, педагога-исследователя не менее </w:t>
      </w:r>
      <w:r>
        <w:rPr>
          <w:color w:val="000000"/>
          <w:spacing w:val="2"/>
          <w:lang w:val="kk-KZ"/>
        </w:rPr>
        <w:t>4</w:t>
      </w:r>
      <w:r>
        <w:rPr>
          <w:color w:val="000000"/>
          <w:spacing w:val="2"/>
        </w:rPr>
        <w:t xml:space="preserve"> лет.</w:t>
      </w:r>
    </w:p>
    <w:p w14:paraId="2E5E34F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Требования к квалификации с определением профессиональных компетенций:</w:t>
      </w:r>
    </w:p>
    <w:p w14:paraId="27F713E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1) педагог(без категории):</w:t>
      </w:r>
    </w:p>
    <w:p w14:paraId="4735469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5076394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0770820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222C847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2) педагог-модератор:</w:t>
      </w:r>
    </w:p>
    <w:p w14:paraId="30AE21B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требованиям, предъявляемым к квалификации "педагог", а также:</w:t>
      </w:r>
    </w:p>
    <w:p w14:paraId="00CFBDB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1B6E2B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3) педагог-эксперт:</w:t>
      </w:r>
    </w:p>
    <w:p w14:paraId="2941A9D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"педагог-модератор", а также:</w:t>
      </w:r>
    </w:p>
    <w:p w14:paraId="4FCB829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анализа организованной учебной деятельности;</w:t>
      </w:r>
    </w:p>
    <w:p w14:paraId="2E0F06D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02ADE97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района/города, иметь участников олимпиад, конкурсов, соревнований на уровне района/города;</w:t>
      </w:r>
    </w:p>
    <w:p w14:paraId="3956769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</w:rPr>
        <w:t>      4) педагог-исследователь:</w:t>
      </w:r>
    </w:p>
    <w:p w14:paraId="56DB06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"педагог-эксперт", а также:</w:t>
      </w:r>
    </w:p>
    <w:p w14:paraId="1A4D07A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исследования урока и разработки инструментов оценивания;</w:t>
      </w:r>
    </w:p>
    <w:p w14:paraId="6EC3DF4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исследовательских навыков обучающихся;</w:t>
      </w:r>
    </w:p>
    <w:p w14:paraId="37EC2B6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75CC5CD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7907CD0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3D65BDC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педагог-мастер:</w:t>
      </w:r>
    </w:p>
    <w:p w14:paraId="7EAA311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"педагог-исследователь", а также:</w:t>
      </w:r>
    </w:p>
    <w:p w14:paraId="7D9E5F5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1639D80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навыков научного проектирования;</w:t>
      </w:r>
    </w:p>
    <w:p w14:paraId="5D0D22A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341AF52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5527F3B6">
      <w:pPr>
        <w:pStyle w:val="5"/>
        <w:shd w:val="clear" w:color="auto" w:fill="FFFFFF"/>
        <w:spacing w:before="0" w:beforeAutospacing="0" w:after="36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  <w:lang w:val="kk-KZ"/>
        </w:rPr>
        <w:t>Учитель должен знать</w:t>
      </w:r>
      <w:r>
        <w:rPr>
          <w:b/>
          <w:color w:val="000000"/>
          <w:spacing w:val="2"/>
        </w:rPr>
        <w:t>:</w:t>
      </w:r>
    </w:p>
    <w:p w14:paraId="26FD252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bookmarkStart w:id="0" w:name="z1734"/>
      <w:bookmarkEnd w:id="0"/>
      <w:r>
        <w:rPr>
          <w:color w:val="000000"/>
          <w:spacing w:val="2"/>
        </w:rPr>
        <w:t>      </w:t>
      </w:r>
      <w:r>
        <w:fldChar w:fldCharType="begin"/>
      </w:r>
      <w:r>
        <w:instrText xml:space="preserve"> HYPERLINK "https://adilet.zan.kz/rus/docs/K950001000_" \l "z67" </w:instrText>
      </w:r>
      <w:r>
        <w:fldChar w:fldCharType="separate"/>
      </w:r>
      <w:r>
        <w:rPr>
          <w:rStyle w:val="4"/>
          <w:color w:val="073A5E"/>
          <w:spacing w:val="2"/>
        </w:rPr>
        <w:t>Конституцию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 </w:t>
      </w:r>
      <w:r>
        <w:fldChar w:fldCharType="begin"/>
      </w:r>
      <w:r>
        <w:instrText xml:space="preserve"> HYPERLINK "https://adilet.zan.kz/rus/docs/K1500000414" \l "z205" </w:instrText>
      </w:r>
      <w:r>
        <w:fldChar w:fldCharType="separate"/>
      </w:r>
      <w:r>
        <w:rPr>
          <w:rStyle w:val="4"/>
          <w:color w:val="073A5E"/>
          <w:spacing w:val="2"/>
        </w:rPr>
        <w:t>Трудовой Кодекс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Style w:val="4"/>
          <w:color w:val="073A5E"/>
          <w:spacing w:val="2"/>
        </w:rPr>
        <w:t>Об образовании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Style w:val="4"/>
          <w:color w:val="073A5E"/>
          <w:spacing w:val="2"/>
        </w:rPr>
        <w:t>О статусе педагога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Style w:val="4"/>
          <w:color w:val="073A5E"/>
          <w:spacing w:val="2"/>
        </w:rPr>
        <w:t>О противодействии коррупции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"https://adilet.zan.kz/rus/docs/Z970000151_" \l "z1" </w:instrText>
      </w:r>
      <w:r>
        <w:fldChar w:fldCharType="separate"/>
      </w:r>
      <w:r>
        <w:rPr>
          <w:rStyle w:val="4"/>
          <w:color w:val="073A5E"/>
          <w:spacing w:val="2"/>
        </w:rPr>
        <w:t>О языках в Республике Казахстан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128D0C6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содержание учебного предмета, учебно-воспитательного процесса, методики преподавания и оценивания;</w:t>
      </w:r>
    </w:p>
    <w:p w14:paraId="53FFF2C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педагогику и психологию;</w:t>
      </w:r>
    </w:p>
    <w:p w14:paraId="5ABAAAB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методику преподавания предмета, воспитательной работы, средства обучения и их дидактические возможности;</w:t>
      </w:r>
    </w:p>
    <w:p w14:paraId="76A02B0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-  требования к оборудованию учебных кабинетов и подсобных помещений;</w:t>
      </w:r>
    </w:p>
    <w:p w14:paraId="6162EFB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основы права и научной организации труда, экономики;</w:t>
      </w:r>
    </w:p>
    <w:p w14:paraId="0E95458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правила по безопасности и охране труда, противопожарной защиты, санитарные правила и нормы.</w:t>
      </w:r>
    </w:p>
    <w:p w14:paraId="1AB2F4D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FD19E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EFAD22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B8328C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документов</w:t>
      </w:r>
    </w:p>
    <w:p w14:paraId="6EF8EC6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0933DC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47232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5400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" w:name="z463"/>
            <w:bookmarkEnd w:id="1"/>
          </w:p>
          <w:p w14:paraId="6C1289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0CB559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42D336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36088EA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45E64E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14E53A1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5804725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3974F65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организаций образования</w:t>
            </w:r>
          </w:p>
        </w:tc>
      </w:tr>
      <w:tr w14:paraId="48102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247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36C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Форма</w:t>
            </w:r>
          </w:p>
        </w:tc>
      </w:tr>
      <w:tr w14:paraId="1750B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57A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232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объявивший конкурс)</w:t>
            </w:r>
          </w:p>
        </w:tc>
      </w:tr>
    </w:tbl>
    <w:p w14:paraId="745E82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3231A20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131E76F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2031"/>
        <w:gridCol w:w="3181"/>
      </w:tblGrid>
      <w:tr w14:paraId="5DFB5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BCF8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4" w:name="z471"/>
            <w:bookmarkEnd w:id="4"/>
            <w:bookmarkStart w:id="5" w:name="z470"/>
            <w:bookmarkEnd w:id="5"/>
            <w:bookmarkStart w:id="6" w:name="z472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BC5E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557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Специальность по диплому</w:t>
            </w:r>
          </w:p>
        </w:tc>
      </w:tr>
      <w:tr w14:paraId="3D663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37D2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5D25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6B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Скачать</w:t>
            </w:r>
          </w:p>
        </w:tc>
      </w:tr>
    </w:tbl>
    <w:p w14:paraId="41A638A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2E68B0A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E48233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6688EA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CAF4D1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6E3FC8A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0F85B6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F7476B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649669C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43B8F4D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25406C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70680E9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0365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65820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8D127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3ADDD3AD">
      <w:pPr>
        <w:rPr>
          <w:rFonts w:ascii="Times New Roman" w:hAnsi="Times New Roman" w:cs="Times New Roman"/>
          <w:sz w:val="24"/>
          <w:szCs w:val="24"/>
        </w:rPr>
      </w:pPr>
    </w:p>
    <w:p w14:paraId="590464FF">
      <w:pPr>
        <w:spacing w:after="0"/>
        <w:rPr>
          <w:rFonts w:ascii="Times New Roman" w:hAnsi="Times New Roman"/>
          <w:b/>
          <w:sz w:val="24"/>
          <w:szCs w:val="24"/>
        </w:rPr>
      </w:pPr>
      <w:bookmarkStart w:id="137" w:name="_GoBack"/>
      <w:bookmarkEnd w:id="137"/>
      <w:r>
        <w:rPr>
          <w:rFonts w:ascii="Times New Roman" w:hAnsi="Times New Roman"/>
          <w:b/>
          <w:sz w:val="24"/>
          <w:szCs w:val="24"/>
        </w:rPr>
        <w:t>Должностные обязанности учителя</w:t>
      </w:r>
    </w:p>
    <w:p w14:paraId="78BD566C">
      <w:pPr>
        <w:spacing w:after="0"/>
        <w:rPr>
          <w:rFonts w:ascii="Times New Roman" w:hAnsi="Times New Roman"/>
          <w:sz w:val="24"/>
          <w:szCs w:val="24"/>
        </w:rPr>
      </w:pPr>
    </w:p>
    <w:p w14:paraId="71D69883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выполняет следующее должностные обязанности: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2.3. В своей работе по предмету использует разнообразные приемы, методы и средства обучения. Реализует образовательные программы.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2.4. Отвечает за выполнение приказов «Об охране труда и соблюдении правил техники безопасности» и «Об обеспечении пожарной безопасности»: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безопасное проведение образовательного процесса;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принятие мер по оказанию доврачебной помощи пострадавшему, оперативное извещение руководства о несчастном случае;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организацию изучения учащимися (воспитанниками) правил по охране труда, дорожного движения, поведения в быту и т.п.;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осуществление контроля за соблюдением правил (инструкций) по охране труда.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формативное оценивание в электронный журнал. 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2.6. Работает в экзаменационной комиссии по итоговой аттестации обучающихся.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2.7. Допускает в соответствии с Уставом учреждения администрацию школы на свои уроки в целях контроля за работой.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2.8. Заменяет уроки отсутствующих учителей по распоряжению администрации.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2.9. Осуществляет связь с родителями обучающихся (или их законными представителями).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2.13. Проходит периодически бесплатные медицинские обследования.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2.14. Соблюдает этические нормы поведения, является примером для учащихся, воспитанников.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2.15. Учителю запрещается: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изменять по своему усмотрению расписание занятий;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отменять, удлинять или сокращать продолжительность уроков (занятий) и перемен между ними;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удалять учащегося с урока;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курить в помещении школы.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</w:p>
    <w:p w14:paraId="7233136E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Style w:val="4"/>
          <w:rFonts w:ascii="Times New Roman" w:hAnsi="Times New Roman"/>
          <w:b/>
          <w:color w:val="auto"/>
          <w:sz w:val="24"/>
          <w:szCs w:val="24"/>
          <w:u w:val="none"/>
          <w:lang w:val="kk-KZ"/>
        </w:rPr>
        <w:t>приложению 11</w:t>
      </w:r>
      <w:r>
        <w:rPr>
          <w:rStyle w:val="4"/>
          <w:rFonts w:ascii="Times New Roman" w:hAnsi="Times New Roman"/>
          <w:b/>
          <w:color w:val="auto"/>
          <w:sz w:val="24"/>
          <w:szCs w:val="24"/>
          <w:u w:val="none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</w:t>
      </w:r>
      <w:r>
        <w:rPr>
          <w:rFonts w:hint="default"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66A34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520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организаций образования</w:t>
            </w:r>
          </w:p>
        </w:tc>
      </w:tr>
      <w:tr w14:paraId="44718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E0A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Форма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F80B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" w:name="z479"/>
            <w:bookmarkEnd w:id="8"/>
          </w:p>
        </w:tc>
      </w:tr>
    </w:tbl>
    <w:p w14:paraId="165B7252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4F1F2F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Оценочный лист кандидата на вакантную или временно вакантную должность педагога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50926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71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B05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" w:name="z481"/>
            <w:bookmarkEnd w:id="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(фамилия, имя, отчество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(при его наличии))</w:t>
            </w:r>
          </w:p>
        </w:tc>
      </w:tr>
    </w:tbl>
    <w:p w14:paraId="7BB888F8"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</w:rPr>
      </w:pP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"/>
        <w:gridCol w:w="2977"/>
        <w:gridCol w:w="2210"/>
        <w:gridCol w:w="3663"/>
      </w:tblGrid>
      <w:tr w14:paraId="30B59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6C4B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0" w:name="z486"/>
            <w:bookmarkEnd w:id="10"/>
            <w:bookmarkStart w:id="11" w:name="z483"/>
            <w:bookmarkEnd w:id="11"/>
            <w:bookmarkStart w:id="12" w:name="z487"/>
            <w:bookmarkEnd w:id="12"/>
            <w:bookmarkStart w:id="13" w:name="z484"/>
            <w:bookmarkEnd w:id="1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1DCF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Критерии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8C57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Подтверждающий документ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88F4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Кол-во баллов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(от 1 до 20)</w:t>
            </w:r>
          </w:p>
        </w:tc>
      </w:tr>
      <w:tr w14:paraId="1832A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922E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4" w:name="z494"/>
            <w:bookmarkEnd w:id="14"/>
            <w:bookmarkStart w:id="15" w:name="z489"/>
            <w:bookmarkEnd w:id="15"/>
            <w:bookmarkStart w:id="16" w:name="z495"/>
            <w:bookmarkEnd w:id="16"/>
            <w:bookmarkStart w:id="17" w:name="z490"/>
            <w:bookmarkEnd w:id="1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96C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Уровень образования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4D7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EC47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Техническое и профессиональное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8" w:name="z492"/>
            <w:bookmarkEnd w:id="1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Высшее очное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9" w:name="z493"/>
            <w:bookmarkEnd w:id="1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высшее заочное/дистанционное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 высшем образовании с отличием = 7 баллов</w:t>
            </w:r>
          </w:p>
        </w:tc>
      </w:tr>
      <w:tr w14:paraId="57C8D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D0E7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0" w:name="z498"/>
            <w:bookmarkEnd w:id="20"/>
            <w:bookmarkStart w:id="21" w:name="z502"/>
            <w:bookmarkEnd w:id="21"/>
            <w:bookmarkStart w:id="22" w:name="z497"/>
            <w:bookmarkEnd w:id="22"/>
            <w:bookmarkStart w:id="23" w:name="z503"/>
            <w:bookmarkEnd w:id="2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EBEB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Ученая/академическая степень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5F9F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AA66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Магистр или специалист с высшим образованием = 5 баллов;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24" w:name="z500"/>
            <w:bookmarkEnd w:id="2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PHD-доктор = 10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25" w:name="z501"/>
            <w:bookmarkEnd w:id="2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Доктор наук = 10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Кандидат наук = 10 баллов</w:t>
            </w:r>
          </w:p>
        </w:tc>
      </w:tr>
      <w:tr w14:paraId="4C95F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D86C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6" w:name="z505"/>
            <w:bookmarkEnd w:id="26"/>
            <w:bookmarkStart w:id="27" w:name="z506"/>
            <w:bookmarkEnd w:id="27"/>
            <w:bookmarkStart w:id="28" w:name="z552"/>
            <w:bookmarkEnd w:id="28"/>
            <w:bookmarkStart w:id="29" w:name="z553"/>
            <w:bookmarkEnd w:id="2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78D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Национальное квалификационное тестирование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CCE2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Сертификат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58D1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0" w:name="z508"/>
            <w:bookmarkEnd w:id="3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1" w:name="z509"/>
            <w:bookmarkEnd w:id="3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2" w:name="z510"/>
            <w:bookmarkEnd w:id="3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3" w:name="z511"/>
            <w:bookmarkEnd w:id="3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4" w:name="z512"/>
            <w:bookmarkEnd w:id="3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 90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5" w:name="z513"/>
            <w:bookmarkEnd w:id="3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6" w:name="z514"/>
            <w:bookmarkEnd w:id="3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7" w:name="z515"/>
            <w:bookmarkEnd w:id="3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8" w:name="z516"/>
            <w:bookmarkEnd w:id="3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9" w:name="z517"/>
            <w:bookmarkEnd w:id="3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0" w:name="z518"/>
            <w:bookmarkEnd w:id="4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"педагог-модератор"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1" w:name="z519"/>
            <w:bookmarkEnd w:id="4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2" w:name="z520"/>
            <w:bookmarkEnd w:id="4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3" w:name="z521"/>
            <w:bookmarkEnd w:id="4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4" w:name="z522"/>
            <w:bookmarkEnd w:id="4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5" w:name="z523"/>
            <w:bookmarkEnd w:id="4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 90 баллов = 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6" w:name="z524"/>
            <w:bookmarkEnd w:id="4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7" w:name="z525"/>
            <w:bookmarkEnd w:id="4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8" w:name="z526"/>
            <w:bookmarkEnd w:id="4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9" w:name="z527"/>
            <w:bookmarkEnd w:id="4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0" w:name="z528"/>
            <w:bookmarkEnd w:id="5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до70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1" w:name="z529"/>
            <w:bookmarkEnd w:id="5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"педагог-эксперт"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2" w:name="z530"/>
            <w:bookmarkEnd w:id="5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3" w:name="z531"/>
            <w:bookmarkEnd w:id="5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4" w:name="z532"/>
            <w:bookmarkEnd w:id="5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5" w:name="z533"/>
            <w:bookmarkEnd w:id="5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6" w:name="z534"/>
            <w:bookmarkEnd w:id="5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до90 баллов = 8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7" w:name="z535"/>
            <w:bookmarkEnd w:id="5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8" w:name="z536"/>
            <w:bookmarkEnd w:id="5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9" w:name="z537"/>
            <w:bookmarkEnd w:id="5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0" w:name="z538"/>
            <w:bookmarkEnd w:id="6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1" w:name="z539"/>
            <w:bookmarkEnd w:id="6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2" w:name="z540"/>
            <w:bookmarkEnd w:id="6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"педагог-исследователь"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3" w:name="z541"/>
            <w:bookmarkEnd w:id="6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4" w:name="z542"/>
            <w:bookmarkEnd w:id="6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5" w:name="z543"/>
            <w:bookmarkEnd w:id="6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6" w:name="z544"/>
            <w:bookmarkEnd w:id="6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8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7" w:name="z545"/>
            <w:bookmarkEnd w:id="6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до90 баллов = 9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8" w:name="z546"/>
            <w:bookmarkEnd w:id="6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9" w:name="z547"/>
            <w:bookmarkEnd w:id="6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0" w:name="z548"/>
            <w:bookmarkEnd w:id="7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1" w:name="z549"/>
            <w:bookmarkEnd w:id="7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2" w:name="z550"/>
            <w:bookmarkEnd w:id="7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до70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3" w:name="z551"/>
            <w:bookmarkEnd w:id="7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"педагог-мастер"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= 10 баллов</w:t>
            </w:r>
          </w:p>
        </w:tc>
      </w:tr>
      <w:tr w14:paraId="74BD6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6603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74" w:name="z555"/>
            <w:bookmarkEnd w:id="74"/>
            <w:bookmarkStart w:id="75" w:name="z563"/>
            <w:bookmarkEnd w:id="75"/>
            <w:bookmarkStart w:id="76" w:name="z564"/>
            <w:bookmarkEnd w:id="76"/>
            <w:bookmarkStart w:id="77" w:name="z556"/>
            <w:bookmarkEnd w:id="7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D59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Квалификация/Категория.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2B93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Удостоверение, иной документ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2F0F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 категория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8" w:name="z558"/>
            <w:bookmarkEnd w:id="7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 категория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9" w:name="z559"/>
            <w:bookmarkEnd w:id="7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Высшая категория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0" w:name="z560"/>
            <w:bookmarkEnd w:id="8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Педагог-модератор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1" w:name="z561"/>
            <w:bookmarkEnd w:id="8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Педагог-эксперт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2" w:name="z562"/>
            <w:bookmarkEnd w:id="8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Педагог-исследователь = 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Педагог-мастер = 10 баллов</w:t>
            </w:r>
          </w:p>
        </w:tc>
      </w:tr>
      <w:tr w14:paraId="35DF0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1744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3" w:name="z566"/>
            <w:bookmarkEnd w:id="83"/>
            <w:bookmarkStart w:id="84" w:name="z567"/>
            <w:bookmarkEnd w:id="84"/>
            <w:bookmarkStart w:id="85" w:name="z572"/>
            <w:bookmarkEnd w:id="85"/>
            <w:bookmarkStart w:id="86" w:name="z571"/>
            <w:bookmarkEnd w:id="8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D5B9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Стаж педагогической деятельности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43ED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38D0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1 до 3 лет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7" w:name="z569"/>
            <w:bookmarkEnd w:id="8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 до 5 лет = 1,5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8" w:name="z570"/>
            <w:bookmarkEnd w:id="8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 до 10 лет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10 и более = 3 балла</w:t>
            </w:r>
          </w:p>
        </w:tc>
      </w:tr>
      <w:tr w14:paraId="48C68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2D0F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9" w:name="z579"/>
            <w:bookmarkEnd w:id="89"/>
            <w:bookmarkStart w:id="90" w:name="z578"/>
            <w:bookmarkEnd w:id="90"/>
            <w:bookmarkStart w:id="91" w:name="z575"/>
            <w:bookmarkEnd w:id="91"/>
            <w:bookmarkStart w:id="92" w:name="z574"/>
            <w:bookmarkEnd w:id="9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540D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Опыт административной и методической деятельности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ECE4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DB8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методист = 1 балл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93" w:name="z577"/>
            <w:bookmarkEnd w:id="9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заместитель директора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директор = 5 баллов</w:t>
            </w:r>
          </w:p>
        </w:tc>
      </w:tr>
      <w:tr w14:paraId="7626E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06B4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4" w:name="z582"/>
            <w:bookmarkEnd w:id="94"/>
            <w:bookmarkStart w:id="95" w:name="z584"/>
            <w:bookmarkEnd w:id="95"/>
            <w:bookmarkStart w:id="96" w:name="z585"/>
            <w:bookmarkEnd w:id="96"/>
            <w:bookmarkStart w:id="97" w:name="z581"/>
            <w:bookmarkEnd w:id="9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6816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Для педагогов, впервые поступающих на работу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874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к диплому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FA5B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Результаты педагогической/ профессиональной практики "отлично"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"хорошо" = 0,5 балла</w:t>
            </w:r>
          </w:p>
        </w:tc>
      </w:tr>
      <w:tr w14:paraId="79F2D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C82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8" w:name="z587"/>
            <w:bookmarkEnd w:id="98"/>
            <w:bookmarkStart w:id="99" w:name="z588"/>
            <w:bookmarkEnd w:id="99"/>
            <w:bookmarkStart w:id="100" w:name="z591"/>
            <w:bookmarkEnd w:id="100"/>
            <w:bookmarkStart w:id="101" w:name="z592"/>
            <w:bookmarkEnd w:id="10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1518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43B4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письмо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BC00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Наличие положительного рекомендательного письма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2" w:name="z590"/>
            <w:bookmarkEnd w:id="10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Отсутствие рекомендательного письма = минус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Негативное рекомендательное письмо = минус 5 баллов</w:t>
            </w:r>
          </w:p>
        </w:tc>
      </w:tr>
      <w:tr w14:paraId="1AA20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D66C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03" w:name="z597"/>
            <w:bookmarkEnd w:id="103"/>
            <w:bookmarkStart w:id="104" w:name="z603"/>
            <w:bookmarkEnd w:id="104"/>
            <w:bookmarkStart w:id="105" w:name="z594"/>
            <w:bookmarkEnd w:id="105"/>
            <w:bookmarkStart w:id="106" w:name="z604"/>
            <w:bookmarkEnd w:id="10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06D4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Показатели профессиональных достижений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B34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7" w:name="z596"/>
            <w:bookmarkEnd w:id="10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дипломы, грамоты победителей олимпиад и конкурсов учителя;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государственная награда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DCA5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призеры олимпиад и конкурсов 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8" w:name="z599"/>
            <w:bookmarkEnd w:id="10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научных проектов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9" w:name="z600"/>
            <w:bookmarkEnd w:id="10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призеры олимпиад и конкурсов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0" w:name="z601"/>
            <w:bookmarkEnd w:id="11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участник конкурса "Лучший педагог"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1" w:name="z602"/>
            <w:bookmarkEnd w:id="11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 конкурса "Лучший педагог"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обладатель медали "Қазақстанеңбексіңіргенұстазы" = 10 баллов</w:t>
            </w:r>
          </w:p>
        </w:tc>
      </w:tr>
      <w:tr w14:paraId="002A9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09E6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12" w:name="z610"/>
            <w:bookmarkEnd w:id="112"/>
            <w:bookmarkStart w:id="113" w:name="z606"/>
            <w:bookmarkEnd w:id="113"/>
            <w:bookmarkStart w:id="114" w:name="z607"/>
            <w:bookmarkEnd w:id="114"/>
            <w:bookmarkStart w:id="115" w:name="z611"/>
            <w:bookmarkEnd w:id="11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09DF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Методическая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14A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-авторские работы и публикации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8CF0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автор или соавтор учебников и (или) УМК, включенных в перечень МОН РК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6" w:name="z609"/>
            <w:bookmarkEnd w:id="11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автор или соавтор учебников и (или) УМК, включенных в перечень РУМС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наличие публикации по научно-исследовательской деятельности, включенный в перечень КОКСОН, Scopus = 3 балла</w:t>
            </w:r>
          </w:p>
        </w:tc>
      </w:tr>
      <w:tr w14:paraId="2A222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7AC7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17" w:name="z621"/>
            <w:bookmarkEnd w:id="117"/>
            <w:bookmarkStart w:id="118" w:name="z622"/>
            <w:bookmarkEnd w:id="118"/>
            <w:bookmarkStart w:id="119" w:name="z613"/>
            <w:bookmarkEnd w:id="119"/>
            <w:bookmarkStart w:id="120" w:name="z615"/>
            <w:bookmarkEnd w:id="12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D254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D357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лидерство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реализация полиязычия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1B3D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наставник 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1" w:name="z617"/>
            <w:bookmarkEnd w:id="12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руководство МО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2" w:name="z618"/>
            <w:bookmarkEnd w:id="12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лидер профессионально-педагогического сообщества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3" w:name="z619"/>
            <w:bookmarkEnd w:id="12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преподавание на 2 языках, русский/казахский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4" w:name="z620"/>
            <w:bookmarkEnd w:id="12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иностранный/русский, иностранный/казахский) = 3 балла,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преподавание на 3 языках (казахский, русский, иностранный) = 5 баллов</w:t>
            </w:r>
          </w:p>
        </w:tc>
      </w:tr>
      <w:tr w14:paraId="502D2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B998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25" w:name="z624"/>
            <w:bookmarkEnd w:id="125"/>
            <w:bookmarkStart w:id="126" w:name="z634"/>
            <w:bookmarkEnd w:id="126"/>
            <w:bookmarkStart w:id="127" w:name="z631"/>
            <w:bookmarkEnd w:id="127"/>
            <w:bookmarkStart w:id="128" w:name="z635"/>
            <w:bookmarkEnd w:id="12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E744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Курсовая подготовка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AA5D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сертификаты предметной подготовки;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9" w:name="z626"/>
            <w:bookmarkEnd w:id="12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- сертификат на цифровую грамотность,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0" w:name="z627"/>
            <w:bookmarkEnd w:id="13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КАЗТЕСТ,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1" w:name="z628"/>
            <w:bookmarkEnd w:id="13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IELTS;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2" w:name="z629"/>
            <w:bookmarkEnd w:id="13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TOEFL;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3" w:name="z630"/>
            <w:bookmarkEnd w:id="13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DELF;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GoetheZertifikat, обучение по программам "Основы программирования в Python", "Обучение работе с Microsoft"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1880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курсы ЦПМ НИШ, "Өрлеу"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4" w:name="z633"/>
            <w:bookmarkEnd w:id="13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курсы = 0,5 балла (каждый отдельно)</w:t>
            </w:r>
          </w:p>
        </w:tc>
      </w:tr>
      <w:tr w14:paraId="26313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88D2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35" w:name="z638"/>
            <w:bookmarkEnd w:id="135"/>
            <w:bookmarkStart w:id="136" w:name="z637"/>
            <w:bookmarkEnd w:id="13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F37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FB6BF12">
      <w:pPr>
        <w:pStyle w:val="6"/>
        <w:spacing w:before="0" w:beforeAutospacing="0" w:after="0" w:afterAutospacing="0"/>
        <w:jc w:val="both"/>
        <w:textAlignment w:val="baseline"/>
        <w:rPr>
          <w:rFonts w:eastAsiaTheme="minorHAnsi" w:cstheme="minorBidi"/>
          <w:sz w:val="28"/>
          <w:szCs w:val="28"/>
          <w:lang w:val="kk-KZ" w:eastAsia="en-US"/>
        </w:rPr>
      </w:pPr>
    </w:p>
    <w:p w14:paraId="0313B4A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B4F12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4AEF3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972D75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A013CA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71C58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EBDB7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1C228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08A64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BBD0AEA"/>
    <w:p w14:paraId="31568148"/>
    <w:p w14:paraId="1A9ED58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3A61EB"/>
    <w:rsid w:val="5571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">
    <w:name w:val="a"/>
    <w:basedOn w:val="1"/>
    <w:semiHidden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557</Words>
  <Characters>4513</Characters>
  <Lines>0</Lines>
  <Paragraphs>0</Paragraphs>
  <TotalTime>1</TotalTime>
  <ScaleCrop>false</ScaleCrop>
  <LinksUpToDate>false</LinksUpToDate>
  <CharactersWithSpaces>5229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2023-11-29T02:45:00Z</dcterms:created>
  <dc:creator>Admin</dc:creator>
  <cp:lastModifiedBy>мерей сергазино�</cp:lastModifiedBy>
  <dcterms:modified xsi:type="dcterms:W3CDTF">2026-09-18T03:26:32Z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76CA860C1FBE4244B6592DD6F7BDB0FA_13</vt:lpwstr>
  </property>
  <property fmtid="{D5CDD505-2E9C-101B-9397-08002B2CF9AE}" pid="4" name="KSOTemplateDocerSaveRecord">
    <vt:lpwstr>eyJoZGlkIjoiZjMzM2FjYzllZjlhOWQ0NDNmN2VkY2JmNmNmYzI0NzIiLCJ1c2VySWQiOiI1Mzc3OTA2OTI1NDY0In0=</vt:lpwstr>
  </property>
</Properties>
</file>