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F5CA3" w14:textId="7F8C6BA4" w:rsidR="009E5B89" w:rsidRPr="00C85A27" w:rsidRDefault="005F3D44" w:rsidP="00101C39">
      <w:pPr>
        <w:spacing w:after="0" w:line="240" w:lineRule="auto"/>
        <w:jc w:val="center"/>
        <w:rPr>
          <w:b/>
          <w:color w:val="000000"/>
          <w:sz w:val="28"/>
          <w:szCs w:val="28"/>
          <w:lang w:val="ru-RU"/>
        </w:rPr>
      </w:pPr>
      <w:r w:rsidRPr="00BF04B4">
        <w:rPr>
          <w:b/>
          <w:color w:val="000000"/>
          <w:sz w:val="28"/>
          <w:szCs w:val="28"/>
          <w:lang w:val="ru-RU"/>
        </w:rPr>
        <w:t xml:space="preserve"> </w:t>
      </w:r>
      <w:r w:rsidR="009E5B89" w:rsidRPr="00C85A27">
        <w:rPr>
          <w:b/>
          <w:color w:val="000000"/>
          <w:sz w:val="28"/>
          <w:szCs w:val="28"/>
          <w:lang w:val="ru-RU"/>
        </w:rPr>
        <w:t>АНАЛИТИЧЕСКАЯ СПРАВКА</w:t>
      </w:r>
    </w:p>
    <w:p w14:paraId="4C61BA3F" w14:textId="77777777" w:rsidR="009E5B89" w:rsidRPr="00C85A27" w:rsidRDefault="009E5B89" w:rsidP="00101C39">
      <w:pPr>
        <w:spacing w:after="0" w:line="240" w:lineRule="auto"/>
        <w:jc w:val="center"/>
        <w:rPr>
          <w:b/>
          <w:color w:val="000000"/>
          <w:sz w:val="28"/>
          <w:szCs w:val="28"/>
          <w:lang w:val="ru-RU"/>
        </w:rPr>
      </w:pPr>
      <w:r w:rsidRPr="00C85A27">
        <w:rPr>
          <w:b/>
          <w:color w:val="000000"/>
          <w:sz w:val="28"/>
          <w:szCs w:val="28"/>
          <w:lang w:val="ru-RU"/>
        </w:rPr>
        <w:t xml:space="preserve">по результатам анализа коррупционных рисков </w:t>
      </w:r>
      <w:r w:rsidR="006E4DC3" w:rsidRPr="00C85A27">
        <w:rPr>
          <w:b/>
          <w:color w:val="000000"/>
          <w:sz w:val="28"/>
          <w:szCs w:val="28"/>
          <w:lang w:val="ru-RU"/>
        </w:rPr>
        <w:t>в учреждениях и организациях города Сарани (обо</w:t>
      </w:r>
      <w:r w:rsidR="00625038" w:rsidRPr="00C85A27">
        <w:rPr>
          <w:b/>
          <w:color w:val="000000"/>
          <w:sz w:val="28"/>
          <w:szCs w:val="28"/>
          <w:lang w:val="ru-RU"/>
        </w:rPr>
        <w:t>б</w:t>
      </w:r>
      <w:r w:rsidR="006E4DC3" w:rsidRPr="00C85A27">
        <w:rPr>
          <w:b/>
          <w:color w:val="000000"/>
          <w:sz w:val="28"/>
          <w:szCs w:val="28"/>
          <w:lang w:val="ru-RU"/>
        </w:rPr>
        <w:t>щенная)</w:t>
      </w:r>
    </w:p>
    <w:p w14:paraId="5C32E557" w14:textId="77777777" w:rsidR="00232E76" w:rsidRPr="00C85A27" w:rsidRDefault="00232E76" w:rsidP="00101C39">
      <w:pPr>
        <w:spacing w:after="0" w:line="240" w:lineRule="auto"/>
        <w:jc w:val="center"/>
        <w:rPr>
          <w:b/>
          <w:color w:val="000000"/>
          <w:sz w:val="28"/>
          <w:szCs w:val="28"/>
          <w:lang w:val="ru-RU"/>
        </w:rPr>
      </w:pPr>
    </w:p>
    <w:p w14:paraId="27952E5F" w14:textId="3E3931B0" w:rsidR="00232E76" w:rsidRPr="00C85A27" w:rsidRDefault="001E45F4" w:rsidP="005274C5">
      <w:pPr>
        <w:spacing w:after="0" w:line="240" w:lineRule="auto"/>
        <w:ind w:firstLine="851"/>
        <w:jc w:val="both"/>
        <w:rPr>
          <w:color w:val="000000"/>
          <w:sz w:val="28"/>
          <w:szCs w:val="28"/>
          <w:lang w:val="ru-RU"/>
        </w:rPr>
      </w:pPr>
      <w:r w:rsidRPr="00C85A27">
        <w:rPr>
          <w:color w:val="000000"/>
          <w:sz w:val="28"/>
          <w:szCs w:val="28"/>
          <w:lang w:val="ru-RU"/>
        </w:rPr>
        <w:t xml:space="preserve">В соответствии </w:t>
      </w:r>
      <w:r w:rsidR="008147A0" w:rsidRPr="00C85A27">
        <w:rPr>
          <w:color w:val="000000"/>
          <w:sz w:val="28"/>
          <w:szCs w:val="28"/>
          <w:lang w:val="ru-RU"/>
        </w:rPr>
        <w:t>с</w:t>
      </w:r>
      <w:r w:rsidR="00B8037D" w:rsidRPr="00C85A27">
        <w:rPr>
          <w:color w:val="000000"/>
          <w:sz w:val="28"/>
          <w:szCs w:val="28"/>
          <w:lang w:val="ru-RU"/>
        </w:rPr>
        <w:t xml:space="preserve"> пунктом 5 </w:t>
      </w:r>
      <w:r w:rsidR="008147A0" w:rsidRPr="00C85A27">
        <w:rPr>
          <w:color w:val="000000"/>
          <w:sz w:val="28"/>
          <w:szCs w:val="28"/>
          <w:lang w:val="ru-RU"/>
        </w:rPr>
        <w:t>ст</w:t>
      </w:r>
      <w:r w:rsidR="00A34B9F" w:rsidRPr="00C85A27">
        <w:rPr>
          <w:color w:val="000000"/>
          <w:sz w:val="28"/>
          <w:szCs w:val="28"/>
          <w:lang w:val="ru-RU"/>
        </w:rPr>
        <w:t>ать</w:t>
      </w:r>
      <w:r w:rsidR="00B8037D" w:rsidRPr="00C85A27">
        <w:rPr>
          <w:color w:val="000000"/>
          <w:sz w:val="28"/>
          <w:szCs w:val="28"/>
          <w:lang w:val="ru-RU"/>
        </w:rPr>
        <w:t xml:space="preserve">и </w:t>
      </w:r>
      <w:r w:rsidR="008147A0" w:rsidRPr="00C85A27">
        <w:rPr>
          <w:color w:val="000000"/>
          <w:sz w:val="28"/>
          <w:szCs w:val="28"/>
          <w:lang w:val="ru-RU"/>
        </w:rPr>
        <w:t xml:space="preserve">8 Закона Республики Казахстан </w:t>
      </w:r>
      <w:r w:rsidR="002F4F88" w:rsidRPr="00C85A27">
        <w:rPr>
          <w:color w:val="000000"/>
          <w:sz w:val="28"/>
          <w:szCs w:val="28"/>
          <w:lang w:val="ru-RU"/>
        </w:rPr>
        <w:t xml:space="preserve">«О противодействии коррупции», </w:t>
      </w:r>
      <w:bookmarkStart w:id="0" w:name="_Hlk240475415"/>
      <w:r w:rsidR="002F4F88" w:rsidRPr="00C85A27">
        <w:rPr>
          <w:color w:val="000000"/>
          <w:sz w:val="28"/>
          <w:szCs w:val="28"/>
          <w:lang w:val="ru-RU"/>
        </w:rPr>
        <w:t xml:space="preserve">Типовыми правилами, утвержденными </w:t>
      </w:r>
      <w:bookmarkStart w:id="1" w:name="_Hlk240446873"/>
      <w:r w:rsidR="002F4F88" w:rsidRPr="00C85A27">
        <w:rPr>
          <w:color w:val="000000"/>
          <w:sz w:val="28"/>
          <w:szCs w:val="28"/>
          <w:lang w:val="ru-RU"/>
        </w:rPr>
        <w:t>приказом Председателя Агентства Респу</w:t>
      </w:r>
      <w:r w:rsidR="002E4193" w:rsidRPr="00C85A27">
        <w:rPr>
          <w:color w:val="000000"/>
          <w:sz w:val="28"/>
          <w:szCs w:val="28"/>
          <w:lang w:val="ru-RU"/>
        </w:rPr>
        <w:t>б</w:t>
      </w:r>
      <w:r w:rsidR="002F4F88" w:rsidRPr="00C85A27">
        <w:rPr>
          <w:color w:val="000000"/>
          <w:sz w:val="28"/>
          <w:szCs w:val="28"/>
          <w:lang w:val="ru-RU"/>
        </w:rPr>
        <w:t xml:space="preserve">лики Казахстан </w:t>
      </w:r>
      <w:r w:rsidR="003C0699" w:rsidRPr="00C85A27">
        <w:rPr>
          <w:color w:val="000000"/>
          <w:sz w:val="28"/>
          <w:szCs w:val="28"/>
          <w:lang w:val="ru-RU"/>
        </w:rPr>
        <w:t xml:space="preserve">по делам государственной от </w:t>
      </w:r>
      <w:r w:rsidR="00C9250C" w:rsidRPr="00C85A27">
        <w:rPr>
          <w:color w:val="000000"/>
          <w:sz w:val="28"/>
          <w:szCs w:val="28"/>
          <w:lang w:val="ru-RU"/>
        </w:rPr>
        <w:t>06 августа</w:t>
      </w:r>
      <w:r w:rsidR="004070FA" w:rsidRPr="00C85A27">
        <w:rPr>
          <w:color w:val="000000"/>
          <w:sz w:val="28"/>
          <w:szCs w:val="28"/>
          <w:lang w:val="ru-RU"/>
        </w:rPr>
        <w:t xml:space="preserve"> </w:t>
      </w:r>
      <w:r w:rsidR="00C9250C" w:rsidRPr="00C85A27">
        <w:rPr>
          <w:color w:val="000000"/>
          <w:sz w:val="28"/>
          <w:szCs w:val="28"/>
          <w:lang w:val="ru-RU"/>
        </w:rPr>
        <w:t xml:space="preserve">2026 года № 138 </w:t>
      </w:r>
      <w:r w:rsidR="003C0699" w:rsidRPr="00C85A27">
        <w:rPr>
          <w:color w:val="000000"/>
          <w:sz w:val="28"/>
          <w:szCs w:val="28"/>
          <w:lang w:val="ru-RU"/>
        </w:rPr>
        <w:t>«О</w:t>
      </w:r>
      <w:r w:rsidR="00C9250C" w:rsidRPr="00C85A27">
        <w:rPr>
          <w:color w:val="000000"/>
          <w:sz w:val="28"/>
          <w:szCs w:val="28"/>
          <w:lang w:val="ru-RU"/>
        </w:rPr>
        <w:t xml:space="preserve"> внесении изменений и дополнений в приказ Председателя Аген</w:t>
      </w:r>
      <w:r w:rsidR="004070FA" w:rsidRPr="00C85A27">
        <w:rPr>
          <w:color w:val="000000"/>
          <w:sz w:val="28"/>
          <w:szCs w:val="28"/>
          <w:lang w:val="ru-RU"/>
        </w:rPr>
        <w:t>т</w:t>
      </w:r>
      <w:r w:rsidR="00C9250C" w:rsidRPr="00C85A27">
        <w:rPr>
          <w:color w:val="000000"/>
          <w:sz w:val="28"/>
          <w:szCs w:val="28"/>
          <w:lang w:val="ru-RU"/>
        </w:rPr>
        <w:t>ства</w:t>
      </w:r>
      <w:r w:rsidR="004070FA" w:rsidRPr="00C85A27">
        <w:rPr>
          <w:color w:val="000000"/>
          <w:sz w:val="28"/>
          <w:szCs w:val="28"/>
          <w:lang w:val="ru-RU"/>
        </w:rPr>
        <w:t xml:space="preserve"> </w:t>
      </w:r>
      <w:r w:rsidR="00C9250C" w:rsidRPr="00C85A27">
        <w:rPr>
          <w:color w:val="000000"/>
          <w:sz w:val="28"/>
          <w:szCs w:val="28"/>
          <w:lang w:val="ru-RU"/>
        </w:rPr>
        <w:t>Республики Казахстан по делам государственной службы и противодействия коррупции от 19 октября 2016 года № 12 «Об утверждении Типовых правил проведения внутреннего анализа коррупционных рисков»</w:t>
      </w:r>
      <w:bookmarkEnd w:id="1"/>
      <w:r w:rsidR="000C49CC" w:rsidRPr="00C85A27">
        <w:rPr>
          <w:color w:val="000000"/>
          <w:sz w:val="28"/>
          <w:szCs w:val="28"/>
          <w:lang w:val="ru-RU"/>
        </w:rPr>
        <w:t>, в соответствии с методическими рекомендациями по проведению внутреннего анализа коррупционных рисков, утвержденными приказом Председателя Агентства Республики Казахстан по противодействию коррупции (Антикоррупционной службы) от 30 декабря 2022 года</w:t>
      </w:r>
      <w:bookmarkEnd w:id="0"/>
      <w:r w:rsidR="00EE3070" w:rsidRPr="00C85A27">
        <w:rPr>
          <w:color w:val="000000"/>
          <w:sz w:val="28"/>
          <w:szCs w:val="28"/>
          <w:lang w:val="ru-RU"/>
        </w:rPr>
        <w:t xml:space="preserve">, </w:t>
      </w:r>
      <w:r w:rsidR="00DD6CDF" w:rsidRPr="00C85A27">
        <w:rPr>
          <w:color w:val="000000"/>
          <w:sz w:val="28"/>
          <w:szCs w:val="28"/>
          <w:lang w:val="ru-RU"/>
        </w:rPr>
        <w:t xml:space="preserve">на основании распоряжения акима города Сарани № </w:t>
      </w:r>
      <w:r w:rsidR="004070FA" w:rsidRPr="00C85A27">
        <w:rPr>
          <w:color w:val="000000"/>
          <w:sz w:val="28"/>
          <w:szCs w:val="28"/>
          <w:lang w:val="ru-RU"/>
        </w:rPr>
        <w:t>30</w:t>
      </w:r>
      <w:r w:rsidR="00211059" w:rsidRPr="00C85A27">
        <w:rPr>
          <w:color w:val="000000"/>
          <w:sz w:val="28"/>
          <w:szCs w:val="28"/>
          <w:lang w:val="ru-RU"/>
        </w:rPr>
        <w:t>-р от 2</w:t>
      </w:r>
      <w:r w:rsidR="004070FA" w:rsidRPr="00C85A27">
        <w:rPr>
          <w:color w:val="000000"/>
          <w:sz w:val="28"/>
          <w:szCs w:val="28"/>
          <w:lang w:val="ru-RU"/>
        </w:rPr>
        <w:t>2</w:t>
      </w:r>
      <w:r w:rsidR="00211059" w:rsidRPr="00C85A27">
        <w:rPr>
          <w:color w:val="000000"/>
          <w:sz w:val="28"/>
          <w:szCs w:val="28"/>
          <w:lang w:val="ru-RU"/>
        </w:rPr>
        <w:t xml:space="preserve"> </w:t>
      </w:r>
      <w:r w:rsidR="004070FA" w:rsidRPr="00C85A27">
        <w:rPr>
          <w:color w:val="000000"/>
          <w:sz w:val="28"/>
          <w:szCs w:val="28"/>
          <w:lang w:val="ru-RU"/>
        </w:rPr>
        <w:t>июля</w:t>
      </w:r>
      <w:r w:rsidR="005E21D5" w:rsidRPr="00C85A27">
        <w:rPr>
          <w:color w:val="000000"/>
          <w:sz w:val="28"/>
          <w:szCs w:val="28"/>
          <w:lang w:val="ru-RU"/>
        </w:rPr>
        <w:t xml:space="preserve"> </w:t>
      </w:r>
      <w:r w:rsidR="00211059" w:rsidRPr="00C85A27">
        <w:rPr>
          <w:color w:val="000000"/>
          <w:sz w:val="28"/>
          <w:szCs w:val="28"/>
          <w:lang w:val="ru-RU"/>
        </w:rPr>
        <w:t>202</w:t>
      </w:r>
      <w:r w:rsidR="004070FA" w:rsidRPr="00C85A27">
        <w:rPr>
          <w:color w:val="000000"/>
          <w:sz w:val="28"/>
          <w:szCs w:val="28"/>
          <w:lang w:val="ru-RU"/>
        </w:rPr>
        <w:t>6</w:t>
      </w:r>
      <w:r w:rsidR="00211059" w:rsidRPr="00C85A27">
        <w:rPr>
          <w:color w:val="000000"/>
          <w:sz w:val="28"/>
          <w:szCs w:val="28"/>
          <w:lang w:val="ru-RU"/>
        </w:rPr>
        <w:t xml:space="preserve"> года «О проведении внутреннего анализа коррупционных рисков </w:t>
      </w:r>
      <w:r w:rsidR="004070FA" w:rsidRPr="00C85A27">
        <w:rPr>
          <w:color w:val="000000"/>
          <w:sz w:val="28"/>
          <w:szCs w:val="28"/>
          <w:lang w:val="ru-RU"/>
        </w:rPr>
        <w:t>за</w:t>
      </w:r>
      <w:r w:rsidR="00211059" w:rsidRPr="00C85A27">
        <w:rPr>
          <w:color w:val="000000"/>
          <w:sz w:val="28"/>
          <w:szCs w:val="28"/>
          <w:lang w:val="ru-RU"/>
        </w:rPr>
        <w:t xml:space="preserve"> 202</w:t>
      </w:r>
      <w:r w:rsidR="005E21D5" w:rsidRPr="00C85A27">
        <w:rPr>
          <w:color w:val="000000"/>
          <w:sz w:val="28"/>
          <w:szCs w:val="28"/>
          <w:lang w:val="ru-RU"/>
        </w:rPr>
        <w:t>5</w:t>
      </w:r>
      <w:r w:rsidR="00211059" w:rsidRPr="00C85A27">
        <w:rPr>
          <w:color w:val="000000"/>
          <w:sz w:val="28"/>
          <w:szCs w:val="28"/>
          <w:lang w:val="ru-RU"/>
        </w:rPr>
        <w:t xml:space="preserve"> год в государственных учреждениях </w:t>
      </w:r>
      <w:r w:rsidR="005E21D5" w:rsidRPr="00C85A27">
        <w:rPr>
          <w:color w:val="000000"/>
          <w:sz w:val="28"/>
          <w:szCs w:val="28"/>
          <w:lang w:val="ru-RU"/>
        </w:rPr>
        <w:t>города Сарани и подведомственных организациях</w:t>
      </w:r>
      <w:r w:rsidR="00EE3070" w:rsidRPr="00C85A27">
        <w:rPr>
          <w:color w:val="000000"/>
          <w:sz w:val="28"/>
          <w:szCs w:val="28"/>
          <w:lang w:val="ru-RU"/>
        </w:rPr>
        <w:t>»</w:t>
      </w:r>
      <w:r w:rsidR="004070FA" w:rsidRPr="00C85A27">
        <w:rPr>
          <w:color w:val="000000"/>
          <w:sz w:val="28"/>
          <w:szCs w:val="28"/>
          <w:lang w:val="ru-RU"/>
        </w:rPr>
        <w:t>.</w:t>
      </w:r>
    </w:p>
    <w:p w14:paraId="2120BE57" w14:textId="77777777" w:rsidR="009E5B89" w:rsidRPr="00C85A27" w:rsidRDefault="009E5B89" w:rsidP="00101C39">
      <w:pPr>
        <w:spacing w:after="0" w:line="240" w:lineRule="auto"/>
        <w:jc w:val="center"/>
        <w:rPr>
          <w:b/>
          <w:color w:val="000000"/>
          <w:sz w:val="28"/>
          <w:szCs w:val="28"/>
          <w:lang w:val="ru-RU"/>
        </w:rPr>
      </w:pPr>
    </w:p>
    <w:p w14:paraId="3616F70E" w14:textId="77777777" w:rsidR="009038CE" w:rsidRPr="00C85A27" w:rsidRDefault="009038CE" w:rsidP="00101C39">
      <w:pPr>
        <w:spacing w:after="0" w:line="240" w:lineRule="auto"/>
        <w:jc w:val="center"/>
        <w:rPr>
          <w:b/>
          <w:color w:val="000000"/>
          <w:sz w:val="28"/>
          <w:szCs w:val="28"/>
          <w:lang w:val="ru-RU"/>
        </w:rPr>
      </w:pPr>
    </w:p>
    <w:p w14:paraId="5DE55F3E" w14:textId="77777777" w:rsidR="00F90605" w:rsidRPr="00C85A27" w:rsidRDefault="00E7463F">
      <w:pPr>
        <w:pStyle w:val="a7"/>
        <w:numPr>
          <w:ilvl w:val="0"/>
          <w:numId w:val="1"/>
        </w:numPr>
        <w:spacing w:line="240" w:lineRule="auto"/>
        <w:jc w:val="center"/>
        <w:rPr>
          <w:rFonts w:ascii="Times New Roman" w:hAnsi="Times New Roman"/>
          <w:b/>
          <w:color w:val="000000"/>
          <w:sz w:val="28"/>
          <w:szCs w:val="28"/>
        </w:rPr>
      </w:pPr>
      <w:r w:rsidRPr="00C85A27">
        <w:rPr>
          <w:rFonts w:ascii="Times New Roman" w:hAnsi="Times New Roman"/>
          <w:b/>
          <w:color w:val="000000"/>
          <w:sz w:val="28"/>
          <w:szCs w:val="28"/>
        </w:rPr>
        <w:t>Г</w:t>
      </w:r>
      <w:r w:rsidR="00957082" w:rsidRPr="00C85A27">
        <w:rPr>
          <w:rFonts w:ascii="Times New Roman" w:hAnsi="Times New Roman"/>
          <w:b/>
          <w:color w:val="000000"/>
          <w:sz w:val="28"/>
          <w:szCs w:val="28"/>
        </w:rPr>
        <w:t xml:space="preserve">осударственное учреждение </w:t>
      </w:r>
      <w:r w:rsidRPr="00C85A27">
        <w:rPr>
          <w:rFonts w:ascii="Times New Roman" w:hAnsi="Times New Roman"/>
          <w:b/>
          <w:color w:val="000000"/>
          <w:sz w:val="28"/>
          <w:szCs w:val="28"/>
        </w:rPr>
        <w:t xml:space="preserve">«Отдел занятости и социальных </w:t>
      </w:r>
    </w:p>
    <w:p w14:paraId="4CE8730C" w14:textId="4F0DC257" w:rsidR="00E7463F" w:rsidRPr="00C85A27" w:rsidRDefault="00E7463F" w:rsidP="00F90605">
      <w:pPr>
        <w:pStyle w:val="a7"/>
        <w:spacing w:line="240" w:lineRule="auto"/>
        <w:ind w:left="2136" w:firstLine="696"/>
        <w:rPr>
          <w:rFonts w:ascii="Times New Roman" w:hAnsi="Times New Roman"/>
          <w:b/>
          <w:color w:val="000000"/>
          <w:sz w:val="28"/>
          <w:szCs w:val="28"/>
        </w:rPr>
      </w:pPr>
      <w:r w:rsidRPr="00C85A27">
        <w:rPr>
          <w:rFonts w:ascii="Times New Roman" w:hAnsi="Times New Roman"/>
          <w:b/>
          <w:color w:val="000000"/>
          <w:sz w:val="28"/>
          <w:szCs w:val="28"/>
        </w:rPr>
        <w:t>программ города Сарани»</w:t>
      </w:r>
    </w:p>
    <w:p w14:paraId="1FCC10D5" w14:textId="77777777" w:rsidR="00E7463F" w:rsidRPr="00C85A27" w:rsidRDefault="00E7463F" w:rsidP="00E7463F">
      <w:pPr>
        <w:pStyle w:val="a7"/>
        <w:spacing w:line="240" w:lineRule="auto"/>
        <w:rPr>
          <w:rFonts w:ascii="Times New Roman" w:hAnsi="Times New Roman"/>
          <w:b/>
          <w:color w:val="000000"/>
          <w:sz w:val="28"/>
          <w:szCs w:val="28"/>
        </w:rPr>
      </w:pPr>
    </w:p>
    <w:p w14:paraId="08864A25" w14:textId="77777777" w:rsidR="009038CE" w:rsidRPr="00C85A27" w:rsidRDefault="009038CE" w:rsidP="005274C5">
      <w:pPr>
        <w:pStyle w:val="a5"/>
        <w:ind w:firstLine="851"/>
        <w:jc w:val="both"/>
        <w:rPr>
          <w:rFonts w:ascii="Times New Roman" w:hAnsi="Times New Roman"/>
          <w:b/>
          <w:color w:val="000000"/>
          <w:sz w:val="28"/>
          <w:szCs w:val="28"/>
        </w:rPr>
      </w:pPr>
      <w:r w:rsidRPr="00C85A27">
        <w:rPr>
          <w:rFonts w:ascii="Times New Roman" w:hAnsi="Times New Roman"/>
          <w:b/>
          <w:color w:val="000000"/>
          <w:sz w:val="28"/>
          <w:szCs w:val="28"/>
        </w:rPr>
        <w:t>Вводная часть:</w:t>
      </w:r>
    </w:p>
    <w:p w14:paraId="612391A8" w14:textId="545A61C7" w:rsidR="005274C5" w:rsidRPr="00C85A27" w:rsidRDefault="009038CE" w:rsidP="005274C5">
      <w:pPr>
        <w:pStyle w:val="a5"/>
        <w:ind w:firstLine="851"/>
        <w:jc w:val="both"/>
        <w:rPr>
          <w:rFonts w:ascii="Times New Roman" w:hAnsi="Times New Roman"/>
          <w:color w:val="000000"/>
          <w:sz w:val="28"/>
          <w:szCs w:val="28"/>
        </w:rPr>
      </w:pPr>
      <w:r w:rsidRPr="00C85A27">
        <w:rPr>
          <w:rFonts w:ascii="Times New Roman" w:hAnsi="Times New Roman"/>
          <w:color w:val="000000"/>
          <w:sz w:val="28"/>
          <w:szCs w:val="28"/>
        </w:rPr>
        <w:t>На основании приказа руководителя ГУ «Отдел занятости и социальных программ города Сарани» от 27 июля 2026 года № 63 од «О проведении внутреннего анализа коррупционных рисков в государственном учреждении «Отдел занятости и социальных программ города Сарани за 2025 год», проведен внутренний анализ коррупционных рисков с 1 августа</w:t>
      </w:r>
      <w:r w:rsidR="005274C5" w:rsidRPr="00C85A27">
        <w:rPr>
          <w:rFonts w:ascii="Times New Roman" w:hAnsi="Times New Roman"/>
          <w:color w:val="000000"/>
          <w:sz w:val="28"/>
          <w:szCs w:val="28"/>
        </w:rPr>
        <w:t xml:space="preserve"> 2026 года </w:t>
      </w:r>
      <w:r w:rsidRPr="00C85A27">
        <w:rPr>
          <w:rFonts w:ascii="Times New Roman" w:hAnsi="Times New Roman"/>
          <w:color w:val="000000"/>
          <w:sz w:val="28"/>
          <w:szCs w:val="28"/>
        </w:rPr>
        <w:t>по 16 сентября 2026 год</w:t>
      </w:r>
      <w:r w:rsidR="005274C5" w:rsidRPr="00C85A27">
        <w:rPr>
          <w:rFonts w:ascii="Times New Roman" w:hAnsi="Times New Roman"/>
          <w:color w:val="000000"/>
          <w:sz w:val="28"/>
          <w:szCs w:val="28"/>
        </w:rPr>
        <w:t>а.</w:t>
      </w:r>
    </w:p>
    <w:p w14:paraId="31C06CED" w14:textId="765CCCA3" w:rsidR="009038CE" w:rsidRPr="00C85A27" w:rsidRDefault="009038CE" w:rsidP="005274C5">
      <w:pPr>
        <w:pStyle w:val="a5"/>
        <w:ind w:firstLine="851"/>
        <w:jc w:val="both"/>
        <w:rPr>
          <w:rFonts w:ascii="Times New Roman" w:hAnsi="Times New Roman"/>
          <w:color w:val="000000"/>
          <w:sz w:val="28"/>
          <w:szCs w:val="28"/>
        </w:rPr>
      </w:pPr>
      <w:r w:rsidRPr="00C85A27">
        <w:rPr>
          <w:rFonts w:ascii="Times New Roman" w:hAnsi="Times New Roman"/>
          <w:bCs/>
          <w:color w:val="000000"/>
          <w:sz w:val="28"/>
          <w:szCs w:val="28"/>
        </w:rPr>
        <w:t>Наименование подразделения</w:t>
      </w:r>
      <w:r w:rsidRPr="00C85A27">
        <w:rPr>
          <w:rFonts w:ascii="Times New Roman" w:hAnsi="Times New Roman"/>
          <w:color w:val="000000"/>
          <w:sz w:val="28"/>
          <w:szCs w:val="28"/>
        </w:rPr>
        <w:t xml:space="preserve">, деятельность которого подлежит внутреннему анализу коррупционных рисков: </w:t>
      </w:r>
    </w:p>
    <w:p w14:paraId="3E1F7BAB" w14:textId="77777777" w:rsidR="009038CE" w:rsidRPr="00C85A27" w:rsidRDefault="009038CE" w:rsidP="005274C5">
      <w:pPr>
        <w:pStyle w:val="a5"/>
        <w:ind w:firstLine="851"/>
        <w:jc w:val="both"/>
        <w:rPr>
          <w:rFonts w:ascii="Times New Roman" w:hAnsi="Times New Roman"/>
          <w:color w:val="000000"/>
          <w:sz w:val="28"/>
          <w:szCs w:val="28"/>
        </w:rPr>
      </w:pPr>
      <w:r w:rsidRPr="00C85A27">
        <w:rPr>
          <w:rFonts w:ascii="Times New Roman" w:hAnsi="Times New Roman"/>
          <w:color w:val="000000"/>
          <w:sz w:val="28"/>
          <w:szCs w:val="28"/>
        </w:rPr>
        <w:t>Государственное учреждение «Отдел занятости и социальных программ города Сарани» (</w:t>
      </w:r>
      <w:r w:rsidRPr="00C85A27">
        <w:rPr>
          <w:rFonts w:ascii="Times New Roman" w:hAnsi="Times New Roman"/>
          <w:i/>
          <w:iCs/>
          <w:color w:val="000000"/>
          <w:sz w:val="28"/>
          <w:szCs w:val="28"/>
        </w:rPr>
        <w:t>далее – Отдел</w:t>
      </w:r>
      <w:r w:rsidRPr="00C85A27">
        <w:rPr>
          <w:rFonts w:ascii="Times New Roman" w:hAnsi="Times New Roman"/>
          <w:color w:val="000000"/>
          <w:sz w:val="28"/>
          <w:szCs w:val="28"/>
        </w:rPr>
        <w:t xml:space="preserve">), руководитель – </w:t>
      </w:r>
      <w:proofErr w:type="spellStart"/>
      <w:r w:rsidRPr="00C85A27">
        <w:rPr>
          <w:rFonts w:ascii="Times New Roman" w:hAnsi="Times New Roman"/>
          <w:color w:val="000000"/>
          <w:sz w:val="28"/>
          <w:szCs w:val="28"/>
        </w:rPr>
        <w:t>Шегай</w:t>
      </w:r>
      <w:proofErr w:type="spellEnd"/>
      <w:r w:rsidRPr="00C85A27">
        <w:rPr>
          <w:rFonts w:ascii="Times New Roman" w:hAnsi="Times New Roman"/>
          <w:color w:val="000000"/>
          <w:sz w:val="28"/>
          <w:szCs w:val="28"/>
        </w:rPr>
        <w:t xml:space="preserve"> Марина Владимировна.</w:t>
      </w:r>
    </w:p>
    <w:p w14:paraId="58D8121B" w14:textId="77777777" w:rsidR="009038CE" w:rsidRPr="00C85A27" w:rsidRDefault="009038CE" w:rsidP="005274C5">
      <w:pPr>
        <w:pStyle w:val="a5"/>
        <w:ind w:firstLine="851"/>
        <w:jc w:val="both"/>
        <w:rPr>
          <w:rFonts w:ascii="Times New Roman" w:hAnsi="Times New Roman"/>
          <w:sz w:val="28"/>
          <w:szCs w:val="28"/>
        </w:rPr>
      </w:pPr>
      <w:r w:rsidRPr="00C85A27">
        <w:rPr>
          <w:rFonts w:ascii="Times New Roman" w:hAnsi="Times New Roman"/>
          <w:color w:val="000000"/>
          <w:sz w:val="28"/>
          <w:szCs w:val="28"/>
        </w:rPr>
        <w:t xml:space="preserve">Внутренним анализом </w:t>
      </w:r>
      <w:r w:rsidRPr="00C85A27">
        <w:rPr>
          <w:rFonts w:ascii="Times New Roman" w:hAnsi="Times New Roman"/>
          <w:sz w:val="28"/>
          <w:szCs w:val="28"/>
        </w:rPr>
        <w:t>коррупционных рисков охвачен период работы за     2025 год.</w:t>
      </w:r>
    </w:p>
    <w:p w14:paraId="743B7E7B" w14:textId="0AEF6BD4" w:rsidR="009038CE" w:rsidRPr="00C85A27" w:rsidRDefault="009038CE" w:rsidP="005274C5">
      <w:pPr>
        <w:pStyle w:val="a5"/>
        <w:ind w:firstLine="851"/>
        <w:jc w:val="both"/>
        <w:rPr>
          <w:rFonts w:ascii="Times New Roman" w:hAnsi="Times New Roman"/>
          <w:color w:val="000000"/>
          <w:sz w:val="28"/>
          <w:szCs w:val="28"/>
        </w:rPr>
      </w:pPr>
      <w:r w:rsidRPr="00C85A27">
        <w:rPr>
          <w:rFonts w:ascii="Times New Roman" w:hAnsi="Times New Roman"/>
          <w:sz w:val="28"/>
          <w:szCs w:val="28"/>
        </w:rPr>
        <w:t xml:space="preserve">Внутренний анализ коррупционных рисков проведен в соответствии с Правилами внутреннего анализа коррупционных рисков, утвержденных </w:t>
      </w:r>
      <w:r w:rsidRPr="00C85A27">
        <w:rPr>
          <w:rFonts w:ascii="Times New Roman" w:hAnsi="Times New Roman"/>
          <w:color w:val="000000"/>
          <w:sz w:val="28"/>
          <w:szCs w:val="28"/>
        </w:rPr>
        <w:t>приказом Председателя Агентства Республики Казахстан по делам государственной службы от 1</w:t>
      </w:r>
      <w:r w:rsidR="005274C5" w:rsidRPr="00C85A27">
        <w:rPr>
          <w:rFonts w:ascii="Times New Roman" w:hAnsi="Times New Roman"/>
          <w:color w:val="000000"/>
          <w:sz w:val="28"/>
          <w:szCs w:val="28"/>
        </w:rPr>
        <w:t xml:space="preserve">06 августа 2026 </w:t>
      </w:r>
      <w:proofErr w:type="gramStart"/>
      <w:r w:rsidR="005274C5" w:rsidRPr="00C85A27">
        <w:rPr>
          <w:rFonts w:ascii="Times New Roman" w:hAnsi="Times New Roman"/>
          <w:color w:val="000000"/>
          <w:sz w:val="28"/>
          <w:szCs w:val="28"/>
        </w:rPr>
        <w:t>года  №</w:t>
      </w:r>
      <w:proofErr w:type="gramEnd"/>
      <w:r w:rsidR="005274C5" w:rsidRPr="00C85A27">
        <w:rPr>
          <w:rFonts w:ascii="Times New Roman" w:hAnsi="Times New Roman"/>
          <w:color w:val="000000"/>
          <w:sz w:val="28"/>
          <w:szCs w:val="28"/>
        </w:rPr>
        <w:t xml:space="preserve"> </w:t>
      </w:r>
      <w:proofErr w:type="gramStart"/>
      <w:r w:rsidR="005274C5" w:rsidRPr="00C85A27">
        <w:rPr>
          <w:rFonts w:ascii="Times New Roman" w:hAnsi="Times New Roman"/>
          <w:color w:val="000000"/>
          <w:sz w:val="28"/>
          <w:szCs w:val="28"/>
        </w:rPr>
        <w:t>138 ,</w:t>
      </w:r>
      <w:proofErr w:type="gramEnd"/>
      <w:r w:rsidR="005274C5" w:rsidRPr="00C85A27">
        <w:rPr>
          <w:rFonts w:ascii="Times New Roman" w:hAnsi="Times New Roman"/>
          <w:color w:val="000000"/>
          <w:sz w:val="28"/>
          <w:szCs w:val="28"/>
        </w:rPr>
        <w:t xml:space="preserve"> </w:t>
      </w:r>
      <w:r w:rsidRPr="00C85A27">
        <w:rPr>
          <w:rFonts w:ascii="Times New Roman" w:hAnsi="Times New Roman"/>
          <w:color w:val="000000"/>
          <w:sz w:val="28"/>
          <w:szCs w:val="28"/>
        </w:rPr>
        <w:t>распоряжением акима города Сарани от 22 июля 2026 года № 30-р.</w:t>
      </w:r>
    </w:p>
    <w:p w14:paraId="29702B5F" w14:textId="77777777" w:rsidR="009038CE" w:rsidRPr="00C85A27" w:rsidRDefault="009038CE" w:rsidP="005274C5">
      <w:pPr>
        <w:pStyle w:val="a5"/>
        <w:ind w:firstLine="851"/>
        <w:jc w:val="both"/>
        <w:rPr>
          <w:rFonts w:ascii="Times New Roman" w:hAnsi="Times New Roman"/>
          <w:sz w:val="28"/>
          <w:szCs w:val="28"/>
        </w:rPr>
      </w:pPr>
      <w:r w:rsidRPr="00C85A27">
        <w:rPr>
          <w:rFonts w:ascii="Times New Roman" w:hAnsi="Times New Roman"/>
          <w:sz w:val="28"/>
          <w:szCs w:val="28"/>
        </w:rPr>
        <w:t>Внутренний анализ коррупционных рисков проведен рабочей группой в следующем составе:</w:t>
      </w:r>
    </w:p>
    <w:p w14:paraId="4F3CAA8F" w14:textId="77777777" w:rsidR="009038CE" w:rsidRPr="00C85A27" w:rsidRDefault="009038CE" w:rsidP="005274C5">
      <w:pPr>
        <w:pStyle w:val="a5"/>
        <w:ind w:firstLine="851"/>
        <w:jc w:val="both"/>
        <w:rPr>
          <w:rFonts w:ascii="Times New Roman" w:hAnsi="Times New Roman"/>
          <w:color w:val="000000"/>
          <w:sz w:val="28"/>
          <w:szCs w:val="28"/>
        </w:rPr>
      </w:pPr>
      <w:r w:rsidRPr="00C85A27">
        <w:rPr>
          <w:rFonts w:ascii="Times New Roman" w:hAnsi="Times New Roman"/>
          <w:color w:val="000000"/>
          <w:sz w:val="28"/>
          <w:szCs w:val="28"/>
        </w:rPr>
        <w:t>Председатель рабочей группы:</w:t>
      </w:r>
    </w:p>
    <w:p w14:paraId="656821FD" w14:textId="437C90AA" w:rsidR="009038CE" w:rsidRPr="00C85A27" w:rsidRDefault="009038CE" w:rsidP="005274C5">
      <w:pPr>
        <w:pStyle w:val="a5"/>
        <w:ind w:firstLine="851"/>
        <w:jc w:val="both"/>
        <w:rPr>
          <w:rFonts w:ascii="Times New Roman" w:hAnsi="Times New Roman"/>
          <w:color w:val="000000"/>
          <w:sz w:val="28"/>
          <w:szCs w:val="28"/>
        </w:rPr>
      </w:pPr>
      <w:proofErr w:type="spellStart"/>
      <w:r w:rsidRPr="00C85A27">
        <w:rPr>
          <w:rFonts w:ascii="Times New Roman" w:hAnsi="Times New Roman"/>
          <w:color w:val="000000"/>
          <w:sz w:val="28"/>
          <w:szCs w:val="28"/>
        </w:rPr>
        <w:t>Шегай</w:t>
      </w:r>
      <w:proofErr w:type="spellEnd"/>
      <w:r w:rsidRPr="00C85A27">
        <w:rPr>
          <w:rFonts w:ascii="Times New Roman" w:hAnsi="Times New Roman"/>
          <w:color w:val="000000"/>
          <w:sz w:val="28"/>
          <w:szCs w:val="28"/>
        </w:rPr>
        <w:t xml:space="preserve"> Марина Владимировна - руководитель ГУ «Отдел занятости и социальных программ города Сарани».</w:t>
      </w:r>
    </w:p>
    <w:p w14:paraId="66ECD248" w14:textId="77777777" w:rsidR="009038CE" w:rsidRPr="00C85A27" w:rsidRDefault="009038CE" w:rsidP="005274C5">
      <w:pPr>
        <w:pStyle w:val="a5"/>
        <w:ind w:firstLine="851"/>
        <w:jc w:val="both"/>
        <w:rPr>
          <w:rFonts w:ascii="Times New Roman" w:hAnsi="Times New Roman"/>
          <w:color w:val="000000"/>
          <w:sz w:val="28"/>
          <w:szCs w:val="28"/>
        </w:rPr>
      </w:pPr>
      <w:r w:rsidRPr="00C85A27">
        <w:rPr>
          <w:rFonts w:ascii="Times New Roman" w:hAnsi="Times New Roman"/>
          <w:color w:val="000000"/>
          <w:sz w:val="28"/>
          <w:szCs w:val="28"/>
        </w:rPr>
        <w:t>Заместитель председателя рабочей группы:</w:t>
      </w:r>
    </w:p>
    <w:p w14:paraId="264BF929" w14:textId="77777777" w:rsidR="009038CE" w:rsidRPr="00C85A27" w:rsidRDefault="009038CE" w:rsidP="005274C5">
      <w:pPr>
        <w:pStyle w:val="a5"/>
        <w:ind w:firstLine="851"/>
        <w:jc w:val="both"/>
        <w:rPr>
          <w:rFonts w:ascii="Times New Roman" w:hAnsi="Times New Roman"/>
          <w:color w:val="000000"/>
          <w:sz w:val="28"/>
          <w:szCs w:val="28"/>
        </w:rPr>
      </w:pPr>
      <w:proofErr w:type="spellStart"/>
      <w:r w:rsidRPr="00C85A27">
        <w:rPr>
          <w:rFonts w:ascii="Times New Roman" w:hAnsi="Times New Roman"/>
          <w:color w:val="000000"/>
          <w:sz w:val="28"/>
          <w:szCs w:val="28"/>
        </w:rPr>
        <w:lastRenderedPageBreak/>
        <w:t>Курганникова</w:t>
      </w:r>
      <w:proofErr w:type="spellEnd"/>
      <w:r w:rsidRPr="00C85A27">
        <w:rPr>
          <w:rFonts w:ascii="Times New Roman" w:hAnsi="Times New Roman"/>
          <w:color w:val="000000"/>
          <w:sz w:val="28"/>
          <w:szCs w:val="28"/>
        </w:rPr>
        <w:t xml:space="preserve"> Наталья Николаевна - заведующая сектором социальных программ ГУ «Отдел занятости и социальных программ города Сарани».</w:t>
      </w:r>
    </w:p>
    <w:p w14:paraId="4BA26E0A" w14:textId="77777777" w:rsidR="009038CE" w:rsidRPr="00C85A27" w:rsidRDefault="009038CE" w:rsidP="005274C5">
      <w:pPr>
        <w:pStyle w:val="a5"/>
        <w:ind w:firstLine="851"/>
        <w:jc w:val="both"/>
        <w:rPr>
          <w:rFonts w:ascii="Times New Roman" w:hAnsi="Times New Roman"/>
          <w:color w:val="000000"/>
          <w:sz w:val="28"/>
          <w:szCs w:val="28"/>
        </w:rPr>
      </w:pPr>
      <w:r w:rsidRPr="00C85A27">
        <w:rPr>
          <w:rFonts w:ascii="Times New Roman" w:hAnsi="Times New Roman"/>
          <w:color w:val="000000"/>
          <w:sz w:val="28"/>
          <w:szCs w:val="28"/>
        </w:rPr>
        <w:t>Члены рабочей группы:</w:t>
      </w:r>
    </w:p>
    <w:p w14:paraId="31644ECC" w14:textId="77777777" w:rsidR="009038CE" w:rsidRPr="00C85A27" w:rsidRDefault="009038CE" w:rsidP="005274C5">
      <w:pPr>
        <w:pStyle w:val="a5"/>
        <w:ind w:firstLine="851"/>
        <w:jc w:val="both"/>
        <w:rPr>
          <w:rFonts w:ascii="Times New Roman" w:hAnsi="Times New Roman"/>
          <w:color w:val="000000"/>
          <w:sz w:val="28"/>
          <w:szCs w:val="28"/>
        </w:rPr>
      </w:pPr>
      <w:r w:rsidRPr="00C85A27">
        <w:rPr>
          <w:rFonts w:ascii="Times New Roman" w:hAnsi="Times New Roman"/>
          <w:color w:val="000000"/>
          <w:sz w:val="28"/>
          <w:szCs w:val="28"/>
        </w:rPr>
        <w:t>Абрамович Анастасия Сергеевна - заведующая сектором занятости                             ГУ «Отдел занятости и социальных программ города Сарани»;</w:t>
      </w:r>
    </w:p>
    <w:p w14:paraId="702FC7CA" w14:textId="77777777" w:rsidR="009038CE" w:rsidRPr="00C85A27" w:rsidRDefault="009038CE" w:rsidP="005274C5">
      <w:pPr>
        <w:pStyle w:val="a5"/>
        <w:ind w:firstLine="851"/>
        <w:jc w:val="both"/>
        <w:rPr>
          <w:rFonts w:ascii="Times New Roman" w:hAnsi="Times New Roman"/>
          <w:color w:val="000000"/>
          <w:sz w:val="28"/>
          <w:szCs w:val="28"/>
        </w:rPr>
      </w:pPr>
      <w:r w:rsidRPr="00C85A27">
        <w:rPr>
          <w:rFonts w:ascii="Times New Roman" w:hAnsi="Times New Roman"/>
          <w:color w:val="000000"/>
          <w:sz w:val="28"/>
          <w:szCs w:val="28"/>
        </w:rPr>
        <w:t>Худякова Наталья Владимировна - главный специалист сектора социальных программ ГУ «Отдел занятости и социальных программ города Сарани»;</w:t>
      </w:r>
    </w:p>
    <w:p w14:paraId="74108EDC" w14:textId="77777777" w:rsidR="009038CE" w:rsidRPr="00C85A27" w:rsidRDefault="009038CE" w:rsidP="005274C5">
      <w:pPr>
        <w:pStyle w:val="a5"/>
        <w:ind w:firstLine="851"/>
        <w:jc w:val="both"/>
        <w:rPr>
          <w:rFonts w:ascii="Times New Roman" w:hAnsi="Times New Roman"/>
          <w:color w:val="000000"/>
          <w:sz w:val="28"/>
          <w:szCs w:val="28"/>
        </w:rPr>
      </w:pPr>
      <w:proofErr w:type="spellStart"/>
      <w:r w:rsidRPr="00C85A27">
        <w:rPr>
          <w:rFonts w:ascii="Times New Roman" w:hAnsi="Times New Roman"/>
          <w:color w:val="000000"/>
          <w:sz w:val="28"/>
          <w:szCs w:val="28"/>
        </w:rPr>
        <w:t>Кукузова</w:t>
      </w:r>
      <w:proofErr w:type="spellEnd"/>
      <w:r w:rsidRPr="00C85A27">
        <w:rPr>
          <w:rFonts w:ascii="Times New Roman" w:hAnsi="Times New Roman"/>
          <w:color w:val="000000"/>
          <w:sz w:val="28"/>
          <w:szCs w:val="28"/>
        </w:rPr>
        <w:t xml:space="preserve"> </w:t>
      </w:r>
      <w:proofErr w:type="spellStart"/>
      <w:r w:rsidRPr="00C85A27">
        <w:rPr>
          <w:rFonts w:ascii="Times New Roman" w:hAnsi="Times New Roman"/>
          <w:color w:val="000000"/>
          <w:sz w:val="28"/>
          <w:szCs w:val="28"/>
        </w:rPr>
        <w:t>Кенжегуль</w:t>
      </w:r>
      <w:proofErr w:type="spellEnd"/>
      <w:r w:rsidRPr="00C85A27">
        <w:rPr>
          <w:rFonts w:ascii="Times New Roman" w:hAnsi="Times New Roman"/>
          <w:color w:val="000000"/>
          <w:sz w:val="28"/>
          <w:szCs w:val="28"/>
        </w:rPr>
        <w:t xml:space="preserve"> </w:t>
      </w:r>
      <w:proofErr w:type="spellStart"/>
      <w:r w:rsidRPr="00C85A27">
        <w:rPr>
          <w:rFonts w:ascii="Times New Roman" w:hAnsi="Times New Roman"/>
          <w:color w:val="000000"/>
          <w:sz w:val="28"/>
          <w:szCs w:val="28"/>
        </w:rPr>
        <w:t>Мусаевна</w:t>
      </w:r>
      <w:proofErr w:type="spellEnd"/>
      <w:r w:rsidRPr="00C85A27">
        <w:rPr>
          <w:rFonts w:ascii="Times New Roman" w:hAnsi="Times New Roman"/>
          <w:color w:val="000000"/>
          <w:sz w:val="28"/>
          <w:szCs w:val="28"/>
        </w:rPr>
        <w:t xml:space="preserve"> – статистик по социальной работе ГУ «Отдел занятости и социальных программ города Сарани».</w:t>
      </w:r>
    </w:p>
    <w:p w14:paraId="3A457F24" w14:textId="77777777" w:rsidR="009038CE" w:rsidRPr="00C85A27" w:rsidRDefault="009038CE" w:rsidP="005274C5">
      <w:pPr>
        <w:pStyle w:val="a5"/>
        <w:ind w:firstLine="851"/>
        <w:jc w:val="both"/>
        <w:rPr>
          <w:rFonts w:ascii="Times New Roman" w:hAnsi="Times New Roman"/>
          <w:color w:val="000000"/>
          <w:sz w:val="28"/>
          <w:szCs w:val="28"/>
        </w:rPr>
      </w:pPr>
      <w:r w:rsidRPr="00C85A27">
        <w:rPr>
          <w:rFonts w:ascii="Times New Roman" w:hAnsi="Times New Roman"/>
          <w:color w:val="000000"/>
          <w:sz w:val="28"/>
          <w:szCs w:val="28"/>
        </w:rPr>
        <w:t>Секретарь рабочей группы:</w:t>
      </w:r>
    </w:p>
    <w:p w14:paraId="172B4D3D" w14:textId="77777777" w:rsidR="009038CE" w:rsidRPr="00C85A27" w:rsidRDefault="009038CE" w:rsidP="005274C5">
      <w:pPr>
        <w:pStyle w:val="a5"/>
        <w:ind w:firstLine="851"/>
        <w:jc w:val="both"/>
        <w:rPr>
          <w:rFonts w:ascii="Times New Roman" w:hAnsi="Times New Roman"/>
          <w:color w:val="000000"/>
          <w:sz w:val="28"/>
          <w:szCs w:val="28"/>
        </w:rPr>
      </w:pPr>
      <w:r w:rsidRPr="00C85A27">
        <w:rPr>
          <w:rFonts w:ascii="Times New Roman" w:hAnsi="Times New Roman"/>
          <w:color w:val="000000"/>
          <w:sz w:val="28"/>
          <w:szCs w:val="28"/>
        </w:rPr>
        <w:t xml:space="preserve">Сабитова Диана </w:t>
      </w:r>
      <w:proofErr w:type="spellStart"/>
      <w:r w:rsidRPr="00C85A27">
        <w:rPr>
          <w:rFonts w:ascii="Times New Roman" w:hAnsi="Times New Roman"/>
          <w:color w:val="000000"/>
          <w:sz w:val="28"/>
          <w:szCs w:val="28"/>
        </w:rPr>
        <w:t>Рафаильевна</w:t>
      </w:r>
      <w:proofErr w:type="spellEnd"/>
      <w:r w:rsidRPr="00C85A27">
        <w:rPr>
          <w:rFonts w:ascii="Times New Roman" w:hAnsi="Times New Roman"/>
          <w:color w:val="000000"/>
          <w:sz w:val="28"/>
          <w:szCs w:val="28"/>
        </w:rPr>
        <w:t xml:space="preserve"> - статистик ГУ «Отдел занятости и социальных программ города Сарани».</w:t>
      </w:r>
    </w:p>
    <w:p w14:paraId="4F99C390" w14:textId="77777777" w:rsidR="009038CE" w:rsidRPr="00C85A27" w:rsidRDefault="009038CE" w:rsidP="009038CE">
      <w:pPr>
        <w:pStyle w:val="a5"/>
        <w:ind w:firstLine="709"/>
        <w:jc w:val="both"/>
        <w:rPr>
          <w:rFonts w:ascii="Times New Roman" w:hAnsi="Times New Roman"/>
          <w:b/>
          <w:color w:val="000000"/>
          <w:spacing w:val="1"/>
          <w:sz w:val="28"/>
          <w:szCs w:val="28"/>
          <w:shd w:val="clear" w:color="auto" w:fill="FFFFFF"/>
        </w:rPr>
      </w:pPr>
      <w:r w:rsidRPr="00C85A27">
        <w:rPr>
          <w:rFonts w:ascii="Times New Roman" w:hAnsi="Times New Roman"/>
          <w:b/>
          <w:color w:val="000000"/>
          <w:spacing w:val="1"/>
          <w:sz w:val="28"/>
          <w:szCs w:val="28"/>
          <w:shd w:val="clear" w:color="auto" w:fill="FFFFFF"/>
        </w:rPr>
        <w:t>Описательная часть:</w:t>
      </w:r>
    </w:p>
    <w:p w14:paraId="58F0454D" w14:textId="28F8860E" w:rsidR="009038CE" w:rsidRPr="00C85A27" w:rsidRDefault="009038CE" w:rsidP="00A336B6">
      <w:pPr>
        <w:pStyle w:val="a5"/>
        <w:ind w:firstLine="851"/>
        <w:jc w:val="both"/>
        <w:rPr>
          <w:rFonts w:ascii="Times New Roman" w:hAnsi="Times New Roman"/>
          <w:color w:val="000000"/>
          <w:spacing w:val="1"/>
          <w:sz w:val="28"/>
          <w:szCs w:val="28"/>
          <w:shd w:val="clear" w:color="auto" w:fill="FFFFFF"/>
        </w:rPr>
      </w:pPr>
      <w:r w:rsidRPr="00C85A27">
        <w:rPr>
          <w:rFonts w:ascii="Times New Roman" w:hAnsi="Times New Roman"/>
          <w:color w:val="000000"/>
          <w:spacing w:val="1"/>
          <w:sz w:val="28"/>
          <w:szCs w:val="28"/>
          <w:shd w:val="clear" w:color="auto" w:fill="FFFFFF"/>
        </w:rPr>
        <w:t>В целях реализации Концепции антикоррупционной политики Республики Казахстан на 2022-2026 годы, утвержденной Указом Президента Республики Казахстан от 2 февраля 2022 года № 802, проводится работа по ознакомлению сотрудников с изменениями, внесенными в нормативные правовые акты, в том числе проводится работа по разъяснению Законов Республики Казахстан «О противодействии коррупции», «О государственной службе Республики Казахстан», Этического кодекса государственных служащих Республики Казахстан.  Государственные служащие под роспись ознакомлены с Этическим кодексом государственных служащих Республики Казахстан.</w:t>
      </w:r>
    </w:p>
    <w:p w14:paraId="149F7A96" w14:textId="77777777" w:rsidR="009038CE" w:rsidRPr="00C85A27" w:rsidRDefault="009038CE" w:rsidP="00A336B6">
      <w:pPr>
        <w:pStyle w:val="a5"/>
        <w:ind w:firstLine="851"/>
        <w:jc w:val="both"/>
        <w:rPr>
          <w:rFonts w:ascii="Times New Roman" w:hAnsi="Times New Roman"/>
          <w:color w:val="000000"/>
          <w:spacing w:val="1"/>
          <w:sz w:val="28"/>
          <w:szCs w:val="28"/>
          <w:shd w:val="clear" w:color="auto" w:fill="FFFFFF"/>
        </w:rPr>
      </w:pPr>
      <w:r w:rsidRPr="00C85A27">
        <w:rPr>
          <w:rFonts w:ascii="Times New Roman" w:hAnsi="Times New Roman"/>
          <w:color w:val="000000"/>
          <w:spacing w:val="1"/>
          <w:sz w:val="28"/>
          <w:szCs w:val="28"/>
          <w:shd w:val="clear" w:color="auto" w:fill="FFFFFF"/>
        </w:rPr>
        <w:t xml:space="preserve">Регулярно в социальных сетях и на официальном сайте государственного органа публикуются нормативно-правовые акты, изменения, вносимые в них.                     А также информация о работе отдела, имеется новостная лента. </w:t>
      </w:r>
    </w:p>
    <w:p w14:paraId="452E7747" w14:textId="77777777" w:rsidR="009038CE" w:rsidRPr="00C85A27" w:rsidRDefault="009038CE" w:rsidP="00A336B6">
      <w:pPr>
        <w:pStyle w:val="a5"/>
        <w:ind w:firstLine="851"/>
        <w:jc w:val="both"/>
        <w:rPr>
          <w:rFonts w:ascii="Times New Roman" w:hAnsi="Times New Roman"/>
          <w:color w:val="000000"/>
          <w:spacing w:val="1"/>
          <w:sz w:val="28"/>
          <w:szCs w:val="28"/>
          <w:shd w:val="clear" w:color="auto" w:fill="FFFFFF"/>
        </w:rPr>
      </w:pPr>
      <w:r w:rsidRPr="00C85A27">
        <w:rPr>
          <w:rFonts w:ascii="Times New Roman" w:hAnsi="Times New Roman"/>
          <w:color w:val="000000"/>
          <w:spacing w:val="1"/>
          <w:sz w:val="28"/>
          <w:szCs w:val="28"/>
          <w:shd w:val="clear" w:color="auto" w:fill="FFFFFF"/>
        </w:rPr>
        <w:t xml:space="preserve">В здании отдела, на стендах размещены стандарты всех государственных услуг, оказываемых государственным органом, размещена информация, направленная на профилактику коррупционных проявлений. </w:t>
      </w:r>
    </w:p>
    <w:p w14:paraId="22A2ADC5" w14:textId="77777777" w:rsidR="009038CE" w:rsidRPr="00C85A27" w:rsidRDefault="009038CE" w:rsidP="00A336B6">
      <w:pPr>
        <w:pStyle w:val="a5"/>
        <w:ind w:firstLine="851"/>
        <w:jc w:val="both"/>
        <w:rPr>
          <w:rFonts w:ascii="Times New Roman" w:hAnsi="Times New Roman"/>
          <w:sz w:val="28"/>
          <w:szCs w:val="28"/>
        </w:rPr>
      </w:pPr>
      <w:r w:rsidRPr="00C85A27">
        <w:rPr>
          <w:rFonts w:ascii="Times New Roman" w:hAnsi="Times New Roman"/>
          <w:sz w:val="28"/>
          <w:szCs w:val="28"/>
        </w:rPr>
        <w:t>Следует отметить, в Отделе постоянно организована трансляция роликов по порядку оказания государственных услуг и противодействию бытовой коррупции.</w:t>
      </w:r>
    </w:p>
    <w:p w14:paraId="55F12346" w14:textId="77777777" w:rsidR="009038CE" w:rsidRPr="00C85A27" w:rsidRDefault="009038CE" w:rsidP="00A336B6">
      <w:pPr>
        <w:pStyle w:val="a5"/>
        <w:ind w:firstLine="851"/>
        <w:jc w:val="both"/>
        <w:rPr>
          <w:rFonts w:ascii="Times New Roman" w:hAnsi="Times New Roman"/>
          <w:sz w:val="28"/>
          <w:szCs w:val="28"/>
        </w:rPr>
      </w:pPr>
      <w:r w:rsidRPr="00C85A27">
        <w:rPr>
          <w:rFonts w:ascii="Times New Roman" w:hAnsi="Times New Roman"/>
          <w:sz w:val="28"/>
          <w:szCs w:val="28"/>
        </w:rPr>
        <w:t xml:space="preserve">В целях оказания помощи гражданам, не имеющим компьютеров и подключения к интернету, оборудован уголок самообслуживания. </w:t>
      </w:r>
    </w:p>
    <w:p w14:paraId="339C3C74" w14:textId="77777777" w:rsidR="009038CE" w:rsidRPr="00C85A27" w:rsidRDefault="009038CE" w:rsidP="00CF60E6">
      <w:pPr>
        <w:pStyle w:val="a5"/>
        <w:ind w:firstLine="709"/>
        <w:jc w:val="both"/>
        <w:rPr>
          <w:rFonts w:ascii="Times New Roman" w:hAnsi="Times New Roman"/>
          <w:b/>
          <w:sz w:val="28"/>
          <w:szCs w:val="28"/>
        </w:rPr>
      </w:pPr>
      <w:bookmarkStart w:id="2" w:name="_Hlk198741607"/>
      <w:r w:rsidRPr="00C85A27">
        <w:rPr>
          <w:rFonts w:ascii="Times New Roman" w:hAnsi="Times New Roman"/>
          <w:b/>
          <w:sz w:val="28"/>
          <w:szCs w:val="28"/>
        </w:rPr>
        <w:t>1. Управление персоналом, в том числе определение должностей, подверженных коррупционным рискам</w:t>
      </w:r>
    </w:p>
    <w:p w14:paraId="1123D9AC" w14:textId="77777777" w:rsidR="009038CE" w:rsidRPr="00C85A27" w:rsidRDefault="009038CE" w:rsidP="009038CE">
      <w:pPr>
        <w:pStyle w:val="a5"/>
        <w:ind w:firstLine="709"/>
        <w:jc w:val="both"/>
        <w:rPr>
          <w:rFonts w:ascii="Times New Roman" w:hAnsi="Times New Roman"/>
          <w:i/>
          <w:iCs/>
          <w:sz w:val="28"/>
          <w:szCs w:val="28"/>
        </w:rPr>
      </w:pPr>
      <w:bookmarkStart w:id="3" w:name="_Hlk198738974"/>
      <w:bookmarkEnd w:id="2"/>
      <w:r w:rsidRPr="00C85A27">
        <w:rPr>
          <w:rFonts w:ascii="Times New Roman" w:hAnsi="Times New Roman"/>
          <w:i/>
          <w:iCs/>
          <w:sz w:val="28"/>
          <w:szCs w:val="28"/>
        </w:rPr>
        <w:t>Наименование коррупционного риска в НПА, бизнес-процессах</w:t>
      </w:r>
    </w:p>
    <w:bookmarkEnd w:id="3"/>
    <w:p w14:paraId="27625ED9" w14:textId="77777777" w:rsidR="009038CE" w:rsidRPr="00C85A27" w:rsidRDefault="009038CE" w:rsidP="00A336B6">
      <w:pPr>
        <w:pStyle w:val="a5"/>
        <w:ind w:firstLine="851"/>
        <w:jc w:val="both"/>
        <w:rPr>
          <w:rFonts w:ascii="Times New Roman" w:hAnsi="Times New Roman"/>
          <w:sz w:val="28"/>
          <w:szCs w:val="28"/>
        </w:rPr>
      </w:pPr>
      <w:r w:rsidRPr="00C85A27">
        <w:rPr>
          <w:rFonts w:ascii="Times New Roman" w:hAnsi="Times New Roman"/>
          <w:sz w:val="28"/>
          <w:szCs w:val="28"/>
        </w:rPr>
        <w:t>Управление персоналом, в том числе определение должностей, подверженных коррупционным рискам.</w:t>
      </w:r>
    </w:p>
    <w:p w14:paraId="6029DAD7" w14:textId="7ACE0578" w:rsidR="009038CE" w:rsidRPr="00C85A27" w:rsidRDefault="009038CE" w:rsidP="00A336B6">
      <w:pPr>
        <w:pStyle w:val="a5"/>
        <w:ind w:firstLine="851"/>
        <w:jc w:val="both"/>
        <w:rPr>
          <w:rFonts w:ascii="Times New Roman" w:hAnsi="Times New Roman"/>
          <w:i/>
          <w:iCs/>
          <w:sz w:val="28"/>
          <w:szCs w:val="28"/>
        </w:rPr>
      </w:pPr>
      <w:r w:rsidRPr="00C85A27">
        <w:rPr>
          <w:rFonts w:ascii="Times New Roman" w:hAnsi="Times New Roman"/>
          <w:i/>
          <w:iCs/>
          <w:sz w:val="28"/>
          <w:szCs w:val="28"/>
        </w:rPr>
        <w:t>1. Описание коррупционного риска</w:t>
      </w:r>
    </w:p>
    <w:p w14:paraId="40BD6164" w14:textId="77777777" w:rsidR="009038CE" w:rsidRPr="00C85A27" w:rsidRDefault="009038CE" w:rsidP="00A336B6">
      <w:pPr>
        <w:pStyle w:val="a5"/>
        <w:ind w:firstLine="851"/>
        <w:jc w:val="both"/>
        <w:rPr>
          <w:rFonts w:ascii="Times New Roman" w:hAnsi="Times New Roman"/>
          <w:sz w:val="28"/>
          <w:szCs w:val="28"/>
        </w:rPr>
      </w:pPr>
      <w:r w:rsidRPr="00C85A27">
        <w:rPr>
          <w:rFonts w:ascii="Times New Roman" w:hAnsi="Times New Roman"/>
          <w:sz w:val="28"/>
          <w:szCs w:val="28"/>
        </w:rPr>
        <w:t>При бюджетном планировании имеется возможность включения в бюджетную заявку сведений, влияющих на увеличение выделяемых средств.</w:t>
      </w:r>
    </w:p>
    <w:p w14:paraId="3C4E19C3" w14:textId="77777777" w:rsidR="009038CE" w:rsidRPr="00C85A27" w:rsidRDefault="009038CE" w:rsidP="00A336B6">
      <w:pPr>
        <w:pStyle w:val="a5"/>
        <w:ind w:firstLine="851"/>
        <w:jc w:val="both"/>
        <w:rPr>
          <w:rFonts w:ascii="Times New Roman" w:hAnsi="Times New Roman"/>
          <w:i/>
          <w:iCs/>
          <w:sz w:val="28"/>
          <w:szCs w:val="28"/>
        </w:rPr>
      </w:pPr>
      <w:bookmarkStart w:id="4" w:name="_Hlk198739413"/>
      <w:r w:rsidRPr="00C85A27">
        <w:rPr>
          <w:rFonts w:ascii="Times New Roman" w:hAnsi="Times New Roman"/>
          <w:i/>
          <w:iCs/>
          <w:sz w:val="28"/>
          <w:szCs w:val="28"/>
        </w:rPr>
        <w:t>Примерный перечень коррупциогенных функций</w:t>
      </w:r>
    </w:p>
    <w:bookmarkEnd w:id="4"/>
    <w:p w14:paraId="1B3F1EEA" w14:textId="77777777" w:rsidR="009038CE" w:rsidRPr="00C85A27" w:rsidRDefault="009038CE" w:rsidP="00A336B6">
      <w:pPr>
        <w:pStyle w:val="a5"/>
        <w:ind w:firstLine="851"/>
        <w:jc w:val="both"/>
        <w:rPr>
          <w:rFonts w:ascii="Times New Roman" w:hAnsi="Times New Roman"/>
          <w:sz w:val="28"/>
          <w:szCs w:val="28"/>
        </w:rPr>
      </w:pPr>
      <w:r w:rsidRPr="00C85A27">
        <w:rPr>
          <w:rFonts w:ascii="Times New Roman" w:hAnsi="Times New Roman"/>
          <w:sz w:val="28"/>
          <w:szCs w:val="28"/>
        </w:rPr>
        <w:lastRenderedPageBreak/>
        <w:t>Должностные функции, связанные с правом принимать решения и осуществлять организационно управленческие функции.</w:t>
      </w:r>
    </w:p>
    <w:p w14:paraId="5F91BF03" w14:textId="77777777" w:rsidR="009038CE" w:rsidRPr="00C85A27" w:rsidRDefault="009038CE" w:rsidP="00A336B6">
      <w:pPr>
        <w:pStyle w:val="a5"/>
        <w:ind w:firstLine="851"/>
        <w:jc w:val="both"/>
        <w:rPr>
          <w:rFonts w:ascii="Times New Roman" w:hAnsi="Times New Roman"/>
          <w:i/>
          <w:iCs/>
          <w:sz w:val="28"/>
          <w:szCs w:val="28"/>
        </w:rPr>
      </w:pPr>
      <w:r w:rsidRPr="00C85A27">
        <w:rPr>
          <w:rFonts w:ascii="Times New Roman" w:hAnsi="Times New Roman"/>
          <w:i/>
          <w:iCs/>
          <w:sz w:val="28"/>
          <w:szCs w:val="28"/>
        </w:rPr>
        <w:t>Перечень должностей, подверженных коррупционным рискам</w:t>
      </w:r>
    </w:p>
    <w:p w14:paraId="7559C548" w14:textId="77777777" w:rsidR="009038CE" w:rsidRPr="00C85A27" w:rsidRDefault="009038CE" w:rsidP="00A336B6">
      <w:pPr>
        <w:pStyle w:val="a5"/>
        <w:ind w:firstLine="851"/>
        <w:jc w:val="both"/>
        <w:rPr>
          <w:rFonts w:ascii="Times New Roman" w:hAnsi="Times New Roman"/>
          <w:sz w:val="28"/>
          <w:szCs w:val="28"/>
        </w:rPr>
      </w:pPr>
      <w:r w:rsidRPr="00C85A27">
        <w:rPr>
          <w:rFonts w:ascii="Times New Roman" w:hAnsi="Times New Roman"/>
          <w:sz w:val="28"/>
          <w:szCs w:val="28"/>
        </w:rPr>
        <w:t>Руководитель ГУ «Отдел занятости и социальных программ города Сарани»</w:t>
      </w:r>
    </w:p>
    <w:p w14:paraId="0FF24A47" w14:textId="77777777" w:rsidR="009038CE" w:rsidRPr="00C85A27" w:rsidRDefault="009038CE" w:rsidP="00A336B6">
      <w:pPr>
        <w:pStyle w:val="a5"/>
        <w:ind w:firstLine="851"/>
        <w:jc w:val="both"/>
        <w:rPr>
          <w:rFonts w:ascii="Times New Roman" w:hAnsi="Times New Roman"/>
          <w:i/>
          <w:iCs/>
          <w:sz w:val="28"/>
          <w:szCs w:val="28"/>
        </w:rPr>
      </w:pPr>
      <w:r w:rsidRPr="00C85A27">
        <w:rPr>
          <w:rFonts w:ascii="Times New Roman" w:hAnsi="Times New Roman"/>
          <w:i/>
          <w:iCs/>
          <w:sz w:val="28"/>
          <w:szCs w:val="28"/>
        </w:rPr>
        <w:t>Рекомендации по его устранению</w:t>
      </w:r>
    </w:p>
    <w:p w14:paraId="5D1847A7" w14:textId="77777777" w:rsidR="009038CE" w:rsidRPr="00C85A27" w:rsidRDefault="009038CE" w:rsidP="00A336B6">
      <w:pPr>
        <w:pStyle w:val="a5"/>
        <w:ind w:firstLine="851"/>
        <w:jc w:val="both"/>
        <w:rPr>
          <w:rFonts w:ascii="Times New Roman" w:hAnsi="Times New Roman"/>
          <w:sz w:val="28"/>
          <w:szCs w:val="28"/>
        </w:rPr>
      </w:pPr>
      <w:r w:rsidRPr="00C85A27">
        <w:rPr>
          <w:rFonts w:ascii="Times New Roman" w:hAnsi="Times New Roman"/>
          <w:sz w:val="28"/>
          <w:szCs w:val="28"/>
        </w:rPr>
        <w:t>При осуществлении процедуры бюджетного планирования строго руководствоваться соответствующими НПА. Не допускать планирования расходов, не соответствующих нормативам.</w:t>
      </w:r>
    </w:p>
    <w:p w14:paraId="186BE00F" w14:textId="77777777" w:rsidR="009038CE" w:rsidRPr="00C85A27" w:rsidRDefault="009038CE" w:rsidP="00A336B6">
      <w:pPr>
        <w:pStyle w:val="a5"/>
        <w:ind w:firstLine="851"/>
        <w:jc w:val="both"/>
        <w:rPr>
          <w:rFonts w:ascii="Times New Roman" w:hAnsi="Times New Roman"/>
          <w:i/>
          <w:iCs/>
          <w:sz w:val="28"/>
          <w:szCs w:val="28"/>
        </w:rPr>
      </w:pPr>
      <w:r w:rsidRPr="00C85A27">
        <w:rPr>
          <w:rFonts w:ascii="Times New Roman" w:hAnsi="Times New Roman"/>
          <w:i/>
          <w:iCs/>
          <w:sz w:val="28"/>
          <w:szCs w:val="28"/>
        </w:rPr>
        <w:t>2. Описание коррупционного риска</w:t>
      </w:r>
    </w:p>
    <w:p w14:paraId="7D7F68E0" w14:textId="77777777" w:rsidR="009038CE" w:rsidRPr="00C85A27" w:rsidRDefault="009038CE" w:rsidP="00A336B6">
      <w:pPr>
        <w:pStyle w:val="a5"/>
        <w:ind w:firstLine="851"/>
        <w:jc w:val="both"/>
        <w:rPr>
          <w:rFonts w:ascii="Times New Roman" w:hAnsi="Times New Roman"/>
          <w:sz w:val="28"/>
          <w:szCs w:val="28"/>
        </w:rPr>
      </w:pPr>
      <w:r w:rsidRPr="00C85A27">
        <w:rPr>
          <w:rFonts w:ascii="Times New Roman" w:hAnsi="Times New Roman"/>
          <w:sz w:val="28"/>
          <w:szCs w:val="28"/>
        </w:rPr>
        <w:t>Возможность неправомерного предоставления прав на вверенное имущество иным лицам, использование вверенной государственной собственности в личных интересах.</w:t>
      </w:r>
    </w:p>
    <w:p w14:paraId="1BE759E1" w14:textId="77777777" w:rsidR="009038CE" w:rsidRPr="00C85A27" w:rsidRDefault="009038CE" w:rsidP="00A336B6">
      <w:pPr>
        <w:pStyle w:val="a5"/>
        <w:ind w:firstLine="851"/>
        <w:jc w:val="both"/>
        <w:rPr>
          <w:rFonts w:ascii="Times New Roman" w:hAnsi="Times New Roman"/>
          <w:i/>
          <w:iCs/>
          <w:sz w:val="28"/>
          <w:szCs w:val="28"/>
        </w:rPr>
      </w:pPr>
      <w:r w:rsidRPr="00C85A27">
        <w:rPr>
          <w:rFonts w:ascii="Times New Roman" w:hAnsi="Times New Roman"/>
          <w:i/>
          <w:iCs/>
          <w:sz w:val="28"/>
          <w:szCs w:val="28"/>
        </w:rPr>
        <w:t>Примерный перечень коррупционных функций</w:t>
      </w:r>
    </w:p>
    <w:p w14:paraId="156FD3FF" w14:textId="77777777" w:rsidR="009038CE" w:rsidRPr="00C85A27" w:rsidRDefault="009038CE" w:rsidP="00A336B6">
      <w:pPr>
        <w:pStyle w:val="a5"/>
        <w:ind w:firstLine="851"/>
        <w:jc w:val="both"/>
        <w:rPr>
          <w:rFonts w:ascii="Times New Roman" w:hAnsi="Times New Roman"/>
          <w:sz w:val="28"/>
          <w:szCs w:val="28"/>
        </w:rPr>
      </w:pPr>
      <w:r w:rsidRPr="00C85A27">
        <w:rPr>
          <w:rFonts w:ascii="Times New Roman" w:hAnsi="Times New Roman"/>
          <w:sz w:val="28"/>
          <w:szCs w:val="28"/>
        </w:rPr>
        <w:t xml:space="preserve">Должностные функции, связанные с учетом и расходованием товарно-материальных ценностей. </w:t>
      </w:r>
    </w:p>
    <w:p w14:paraId="7E24AD82" w14:textId="77777777" w:rsidR="009038CE" w:rsidRPr="00C85A27" w:rsidRDefault="009038CE" w:rsidP="00A336B6">
      <w:pPr>
        <w:pStyle w:val="a5"/>
        <w:ind w:firstLine="851"/>
        <w:jc w:val="both"/>
        <w:rPr>
          <w:rFonts w:ascii="Times New Roman" w:hAnsi="Times New Roman"/>
          <w:i/>
          <w:iCs/>
          <w:sz w:val="28"/>
          <w:szCs w:val="28"/>
        </w:rPr>
      </w:pPr>
      <w:bookmarkStart w:id="5" w:name="_Hlk198739464"/>
      <w:r w:rsidRPr="00C85A27">
        <w:rPr>
          <w:rFonts w:ascii="Times New Roman" w:hAnsi="Times New Roman"/>
          <w:i/>
          <w:iCs/>
          <w:sz w:val="28"/>
          <w:szCs w:val="28"/>
        </w:rPr>
        <w:t>Перечень должностей, подверженных коррупционным рискам</w:t>
      </w:r>
    </w:p>
    <w:bookmarkEnd w:id="5"/>
    <w:p w14:paraId="60214631" w14:textId="77777777" w:rsidR="009038CE" w:rsidRPr="00C85A27" w:rsidRDefault="009038CE" w:rsidP="00A336B6">
      <w:pPr>
        <w:pStyle w:val="a5"/>
        <w:ind w:firstLine="851"/>
        <w:jc w:val="both"/>
        <w:rPr>
          <w:rFonts w:ascii="Times New Roman" w:hAnsi="Times New Roman"/>
          <w:sz w:val="28"/>
          <w:szCs w:val="28"/>
        </w:rPr>
      </w:pPr>
      <w:r w:rsidRPr="00C85A27">
        <w:rPr>
          <w:rFonts w:ascii="Times New Roman" w:hAnsi="Times New Roman"/>
          <w:sz w:val="28"/>
          <w:szCs w:val="28"/>
        </w:rPr>
        <w:t>Руководитель ГУ «Отдел занятости и социальных программ города Сарани», главный бухгалтер ГУ «Отдел занятости и социальных программ города Сарани», заведующий хозяйством ГУ «Отдел занятости и социальных программ города Сарани».</w:t>
      </w:r>
    </w:p>
    <w:p w14:paraId="778EAA47" w14:textId="77777777" w:rsidR="009038CE" w:rsidRPr="00C85A27" w:rsidRDefault="009038CE" w:rsidP="00A336B6">
      <w:pPr>
        <w:pStyle w:val="a5"/>
        <w:ind w:firstLine="851"/>
        <w:jc w:val="both"/>
        <w:rPr>
          <w:rFonts w:ascii="Times New Roman" w:hAnsi="Times New Roman"/>
          <w:i/>
          <w:iCs/>
          <w:sz w:val="28"/>
          <w:szCs w:val="28"/>
        </w:rPr>
      </w:pPr>
      <w:bookmarkStart w:id="6" w:name="_Hlk198739886"/>
      <w:r w:rsidRPr="00C85A27">
        <w:rPr>
          <w:rFonts w:ascii="Times New Roman" w:hAnsi="Times New Roman"/>
          <w:i/>
          <w:iCs/>
          <w:sz w:val="28"/>
          <w:szCs w:val="28"/>
        </w:rPr>
        <w:t>Рекомендации по его устранению</w:t>
      </w:r>
    </w:p>
    <w:bookmarkEnd w:id="6"/>
    <w:p w14:paraId="372755E3" w14:textId="77777777" w:rsidR="009038CE" w:rsidRPr="00C85A27" w:rsidRDefault="009038CE" w:rsidP="00A336B6">
      <w:pPr>
        <w:pStyle w:val="a5"/>
        <w:ind w:firstLine="851"/>
        <w:jc w:val="both"/>
        <w:rPr>
          <w:rFonts w:ascii="Times New Roman" w:hAnsi="Times New Roman"/>
          <w:sz w:val="28"/>
          <w:szCs w:val="28"/>
        </w:rPr>
      </w:pPr>
      <w:r w:rsidRPr="00C85A27">
        <w:rPr>
          <w:rFonts w:ascii="Times New Roman" w:hAnsi="Times New Roman"/>
          <w:sz w:val="28"/>
          <w:szCs w:val="28"/>
        </w:rPr>
        <w:t>Своевременное проведение инвентаризации материальных ценностей госучреждения. Соблюдения процедур принятия к учету товарно-материальных ценностей. Обеспечение сохранности государственной собственности.</w:t>
      </w:r>
    </w:p>
    <w:p w14:paraId="312EF699" w14:textId="77777777" w:rsidR="009038CE" w:rsidRPr="00C85A27" w:rsidRDefault="009038CE" w:rsidP="00A336B6">
      <w:pPr>
        <w:pStyle w:val="a5"/>
        <w:ind w:firstLine="851"/>
        <w:jc w:val="both"/>
        <w:rPr>
          <w:rFonts w:ascii="Times New Roman" w:hAnsi="Times New Roman"/>
          <w:i/>
          <w:iCs/>
          <w:sz w:val="28"/>
          <w:szCs w:val="28"/>
        </w:rPr>
      </w:pPr>
      <w:r w:rsidRPr="00C85A27">
        <w:rPr>
          <w:rFonts w:ascii="Times New Roman" w:hAnsi="Times New Roman"/>
          <w:i/>
          <w:iCs/>
          <w:sz w:val="28"/>
          <w:szCs w:val="28"/>
        </w:rPr>
        <w:t>3. Описание коррупционного риска</w:t>
      </w:r>
    </w:p>
    <w:p w14:paraId="71B71622" w14:textId="77777777" w:rsidR="009038CE" w:rsidRPr="00C85A27" w:rsidRDefault="009038CE" w:rsidP="00A336B6">
      <w:pPr>
        <w:pStyle w:val="a5"/>
        <w:ind w:firstLine="851"/>
        <w:jc w:val="both"/>
        <w:rPr>
          <w:rFonts w:ascii="Times New Roman" w:hAnsi="Times New Roman"/>
          <w:sz w:val="28"/>
          <w:szCs w:val="28"/>
        </w:rPr>
      </w:pPr>
      <w:r w:rsidRPr="00C85A27">
        <w:rPr>
          <w:rFonts w:ascii="Times New Roman" w:hAnsi="Times New Roman"/>
          <w:sz w:val="28"/>
          <w:szCs w:val="28"/>
        </w:rPr>
        <w:t xml:space="preserve">Разглашение сведений, полученных при исполнении должностных полномочий </w:t>
      </w:r>
    </w:p>
    <w:p w14:paraId="17D90C4B" w14:textId="77777777" w:rsidR="009038CE" w:rsidRPr="00C85A27" w:rsidRDefault="009038CE" w:rsidP="00A336B6">
      <w:pPr>
        <w:pStyle w:val="a5"/>
        <w:ind w:firstLine="851"/>
        <w:jc w:val="both"/>
        <w:rPr>
          <w:rFonts w:ascii="Times New Roman" w:hAnsi="Times New Roman"/>
          <w:i/>
          <w:iCs/>
          <w:sz w:val="28"/>
          <w:szCs w:val="28"/>
        </w:rPr>
      </w:pPr>
      <w:r w:rsidRPr="00C85A27">
        <w:rPr>
          <w:rFonts w:ascii="Times New Roman" w:hAnsi="Times New Roman"/>
          <w:i/>
          <w:iCs/>
          <w:sz w:val="28"/>
          <w:szCs w:val="28"/>
        </w:rPr>
        <w:t>Примерный перечень коррупциогенных функций</w:t>
      </w:r>
    </w:p>
    <w:p w14:paraId="7CB9491F" w14:textId="77777777" w:rsidR="009038CE" w:rsidRPr="00C85A27" w:rsidRDefault="009038CE" w:rsidP="00A336B6">
      <w:pPr>
        <w:pStyle w:val="a5"/>
        <w:ind w:firstLine="851"/>
        <w:jc w:val="both"/>
        <w:rPr>
          <w:rFonts w:ascii="Times New Roman" w:hAnsi="Times New Roman"/>
          <w:sz w:val="28"/>
          <w:szCs w:val="28"/>
        </w:rPr>
      </w:pPr>
      <w:r w:rsidRPr="00C85A27">
        <w:rPr>
          <w:rFonts w:ascii="Times New Roman" w:hAnsi="Times New Roman"/>
          <w:sz w:val="28"/>
          <w:szCs w:val="28"/>
        </w:rPr>
        <w:t>Должностные функции, связанные с исполнением функциональных обязанностей.</w:t>
      </w:r>
    </w:p>
    <w:p w14:paraId="6B372D16" w14:textId="77777777" w:rsidR="009038CE" w:rsidRPr="00C85A27" w:rsidRDefault="009038CE" w:rsidP="00A336B6">
      <w:pPr>
        <w:pStyle w:val="a5"/>
        <w:ind w:firstLine="851"/>
        <w:jc w:val="both"/>
        <w:rPr>
          <w:rFonts w:ascii="Times New Roman" w:hAnsi="Times New Roman"/>
          <w:i/>
          <w:iCs/>
          <w:sz w:val="28"/>
          <w:szCs w:val="28"/>
        </w:rPr>
      </w:pPr>
      <w:r w:rsidRPr="00C85A27">
        <w:rPr>
          <w:rFonts w:ascii="Times New Roman" w:hAnsi="Times New Roman"/>
          <w:i/>
          <w:iCs/>
          <w:sz w:val="28"/>
          <w:szCs w:val="28"/>
        </w:rPr>
        <w:t>Перечень должностей, подверженных коррупционным рискам</w:t>
      </w:r>
    </w:p>
    <w:p w14:paraId="3EC98487" w14:textId="77777777" w:rsidR="009038CE" w:rsidRPr="00C85A27" w:rsidRDefault="009038CE" w:rsidP="00A336B6">
      <w:pPr>
        <w:pStyle w:val="a5"/>
        <w:ind w:firstLine="851"/>
        <w:jc w:val="both"/>
        <w:rPr>
          <w:rFonts w:ascii="Times New Roman" w:hAnsi="Times New Roman"/>
          <w:sz w:val="28"/>
          <w:szCs w:val="28"/>
        </w:rPr>
      </w:pPr>
      <w:r w:rsidRPr="00C85A27">
        <w:rPr>
          <w:rFonts w:ascii="Times New Roman" w:hAnsi="Times New Roman"/>
          <w:sz w:val="28"/>
          <w:szCs w:val="28"/>
        </w:rPr>
        <w:t>Все сотрудники учреждения.</w:t>
      </w:r>
    </w:p>
    <w:p w14:paraId="53EDF94C" w14:textId="77777777" w:rsidR="009038CE" w:rsidRPr="00C85A27" w:rsidRDefault="009038CE" w:rsidP="00A336B6">
      <w:pPr>
        <w:pStyle w:val="a5"/>
        <w:ind w:firstLine="851"/>
        <w:jc w:val="both"/>
        <w:rPr>
          <w:rFonts w:ascii="Times New Roman" w:hAnsi="Times New Roman"/>
          <w:i/>
          <w:iCs/>
          <w:sz w:val="28"/>
          <w:szCs w:val="28"/>
        </w:rPr>
      </w:pPr>
      <w:r w:rsidRPr="00C85A27">
        <w:rPr>
          <w:rFonts w:ascii="Times New Roman" w:hAnsi="Times New Roman"/>
          <w:i/>
          <w:iCs/>
          <w:sz w:val="28"/>
          <w:szCs w:val="28"/>
        </w:rPr>
        <w:t>Рекомендации по его устранению</w:t>
      </w:r>
    </w:p>
    <w:p w14:paraId="6B81B2AC" w14:textId="77777777" w:rsidR="009038CE" w:rsidRPr="00C85A27" w:rsidRDefault="009038CE" w:rsidP="00A336B6">
      <w:pPr>
        <w:pStyle w:val="a5"/>
        <w:ind w:firstLine="851"/>
        <w:jc w:val="both"/>
        <w:rPr>
          <w:rFonts w:ascii="Times New Roman" w:hAnsi="Times New Roman"/>
          <w:sz w:val="28"/>
          <w:szCs w:val="28"/>
        </w:rPr>
      </w:pPr>
      <w:r w:rsidRPr="00C85A27">
        <w:rPr>
          <w:rFonts w:ascii="Times New Roman" w:hAnsi="Times New Roman"/>
          <w:sz w:val="28"/>
          <w:szCs w:val="28"/>
        </w:rPr>
        <w:t>Не разглашать получаемые при исполнении должностных полномочий сведения, затрагивающие личную жизнь, честь и достоинство граждан, и не требовать от них предоставления такой информации, за исключением случаев, предусмотренных законами Республики Казахстан.</w:t>
      </w:r>
    </w:p>
    <w:p w14:paraId="2D08CDEA" w14:textId="77777777" w:rsidR="009038CE" w:rsidRPr="00C85A27" w:rsidRDefault="009038CE" w:rsidP="00A336B6">
      <w:pPr>
        <w:pStyle w:val="a5"/>
        <w:ind w:firstLine="851"/>
        <w:jc w:val="both"/>
        <w:rPr>
          <w:rFonts w:ascii="Times New Roman" w:hAnsi="Times New Roman"/>
          <w:i/>
          <w:iCs/>
          <w:sz w:val="28"/>
          <w:szCs w:val="28"/>
        </w:rPr>
      </w:pPr>
      <w:r w:rsidRPr="00C85A27">
        <w:rPr>
          <w:rFonts w:ascii="Times New Roman" w:hAnsi="Times New Roman"/>
          <w:i/>
          <w:iCs/>
          <w:sz w:val="28"/>
          <w:szCs w:val="28"/>
        </w:rPr>
        <w:t>4. Описание коррупционного риска</w:t>
      </w:r>
    </w:p>
    <w:p w14:paraId="45D06053" w14:textId="77777777" w:rsidR="009038CE" w:rsidRPr="00C85A27" w:rsidRDefault="009038CE" w:rsidP="00A336B6">
      <w:pPr>
        <w:pStyle w:val="a5"/>
        <w:ind w:firstLine="851"/>
        <w:jc w:val="both"/>
        <w:rPr>
          <w:rFonts w:ascii="Times New Roman" w:hAnsi="Times New Roman"/>
          <w:sz w:val="28"/>
          <w:szCs w:val="28"/>
        </w:rPr>
      </w:pPr>
      <w:r w:rsidRPr="00C85A27">
        <w:rPr>
          <w:rFonts w:ascii="Times New Roman" w:hAnsi="Times New Roman"/>
          <w:sz w:val="28"/>
          <w:szCs w:val="28"/>
        </w:rPr>
        <w:t>Возможность отклонения заявления по формальным основаниям, истребования не предусмотренных документов, «затягивания» сроков рассмотрения, неправомерного отказа в выдаче результата при оказании государственных услуг,</w:t>
      </w:r>
    </w:p>
    <w:p w14:paraId="660C3395" w14:textId="77777777" w:rsidR="009038CE" w:rsidRPr="00C85A27" w:rsidRDefault="009038CE" w:rsidP="00A336B6">
      <w:pPr>
        <w:pStyle w:val="a5"/>
        <w:ind w:firstLine="851"/>
        <w:jc w:val="both"/>
        <w:rPr>
          <w:rFonts w:ascii="Times New Roman" w:hAnsi="Times New Roman"/>
          <w:i/>
          <w:iCs/>
          <w:sz w:val="28"/>
          <w:szCs w:val="28"/>
        </w:rPr>
      </w:pPr>
      <w:r w:rsidRPr="00C85A27">
        <w:rPr>
          <w:rFonts w:ascii="Times New Roman" w:hAnsi="Times New Roman"/>
          <w:i/>
          <w:iCs/>
          <w:sz w:val="28"/>
          <w:szCs w:val="28"/>
        </w:rPr>
        <w:t>Примерный перечень коррупциогенных функций</w:t>
      </w:r>
    </w:p>
    <w:p w14:paraId="7D23B663" w14:textId="77777777" w:rsidR="009038CE" w:rsidRPr="00C85A27" w:rsidRDefault="009038CE" w:rsidP="00A336B6">
      <w:pPr>
        <w:pStyle w:val="a5"/>
        <w:ind w:firstLine="851"/>
        <w:jc w:val="both"/>
        <w:rPr>
          <w:rFonts w:ascii="Times New Roman" w:hAnsi="Times New Roman"/>
          <w:sz w:val="28"/>
          <w:szCs w:val="28"/>
        </w:rPr>
      </w:pPr>
      <w:r w:rsidRPr="00C85A27">
        <w:rPr>
          <w:rFonts w:ascii="Times New Roman" w:hAnsi="Times New Roman"/>
          <w:sz w:val="28"/>
          <w:szCs w:val="28"/>
        </w:rPr>
        <w:t xml:space="preserve">Должностные функции, связанные с оказанием государственных услуг. </w:t>
      </w:r>
    </w:p>
    <w:p w14:paraId="5E18FD4F" w14:textId="77777777" w:rsidR="009038CE" w:rsidRPr="00C85A27" w:rsidRDefault="009038CE" w:rsidP="00A336B6">
      <w:pPr>
        <w:pStyle w:val="a5"/>
        <w:ind w:firstLine="851"/>
        <w:jc w:val="both"/>
        <w:rPr>
          <w:rFonts w:ascii="Times New Roman" w:hAnsi="Times New Roman"/>
          <w:i/>
          <w:iCs/>
          <w:sz w:val="28"/>
          <w:szCs w:val="28"/>
        </w:rPr>
      </w:pPr>
      <w:r w:rsidRPr="00C85A27">
        <w:rPr>
          <w:rFonts w:ascii="Times New Roman" w:hAnsi="Times New Roman"/>
          <w:i/>
          <w:iCs/>
          <w:sz w:val="28"/>
          <w:szCs w:val="28"/>
        </w:rPr>
        <w:lastRenderedPageBreak/>
        <w:t>Перечень должностей, подверженных коррупционным рискам</w:t>
      </w:r>
    </w:p>
    <w:p w14:paraId="7FBA9796" w14:textId="77777777" w:rsidR="009038CE" w:rsidRPr="00C85A27" w:rsidRDefault="009038CE" w:rsidP="00A336B6">
      <w:pPr>
        <w:pStyle w:val="a5"/>
        <w:ind w:firstLine="851"/>
        <w:jc w:val="both"/>
        <w:rPr>
          <w:rFonts w:ascii="Times New Roman" w:hAnsi="Times New Roman"/>
          <w:sz w:val="28"/>
          <w:szCs w:val="28"/>
        </w:rPr>
      </w:pPr>
      <w:r w:rsidRPr="00C85A27">
        <w:rPr>
          <w:rFonts w:ascii="Times New Roman" w:hAnsi="Times New Roman"/>
          <w:sz w:val="28"/>
          <w:szCs w:val="28"/>
        </w:rPr>
        <w:t>Должностные лица, оказывающие государственные услуги.</w:t>
      </w:r>
    </w:p>
    <w:p w14:paraId="3456582B" w14:textId="77777777" w:rsidR="009038CE" w:rsidRPr="00C85A27" w:rsidRDefault="009038CE" w:rsidP="00A336B6">
      <w:pPr>
        <w:pStyle w:val="a5"/>
        <w:ind w:firstLine="851"/>
        <w:jc w:val="both"/>
        <w:rPr>
          <w:rFonts w:ascii="Times New Roman" w:hAnsi="Times New Roman"/>
          <w:i/>
          <w:iCs/>
          <w:sz w:val="28"/>
          <w:szCs w:val="28"/>
        </w:rPr>
      </w:pPr>
      <w:r w:rsidRPr="00C85A27">
        <w:rPr>
          <w:rFonts w:ascii="Times New Roman" w:hAnsi="Times New Roman"/>
          <w:i/>
          <w:iCs/>
          <w:sz w:val="28"/>
          <w:szCs w:val="28"/>
        </w:rPr>
        <w:t>Рекомендации по его устранению</w:t>
      </w:r>
    </w:p>
    <w:p w14:paraId="6F813B11" w14:textId="77777777" w:rsidR="009038CE" w:rsidRPr="00C85A27" w:rsidRDefault="009038CE" w:rsidP="00A336B6">
      <w:pPr>
        <w:pStyle w:val="a5"/>
        <w:ind w:firstLine="851"/>
        <w:jc w:val="both"/>
        <w:rPr>
          <w:rFonts w:ascii="Times New Roman" w:hAnsi="Times New Roman"/>
          <w:sz w:val="28"/>
          <w:szCs w:val="28"/>
        </w:rPr>
      </w:pPr>
      <w:r w:rsidRPr="00C85A27">
        <w:rPr>
          <w:rFonts w:ascii="Times New Roman" w:hAnsi="Times New Roman"/>
          <w:sz w:val="28"/>
          <w:szCs w:val="28"/>
        </w:rPr>
        <w:t xml:space="preserve">Обеспечение повышение качества, доступности оказания государственных услуг. Обеспечение информированности </w:t>
      </w:r>
      <w:proofErr w:type="spellStart"/>
      <w:r w:rsidRPr="00C85A27">
        <w:rPr>
          <w:rFonts w:ascii="Times New Roman" w:hAnsi="Times New Roman"/>
          <w:sz w:val="28"/>
          <w:szCs w:val="28"/>
        </w:rPr>
        <w:t>услугополучателей</w:t>
      </w:r>
      <w:proofErr w:type="spellEnd"/>
      <w:r w:rsidRPr="00C85A27">
        <w:rPr>
          <w:rFonts w:ascii="Times New Roman" w:hAnsi="Times New Roman"/>
          <w:sz w:val="28"/>
          <w:szCs w:val="28"/>
        </w:rPr>
        <w:t xml:space="preserve"> в доступной форме о порядке оказания государственных услуг. Повышение квалификации специалистов, оказывающих государственные услуги.</w:t>
      </w:r>
    </w:p>
    <w:p w14:paraId="355C4EEB" w14:textId="77777777" w:rsidR="009038CE" w:rsidRPr="00C85A27" w:rsidRDefault="009038CE" w:rsidP="00A336B6">
      <w:pPr>
        <w:pStyle w:val="a5"/>
        <w:ind w:firstLine="851"/>
        <w:jc w:val="both"/>
        <w:rPr>
          <w:rFonts w:ascii="Times New Roman" w:hAnsi="Times New Roman"/>
          <w:i/>
          <w:iCs/>
          <w:sz w:val="28"/>
          <w:szCs w:val="28"/>
        </w:rPr>
      </w:pPr>
      <w:r w:rsidRPr="00C85A27">
        <w:rPr>
          <w:rFonts w:ascii="Times New Roman" w:hAnsi="Times New Roman"/>
          <w:i/>
          <w:iCs/>
          <w:sz w:val="28"/>
          <w:szCs w:val="28"/>
        </w:rPr>
        <w:t>5. Описание коррупционного риска</w:t>
      </w:r>
    </w:p>
    <w:p w14:paraId="314C65F0" w14:textId="77777777" w:rsidR="009038CE" w:rsidRPr="00C85A27" w:rsidRDefault="009038CE" w:rsidP="00A336B6">
      <w:pPr>
        <w:pStyle w:val="a5"/>
        <w:ind w:firstLine="851"/>
        <w:jc w:val="both"/>
        <w:rPr>
          <w:rFonts w:ascii="Times New Roman" w:hAnsi="Times New Roman"/>
          <w:sz w:val="28"/>
          <w:szCs w:val="28"/>
        </w:rPr>
      </w:pPr>
      <w:r w:rsidRPr="00C85A27">
        <w:rPr>
          <w:rFonts w:ascii="Times New Roman" w:hAnsi="Times New Roman"/>
          <w:sz w:val="28"/>
          <w:szCs w:val="28"/>
        </w:rPr>
        <w:t xml:space="preserve">Возможность произвольного планирования, ограничения конкуренции («подстройки») технических спецификаций и квалификационных требований, неконкурсного способа закупа, отклонения заявок по формальным основаниям при организации и проведении государственных закупок. </w:t>
      </w:r>
    </w:p>
    <w:p w14:paraId="5AEF767C" w14:textId="77777777" w:rsidR="009038CE" w:rsidRPr="00C85A27" w:rsidRDefault="009038CE" w:rsidP="00A336B6">
      <w:pPr>
        <w:pStyle w:val="a5"/>
        <w:ind w:firstLine="851"/>
        <w:jc w:val="both"/>
        <w:rPr>
          <w:rFonts w:ascii="Times New Roman" w:hAnsi="Times New Roman"/>
          <w:i/>
          <w:iCs/>
          <w:sz w:val="28"/>
          <w:szCs w:val="28"/>
        </w:rPr>
      </w:pPr>
      <w:r w:rsidRPr="00C85A27">
        <w:rPr>
          <w:rFonts w:ascii="Times New Roman" w:hAnsi="Times New Roman"/>
          <w:i/>
          <w:iCs/>
          <w:sz w:val="28"/>
          <w:szCs w:val="28"/>
        </w:rPr>
        <w:t>Примерный перечень коррупциогенных функций</w:t>
      </w:r>
    </w:p>
    <w:p w14:paraId="2FA16C22" w14:textId="77777777" w:rsidR="009038CE" w:rsidRPr="00C85A27" w:rsidRDefault="009038CE" w:rsidP="00A336B6">
      <w:pPr>
        <w:pStyle w:val="a5"/>
        <w:ind w:firstLine="851"/>
        <w:jc w:val="both"/>
        <w:rPr>
          <w:rFonts w:ascii="Times New Roman" w:hAnsi="Times New Roman"/>
          <w:sz w:val="28"/>
          <w:szCs w:val="28"/>
        </w:rPr>
      </w:pPr>
      <w:r w:rsidRPr="00C85A27">
        <w:rPr>
          <w:rFonts w:ascii="Times New Roman" w:hAnsi="Times New Roman"/>
          <w:sz w:val="28"/>
          <w:szCs w:val="28"/>
        </w:rPr>
        <w:t>Должностные функции, связанные с организацией государственных закупок.</w:t>
      </w:r>
    </w:p>
    <w:p w14:paraId="5EBE1C35" w14:textId="77777777" w:rsidR="009038CE" w:rsidRPr="00C85A27" w:rsidRDefault="009038CE" w:rsidP="00A336B6">
      <w:pPr>
        <w:pStyle w:val="a5"/>
        <w:ind w:firstLine="851"/>
        <w:jc w:val="both"/>
        <w:rPr>
          <w:rFonts w:ascii="Times New Roman" w:hAnsi="Times New Roman"/>
          <w:i/>
          <w:iCs/>
          <w:sz w:val="28"/>
          <w:szCs w:val="28"/>
        </w:rPr>
      </w:pPr>
      <w:r w:rsidRPr="00C85A27">
        <w:rPr>
          <w:rFonts w:ascii="Times New Roman" w:hAnsi="Times New Roman"/>
          <w:i/>
          <w:iCs/>
          <w:sz w:val="28"/>
          <w:szCs w:val="28"/>
        </w:rPr>
        <w:t>Перечень должностей, подверженных коррупционным рискам</w:t>
      </w:r>
    </w:p>
    <w:p w14:paraId="3E4CFE83" w14:textId="77777777" w:rsidR="009038CE" w:rsidRPr="00C85A27" w:rsidRDefault="009038CE" w:rsidP="00A336B6">
      <w:pPr>
        <w:pStyle w:val="a5"/>
        <w:ind w:firstLine="851"/>
        <w:jc w:val="both"/>
        <w:rPr>
          <w:rFonts w:ascii="Times New Roman" w:hAnsi="Times New Roman"/>
          <w:sz w:val="28"/>
          <w:szCs w:val="28"/>
        </w:rPr>
      </w:pPr>
      <w:r w:rsidRPr="00C85A27">
        <w:rPr>
          <w:rFonts w:ascii="Times New Roman" w:hAnsi="Times New Roman"/>
          <w:sz w:val="28"/>
          <w:szCs w:val="28"/>
        </w:rPr>
        <w:t>Руководитель ГУ «Отдел занятости и социальных программ города Сарани», главный бухгалтер ГУ «Отдел занятости и социальных программ города Сарани», бухгалтер по государственным закупкам ГУ «Отдел занятости и социальных программ города Сарани».</w:t>
      </w:r>
    </w:p>
    <w:p w14:paraId="2ACCB897" w14:textId="77777777" w:rsidR="009038CE" w:rsidRPr="00C85A27" w:rsidRDefault="009038CE" w:rsidP="00A336B6">
      <w:pPr>
        <w:pStyle w:val="a5"/>
        <w:ind w:firstLine="851"/>
        <w:jc w:val="both"/>
        <w:rPr>
          <w:rFonts w:ascii="Times New Roman" w:hAnsi="Times New Roman"/>
          <w:i/>
          <w:iCs/>
          <w:sz w:val="28"/>
          <w:szCs w:val="28"/>
        </w:rPr>
      </w:pPr>
      <w:r w:rsidRPr="00C85A27">
        <w:rPr>
          <w:rFonts w:ascii="Times New Roman" w:hAnsi="Times New Roman"/>
          <w:i/>
          <w:iCs/>
          <w:sz w:val="28"/>
          <w:szCs w:val="28"/>
        </w:rPr>
        <w:t>Рекомендации по его устранению</w:t>
      </w:r>
    </w:p>
    <w:p w14:paraId="0AD239E6" w14:textId="77777777" w:rsidR="009038CE" w:rsidRPr="00C85A27" w:rsidRDefault="009038CE" w:rsidP="00A336B6">
      <w:pPr>
        <w:pStyle w:val="a5"/>
        <w:ind w:firstLine="851"/>
        <w:jc w:val="both"/>
        <w:rPr>
          <w:rFonts w:ascii="Times New Roman" w:hAnsi="Times New Roman"/>
          <w:sz w:val="28"/>
          <w:szCs w:val="28"/>
        </w:rPr>
      </w:pPr>
      <w:r w:rsidRPr="00C85A27">
        <w:rPr>
          <w:rFonts w:ascii="Times New Roman" w:hAnsi="Times New Roman"/>
          <w:sz w:val="28"/>
          <w:szCs w:val="28"/>
        </w:rPr>
        <w:t>Для обеспечения прозрачности расходования бюджетных средств, выделенных по проведению процедур государственных закупок работ, товаров и услуг для учреждения в соответствии с законодательством, публиковать на веб-портале утвержденный годовой план государственных закупок. Не допускать приобретение товаров, работ и услуг, непредусмотренных утвержденным годовым планом государственных закупок.</w:t>
      </w:r>
    </w:p>
    <w:p w14:paraId="19EE35F7" w14:textId="77777777" w:rsidR="009038CE" w:rsidRPr="00C85A27" w:rsidRDefault="009038CE" w:rsidP="00CF60E6">
      <w:pPr>
        <w:pStyle w:val="a5"/>
        <w:ind w:firstLine="851"/>
        <w:rPr>
          <w:rFonts w:ascii="Times New Roman" w:hAnsi="Times New Roman"/>
          <w:b/>
          <w:sz w:val="28"/>
          <w:szCs w:val="28"/>
        </w:rPr>
      </w:pPr>
      <w:r w:rsidRPr="00C85A27">
        <w:rPr>
          <w:rFonts w:ascii="Times New Roman" w:hAnsi="Times New Roman"/>
          <w:b/>
          <w:sz w:val="28"/>
          <w:szCs w:val="28"/>
        </w:rPr>
        <w:t>2. Урегулирование конфликта интересов</w:t>
      </w:r>
    </w:p>
    <w:p w14:paraId="2190B9C4" w14:textId="77777777" w:rsidR="009038CE" w:rsidRPr="00C85A27" w:rsidRDefault="009038CE" w:rsidP="00A336B6">
      <w:pPr>
        <w:pStyle w:val="a5"/>
        <w:ind w:firstLine="851"/>
        <w:jc w:val="both"/>
        <w:rPr>
          <w:rFonts w:ascii="Times New Roman" w:hAnsi="Times New Roman"/>
          <w:i/>
          <w:iCs/>
          <w:sz w:val="28"/>
          <w:szCs w:val="28"/>
        </w:rPr>
      </w:pPr>
      <w:r w:rsidRPr="00C85A27">
        <w:rPr>
          <w:rFonts w:ascii="Times New Roman" w:hAnsi="Times New Roman"/>
          <w:i/>
          <w:iCs/>
          <w:sz w:val="28"/>
          <w:szCs w:val="28"/>
        </w:rPr>
        <w:t>Наименование коррупционного риска в НПА, бизнес-процессах</w:t>
      </w:r>
    </w:p>
    <w:p w14:paraId="48334881" w14:textId="77777777" w:rsidR="009038CE" w:rsidRPr="00C85A27" w:rsidRDefault="009038CE" w:rsidP="00A336B6">
      <w:pPr>
        <w:pStyle w:val="a5"/>
        <w:ind w:firstLine="851"/>
        <w:jc w:val="both"/>
        <w:rPr>
          <w:rFonts w:ascii="Times New Roman" w:hAnsi="Times New Roman"/>
          <w:sz w:val="28"/>
          <w:szCs w:val="28"/>
        </w:rPr>
      </w:pPr>
      <w:r w:rsidRPr="00C85A27">
        <w:rPr>
          <w:rFonts w:ascii="Times New Roman" w:hAnsi="Times New Roman"/>
          <w:sz w:val="28"/>
          <w:szCs w:val="28"/>
        </w:rPr>
        <w:t>Урегулирование конфликта интересов</w:t>
      </w:r>
    </w:p>
    <w:p w14:paraId="7FDBD749" w14:textId="77777777" w:rsidR="009038CE" w:rsidRPr="00C85A27" w:rsidRDefault="009038CE" w:rsidP="00A336B6">
      <w:pPr>
        <w:pStyle w:val="a5"/>
        <w:ind w:firstLine="851"/>
        <w:jc w:val="both"/>
        <w:rPr>
          <w:rFonts w:ascii="Times New Roman" w:hAnsi="Times New Roman"/>
          <w:i/>
          <w:iCs/>
          <w:sz w:val="28"/>
          <w:szCs w:val="28"/>
        </w:rPr>
      </w:pPr>
      <w:r w:rsidRPr="00C85A27">
        <w:rPr>
          <w:rFonts w:ascii="Times New Roman" w:hAnsi="Times New Roman"/>
          <w:i/>
          <w:iCs/>
          <w:sz w:val="28"/>
          <w:szCs w:val="28"/>
        </w:rPr>
        <w:t>1. Описание коррупционного риска</w:t>
      </w:r>
    </w:p>
    <w:p w14:paraId="2FDF043B" w14:textId="77777777" w:rsidR="009038CE" w:rsidRPr="00C85A27" w:rsidRDefault="009038CE" w:rsidP="00A336B6">
      <w:pPr>
        <w:pStyle w:val="a5"/>
        <w:ind w:firstLine="851"/>
        <w:jc w:val="both"/>
        <w:rPr>
          <w:rFonts w:ascii="Times New Roman" w:hAnsi="Times New Roman"/>
          <w:sz w:val="28"/>
          <w:szCs w:val="28"/>
        </w:rPr>
      </w:pPr>
      <w:r w:rsidRPr="00C85A27">
        <w:rPr>
          <w:rFonts w:ascii="Times New Roman" w:hAnsi="Times New Roman"/>
          <w:sz w:val="28"/>
          <w:szCs w:val="28"/>
        </w:rPr>
        <w:t xml:space="preserve">Конфликт интересов может создать коррупционный риск, когда личная заинтересованность человека может повлиять на надлежащее исполнение им должностных (служебных) обязанностей. Данная ситуация может привести к причинению вреда правам и законным интересам граждан, организаций, общества и государства.  </w:t>
      </w:r>
    </w:p>
    <w:p w14:paraId="19B216E4" w14:textId="77777777" w:rsidR="009038CE" w:rsidRPr="00C85A27" w:rsidRDefault="009038CE" w:rsidP="00A336B6">
      <w:pPr>
        <w:pStyle w:val="a5"/>
        <w:ind w:firstLine="851"/>
        <w:jc w:val="both"/>
        <w:rPr>
          <w:rFonts w:ascii="Times New Roman" w:hAnsi="Times New Roman"/>
          <w:i/>
          <w:iCs/>
          <w:sz w:val="28"/>
          <w:szCs w:val="28"/>
        </w:rPr>
      </w:pPr>
      <w:r w:rsidRPr="00C85A27">
        <w:rPr>
          <w:rFonts w:ascii="Times New Roman" w:hAnsi="Times New Roman"/>
          <w:i/>
          <w:iCs/>
          <w:sz w:val="28"/>
          <w:szCs w:val="28"/>
        </w:rPr>
        <w:t>Рекомендации по его устранению</w:t>
      </w:r>
    </w:p>
    <w:p w14:paraId="6024D8EE" w14:textId="77777777" w:rsidR="009038CE" w:rsidRPr="00C85A27" w:rsidRDefault="009038CE" w:rsidP="00A336B6">
      <w:pPr>
        <w:pStyle w:val="a5"/>
        <w:ind w:firstLine="851"/>
        <w:jc w:val="both"/>
        <w:rPr>
          <w:rFonts w:ascii="Times New Roman" w:hAnsi="Times New Roman"/>
          <w:sz w:val="28"/>
          <w:szCs w:val="28"/>
        </w:rPr>
      </w:pPr>
      <w:r w:rsidRPr="00C85A27">
        <w:rPr>
          <w:rFonts w:ascii="Times New Roman" w:hAnsi="Times New Roman"/>
          <w:sz w:val="28"/>
          <w:szCs w:val="28"/>
        </w:rPr>
        <w:t>Подготовка и обучение должностных лиц по вопросам противодействия коррупции. Создание прозрачных и открытых механизмов принятия решений. Укрепление системы внутреннего контроля и ответственности за коррупционные правонарушения. Государственные служащие должны принимать меры по предотвращению и урегулированию конфликта интересов.</w:t>
      </w:r>
    </w:p>
    <w:p w14:paraId="2AE26000" w14:textId="77777777" w:rsidR="009038CE" w:rsidRPr="00C85A27" w:rsidRDefault="009038CE" w:rsidP="00CF60E6">
      <w:pPr>
        <w:pStyle w:val="a5"/>
        <w:ind w:firstLine="851"/>
        <w:rPr>
          <w:rFonts w:ascii="Times New Roman" w:hAnsi="Times New Roman"/>
          <w:b/>
          <w:bCs/>
          <w:color w:val="000000"/>
          <w:sz w:val="28"/>
          <w:szCs w:val="28"/>
        </w:rPr>
      </w:pPr>
      <w:r w:rsidRPr="00C85A27">
        <w:rPr>
          <w:rFonts w:ascii="Times New Roman" w:hAnsi="Times New Roman"/>
          <w:b/>
          <w:bCs/>
          <w:color w:val="000000"/>
          <w:sz w:val="28"/>
          <w:szCs w:val="28"/>
        </w:rPr>
        <w:t>3. Оказание государственных услуг</w:t>
      </w:r>
    </w:p>
    <w:p w14:paraId="4408AA93" w14:textId="77777777" w:rsidR="009038CE" w:rsidRPr="00C85A27" w:rsidRDefault="009038CE" w:rsidP="00A336B6">
      <w:pPr>
        <w:pStyle w:val="a5"/>
        <w:ind w:firstLine="851"/>
        <w:jc w:val="both"/>
        <w:rPr>
          <w:rFonts w:ascii="Times New Roman" w:hAnsi="Times New Roman"/>
          <w:i/>
          <w:iCs/>
          <w:sz w:val="28"/>
          <w:szCs w:val="28"/>
        </w:rPr>
      </w:pPr>
      <w:r w:rsidRPr="00C85A27">
        <w:rPr>
          <w:rFonts w:ascii="Times New Roman" w:hAnsi="Times New Roman"/>
          <w:i/>
          <w:iCs/>
          <w:sz w:val="28"/>
          <w:szCs w:val="28"/>
        </w:rPr>
        <w:t>Наименование коррупционного риска в НПА, бизнес-процессах</w:t>
      </w:r>
    </w:p>
    <w:p w14:paraId="1B84A32B" w14:textId="77777777" w:rsidR="009038CE" w:rsidRPr="00C85A27" w:rsidRDefault="009038CE" w:rsidP="00A336B6">
      <w:pPr>
        <w:pStyle w:val="a5"/>
        <w:ind w:firstLine="851"/>
        <w:jc w:val="both"/>
        <w:rPr>
          <w:rFonts w:ascii="Times New Roman" w:hAnsi="Times New Roman"/>
          <w:i/>
          <w:iCs/>
          <w:sz w:val="28"/>
          <w:szCs w:val="28"/>
        </w:rPr>
      </w:pPr>
      <w:r w:rsidRPr="00C85A27">
        <w:rPr>
          <w:rFonts w:ascii="Times New Roman" w:hAnsi="Times New Roman"/>
          <w:color w:val="000000"/>
          <w:sz w:val="28"/>
          <w:szCs w:val="28"/>
        </w:rPr>
        <w:t>Оказание государственных услуг.</w:t>
      </w:r>
    </w:p>
    <w:p w14:paraId="707914A9" w14:textId="77777777" w:rsidR="009038CE" w:rsidRPr="00C85A27" w:rsidRDefault="009038CE" w:rsidP="00A336B6">
      <w:pPr>
        <w:pStyle w:val="a5"/>
        <w:ind w:firstLine="851"/>
        <w:jc w:val="both"/>
        <w:rPr>
          <w:rFonts w:ascii="Times New Roman" w:hAnsi="Times New Roman"/>
          <w:bCs/>
          <w:i/>
          <w:iCs/>
          <w:sz w:val="28"/>
          <w:szCs w:val="28"/>
        </w:rPr>
      </w:pPr>
      <w:r w:rsidRPr="00C85A27">
        <w:rPr>
          <w:rFonts w:ascii="Times New Roman" w:hAnsi="Times New Roman"/>
          <w:bCs/>
          <w:i/>
          <w:iCs/>
          <w:sz w:val="28"/>
          <w:szCs w:val="28"/>
        </w:rPr>
        <w:lastRenderedPageBreak/>
        <w:t>1. Наименование коррупционного риска в НПА, бизнес-процессах</w:t>
      </w:r>
    </w:p>
    <w:p w14:paraId="701A8B9B" w14:textId="77777777" w:rsidR="009038CE" w:rsidRPr="00C85A27" w:rsidRDefault="009038CE" w:rsidP="00A336B6">
      <w:pPr>
        <w:tabs>
          <w:tab w:val="left" w:pos="0"/>
        </w:tabs>
        <w:spacing w:after="0" w:line="240" w:lineRule="auto"/>
        <w:ind w:firstLine="851"/>
        <w:jc w:val="both"/>
        <w:rPr>
          <w:sz w:val="28"/>
          <w:szCs w:val="28"/>
          <w:lang w:val="ru-RU"/>
        </w:rPr>
      </w:pPr>
      <w:r w:rsidRPr="00C85A27">
        <w:rPr>
          <w:color w:val="000000"/>
          <w:sz w:val="28"/>
          <w:szCs w:val="28"/>
          <w:lang w:val="ru-RU"/>
        </w:rPr>
        <w:t>Согласно  Приказу Министра труда и социальной защиты населения Республики Казахстан от 25 декабря 2025 года № 411 «О внесении изменений и дополнения в приказ Министра труда и социальной защиты населения Республики Казахстан от 28 мая 2020 года № 197 «Об утверждении Правил оказания государственных услуг в сфере предоставления специальных социальных услуг» лицам с инвалидностью и престарелым лицам оказывается государственная услуга  «Оформление документов на оказание специальных социальных услуг в центрах оказания специальных социальных услуг» (далее – Правила).</w:t>
      </w:r>
    </w:p>
    <w:p w14:paraId="456AAF05" w14:textId="77777777" w:rsidR="009038CE" w:rsidRPr="00C85A27" w:rsidRDefault="009038CE" w:rsidP="00A336B6">
      <w:pPr>
        <w:widowControl w:val="0"/>
        <w:pBdr>
          <w:bottom w:val="single" w:sz="4" w:space="31" w:color="FFFFFF"/>
        </w:pBdr>
        <w:tabs>
          <w:tab w:val="left" w:pos="-284"/>
        </w:tabs>
        <w:spacing w:after="0" w:line="240" w:lineRule="auto"/>
        <w:ind w:firstLine="851"/>
        <w:jc w:val="both"/>
        <w:rPr>
          <w:color w:val="000000" w:themeColor="text1"/>
          <w:sz w:val="28"/>
          <w:lang w:val="ru-RU"/>
        </w:rPr>
      </w:pPr>
      <w:r w:rsidRPr="00C85A27">
        <w:rPr>
          <w:color w:val="000000" w:themeColor="text1"/>
          <w:sz w:val="28"/>
          <w:szCs w:val="28"/>
          <w:lang w:val="ru-RU"/>
        </w:rPr>
        <w:t>В течение 2025 года оказана 91 вышеуказанная государственная услуга, в том числе:</w:t>
      </w:r>
      <w:r w:rsidRPr="00C85A27">
        <w:rPr>
          <w:color w:val="000000" w:themeColor="text1"/>
          <w:sz w:val="28"/>
          <w:lang w:val="ru-RU"/>
        </w:rPr>
        <w:t xml:space="preserve"> принято заявлений для оказания специальных социальных услуг: в условиях стационара – 8, в условиях полустационара- 48, в условиях ухода на дому -35.</w:t>
      </w:r>
    </w:p>
    <w:p w14:paraId="28C93A72" w14:textId="27B4D65F" w:rsidR="009038CE" w:rsidRPr="00C85A27" w:rsidRDefault="009038CE" w:rsidP="00A336B6">
      <w:pPr>
        <w:widowControl w:val="0"/>
        <w:pBdr>
          <w:bottom w:val="single" w:sz="4" w:space="31" w:color="FFFFFF"/>
        </w:pBdr>
        <w:tabs>
          <w:tab w:val="left" w:pos="-284"/>
        </w:tabs>
        <w:spacing w:after="0" w:line="240" w:lineRule="auto"/>
        <w:ind w:firstLine="851"/>
        <w:jc w:val="both"/>
        <w:rPr>
          <w:sz w:val="28"/>
          <w:szCs w:val="28"/>
          <w:lang w:val="ru-RU"/>
        </w:rPr>
      </w:pPr>
      <w:r w:rsidRPr="00C85A27">
        <w:rPr>
          <w:color w:val="000000"/>
          <w:sz w:val="28"/>
          <w:szCs w:val="28"/>
          <w:lang w:val="ru-RU"/>
        </w:rPr>
        <w:t>Согласно Правил при подаче заявлений на получение государственных услуг   в условиях стационара и полустационара до 16 января 2026 года в перечень документов и сведений, истребуемых</w:t>
      </w:r>
      <w:r w:rsidR="00A336B6" w:rsidRPr="00C85A27">
        <w:rPr>
          <w:color w:val="000000"/>
          <w:sz w:val="28"/>
          <w:szCs w:val="28"/>
          <w:lang w:val="ru-RU"/>
        </w:rPr>
        <w:t xml:space="preserve"> </w:t>
      </w:r>
      <w:r w:rsidRPr="00C85A27">
        <w:rPr>
          <w:color w:val="000000"/>
          <w:sz w:val="28"/>
          <w:szCs w:val="28"/>
          <w:lang w:val="ru-RU"/>
        </w:rPr>
        <w:t>у</w:t>
      </w:r>
      <w:r w:rsidR="00A336B6" w:rsidRPr="00C85A27">
        <w:rPr>
          <w:color w:val="000000"/>
          <w:sz w:val="28"/>
          <w:szCs w:val="28"/>
          <w:lang w:val="ru-RU"/>
        </w:rPr>
        <w:t xml:space="preserve"> </w:t>
      </w:r>
      <w:proofErr w:type="spellStart"/>
      <w:r w:rsidRPr="00C85A27">
        <w:rPr>
          <w:color w:val="000000"/>
          <w:sz w:val="28"/>
          <w:szCs w:val="28"/>
          <w:lang w:val="ru-RU"/>
        </w:rPr>
        <w:t>услугополучателя</w:t>
      </w:r>
      <w:proofErr w:type="spellEnd"/>
      <w:r w:rsidRPr="00C85A27">
        <w:rPr>
          <w:color w:val="000000"/>
          <w:sz w:val="28"/>
          <w:szCs w:val="28"/>
          <w:lang w:val="ru-RU"/>
        </w:rPr>
        <w:t>, для оказания государственной услуги была включена</w:t>
      </w:r>
      <w:r w:rsidRPr="00C85A27">
        <w:rPr>
          <w:color w:val="000000"/>
          <w:sz w:val="24"/>
          <w:szCs w:val="24"/>
          <w:lang w:val="ru-RU"/>
        </w:rPr>
        <w:t xml:space="preserve"> </w:t>
      </w:r>
      <w:r w:rsidRPr="00C85A27">
        <w:rPr>
          <w:color w:val="000000"/>
          <w:sz w:val="28"/>
          <w:szCs w:val="28"/>
          <w:lang w:val="ru-RU"/>
        </w:rPr>
        <w:t xml:space="preserve">медицинская карта с </w:t>
      </w:r>
      <w:bookmarkStart w:id="7" w:name="_Hlk237872531"/>
      <w:r w:rsidRPr="00C85A27">
        <w:rPr>
          <w:color w:val="000000"/>
          <w:sz w:val="28"/>
          <w:szCs w:val="28"/>
          <w:lang w:val="ru-RU"/>
        </w:rPr>
        <w:t>выпиской из амбулаторной карты или истории болезни</w:t>
      </w:r>
      <w:bookmarkEnd w:id="7"/>
      <w:r w:rsidRPr="00C85A27">
        <w:rPr>
          <w:color w:val="000000"/>
          <w:sz w:val="28"/>
          <w:szCs w:val="28"/>
          <w:lang w:val="ru-RU"/>
        </w:rPr>
        <w:t>, для оказания услуги в условиях ухода на дому выписка из амбулаторной карты или истории болезни не требовалась.</w:t>
      </w:r>
    </w:p>
    <w:p w14:paraId="4AD3E2E8" w14:textId="77777777" w:rsidR="009038CE" w:rsidRPr="00C85A27" w:rsidRDefault="009038CE" w:rsidP="00A336B6">
      <w:pPr>
        <w:widowControl w:val="0"/>
        <w:pBdr>
          <w:bottom w:val="single" w:sz="4" w:space="31" w:color="FFFFFF"/>
        </w:pBdr>
        <w:tabs>
          <w:tab w:val="left" w:pos="-284"/>
        </w:tabs>
        <w:spacing w:after="0" w:line="240" w:lineRule="auto"/>
        <w:ind w:firstLine="851"/>
        <w:jc w:val="both"/>
        <w:rPr>
          <w:color w:val="000000"/>
          <w:sz w:val="28"/>
          <w:szCs w:val="28"/>
          <w:lang w:val="ru-RU"/>
        </w:rPr>
      </w:pPr>
      <w:r w:rsidRPr="00C85A27">
        <w:rPr>
          <w:color w:val="000000"/>
          <w:sz w:val="28"/>
          <w:szCs w:val="28"/>
          <w:lang w:val="ru-RU"/>
        </w:rPr>
        <w:t xml:space="preserve"> После внесения изменений, согласно приложению 4 Правил выписку из амбулаторной карты или истории болезни необходимо предоставить при подаче документов на предоставление специальных социальных услуг на дому.</w:t>
      </w:r>
    </w:p>
    <w:p w14:paraId="3DB4C0AA" w14:textId="77777777" w:rsidR="009038CE" w:rsidRPr="00C85A27" w:rsidRDefault="009038CE" w:rsidP="00A336B6">
      <w:pPr>
        <w:widowControl w:val="0"/>
        <w:pBdr>
          <w:bottom w:val="single" w:sz="4" w:space="31" w:color="FFFFFF"/>
        </w:pBdr>
        <w:tabs>
          <w:tab w:val="left" w:pos="-284"/>
        </w:tabs>
        <w:spacing w:after="0" w:line="240" w:lineRule="auto"/>
        <w:ind w:firstLine="851"/>
        <w:jc w:val="both"/>
        <w:rPr>
          <w:sz w:val="28"/>
          <w:szCs w:val="28"/>
          <w:lang w:val="ru-RU"/>
        </w:rPr>
      </w:pPr>
      <w:r w:rsidRPr="00C85A27">
        <w:rPr>
          <w:i/>
          <w:color w:val="000000"/>
          <w:sz w:val="28"/>
          <w:szCs w:val="28"/>
          <w:lang w:val="ru-RU"/>
        </w:rPr>
        <w:t>Описание коррупционного риска.</w:t>
      </w:r>
    </w:p>
    <w:p w14:paraId="5A500030" w14:textId="3BA15445" w:rsidR="009038CE" w:rsidRPr="00C85A27" w:rsidRDefault="009038CE" w:rsidP="00A336B6">
      <w:pPr>
        <w:widowControl w:val="0"/>
        <w:pBdr>
          <w:bottom w:val="single" w:sz="4" w:space="31" w:color="FFFFFF"/>
        </w:pBdr>
        <w:tabs>
          <w:tab w:val="left" w:pos="-284"/>
        </w:tabs>
        <w:spacing w:after="0" w:line="240" w:lineRule="auto"/>
        <w:ind w:firstLine="851"/>
        <w:jc w:val="both"/>
        <w:rPr>
          <w:bCs/>
          <w:i/>
          <w:sz w:val="28"/>
          <w:szCs w:val="28"/>
          <w:lang w:val="ru-RU"/>
        </w:rPr>
      </w:pPr>
      <w:r w:rsidRPr="00C85A27">
        <w:rPr>
          <w:color w:val="000000"/>
          <w:sz w:val="28"/>
          <w:szCs w:val="28"/>
          <w:lang w:val="ru-RU"/>
        </w:rPr>
        <w:t xml:space="preserve"> Однако в пункте 3 главы 2  Приказа Заместителя Премьер-Министра - Министра труда </w:t>
      </w:r>
      <w:r w:rsidR="007610B3" w:rsidRPr="00C85A27">
        <w:rPr>
          <w:color w:val="000000"/>
          <w:sz w:val="28"/>
          <w:szCs w:val="28"/>
          <w:lang w:val="ru-RU"/>
        </w:rPr>
        <w:t xml:space="preserve">  </w:t>
      </w:r>
      <w:r w:rsidRPr="00C85A27">
        <w:rPr>
          <w:color w:val="000000"/>
          <w:sz w:val="28"/>
          <w:szCs w:val="28"/>
          <w:lang w:val="ru-RU"/>
        </w:rPr>
        <w:t xml:space="preserve">и </w:t>
      </w:r>
      <w:r w:rsidR="007610B3" w:rsidRPr="00C85A27">
        <w:rPr>
          <w:color w:val="000000"/>
          <w:sz w:val="28"/>
          <w:szCs w:val="28"/>
          <w:lang w:val="ru-RU"/>
        </w:rPr>
        <w:t xml:space="preserve">   </w:t>
      </w:r>
      <w:r w:rsidRPr="00C85A27">
        <w:rPr>
          <w:color w:val="000000"/>
          <w:sz w:val="28"/>
          <w:szCs w:val="28"/>
          <w:lang w:val="ru-RU"/>
        </w:rPr>
        <w:t xml:space="preserve">социальной </w:t>
      </w:r>
      <w:r w:rsidR="007610B3" w:rsidRPr="00C85A27">
        <w:rPr>
          <w:color w:val="000000"/>
          <w:sz w:val="28"/>
          <w:szCs w:val="28"/>
          <w:lang w:val="ru-RU"/>
        </w:rPr>
        <w:t xml:space="preserve">   </w:t>
      </w:r>
      <w:r w:rsidRPr="00C85A27">
        <w:rPr>
          <w:color w:val="000000"/>
          <w:sz w:val="28"/>
          <w:szCs w:val="28"/>
          <w:lang w:val="ru-RU"/>
        </w:rPr>
        <w:t xml:space="preserve">защиты </w:t>
      </w:r>
      <w:r w:rsidR="007610B3" w:rsidRPr="00C85A27">
        <w:rPr>
          <w:color w:val="000000"/>
          <w:sz w:val="28"/>
          <w:szCs w:val="28"/>
          <w:lang w:val="ru-RU"/>
        </w:rPr>
        <w:t xml:space="preserve">   </w:t>
      </w:r>
      <w:r w:rsidRPr="00C85A27">
        <w:rPr>
          <w:color w:val="000000"/>
          <w:sz w:val="28"/>
          <w:szCs w:val="28"/>
          <w:lang w:val="ru-RU"/>
        </w:rPr>
        <w:t xml:space="preserve">населения Республики Казахстан от 29 июня 2023 года № 263 «Об утверждении стандартов оказания специальных социальных услуг в области социальной защиты населения»  и подпункта 2 пункта 28 Приказа Заместителя Премьер-Министра - Министра труда и социальной защиты населения Республики Казахстан от 22 июня 2023 года № 230 «Об утверждении Правил деятельности организаций, оказывающих специальные социальные услуги», на основании которых  оказываются специальные социальные услуги в условиях ухода на дому,  в перечне документов указана  только медицинская справка, что приводит  к несоответствию требований в выше указанных НПА и возникновению коррупционного риска - получению документа с индивидуальными  медицинскими данными, составляющими врачебную тайну.  Учитывая специфику предоставления специальных социальных услуг в условиях ухода на дому, сведения выписки из амбулаторной карты или истории болезни не являются актуальными и необходимыми. </w:t>
      </w:r>
    </w:p>
    <w:p w14:paraId="4A2427C0" w14:textId="77777777" w:rsidR="009038CE" w:rsidRPr="00C85A27" w:rsidRDefault="009038CE" w:rsidP="00A336B6">
      <w:pPr>
        <w:widowControl w:val="0"/>
        <w:pBdr>
          <w:bottom w:val="single" w:sz="4" w:space="31" w:color="FFFFFF"/>
        </w:pBdr>
        <w:tabs>
          <w:tab w:val="left" w:pos="-284"/>
        </w:tabs>
        <w:spacing w:after="0" w:line="240" w:lineRule="auto"/>
        <w:ind w:firstLine="851"/>
        <w:jc w:val="both"/>
        <w:rPr>
          <w:b/>
          <w:bCs/>
          <w:sz w:val="28"/>
          <w:szCs w:val="28"/>
          <w:lang w:val="ru-RU"/>
        </w:rPr>
      </w:pPr>
      <w:r w:rsidRPr="00C85A27">
        <w:rPr>
          <w:bCs/>
          <w:i/>
          <w:sz w:val="28"/>
          <w:szCs w:val="28"/>
          <w:lang w:val="ru-RU"/>
        </w:rPr>
        <w:tab/>
        <w:t>Рекомендации по его устранению.</w:t>
      </w:r>
      <w:r w:rsidRPr="00C85A27">
        <w:rPr>
          <w:b/>
          <w:bCs/>
          <w:sz w:val="28"/>
          <w:szCs w:val="28"/>
          <w:lang w:val="ru-RU"/>
        </w:rPr>
        <w:tab/>
      </w:r>
    </w:p>
    <w:p w14:paraId="6815C352" w14:textId="77777777" w:rsidR="009038CE" w:rsidRPr="00C85A27" w:rsidRDefault="009038CE" w:rsidP="00A336B6">
      <w:pPr>
        <w:widowControl w:val="0"/>
        <w:pBdr>
          <w:bottom w:val="single" w:sz="4" w:space="31" w:color="FFFFFF"/>
        </w:pBdr>
        <w:tabs>
          <w:tab w:val="left" w:pos="-284"/>
        </w:tabs>
        <w:spacing w:after="0" w:line="240" w:lineRule="auto"/>
        <w:ind w:firstLine="851"/>
        <w:jc w:val="both"/>
        <w:rPr>
          <w:rStyle w:val="ezkurwreuab5ozgtqnkl"/>
          <w:rFonts w:eastAsiaTheme="majorEastAsia"/>
          <w:lang w:val="ru-RU"/>
        </w:rPr>
      </w:pPr>
      <w:r w:rsidRPr="00C85A27">
        <w:rPr>
          <w:b/>
          <w:bCs/>
          <w:sz w:val="28"/>
          <w:szCs w:val="28"/>
          <w:lang w:val="ru-RU"/>
        </w:rPr>
        <w:tab/>
      </w:r>
      <w:r w:rsidRPr="00C85A27">
        <w:rPr>
          <w:bCs/>
          <w:sz w:val="28"/>
          <w:szCs w:val="28"/>
          <w:lang w:val="ru-RU"/>
        </w:rPr>
        <w:t xml:space="preserve">1. Внести изменения в приложение 4 Правил, что позволит привести в соответствие три вышеуказанных нормативно-правовых акта в области социальной защиты населения. </w:t>
      </w:r>
    </w:p>
    <w:p w14:paraId="6D383C12" w14:textId="77777777" w:rsidR="007610B3" w:rsidRPr="00C85A27" w:rsidRDefault="009038CE" w:rsidP="007610B3">
      <w:pPr>
        <w:widowControl w:val="0"/>
        <w:pBdr>
          <w:bottom w:val="single" w:sz="4" w:space="31" w:color="FFFFFF"/>
        </w:pBdr>
        <w:tabs>
          <w:tab w:val="left" w:pos="-284"/>
        </w:tabs>
        <w:spacing w:after="0" w:line="240" w:lineRule="auto"/>
        <w:ind w:firstLine="851"/>
        <w:jc w:val="both"/>
        <w:rPr>
          <w:sz w:val="28"/>
          <w:szCs w:val="28"/>
          <w:lang w:val="ru-RU"/>
        </w:rPr>
      </w:pPr>
      <w:r w:rsidRPr="00C85A27">
        <w:rPr>
          <w:sz w:val="28"/>
          <w:szCs w:val="28"/>
          <w:lang w:val="ru-RU"/>
        </w:rPr>
        <w:tab/>
        <w:t>2. Направить предложения - рекомендации в</w:t>
      </w:r>
      <w:r w:rsidRPr="00C85A27">
        <w:rPr>
          <w:sz w:val="28"/>
          <w:szCs w:val="28"/>
          <w:lang w:val="ru-RU"/>
        </w:rPr>
        <w:tab/>
        <w:t xml:space="preserve">отдел развития </w:t>
      </w:r>
      <w:r w:rsidRPr="00C85A27">
        <w:rPr>
          <w:sz w:val="28"/>
          <w:szCs w:val="28"/>
          <w:lang w:val="ru-RU"/>
        </w:rPr>
        <w:lastRenderedPageBreak/>
        <w:t>информационных технологий и мониторинга качества оказания государственных услуг ГУ «Аппарат акима города Сарани».</w:t>
      </w:r>
    </w:p>
    <w:p w14:paraId="01CC86A9" w14:textId="77777777" w:rsidR="007610B3" w:rsidRPr="00C85A27" w:rsidRDefault="009038CE" w:rsidP="007610B3">
      <w:pPr>
        <w:widowControl w:val="0"/>
        <w:pBdr>
          <w:bottom w:val="single" w:sz="4" w:space="31" w:color="FFFFFF"/>
        </w:pBdr>
        <w:tabs>
          <w:tab w:val="left" w:pos="-284"/>
        </w:tabs>
        <w:spacing w:after="0" w:line="240" w:lineRule="auto"/>
        <w:ind w:firstLine="851"/>
        <w:jc w:val="both"/>
        <w:rPr>
          <w:bCs/>
          <w:i/>
          <w:iCs/>
          <w:sz w:val="28"/>
          <w:szCs w:val="28"/>
          <w:lang w:val="ru-RU"/>
        </w:rPr>
      </w:pPr>
      <w:r w:rsidRPr="00C85A27">
        <w:rPr>
          <w:bCs/>
          <w:i/>
          <w:iCs/>
          <w:sz w:val="28"/>
          <w:szCs w:val="28"/>
          <w:lang w:val="ru-RU"/>
        </w:rPr>
        <w:t>2. Наименование коррупционного риска в НПА, бизнес-процессах</w:t>
      </w:r>
    </w:p>
    <w:p w14:paraId="0C91E140" w14:textId="77777777" w:rsidR="007610B3" w:rsidRPr="00C85A27" w:rsidRDefault="009038CE" w:rsidP="007610B3">
      <w:pPr>
        <w:widowControl w:val="0"/>
        <w:pBdr>
          <w:bottom w:val="single" w:sz="4" w:space="31" w:color="FFFFFF"/>
        </w:pBdr>
        <w:tabs>
          <w:tab w:val="left" w:pos="-284"/>
        </w:tabs>
        <w:spacing w:after="0" w:line="240" w:lineRule="auto"/>
        <w:ind w:firstLine="851"/>
        <w:jc w:val="both"/>
        <w:rPr>
          <w:i/>
          <w:sz w:val="28"/>
          <w:szCs w:val="28"/>
          <w:lang w:val="kk-KZ"/>
        </w:rPr>
      </w:pPr>
      <w:r w:rsidRPr="00C85A27">
        <w:rPr>
          <w:sz w:val="28"/>
          <w:szCs w:val="28"/>
          <w:lang w:val="kk-KZ"/>
        </w:rPr>
        <w:t xml:space="preserve">В настоящее время принят Цифровой кодекс Республики Казахстан </w:t>
      </w:r>
      <w:r w:rsidRPr="00C85A27">
        <w:rPr>
          <w:i/>
          <w:szCs w:val="28"/>
          <w:lang w:val="kk-KZ"/>
        </w:rPr>
        <w:t>(далее -  Цифровой кодекс),</w:t>
      </w:r>
      <w:r w:rsidRPr="00C85A27">
        <w:rPr>
          <w:szCs w:val="28"/>
          <w:lang w:val="kk-KZ"/>
        </w:rPr>
        <w:t xml:space="preserve"> </w:t>
      </w:r>
      <w:r w:rsidRPr="00C85A27">
        <w:rPr>
          <w:sz w:val="28"/>
          <w:szCs w:val="28"/>
          <w:lang w:val="kk-KZ"/>
        </w:rPr>
        <w:t>который введен в действие с 12 июля 2026 года. В свою очередь, в Законе «О государственных и социально ответственных услугах» предусмотрены изменения в реализацию Цифрового кодекса, где по всему тексту слолва «</w:t>
      </w:r>
      <w:r w:rsidRPr="00C85A27">
        <w:rPr>
          <w:i/>
          <w:sz w:val="28"/>
          <w:szCs w:val="28"/>
          <w:lang w:val="kk-KZ"/>
        </w:rPr>
        <w:t>электронного правительства», заменены  словами</w:t>
      </w:r>
      <w:r w:rsidRPr="00C85A27">
        <w:rPr>
          <w:b/>
          <w:i/>
          <w:sz w:val="28"/>
          <w:szCs w:val="28"/>
          <w:lang w:val="kk-KZ"/>
        </w:rPr>
        <w:t xml:space="preserve"> «</w:t>
      </w:r>
      <w:r w:rsidRPr="00C85A27">
        <w:rPr>
          <w:i/>
          <w:sz w:val="28"/>
          <w:szCs w:val="28"/>
          <w:lang w:val="kk-KZ"/>
        </w:rPr>
        <w:t>цифрового правительства».</w:t>
      </w:r>
    </w:p>
    <w:p w14:paraId="53E1F700" w14:textId="52888E9C" w:rsidR="007610B3" w:rsidRPr="00C85A27" w:rsidRDefault="009038CE" w:rsidP="007610B3">
      <w:pPr>
        <w:widowControl w:val="0"/>
        <w:pBdr>
          <w:bottom w:val="single" w:sz="4" w:space="31" w:color="FFFFFF"/>
        </w:pBdr>
        <w:tabs>
          <w:tab w:val="left" w:pos="-284"/>
        </w:tabs>
        <w:spacing w:after="0" w:line="240" w:lineRule="auto"/>
        <w:ind w:firstLine="851"/>
        <w:jc w:val="both"/>
        <w:rPr>
          <w:sz w:val="28"/>
          <w:szCs w:val="28"/>
          <w:lang w:val="ru-RU"/>
        </w:rPr>
      </w:pPr>
      <w:r w:rsidRPr="00C85A27">
        <w:rPr>
          <w:sz w:val="28"/>
          <w:szCs w:val="28"/>
          <w:lang w:val="kk-KZ"/>
        </w:rPr>
        <w:t>На ряду с этим,</w:t>
      </w:r>
      <w:r w:rsidRPr="00C85A27">
        <w:rPr>
          <w:i/>
          <w:sz w:val="28"/>
          <w:szCs w:val="28"/>
          <w:lang w:val="kk-KZ"/>
        </w:rPr>
        <w:t xml:space="preserve"> </w:t>
      </w:r>
      <w:r w:rsidRPr="00C85A27">
        <w:rPr>
          <w:sz w:val="28"/>
          <w:szCs w:val="28"/>
          <w:lang w:val="kk-KZ"/>
        </w:rPr>
        <w:t>в</w:t>
      </w:r>
      <w:r w:rsidRPr="00C85A27">
        <w:rPr>
          <w:i/>
          <w:sz w:val="28"/>
          <w:szCs w:val="28"/>
          <w:lang w:val="kk-KZ"/>
        </w:rPr>
        <w:t xml:space="preserve"> </w:t>
      </w:r>
      <w:r w:rsidRPr="00C85A27">
        <w:rPr>
          <w:sz w:val="28"/>
          <w:szCs w:val="28"/>
          <w:lang w:val="ru-RU"/>
        </w:rPr>
        <w:t>Приказ Министра промышленности и строительства Республики Казахстан от 8 декабря 2023 года № 117. (Зарегистрирован в Министерстве юстиции Республики Казахстан 12 декабря 2023 года № 33763) «Об утверждении Правил предоставления жилищной помощи» государственная услуга «Назначение жилищной помощи» так же внесены соответствующие изменения.</w:t>
      </w:r>
    </w:p>
    <w:p w14:paraId="68D81327" w14:textId="77777777" w:rsidR="007610B3" w:rsidRPr="00C85A27" w:rsidRDefault="009038CE" w:rsidP="007610B3">
      <w:pPr>
        <w:widowControl w:val="0"/>
        <w:pBdr>
          <w:bottom w:val="single" w:sz="4" w:space="31" w:color="FFFFFF"/>
        </w:pBdr>
        <w:tabs>
          <w:tab w:val="left" w:pos="-284"/>
        </w:tabs>
        <w:spacing w:after="0" w:line="240" w:lineRule="auto"/>
        <w:ind w:firstLine="851"/>
        <w:jc w:val="both"/>
        <w:rPr>
          <w:i/>
          <w:sz w:val="28"/>
          <w:szCs w:val="28"/>
          <w:lang w:val="kk-KZ"/>
        </w:rPr>
      </w:pPr>
      <w:r w:rsidRPr="00C85A27">
        <w:rPr>
          <w:sz w:val="28"/>
          <w:szCs w:val="28"/>
          <w:lang w:val="kk-KZ"/>
        </w:rPr>
        <w:t xml:space="preserve">Вместе с тем в действующих правилах назначения жилищной помощи, утвержденных  </w:t>
      </w:r>
      <w:r w:rsidRPr="00C85A27">
        <w:rPr>
          <w:bCs/>
          <w:color w:val="000000"/>
          <w:sz w:val="28"/>
          <w:szCs w:val="28"/>
          <w:lang w:val="ru-RU"/>
        </w:rPr>
        <w:t xml:space="preserve">решением Саранского городского маслихата от 28 марта 2024 года № 103 «Об определении размера и порядка оказания жилищной помощи в городе Сарани и поселке </w:t>
      </w:r>
      <w:proofErr w:type="spellStart"/>
      <w:r w:rsidRPr="00C85A27">
        <w:rPr>
          <w:bCs/>
          <w:color w:val="000000"/>
          <w:sz w:val="28"/>
          <w:szCs w:val="28"/>
          <w:lang w:val="ru-RU"/>
        </w:rPr>
        <w:t>Актас</w:t>
      </w:r>
      <w:proofErr w:type="spellEnd"/>
      <w:r w:rsidRPr="00C85A27">
        <w:rPr>
          <w:bCs/>
          <w:color w:val="000000"/>
          <w:sz w:val="28"/>
          <w:szCs w:val="28"/>
          <w:lang w:val="ru-RU"/>
        </w:rPr>
        <w:t>» (</w:t>
      </w:r>
      <w:r w:rsidRPr="00C85A27">
        <w:rPr>
          <w:bCs/>
          <w:i/>
          <w:sz w:val="28"/>
          <w:szCs w:val="28"/>
          <w:lang w:val="ru-RU"/>
        </w:rPr>
        <w:t xml:space="preserve">Зарегистрировано в Департаменте юстиции Карагандинской области  1 апреля 2024 года № 6578-09) </w:t>
      </w:r>
      <w:r w:rsidRPr="00C85A27">
        <w:rPr>
          <w:sz w:val="28"/>
          <w:szCs w:val="28"/>
          <w:lang w:val="kk-KZ"/>
        </w:rPr>
        <w:t xml:space="preserve">используются следующие слова: </w:t>
      </w:r>
      <w:r w:rsidRPr="00C85A27">
        <w:rPr>
          <w:i/>
          <w:sz w:val="28"/>
          <w:szCs w:val="28"/>
          <w:lang w:val="kk-KZ"/>
        </w:rPr>
        <w:t>«веб-портал «электронного правительства»».</w:t>
      </w:r>
    </w:p>
    <w:p w14:paraId="55FD8682" w14:textId="77777777" w:rsidR="007610B3" w:rsidRPr="00C85A27" w:rsidRDefault="009038CE" w:rsidP="007610B3">
      <w:pPr>
        <w:widowControl w:val="0"/>
        <w:pBdr>
          <w:bottom w:val="single" w:sz="4" w:space="31" w:color="FFFFFF"/>
        </w:pBdr>
        <w:tabs>
          <w:tab w:val="left" w:pos="-284"/>
        </w:tabs>
        <w:spacing w:after="0" w:line="240" w:lineRule="auto"/>
        <w:ind w:firstLine="851"/>
        <w:jc w:val="both"/>
        <w:rPr>
          <w:i/>
          <w:color w:val="000000"/>
          <w:sz w:val="28"/>
          <w:szCs w:val="28"/>
          <w:lang w:val="ru-RU"/>
        </w:rPr>
      </w:pPr>
      <w:r w:rsidRPr="00C85A27">
        <w:rPr>
          <w:i/>
          <w:color w:val="000000"/>
          <w:sz w:val="28"/>
          <w:szCs w:val="28"/>
          <w:lang w:val="ru-RU"/>
        </w:rPr>
        <w:t>Описание коррупционного риска</w:t>
      </w:r>
    </w:p>
    <w:p w14:paraId="1B3C3694" w14:textId="77777777" w:rsidR="007610B3" w:rsidRPr="00C85A27" w:rsidRDefault="009038CE" w:rsidP="007610B3">
      <w:pPr>
        <w:widowControl w:val="0"/>
        <w:pBdr>
          <w:bottom w:val="single" w:sz="4" w:space="31" w:color="FFFFFF"/>
        </w:pBdr>
        <w:tabs>
          <w:tab w:val="left" w:pos="-284"/>
        </w:tabs>
        <w:spacing w:after="0" w:line="240" w:lineRule="auto"/>
        <w:ind w:firstLine="851"/>
        <w:jc w:val="both"/>
        <w:rPr>
          <w:sz w:val="28"/>
          <w:szCs w:val="28"/>
          <w:lang w:val="ru-RU"/>
        </w:rPr>
      </w:pPr>
      <w:r w:rsidRPr="00C85A27">
        <w:rPr>
          <w:sz w:val="28"/>
          <w:szCs w:val="28"/>
          <w:lang w:val="ru-RU"/>
        </w:rPr>
        <w:t>Наличие правовой коллизии и использование устаревшей правовой терминологии в местном нормативном правовом акте.</w:t>
      </w:r>
    </w:p>
    <w:p w14:paraId="5F562CB5" w14:textId="77777777" w:rsidR="007610B3" w:rsidRPr="00C85A27" w:rsidRDefault="009038CE" w:rsidP="007610B3">
      <w:pPr>
        <w:widowControl w:val="0"/>
        <w:pBdr>
          <w:bottom w:val="single" w:sz="4" w:space="31" w:color="FFFFFF"/>
        </w:pBdr>
        <w:tabs>
          <w:tab w:val="left" w:pos="-284"/>
        </w:tabs>
        <w:spacing w:after="0" w:line="240" w:lineRule="auto"/>
        <w:ind w:firstLine="851"/>
        <w:jc w:val="both"/>
        <w:rPr>
          <w:bCs/>
          <w:i/>
          <w:sz w:val="28"/>
          <w:szCs w:val="28"/>
          <w:lang w:val="ru-RU"/>
        </w:rPr>
      </w:pPr>
      <w:r w:rsidRPr="00C85A27">
        <w:rPr>
          <w:bCs/>
          <w:i/>
          <w:sz w:val="28"/>
          <w:szCs w:val="28"/>
          <w:lang w:val="ru-RU"/>
        </w:rPr>
        <w:t>Рекомендации по его устранению</w:t>
      </w:r>
    </w:p>
    <w:p w14:paraId="2DEEBA5B"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iCs/>
          <w:sz w:val="28"/>
          <w:szCs w:val="28"/>
          <w:lang w:val="ru-RU"/>
        </w:rPr>
      </w:pPr>
      <w:r w:rsidRPr="00C85A27">
        <w:rPr>
          <w:iCs/>
          <w:sz w:val="28"/>
          <w:szCs w:val="28"/>
          <w:lang w:val="ru-RU"/>
        </w:rPr>
        <w:t>ГУ «Отдел занятости и социальных программ города Сарани», как администратору программ, разработать проект по внесению изменений в нормативно-правовой акт и предоставить на рассмотрение местным представительным органам.</w:t>
      </w:r>
    </w:p>
    <w:p w14:paraId="4D205A31"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bCs/>
          <w:i/>
          <w:sz w:val="28"/>
          <w:szCs w:val="28"/>
          <w:lang w:val="ru-RU"/>
        </w:rPr>
      </w:pPr>
      <w:r w:rsidRPr="00C85A27">
        <w:rPr>
          <w:bCs/>
          <w:i/>
          <w:sz w:val="28"/>
          <w:szCs w:val="28"/>
          <w:lang w:val="ru-RU"/>
        </w:rPr>
        <w:t>Наименование коррупционного риска в НПА, бизнес-процессах</w:t>
      </w:r>
    </w:p>
    <w:p w14:paraId="34843F9C"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sz w:val="28"/>
          <w:szCs w:val="28"/>
          <w:lang w:val="ru-RU"/>
        </w:rPr>
      </w:pPr>
      <w:r w:rsidRPr="00C85A27">
        <w:rPr>
          <w:sz w:val="28"/>
          <w:szCs w:val="28"/>
          <w:lang w:val="ru-RU"/>
        </w:rPr>
        <w:t>При анализе нормативно-правовых актов государственной услуги «Выдача, продление и отзыв разрешения трудовому иммигранту» выявлены следующие правовые коллизии:</w:t>
      </w:r>
    </w:p>
    <w:p w14:paraId="1D8670F5"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i/>
          <w:sz w:val="28"/>
          <w:szCs w:val="28"/>
          <w:lang w:val="ru-RU"/>
        </w:rPr>
      </w:pPr>
      <w:r w:rsidRPr="00C85A27">
        <w:rPr>
          <w:i/>
          <w:sz w:val="28"/>
          <w:szCs w:val="28"/>
          <w:lang w:val="ru-RU"/>
        </w:rPr>
        <w:t>Описание коррупционного риска</w:t>
      </w:r>
    </w:p>
    <w:p w14:paraId="048B6795"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sz w:val="28"/>
          <w:szCs w:val="28"/>
          <w:lang w:val="ru-RU"/>
        </w:rPr>
      </w:pPr>
      <w:r w:rsidRPr="00C85A27">
        <w:rPr>
          <w:sz w:val="28"/>
          <w:szCs w:val="28"/>
          <w:lang w:val="ru-RU"/>
        </w:rPr>
        <w:t>Согласно пункту 19 Правил, трудовое разрешение выдается иммигранту на срок, указанный в заявлении на выдачу или продление разрешения и может составлять от 1 (одного) до 12 (двенадцать месяцев), однако в пункте 2, статьи 43-2 закона «О миграции населения», разрешение продлевается на срок, указанный в заявлении и может составлять один, два или три месяца.</w:t>
      </w:r>
    </w:p>
    <w:p w14:paraId="325C583A"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sz w:val="28"/>
          <w:szCs w:val="28"/>
          <w:lang w:val="ru-RU"/>
        </w:rPr>
      </w:pPr>
      <w:r w:rsidRPr="00C85A27">
        <w:rPr>
          <w:sz w:val="28"/>
          <w:szCs w:val="28"/>
          <w:lang w:val="ru-RU"/>
        </w:rPr>
        <w:t>Таким образом, по Правила трудовой иммигрант может подать заявление до 12-ти месяцев, а по закону «О миграции населения» до 3-х месяцев.</w:t>
      </w:r>
      <w:bookmarkStart w:id="8" w:name="_Hlk198550810"/>
    </w:p>
    <w:p w14:paraId="13CB0262"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i/>
          <w:sz w:val="28"/>
          <w:szCs w:val="28"/>
          <w:lang w:val="ru-RU"/>
        </w:rPr>
      </w:pPr>
      <w:r w:rsidRPr="00C85A27">
        <w:rPr>
          <w:i/>
          <w:sz w:val="28"/>
          <w:szCs w:val="28"/>
          <w:lang w:val="ru-RU"/>
        </w:rPr>
        <w:t>Рекомендации по его устранению</w:t>
      </w:r>
      <w:bookmarkStart w:id="9" w:name="_Hlk198550865"/>
      <w:bookmarkEnd w:id="8"/>
    </w:p>
    <w:p w14:paraId="21CC4E6A"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sz w:val="28"/>
          <w:szCs w:val="28"/>
          <w:lang w:val="ru-RU"/>
        </w:rPr>
      </w:pPr>
      <w:r w:rsidRPr="00C85A27">
        <w:rPr>
          <w:sz w:val="28"/>
          <w:szCs w:val="28"/>
          <w:lang w:val="ru-RU"/>
        </w:rPr>
        <w:t xml:space="preserve">ГУ «Отдел занятости и социальных программ города Сарани» внести соответствующие предложения в </w:t>
      </w:r>
      <w:bookmarkStart w:id="10" w:name="_Hlk237878388"/>
      <w:r w:rsidRPr="00C85A27">
        <w:rPr>
          <w:sz w:val="28"/>
          <w:szCs w:val="28"/>
          <w:lang w:val="ru-RU"/>
        </w:rPr>
        <w:t>ГУ «Управление координации занятости и социальных программ Карагандинской области»:</w:t>
      </w:r>
      <w:bookmarkEnd w:id="9"/>
      <w:bookmarkEnd w:id="10"/>
    </w:p>
    <w:p w14:paraId="2C2A023F"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sz w:val="28"/>
          <w:szCs w:val="28"/>
          <w:lang w:val="ru-RU"/>
        </w:rPr>
      </w:pPr>
      <w:r w:rsidRPr="00C85A27">
        <w:rPr>
          <w:sz w:val="28"/>
          <w:szCs w:val="28"/>
          <w:lang w:val="ru-RU"/>
        </w:rPr>
        <w:lastRenderedPageBreak/>
        <w:t xml:space="preserve">- </w:t>
      </w:r>
      <w:bookmarkStart w:id="11" w:name="_Hlk237945685"/>
      <w:r w:rsidRPr="00C85A27">
        <w:rPr>
          <w:sz w:val="28"/>
          <w:szCs w:val="28"/>
          <w:lang w:val="ru-RU"/>
        </w:rPr>
        <w:t xml:space="preserve">необходимо внести изменения в Правила государственной услуги, </w:t>
      </w:r>
      <w:bookmarkStart w:id="12" w:name="_Hlk237881394"/>
      <w:bookmarkStart w:id="13" w:name="_Hlk237878549"/>
      <w:bookmarkStart w:id="14" w:name="_Hlk237878446"/>
      <w:r w:rsidRPr="00C85A27">
        <w:rPr>
          <w:sz w:val="28"/>
          <w:szCs w:val="28"/>
          <w:lang w:val="ru-RU"/>
        </w:rPr>
        <w:t>утвержденные приказом Министра труда и социальной защиты населения Республики Казахстан от 30 мая 2026 года № 225 (зарегистрирован в Министерстве юстиции Республики Казахстан 1 июня 2026 года № 38851) «О внесении изменений в приказ Министра труда и социальной защиты населения Республики Казахстан от 15 апреля 2022 года № 123 «Об утверждении Правил выдачи, продления и отзыва разрешения трудовому иммигранту»</w:t>
      </w:r>
      <w:bookmarkEnd w:id="12"/>
      <w:r w:rsidRPr="00C85A27">
        <w:rPr>
          <w:sz w:val="28"/>
          <w:szCs w:val="28"/>
          <w:lang w:val="ru-RU"/>
        </w:rPr>
        <w:t>,</w:t>
      </w:r>
      <w:bookmarkEnd w:id="13"/>
      <w:r w:rsidRPr="00C85A27">
        <w:rPr>
          <w:sz w:val="28"/>
          <w:szCs w:val="28"/>
          <w:lang w:val="ru-RU"/>
        </w:rPr>
        <w:t xml:space="preserve"> </w:t>
      </w:r>
      <w:bookmarkEnd w:id="14"/>
      <w:r w:rsidRPr="00C85A27">
        <w:rPr>
          <w:sz w:val="28"/>
          <w:szCs w:val="28"/>
          <w:lang w:val="ru-RU"/>
        </w:rPr>
        <w:t>а именно в</w:t>
      </w:r>
      <w:bookmarkEnd w:id="11"/>
      <w:r w:rsidRPr="00C85A27">
        <w:rPr>
          <w:sz w:val="28"/>
          <w:szCs w:val="28"/>
          <w:lang w:val="ru-RU"/>
        </w:rPr>
        <w:t xml:space="preserve"> пункт 19 Правил, разрешение выдается на срок, указанный в заявлении </w:t>
      </w:r>
      <w:proofErr w:type="spellStart"/>
      <w:r w:rsidRPr="00C85A27">
        <w:rPr>
          <w:sz w:val="28"/>
          <w:szCs w:val="28"/>
          <w:lang w:val="ru-RU"/>
        </w:rPr>
        <w:t>услугополучателя</w:t>
      </w:r>
      <w:proofErr w:type="spellEnd"/>
      <w:r w:rsidRPr="00C85A27">
        <w:rPr>
          <w:sz w:val="28"/>
          <w:szCs w:val="28"/>
          <w:lang w:val="ru-RU"/>
        </w:rPr>
        <w:t xml:space="preserve"> и может составлять от 1 (одного) до 3 (трёх) месяцев, согласно, пункта 2, статьи 43-2 закона «О миграции населения».</w:t>
      </w:r>
      <w:bookmarkStart w:id="15" w:name="_Hlk198561104"/>
    </w:p>
    <w:p w14:paraId="279EC25C"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bCs/>
          <w:i/>
          <w:sz w:val="28"/>
          <w:szCs w:val="28"/>
          <w:lang w:val="ru-RU"/>
        </w:rPr>
      </w:pPr>
      <w:r w:rsidRPr="00C85A27">
        <w:rPr>
          <w:bCs/>
          <w:i/>
          <w:color w:val="000000"/>
          <w:sz w:val="28"/>
          <w:szCs w:val="28"/>
          <w:lang w:val="ru-RU"/>
        </w:rPr>
        <w:t>4.</w:t>
      </w:r>
      <w:r w:rsidRPr="00C85A27">
        <w:rPr>
          <w:bCs/>
          <w:i/>
          <w:sz w:val="28"/>
          <w:szCs w:val="28"/>
          <w:lang w:val="ru-RU"/>
        </w:rPr>
        <w:t xml:space="preserve"> Наименование коррупционного риска в НПА, бизнес-процессах</w:t>
      </w:r>
    </w:p>
    <w:p w14:paraId="304F2777"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color w:val="000000"/>
          <w:spacing w:val="1"/>
          <w:sz w:val="28"/>
          <w:szCs w:val="28"/>
          <w:shd w:val="clear" w:color="auto" w:fill="FFFFFF"/>
          <w:lang w:val="ru-RU"/>
        </w:rPr>
      </w:pPr>
      <w:r w:rsidRPr="00C85A27">
        <w:rPr>
          <w:color w:val="000000"/>
          <w:spacing w:val="1"/>
          <w:sz w:val="28"/>
          <w:szCs w:val="28"/>
          <w:shd w:val="clear" w:color="auto" w:fill="FFFFFF"/>
          <w:lang w:val="ru-RU"/>
        </w:rPr>
        <w:t>При анализе нормативно-правовых актов государственной услуги «Выдача, продление и отзыв разрешения трудовому иммигранту» выявлены следующие правовые коллизии:</w:t>
      </w:r>
    </w:p>
    <w:p w14:paraId="7A774DD9"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i/>
          <w:color w:val="000000"/>
          <w:sz w:val="28"/>
          <w:szCs w:val="28"/>
          <w:lang w:val="ru-RU"/>
        </w:rPr>
      </w:pPr>
      <w:r w:rsidRPr="00C85A27">
        <w:rPr>
          <w:i/>
          <w:color w:val="000000"/>
          <w:sz w:val="28"/>
          <w:szCs w:val="28"/>
          <w:lang w:val="ru-RU"/>
        </w:rPr>
        <w:t>Описание коррупционного риска</w:t>
      </w:r>
      <w:bookmarkStart w:id="16" w:name="_Hlk198561463"/>
      <w:bookmarkEnd w:id="15"/>
    </w:p>
    <w:p w14:paraId="6FE28DDC"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rFonts w:eastAsia="Calibri"/>
          <w:sz w:val="28"/>
          <w:szCs w:val="28"/>
          <w:lang w:val="ru-RU"/>
        </w:rPr>
      </w:pPr>
      <w:r w:rsidRPr="00C85A27">
        <w:rPr>
          <w:rFonts w:eastAsia="Calibri"/>
          <w:sz w:val="28"/>
          <w:szCs w:val="28"/>
          <w:lang w:val="ru-RU"/>
        </w:rPr>
        <w:t xml:space="preserve">Согласно подпункту 4) пункта 1, строке с порядковым номером 10 приложения 2 к Правилам выдачи, продления и отзыва разрешения трудовому иммигранту, в перечень документов и сведений, истребуемых у </w:t>
      </w:r>
      <w:proofErr w:type="spellStart"/>
      <w:r w:rsidRPr="00C85A27">
        <w:rPr>
          <w:rFonts w:eastAsia="Calibri"/>
          <w:sz w:val="28"/>
          <w:szCs w:val="28"/>
          <w:lang w:val="ru-RU"/>
        </w:rPr>
        <w:t>услугополучателя</w:t>
      </w:r>
      <w:proofErr w:type="spellEnd"/>
      <w:r w:rsidRPr="00C85A27">
        <w:rPr>
          <w:rFonts w:eastAsia="Calibri"/>
          <w:sz w:val="28"/>
          <w:szCs w:val="28"/>
          <w:lang w:val="ru-RU"/>
        </w:rPr>
        <w:t xml:space="preserve"> для оказания государственной услуги, входит электронная копия медицинского заключения о состоянии здоровья иностранного гражданина, лица без гражданства, мигранта, трудящегося-мигранта, в том числе из государства – члена ЕАЭС (медицинская справка формы 028/у), дата выдачи которой не превышает 12 месяцев.</w:t>
      </w:r>
    </w:p>
    <w:p w14:paraId="43B8BD26"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rFonts w:eastAsia="Calibri"/>
          <w:sz w:val="28"/>
          <w:szCs w:val="28"/>
          <w:lang w:val="ru-RU"/>
        </w:rPr>
      </w:pPr>
      <w:r w:rsidRPr="00C85A27">
        <w:rPr>
          <w:rFonts w:eastAsia="Calibri"/>
          <w:sz w:val="28"/>
          <w:szCs w:val="28"/>
          <w:lang w:val="ru-RU"/>
        </w:rPr>
        <w:t>Вместе с тем в ходе практического оказания государственной услуги установлено, что фактический срок действия медицинской справки формы 028/у составляет 3 месяца, что не соответствует указанному в Правилах сроку в 12 месяцев.</w:t>
      </w:r>
    </w:p>
    <w:p w14:paraId="40A635CB"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rFonts w:eastAsia="Calibri"/>
          <w:sz w:val="28"/>
          <w:szCs w:val="28"/>
          <w:lang w:val="ru-RU"/>
        </w:rPr>
      </w:pPr>
      <w:r w:rsidRPr="00C85A27">
        <w:rPr>
          <w:rFonts w:eastAsia="Calibri"/>
          <w:sz w:val="28"/>
          <w:szCs w:val="28"/>
          <w:lang w:val="ru-RU"/>
        </w:rPr>
        <w:t>В результате возникает правовая неопределенность при продлении разрешения трудовому иммигранту. К моменту продления разрешения медицинская справка формы 028/у, полученная при первоначальном оформлении разрешения, в ряде случаев уже утрачивает действительность.</w:t>
      </w:r>
    </w:p>
    <w:p w14:paraId="3FB8F57A"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rFonts w:eastAsia="Calibri"/>
          <w:sz w:val="28"/>
          <w:szCs w:val="28"/>
          <w:lang w:val="ru-RU"/>
        </w:rPr>
      </w:pPr>
      <w:r w:rsidRPr="00C85A27">
        <w:rPr>
          <w:rFonts w:eastAsia="Calibri"/>
          <w:sz w:val="28"/>
          <w:szCs w:val="28"/>
          <w:lang w:val="ru-RU"/>
        </w:rPr>
        <w:t>При этом медицинское заключение о состоянии здоровья иностранного гражданина не включено в перечень документов, необходимых непосредственно для продления разрешения, в связи с чем трудовой иммигрант повторно медицинский осмотр не проходит. Фактически это приводит к ситуации, при которой разрешение на трудовую деятельность продлевается при наличии медицинской справки, срок фактического действия которой истек.</w:t>
      </w:r>
    </w:p>
    <w:p w14:paraId="455A4A29"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bCs/>
          <w:i/>
          <w:sz w:val="28"/>
          <w:szCs w:val="28"/>
          <w:lang w:val="ru-RU"/>
        </w:rPr>
      </w:pPr>
      <w:r w:rsidRPr="00C85A27">
        <w:rPr>
          <w:bCs/>
          <w:i/>
          <w:sz w:val="28"/>
          <w:szCs w:val="28"/>
          <w:lang w:val="ru-RU"/>
        </w:rPr>
        <w:t>Рекомендации по его устранению</w:t>
      </w:r>
    </w:p>
    <w:p w14:paraId="5A8A6AC9"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iCs/>
          <w:color w:val="000000"/>
          <w:sz w:val="28"/>
          <w:szCs w:val="28"/>
          <w:lang w:val="ru-RU"/>
        </w:rPr>
      </w:pPr>
      <w:r w:rsidRPr="00C85A27">
        <w:rPr>
          <w:iCs/>
          <w:color w:val="000000"/>
          <w:sz w:val="28"/>
          <w:szCs w:val="28"/>
          <w:lang w:val="ru-RU"/>
        </w:rPr>
        <w:t>ГУ «Отдел занятости и социальных программ города Сарани» внести соответствующие предложения в</w:t>
      </w:r>
      <w:r w:rsidRPr="00C85A27">
        <w:rPr>
          <w:lang w:val="ru-RU"/>
        </w:rPr>
        <w:t xml:space="preserve"> </w:t>
      </w:r>
      <w:r w:rsidRPr="00C85A27">
        <w:rPr>
          <w:iCs/>
          <w:color w:val="000000"/>
          <w:sz w:val="28"/>
          <w:szCs w:val="28"/>
          <w:lang w:val="ru-RU"/>
        </w:rPr>
        <w:t>ГУ «Управление координации занятости и социальных программ Карагандинской области»:</w:t>
      </w:r>
      <w:bookmarkEnd w:id="16"/>
    </w:p>
    <w:p w14:paraId="233FC224"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iCs/>
          <w:color w:val="000000"/>
          <w:sz w:val="28"/>
          <w:szCs w:val="28"/>
          <w:lang w:val="ru-RU"/>
        </w:rPr>
      </w:pPr>
      <w:r w:rsidRPr="00C85A27">
        <w:rPr>
          <w:iCs/>
          <w:color w:val="000000"/>
          <w:sz w:val="28"/>
          <w:szCs w:val="28"/>
          <w:lang w:val="ru-RU"/>
        </w:rPr>
        <w:t xml:space="preserve">1. Необходимо внести изменения в Стандарт государственной услуги, утвержденный приказом Министра труда и социальной защиты населения Республики Казахстан от 30 мая 2026 года № 225 (зарегистрирован в Министерстве юстиции Республики Казахстан 1 июня 2026 года № 38851) «О </w:t>
      </w:r>
      <w:r w:rsidRPr="00C85A27">
        <w:rPr>
          <w:iCs/>
          <w:color w:val="000000"/>
          <w:sz w:val="28"/>
          <w:szCs w:val="28"/>
          <w:lang w:val="ru-RU"/>
        </w:rPr>
        <w:lastRenderedPageBreak/>
        <w:t>внесении изменений в приказ Министра труда и социальной защиты населения Республики Казахстан от 15 апреля 2022 года № 123 «Об утверждении Правил выдачи, продления и отзыва разрешения трудовому иммигранту», а именно в части срока действия медицинского заключения, указанного в подпункте 4) пункта 1 строки с порядковым номером 10 приложения 2 к Правилам выдачи, продления и отзыва разрешения трудовому иммигранту.</w:t>
      </w:r>
    </w:p>
    <w:p w14:paraId="6E68E885"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iCs/>
          <w:color w:val="000000"/>
          <w:sz w:val="28"/>
          <w:szCs w:val="28"/>
          <w:lang w:val="ru-RU"/>
        </w:rPr>
      </w:pPr>
      <w:r w:rsidRPr="00C85A27">
        <w:rPr>
          <w:iCs/>
          <w:color w:val="000000"/>
          <w:sz w:val="28"/>
          <w:szCs w:val="28"/>
          <w:lang w:val="ru-RU"/>
        </w:rPr>
        <w:t>В частности, привести срок действия медицинской справки формы 028/у в соответствие с ее фактическим сроком действия, указав, что дата ее выдачи не должна превышать 3 месяца, либо установить иной срок, соответствующий требованиям законодательства в сфере здравоохранения.</w:t>
      </w:r>
    </w:p>
    <w:p w14:paraId="44D9F025"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iCs/>
          <w:color w:val="000000"/>
          <w:sz w:val="28"/>
          <w:szCs w:val="28"/>
          <w:lang w:val="ru-RU"/>
        </w:rPr>
      </w:pPr>
      <w:r w:rsidRPr="00C85A27">
        <w:rPr>
          <w:iCs/>
          <w:color w:val="000000"/>
          <w:sz w:val="28"/>
          <w:szCs w:val="28"/>
          <w:lang w:val="ru-RU"/>
        </w:rPr>
        <w:t>2. Рассмотреть вопрос о возврате ранее применявшейся формы медицинского заключения 075/у, срок действия которой составляет 12 месяцев, если ее применение соответствует действующим требованиям законодательства в сфере здравоохранения.</w:t>
      </w:r>
    </w:p>
    <w:p w14:paraId="66E1BF2D"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iCs/>
          <w:color w:val="000000"/>
          <w:sz w:val="28"/>
          <w:szCs w:val="28"/>
          <w:lang w:val="ru-RU"/>
        </w:rPr>
      </w:pPr>
      <w:r w:rsidRPr="00C85A27">
        <w:rPr>
          <w:iCs/>
          <w:color w:val="000000"/>
          <w:sz w:val="28"/>
          <w:szCs w:val="28"/>
          <w:lang w:val="ru-RU"/>
        </w:rPr>
        <w:t>Данный вариант позволит обеспечить прохождение трудовым иммигрантом медицинского освидетельствования при первичном получении разрешения с возможностью использования медицинского заключения в течение установленного 12-месячного периода, в том числе при продлении разрешения.</w:t>
      </w:r>
      <w:bookmarkStart w:id="17" w:name="_Hlk237883021"/>
    </w:p>
    <w:p w14:paraId="10A068D9"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bCs/>
          <w:i/>
          <w:sz w:val="28"/>
          <w:szCs w:val="28"/>
          <w:lang w:val="ru-RU"/>
        </w:rPr>
      </w:pPr>
      <w:r w:rsidRPr="00C85A27">
        <w:rPr>
          <w:bCs/>
          <w:i/>
          <w:color w:val="000000"/>
          <w:sz w:val="28"/>
          <w:szCs w:val="28"/>
          <w:lang w:val="ru-RU"/>
        </w:rPr>
        <w:t>5.</w:t>
      </w:r>
      <w:r w:rsidRPr="00C85A27">
        <w:rPr>
          <w:bCs/>
          <w:i/>
          <w:sz w:val="28"/>
          <w:szCs w:val="28"/>
          <w:lang w:val="ru-RU"/>
        </w:rPr>
        <w:t xml:space="preserve"> Наименование коррупционного риска в НПА, бизнес-процессах</w:t>
      </w:r>
    </w:p>
    <w:p w14:paraId="552C6039"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color w:val="000000"/>
          <w:spacing w:val="1"/>
          <w:sz w:val="28"/>
          <w:szCs w:val="28"/>
          <w:shd w:val="clear" w:color="auto" w:fill="FFFFFF"/>
          <w:lang w:val="ru-RU"/>
        </w:rPr>
      </w:pPr>
      <w:r w:rsidRPr="00C85A27">
        <w:rPr>
          <w:color w:val="000000"/>
          <w:spacing w:val="1"/>
          <w:sz w:val="28"/>
          <w:szCs w:val="28"/>
          <w:shd w:val="clear" w:color="auto" w:fill="FFFFFF"/>
          <w:lang w:val="ru-RU"/>
        </w:rPr>
        <w:t>При анализе нормативно-правовых актов государственной услуги «Выдача, продление и отзыв разрешения трудовому иммигранту» выявлены следующие правовые коллизии:</w:t>
      </w:r>
    </w:p>
    <w:p w14:paraId="0A5B08C1"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i/>
          <w:color w:val="000000"/>
          <w:sz w:val="28"/>
          <w:szCs w:val="28"/>
          <w:lang w:val="ru-RU"/>
        </w:rPr>
      </w:pPr>
      <w:r w:rsidRPr="00C85A27">
        <w:rPr>
          <w:i/>
          <w:color w:val="000000"/>
          <w:sz w:val="28"/>
          <w:szCs w:val="28"/>
          <w:lang w:val="ru-RU"/>
        </w:rPr>
        <w:t>Описание коррупционного риска</w:t>
      </w:r>
    </w:p>
    <w:p w14:paraId="3F45E627"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color w:val="000000"/>
          <w:sz w:val="28"/>
          <w:szCs w:val="28"/>
          <w:lang w:val="ru-RU"/>
        </w:rPr>
      </w:pPr>
      <w:r w:rsidRPr="00C85A27">
        <w:rPr>
          <w:color w:val="000000"/>
          <w:sz w:val="28"/>
          <w:szCs w:val="28"/>
          <w:lang w:val="ru-RU"/>
        </w:rPr>
        <w:t xml:space="preserve">Согласно пункту 29 Правил выдачи, продления и отзыва разрешения трудовому иммигранту, </w:t>
      </w:r>
      <w:proofErr w:type="spellStart"/>
      <w:r w:rsidRPr="00C85A27">
        <w:rPr>
          <w:color w:val="000000"/>
          <w:sz w:val="28"/>
          <w:szCs w:val="28"/>
          <w:lang w:val="ru-RU"/>
        </w:rPr>
        <w:t>услугодатель</w:t>
      </w:r>
      <w:proofErr w:type="spellEnd"/>
      <w:r w:rsidRPr="00C85A27">
        <w:rPr>
          <w:color w:val="000000"/>
          <w:sz w:val="28"/>
          <w:szCs w:val="28"/>
          <w:lang w:val="ru-RU"/>
        </w:rPr>
        <w:t xml:space="preserve"> осуществляет регистрацию трудовых договоров, заключенных между работодателем и трудовым иммигрантом, в информационной системе АИС «ИРС».</w:t>
      </w:r>
    </w:p>
    <w:p w14:paraId="6F5FA107"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color w:val="000000"/>
          <w:sz w:val="28"/>
          <w:szCs w:val="28"/>
          <w:lang w:val="ru-RU"/>
        </w:rPr>
      </w:pPr>
      <w:r w:rsidRPr="00C85A27">
        <w:rPr>
          <w:color w:val="000000"/>
          <w:sz w:val="28"/>
          <w:szCs w:val="28"/>
          <w:lang w:val="ru-RU"/>
        </w:rPr>
        <w:t>Вместе с тем на практике данная норма не реализуется, поскольку специалисты отдела занятости не имеют технической возможности осуществлять регистрацию трудовых договоров в АИС «ИРС».</w:t>
      </w:r>
    </w:p>
    <w:p w14:paraId="03790362"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color w:val="000000"/>
          <w:sz w:val="28"/>
          <w:szCs w:val="28"/>
          <w:lang w:val="ru-RU"/>
        </w:rPr>
      </w:pPr>
      <w:r w:rsidRPr="00C85A27">
        <w:rPr>
          <w:color w:val="000000"/>
          <w:sz w:val="28"/>
          <w:szCs w:val="28"/>
          <w:lang w:val="ru-RU"/>
        </w:rPr>
        <w:t xml:space="preserve">Таким образом, Правилами на </w:t>
      </w:r>
      <w:proofErr w:type="spellStart"/>
      <w:r w:rsidRPr="00C85A27">
        <w:rPr>
          <w:color w:val="000000"/>
          <w:sz w:val="28"/>
          <w:szCs w:val="28"/>
          <w:lang w:val="ru-RU"/>
        </w:rPr>
        <w:t>услугодателя</w:t>
      </w:r>
      <w:proofErr w:type="spellEnd"/>
      <w:r w:rsidRPr="00C85A27">
        <w:rPr>
          <w:color w:val="000000"/>
          <w:sz w:val="28"/>
          <w:szCs w:val="28"/>
          <w:lang w:val="ru-RU"/>
        </w:rPr>
        <w:t xml:space="preserve"> возложена обязанность по совершению определенного действия, однако соответствующий функционал в информационной системе для специалистов отдела занятости отсутствует.</w:t>
      </w:r>
    </w:p>
    <w:p w14:paraId="45594D8A"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bCs/>
          <w:i/>
          <w:sz w:val="28"/>
          <w:szCs w:val="28"/>
          <w:lang w:val="ru-RU"/>
        </w:rPr>
      </w:pPr>
      <w:r w:rsidRPr="00C85A27">
        <w:rPr>
          <w:bCs/>
          <w:i/>
          <w:sz w:val="28"/>
          <w:szCs w:val="28"/>
          <w:lang w:val="ru-RU"/>
        </w:rPr>
        <w:t>Рекомендации по его устранению</w:t>
      </w:r>
    </w:p>
    <w:p w14:paraId="526FC72B"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iCs/>
          <w:color w:val="000000"/>
          <w:sz w:val="28"/>
          <w:szCs w:val="28"/>
          <w:lang w:val="ru-RU"/>
        </w:rPr>
      </w:pPr>
      <w:r w:rsidRPr="00C85A27">
        <w:rPr>
          <w:iCs/>
          <w:color w:val="000000"/>
          <w:sz w:val="28"/>
          <w:szCs w:val="28"/>
          <w:lang w:val="ru-RU"/>
        </w:rPr>
        <w:t>ГУ «Отдел занятости и социальных программ города Сарани» внести соответствующие предложения в</w:t>
      </w:r>
      <w:r w:rsidRPr="00C85A27">
        <w:rPr>
          <w:lang w:val="ru-RU"/>
        </w:rPr>
        <w:t xml:space="preserve"> </w:t>
      </w:r>
      <w:r w:rsidRPr="00C85A27">
        <w:rPr>
          <w:iCs/>
          <w:color w:val="000000"/>
          <w:sz w:val="28"/>
          <w:szCs w:val="28"/>
          <w:lang w:val="ru-RU"/>
        </w:rPr>
        <w:t>ГУ «Управление координации занятости и социальных программ Карагандинской области»:</w:t>
      </w:r>
    </w:p>
    <w:p w14:paraId="647AE975"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iCs/>
          <w:color w:val="000000"/>
          <w:sz w:val="28"/>
          <w:szCs w:val="28"/>
          <w:lang w:val="ru-RU"/>
        </w:rPr>
      </w:pPr>
      <w:r w:rsidRPr="00C85A27">
        <w:rPr>
          <w:iCs/>
          <w:color w:val="000000"/>
          <w:sz w:val="28"/>
          <w:szCs w:val="28"/>
          <w:lang w:val="ru-RU"/>
        </w:rPr>
        <w:t xml:space="preserve">- необходимо исключить 30 пункт из </w:t>
      </w:r>
      <w:bookmarkStart w:id="18" w:name="_Hlk237883192"/>
      <w:r w:rsidRPr="00C85A27">
        <w:rPr>
          <w:iCs/>
          <w:color w:val="000000"/>
          <w:sz w:val="28"/>
          <w:szCs w:val="28"/>
          <w:lang w:val="ru-RU"/>
        </w:rPr>
        <w:t>Правил государственной услуги, утвержденных приказом Министра труда и социальной защиты населения Республики Казахстан от 30 мая 2026 года № 225 (зарегистрирован в Министерстве юстиции Республики Казахстан 1 июня 2026 года № 38851) «О внесении изменений в приказ Министра труда и социальной защиты населения Республики Казахстан от 15 апреля 2022 года № 123 «Об утверждении Правил выдачи, продления и отзыва разрешения трудовому иммигранту»</w:t>
      </w:r>
      <w:bookmarkEnd w:id="18"/>
      <w:r w:rsidRPr="00C85A27">
        <w:rPr>
          <w:iCs/>
          <w:color w:val="000000"/>
          <w:sz w:val="28"/>
          <w:szCs w:val="28"/>
          <w:lang w:val="ru-RU"/>
        </w:rPr>
        <w:t xml:space="preserve">, так как </w:t>
      </w:r>
      <w:proofErr w:type="spellStart"/>
      <w:r w:rsidRPr="00C85A27">
        <w:rPr>
          <w:iCs/>
          <w:color w:val="000000"/>
          <w:sz w:val="28"/>
          <w:szCs w:val="28"/>
          <w:lang w:val="ru-RU"/>
        </w:rPr>
        <w:t>услугодатель</w:t>
      </w:r>
      <w:proofErr w:type="spellEnd"/>
      <w:r w:rsidRPr="00C85A27">
        <w:rPr>
          <w:iCs/>
          <w:color w:val="000000"/>
          <w:sz w:val="28"/>
          <w:szCs w:val="28"/>
          <w:lang w:val="ru-RU"/>
        </w:rPr>
        <w:t xml:space="preserve"> не имеет технической возможности регистрировать трудовые </w:t>
      </w:r>
      <w:r w:rsidRPr="00C85A27">
        <w:rPr>
          <w:iCs/>
          <w:color w:val="000000"/>
          <w:sz w:val="28"/>
          <w:szCs w:val="28"/>
          <w:lang w:val="ru-RU"/>
        </w:rPr>
        <w:lastRenderedPageBreak/>
        <w:t>договора между работодателем и трудовым иммигрантом в системе АИС «ИРС».</w:t>
      </w:r>
      <w:bookmarkEnd w:id="17"/>
    </w:p>
    <w:p w14:paraId="6D107F9D"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bCs/>
          <w:i/>
          <w:sz w:val="28"/>
          <w:szCs w:val="28"/>
          <w:lang w:val="ru-RU"/>
        </w:rPr>
      </w:pPr>
      <w:r w:rsidRPr="00C85A27">
        <w:rPr>
          <w:bCs/>
          <w:i/>
          <w:color w:val="000000"/>
          <w:sz w:val="28"/>
          <w:szCs w:val="28"/>
          <w:lang w:val="ru-RU"/>
        </w:rPr>
        <w:t>6.</w:t>
      </w:r>
      <w:r w:rsidRPr="00C85A27">
        <w:rPr>
          <w:bCs/>
          <w:i/>
          <w:sz w:val="28"/>
          <w:szCs w:val="28"/>
          <w:lang w:val="ru-RU"/>
        </w:rPr>
        <w:t xml:space="preserve"> Наименование коррупционного риска в НПА, бизнес-процессах</w:t>
      </w:r>
    </w:p>
    <w:p w14:paraId="1E1A5791"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color w:val="000000"/>
          <w:spacing w:val="1"/>
          <w:sz w:val="28"/>
          <w:szCs w:val="28"/>
          <w:shd w:val="clear" w:color="auto" w:fill="FFFFFF"/>
          <w:lang w:val="ru-RU"/>
        </w:rPr>
      </w:pPr>
      <w:r w:rsidRPr="00C85A27">
        <w:rPr>
          <w:color w:val="000000"/>
          <w:spacing w:val="1"/>
          <w:sz w:val="28"/>
          <w:szCs w:val="28"/>
          <w:shd w:val="clear" w:color="auto" w:fill="FFFFFF"/>
          <w:lang w:val="ru-RU"/>
        </w:rPr>
        <w:t>При анализе нормативно-правовых актов государственной услуги «Выдача, продление и отзыв разрешения трудовому иммигранту» выявлены следующие правовые коллизии:</w:t>
      </w:r>
    </w:p>
    <w:p w14:paraId="1149B61A"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i/>
          <w:color w:val="000000"/>
          <w:sz w:val="28"/>
          <w:szCs w:val="28"/>
          <w:lang w:val="ru-RU"/>
        </w:rPr>
      </w:pPr>
      <w:r w:rsidRPr="00C85A27">
        <w:rPr>
          <w:i/>
          <w:color w:val="000000"/>
          <w:sz w:val="28"/>
          <w:szCs w:val="28"/>
          <w:lang w:val="ru-RU"/>
        </w:rPr>
        <w:t>Описание коррупционного риска</w:t>
      </w:r>
    </w:p>
    <w:p w14:paraId="134902F7"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bCs/>
          <w:sz w:val="28"/>
          <w:szCs w:val="28"/>
          <w:lang w:val="ru-RU"/>
        </w:rPr>
      </w:pPr>
      <w:r w:rsidRPr="00C85A27">
        <w:rPr>
          <w:bCs/>
          <w:sz w:val="28"/>
          <w:szCs w:val="28"/>
          <w:lang w:val="ru-RU"/>
        </w:rPr>
        <w:t xml:space="preserve">Согласно подпункту 1) пунктов 1 и 2, строки с порядковым номером 10 приложения 2 к Правилам выдачи, продления и отзыва разрешения трудовому иммигранту, в перечень документов и сведений, истребуемых у </w:t>
      </w:r>
      <w:proofErr w:type="spellStart"/>
      <w:r w:rsidRPr="00C85A27">
        <w:rPr>
          <w:bCs/>
          <w:sz w:val="28"/>
          <w:szCs w:val="28"/>
          <w:lang w:val="ru-RU"/>
        </w:rPr>
        <w:t>услугополучателя</w:t>
      </w:r>
      <w:proofErr w:type="spellEnd"/>
      <w:r w:rsidRPr="00C85A27">
        <w:rPr>
          <w:bCs/>
          <w:sz w:val="28"/>
          <w:szCs w:val="28"/>
          <w:lang w:val="ru-RU"/>
        </w:rPr>
        <w:t xml:space="preserve"> для оказания государственной услуги и ее подвидов, входит заявление о выдаче разрешения трудовому иммигранту, удостоверенное электронной цифровой подписью (ЭЦП) трудового иммигранта и работодателя.</w:t>
      </w:r>
    </w:p>
    <w:p w14:paraId="03C50997"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bCs/>
          <w:sz w:val="28"/>
          <w:szCs w:val="28"/>
          <w:lang w:val="ru-RU"/>
        </w:rPr>
      </w:pPr>
      <w:r w:rsidRPr="00C85A27">
        <w:rPr>
          <w:bCs/>
          <w:sz w:val="28"/>
          <w:szCs w:val="28"/>
          <w:lang w:val="ru-RU"/>
        </w:rPr>
        <w:t>При этом формой заявления, предусмотренной Правилами, предусмотрено участие в его оформлении и подтверждении как трудового иммигранта, так и работодателя.</w:t>
      </w:r>
    </w:p>
    <w:p w14:paraId="1DBF88E8"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bCs/>
          <w:sz w:val="28"/>
          <w:szCs w:val="28"/>
          <w:lang w:val="ru-RU"/>
        </w:rPr>
      </w:pPr>
      <w:r w:rsidRPr="00C85A27">
        <w:rPr>
          <w:bCs/>
          <w:sz w:val="28"/>
          <w:szCs w:val="28"/>
          <w:lang w:val="ru-RU"/>
        </w:rPr>
        <w:t>Вместе с тем на практике при подаче электронного заявления через АИС «ИРС» заявление поступает только с ЭЦП трудового иммигранта, без подтверждения со стороны работодателя посредством ЭЦП, а электронная форма заявления в информационной системе не соответствует форме, установленной Правилами.</w:t>
      </w:r>
    </w:p>
    <w:p w14:paraId="6E5F1DA5"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bCs/>
          <w:i/>
          <w:sz w:val="28"/>
          <w:szCs w:val="28"/>
          <w:lang w:val="ru-RU"/>
        </w:rPr>
      </w:pPr>
      <w:r w:rsidRPr="00C85A27">
        <w:rPr>
          <w:bCs/>
          <w:i/>
          <w:sz w:val="28"/>
          <w:szCs w:val="28"/>
          <w:lang w:val="ru-RU"/>
        </w:rPr>
        <w:t>Рекомендации по его устранению</w:t>
      </w:r>
    </w:p>
    <w:p w14:paraId="4BAC9E11"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iCs/>
          <w:color w:val="000000"/>
          <w:sz w:val="28"/>
          <w:szCs w:val="28"/>
          <w:lang w:val="ru-RU"/>
        </w:rPr>
      </w:pPr>
      <w:r w:rsidRPr="00C85A27">
        <w:rPr>
          <w:iCs/>
          <w:color w:val="000000"/>
          <w:sz w:val="28"/>
          <w:szCs w:val="28"/>
          <w:lang w:val="ru-RU"/>
        </w:rPr>
        <w:t>ГУ «Отдел занятости и социальных программ города Сарани» внести соответствующие предложения в</w:t>
      </w:r>
      <w:r w:rsidRPr="00C85A27">
        <w:rPr>
          <w:lang w:val="ru-RU"/>
        </w:rPr>
        <w:t xml:space="preserve"> </w:t>
      </w:r>
      <w:r w:rsidRPr="00C85A27">
        <w:rPr>
          <w:iCs/>
          <w:color w:val="000000"/>
          <w:sz w:val="28"/>
          <w:szCs w:val="28"/>
          <w:lang w:val="ru-RU"/>
        </w:rPr>
        <w:t>ГУ «Управление координации занятости и социальных программ Карагандинской области»:</w:t>
      </w:r>
    </w:p>
    <w:p w14:paraId="0CC6BBAC"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iCs/>
          <w:color w:val="000000"/>
          <w:sz w:val="28"/>
          <w:szCs w:val="28"/>
          <w:lang w:val="ru-RU"/>
        </w:rPr>
      </w:pPr>
      <w:r w:rsidRPr="00C85A27">
        <w:rPr>
          <w:iCs/>
          <w:color w:val="000000"/>
          <w:sz w:val="28"/>
          <w:szCs w:val="28"/>
          <w:lang w:val="ru-RU"/>
        </w:rPr>
        <w:t>1. Привести функционал АИС «ИРС» в соответствие с требованиями Правил.</w:t>
      </w:r>
    </w:p>
    <w:p w14:paraId="50708EA6"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iCs/>
          <w:color w:val="000000"/>
          <w:sz w:val="28"/>
          <w:szCs w:val="28"/>
          <w:lang w:val="ru-RU"/>
        </w:rPr>
      </w:pPr>
      <w:r w:rsidRPr="00C85A27">
        <w:rPr>
          <w:iCs/>
          <w:color w:val="000000"/>
          <w:sz w:val="28"/>
          <w:szCs w:val="28"/>
          <w:lang w:val="ru-RU"/>
        </w:rPr>
        <w:t>В электронной форме заявления необходимо предусмотреть возможность его подтверждения ЭЦП как трудового иммигранта, так и работодателя, в соответствии с формой заявления, установленной Правилами.</w:t>
      </w:r>
    </w:p>
    <w:p w14:paraId="26DD0524"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iCs/>
          <w:color w:val="000000"/>
          <w:sz w:val="28"/>
          <w:szCs w:val="28"/>
          <w:lang w:val="ru-RU"/>
        </w:rPr>
      </w:pPr>
      <w:r w:rsidRPr="00C85A27">
        <w:rPr>
          <w:iCs/>
          <w:color w:val="000000"/>
          <w:sz w:val="28"/>
          <w:szCs w:val="28"/>
          <w:lang w:val="ru-RU"/>
        </w:rPr>
        <w:t>2. Привести электронную форму заявления в АИС «ИРС» в соответствие с формой, утвержденной Правилами выдачи, продления и отзыва разрешения трудовому иммигранту, утвержденными приказом Министра труда и социальной защиты населения Республики Казахстан от 30 мая 2026 года № 225 (зарегистрирован в Министерстве юстиции Республики Казахстан 1 июня 2026 года № 38851).</w:t>
      </w:r>
    </w:p>
    <w:p w14:paraId="6E92596B"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bCs/>
          <w:i/>
          <w:sz w:val="28"/>
          <w:szCs w:val="28"/>
          <w:lang w:val="ru-RU"/>
        </w:rPr>
      </w:pPr>
      <w:r w:rsidRPr="00C85A27">
        <w:rPr>
          <w:bCs/>
          <w:i/>
          <w:color w:val="000000"/>
          <w:sz w:val="28"/>
          <w:szCs w:val="28"/>
          <w:lang w:val="ru-RU"/>
        </w:rPr>
        <w:t>7.</w:t>
      </w:r>
      <w:r w:rsidRPr="00C85A27">
        <w:rPr>
          <w:bCs/>
          <w:i/>
          <w:sz w:val="28"/>
          <w:szCs w:val="28"/>
          <w:lang w:val="ru-RU"/>
        </w:rPr>
        <w:t xml:space="preserve"> Наименование коррупционного риска в НПА, бизнес-процессах</w:t>
      </w:r>
    </w:p>
    <w:p w14:paraId="5DCC91EC"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color w:val="000000"/>
          <w:spacing w:val="1"/>
          <w:sz w:val="28"/>
          <w:szCs w:val="28"/>
          <w:shd w:val="clear" w:color="auto" w:fill="FFFFFF"/>
          <w:lang w:val="ru-RU"/>
        </w:rPr>
      </w:pPr>
      <w:r w:rsidRPr="00C85A27">
        <w:rPr>
          <w:color w:val="000000"/>
          <w:spacing w:val="1"/>
          <w:sz w:val="28"/>
          <w:szCs w:val="28"/>
          <w:shd w:val="clear" w:color="auto" w:fill="FFFFFF"/>
          <w:lang w:val="ru-RU"/>
        </w:rPr>
        <w:t>При анализе нормативно-правовых актов государственной услуги «Выдача, продление и отзыв разрешения трудовому иммигранту» выявлены следующие правовые коллизии:</w:t>
      </w:r>
    </w:p>
    <w:p w14:paraId="01CB3408"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i/>
          <w:color w:val="000000"/>
          <w:sz w:val="28"/>
          <w:szCs w:val="28"/>
          <w:lang w:val="ru-RU"/>
        </w:rPr>
      </w:pPr>
      <w:r w:rsidRPr="00C85A27">
        <w:rPr>
          <w:i/>
          <w:color w:val="000000"/>
          <w:sz w:val="28"/>
          <w:szCs w:val="28"/>
          <w:lang w:val="ru-RU"/>
        </w:rPr>
        <w:t>Описание коррупционного риска</w:t>
      </w:r>
    </w:p>
    <w:p w14:paraId="2C871383"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color w:val="000000"/>
          <w:sz w:val="28"/>
          <w:szCs w:val="28"/>
          <w:lang w:val="ru-RU"/>
        </w:rPr>
      </w:pPr>
      <w:r w:rsidRPr="00C85A27">
        <w:rPr>
          <w:color w:val="000000"/>
          <w:sz w:val="28"/>
          <w:szCs w:val="28"/>
          <w:lang w:val="ru-RU"/>
        </w:rPr>
        <w:t xml:space="preserve">Согласно подпункту 3) пункта 2, строки с порядковым номером 10 приложения 2 к Правилам выдачи, продления и отзыва разрешения трудовому иммигранту, в перечень документов и сведений, истребуемых у </w:t>
      </w:r>
      <w:proofErr w:type="spellStart"/>
      <w:r w:rsidRPr="00C85A27">
        <w:rPr>
          <w:color w:val="000000"/>
          <w:sz w:val="28"/>
          <w:szCs w:val="28"/>
          <w:lang w:val="ru-RU"/>
        </w:rPr>
        <w:t>услугополучателя</w:t>
      </w:r>
      <w:proofErr w:type="spellEnd"/>
      <w:r w:rsidRPr="00C85A27">
        <w:rPr>
          <w:color w:val="000000"/>
          <w:sz w:val="28"/>
          <w:szCs w:val="28"/>
          <w:lang w:val="ru-RU"/>
        </w:rPr>
        <w:t xml:space="preserve"> для оказания государственной услуги и ее подвидов, при продлении разрешения трудовому иммигранту входит нотариально заверенная </w:t>
      </w:r>
      <w:r w:rsidRPr="00C85A27">
        <w:rPr>
          <w:color w:val="000000"/>
          <w:sz w:val="28"/>
          <w:szCs w:val="28"/>
          <w:lang w:val="ru-RU"/>
        </w:rPr>
        <w:lastRenderedPageBreak/>
        <w:t>копия паспорта с отметкой (отметками) о пересечении Государственной границы Республики Казахстан за последние 12 месяцев.</w:t>
      </w:r>
    </w:p>
    <w:p w14:paraId="2A159A62"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color w:val="000000"/>
          <w:sz w:val="28"/>
          <w:szCs w:val="28"/>
          <w:lang w:val="ru-RU"/>
        </w:rPr>
      </w:pPr>
      <w:r w:rsidRPr="00C85A27">
        <w:rPr>
          <w:color w:val="000000"/>
          <w:sz w:val="28"/>
          <w:szCs w:val="28"/>
          <w:lang w:val="ru-RU"/>
        </w:rPr>
        <w:t>Вместе с тем на практике установлено, что нотариусы не заверяют копии паспортов иностранных граждан с отметками о пересечении Государственной границы Республики Казахстан. При этом нотариально может быть заверен перевод паспорта, однако заверение такого перевода не обеспечивает наличие и удостоверение отметок о пересечении государственной границы, предусмотренных Правилами.</w:t>
      </w:r>
    </w:p>
    <w:p w14:paraId="54B1943D"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color w:val="000000"/>
          <w:sz w:val="28"/>
          <w:szCs w:val="28"/>
          <w:lang w:val="ru-RU"/>
        </w:rPr>
      </w:pPr>
      <w:r w:rsidRPr="00C85A27">
        <w:rPr>
          <w:color w:val="000000"/>
          <w:sz w:val="28"/>
          <w:szCs w:val="28"/>
          <w:lang w:val="ru-RU"/>
        </w:rPr>
        <w:t xml:space="preserve">Таким образом, </w:t>
      </w:r>
      <w:proofErr w:type="spellStart"/>
      <w:r w:rsidRPr="00C85A27">
        <w:rPr>
          <w:color w:val="000000"/>
          <w:sz w:val="28"/>
          <w:szCs w:val="28"/>
          <w:lang w:val="ru-RU"/>
        </w:rPr>
        <w:t>услугополучателю</w:t>
      </w:r>
      <w:proofErr w:type="spellEnd"/>
      <w:r w:rsidRPr="00C85A27">
        <w:rPr>
          <w:color w:val="000000"/>
          <w:sz w:val="28"/>
          <w:szCs w:val="28"/>
          <w:lang w:val="ru-RU"/>
        </w:rPr>
        <w:t xml:space="preserve"> предъявляется требование о предоставлении документа, который фактически невозможно получить в установленном Правилами виде.</w:t>
      </w:r>
    </w:p>
    <w:p w14:paraId="2A094B1C"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color w:val="000000"/>
          <w:sz w:val="28"/>
          <w:szCs w:val="28"/>
          <w:lang w:val="ru-RU"/>
        </w:rPr>
      </w:pPr>
      <w:r w:rsidRPr="00C85A27">
        <w:rPr>
          <w:color w:val="000000"/>
          <w:sz w:val="28"/>
          <w:szCs w:val="28"/>
          <w:lang w:val="ru-RU"/>
        </w:rPr>
        <w:t>Возникает несоответствие между нормативным требованием и фактическим порядком получения документа, что создает для трудовых иммигрантов дополнительный административный барьер при продлении разрешения.</w:t>
      </w:r>
    </w:p>
    <w:p w14:paraId="0E12A957"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bCs/>
          <w:i/>
          <w:sz w:val="28"/>
          <w:szCs w:val="28"/>
          <w:lang w:val="ru-RU"/>
        </w:rPr>
      </w:pPr>
      <w:r w:rsidRPr="00C85A27">
        <w:rPr>
          <w:bCs/>
          <w:i/>
          <w:sz w:val="28"/>
          <w:szCs w:val="28"/>
          <w:lang w:val="ru-RU"/>
        </w:rPr>
        <w:t>Рекомендации по его устранению</w:t>
      </w:r>
    </w:p>
    <w:p w14:paraId="0D159C07"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iCs/>
          <w:color w:val="000000"/>
          <w:sz w:val="28"/>
          <w:szCs w:val="28"/>
          <w:lang w:val="ru-RU"/>
        </w:rPr>
      </w:pPr>
      <w:r w:rsidRPr="00C85A27">
        <w:rPr>
          <w:iCs/>
          <w:color w:val="000000"/>
          <w:sz w:val="28"/>
          <w:szCs w:val="28"/>
          <w:lang w:val="ru-RU"/>
        </w:rPr>
        <w:t>ГУ «Отдел занятости и социальных программ города Сарани» внести соответствующие предложения в</w:t>
      </w:r>
      <w:r w:rsidRPr="00C85A27">
        <w:rPr>
          <w:lang w:val="ru-RU"/>
        </w:rPr>
        <w:t xml:space="preserve"> </w:t>
      </w:r>
      <w:r w:rsidRPr="00C85A27">
        <w:rPr>
          <w:iCs/>
          <w:color w:val="000000"/>
          <w:sz w:val="28"/>
          <w:szCs w:val="28"/>
          <w:lang w:val="ru-RU"/>
        </w:rPr>
        <w:t>ГУ «Управление координации занятости и социальных программ Карагандинской области»:</w:t>
      </w:r>
    </w:p>
    <w:p w14:paraId="07A3D279"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iCs/>
          <w:color w:val="000000"/>
          <w:sz w:val="28"/>
          <w:szCs w:val="28"/>
          <w:lang w:val="ru-RU"/>
        </w:rPr>
      </w:pPr>
      <w:r w:rsidRPr="00C85A27">
        <w:rPr>
          <w:iCs/>
          <w:color w:val="000000"/>
          <w:sz w:val="28"/>
          <w:szCs w:val="28"/>
          <w:lang w:val="ru-RU"/>
        </w:rPr>
        <w:t>- необходимо внести изменения в Правила выдачи, продления и отзыва разрешения трудовому иммигранту, утвержденные приказом Министра труда и социальной защиты населения Республики Казахстан от 30 мая 2026 года № 225, зарегистрированным в Министерстве юстиции Республики Казахстан 1 июня 2026 года № 38851, а именно в подпункт 3) пункта 2, строку с порядковым номером 10 приложения 2 к Правилам.</w:t>
      </w:r>
    </w:p>
    <w:p w14:paraId="6BFEB057"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iCs/>
          <w:color w:val="000000"/>
          <w:sz w:val="28"/>
          <w:szCs w:val="28"/>
          <w:lang w:val="ru-RU"/>
        </w:rPr>
      </w:pPr>
      <w:r w:rsidRPr="00C85A27">
        <w:rPr>
          <w:iCs/>
          <w:color w:val="000000"/>
          <w:sz w:val="28"/>
          <w:szCs w:val="28"/>
          <w:lang w:val="ru-RU"/>
        </w:rPr>
        <w:t>Вместо требования о предоставлении:</w:t>
      </w:r>
    </w:p>
    <w:p w14:paraId="067C29E8"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iCs/>
          <w:color w:val="000000"/>
          <w:sz w:val="28"/>
          <w:szCs w:val="28"/>
          <w:lang w:val="ru-RU"/>
        </w:rPr>
      </w:pPr>
      <w:r w:rsidRPr="00C85A27">
        <w:rPr>
          <w:iCs/>
          <w:color w:val="000000"/>
          <w:sz w:val="28"/>
          <w:szCs w:val="28"/>
          <w:lang w:val="ru-RU"/>
        </w:rPr>
        <w:t>«нотариально заверенной копии паспорта с отметкой (отметками) о пересечении Государственной границы Республики Казахстан за последние 12 месяцев»</w:t>
      </w:r>
      <w:r w:rsidR="007610B3" w:rsidRPr="00C85A27">
        <w:rPr>
          <w:iCs/>
          <w:color w:val="000000"/>
          <w:sz w:val="28"/>
          <w:szCs w:val="28"/>
          <w:lang w:val="ru-RU"/>
        </w:rPr>
        <w:t xml:space="preserve"> </w:t>
      </w:r>
      <w:r w:rsidRPr="00C85A27">
        <w:rPr>
          <w:iCs/>
          <w:color w:val="000000"/>
          <w:sz w:val="28"/>
          <w:szCs w:val="28"/>
          <w:lang w:val="ru-RU"/>
        </w:rPr>
        <w:t>предусмотреть:</w:t>
      </w:r>
    </w:p>
    <w:p w14:paraId="7A34B280"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iCs/>
          <w:color w:val="000000"/>
          <w:sz w:val="28"/>
          <w:szCs w:val="28"/>
          <w:lang w:val="ru-RU"/>
        </w:rPr>
      </w:pPr>
      <w:r w:rsidRPr="00C85A27">
        <w:rPr>
          <w:iCs/>
          <w:color w:val="000000"/>
          <w:sz w:val="28"/>
          <w:szCs w:val="28"/>
          <w:lang w:val="ru-RU"/>
        </w:rPr>
        <w:t>«электронную копию паспорта с отметкой (отметками) о пересечении Государственной границы Республики Казахстан за последние 12 месяцев».</w:t>
      </w:r>
    </w:p>
    <w:p w14:paraId="449FB5B4"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iCs/>
          <w:color w:val="000000"/>
          <w:sz w:val="28"/>
          <w:szCs w:val="28"/>
          <w:lang w:val="ru-RU"/>
        </w:rPr>
      </w:pPr>
      <w:r w:rsidRPr="00C85A27">
        <w:rPr>
          <w:iCs/>
          <w:color w:val="000000"/>
          <w:sz w:val="28"/>
          <w:szCs w:val="28"/>
          <w:lang w:val="ru-RU"/>
        </w:rPr>
        <w:t>При этом целесообразно предусмотреть возможность электронной проверки сведений о пересечении Государственной границы Республики Казахстан посредством АИС «ИРС».</w:t>
      </w:r>
    </w:p>
    <w:p w14:paraId="478D1EBC"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bCs/>
          <w:i/>
          <w:sz w:val="28"/>
          <w:szCs w:val="28"/>
          <w:lang w:val="ru-RU"/>
        </w:rPr>
      </w:pPr>
      <w:r w:rsidRPr="00C85A27">
        <w:rPr>
          <w:bCs/>
          <w:i/>
          <w:color w:val="000000"/>
          <w:sz w:val="28"/>
          <w:szCs w:val="28"/>
          <w:lang w:val="ru-RU"/>
        </w:rPr>
        <w:t>8.</w:t>
      </w:r>
      <w:r w:rsidRPr="00C85A27">
        <w:rPr>
          <w:bCs/>
          <w:i/>
          <w:sz w:val="28"/>
          <w:szCs w:val="28"/>
          <w:lang w:val="ru-RU"/>
        </w:rPr>
        <w:t xml:space="preserve"> Наименование коррупционного риска в НПА, бизнес-процессах</w:t>
      </w:r>
    </w:p>
    <w:p w14:paraId="243708F9"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color w:val="000000"/>
          <w:spacing w:val="1"/>
          <w:sz w:val="28"/>
          <w:szCs w:val="28"/>
          <w:shd w:val="clear" w:color="auto" w:fill="FFFFFF"/>
          <w:lang w:val="ru-RU"/>
        </w:rPr>
      </w:pPr>
      <w:r w:rsidRPr="00C85A27">
        <w:rPr>
          <w:color w:val="000000"/>
          <w:spacing w:val="1"/>
          <w:sz w:val="28"/>
          <w:szCs w:val="28"/>
          <w:shd w:val="clear" w:color="auto" w:fill="FFFFFF"/>
          <w:lang w:val="ru-RU"/>
        </w:rPr>
        <w:t>При анализе нормативно-правовых актов государственной услуги «Выдача, продление и отзыв разрешения трудовому иммигранту» выявлены следующие правовые коллизии:</w:t>
      </w:r>
    </w:p>
    <w:p w14:paraId="7DDE8DB1"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i/>
          <w:color w:val="000000"/>
          <w:sz w:val="28"/>
          <w:szCs w:val="28"/>
          <w:lang w:val="ru-RU"/>
        </w:rPr>
      </w:pPr>
      <w:r w:rsidRPr="00C85A27">
        <w:rPr>
          <w:i/>
          <w:color w:val="000000"/>
          <w:sz w:val="28"/>
          <w:szCs w:val="28"/>
          <w:lang w:val="ru-RU"/>
        </w:rPr>
        <w:t>Описание коррупционного риска</w:t>
      </w:r>
    </w:p>
    <w:p w14:paraId="30B5E585"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color w:val="000000"/>
          <w:sz w:val="28"/>
          <w:szCs w:val="28"/>
          <w:lang w:val="ru-RU"/>
        </w:rPr>
      </w:pPr>
      <w:r w:rsidRPr="00C85A27">
        <w:rPr>
          <w:color w:val="000000"/>
          <w:sz w:val="28"/>
          <w:szCs w:val="28"/>
          <w:lang w:val="ru-RU"/>
        </w:rPr>
        <w:t xml:space="preserve">Согласно пункта 33, Правил государственной услуги, утвержденных приказом Министра труда и социальной защиты населения Республики Казахстан от 30 мая 2026 года № 225 (зарегистрирован в Министерстве юстиции Республики Казахстан 1 июня 2026 года № 38851) «О внесении изменений в приказ Министра труда и социальной защиты населения Республики Казахстан от 15 апреля 2022 года № 123 «Об утверждении Правил выдачи, продления и </w:t>
      </w:r>
      <w:r w:rsidRPr="00C85A27">
        <w:rPr>
          <w:color w:val="000000"/>
          <w:sz w:val="28"/>
          <w:szCs w:val="28"/>
          <w:lang w:val="ru-RU"/>
        </w:rPr>
        <w:lastRenderedPageBreak/>
        <w:t>отзыва разрешения трудовому иммигранту»,</w:t>
      </w:r>
      <w:r w:rsidRPr="00C85A27">
        <w:rPr>
          <w:lang w:val="ru-RU"/>
        </w:rPr>
        <w:t xml:space="preserve"> </w:t>
      </w:r>
      <w:proofErr w:type="spellStart"/>
      <w:r w:rsidRPr="00C85A27">
        <w:rPr>
          <w:color w:val="000000"/>
          <w:sz w:val="28"/>
          <w:szCs w:val="28"/>
          <w:lang w:val="ru-RU"/>
        </w:rPr>
        <w:t>Услугодатель</w:t>
      </w:r>
      <w:proofErr w:type="spellEnd"/>
      <w:r w:rsidRPr="00C85A27">
        <w:rPr>
          <w:color w:val="000000"/>
          <w:sz w:val="28"/>
          <w:szCs w:val="28"/>
          <w:lang w:val="ru-RU"/>
        </w:rPr>
        <w:t xml:space="preserve"> в течении 2 (двух) рабочих дней со дня отзыва разрешения </w:t>
      </w:r>
      <w:bookmarkStart w:id="19" w:name="_Hlk237967401"/>
      <w:r w:rsidRPr="00C85A27">
        <w:rPr>
          <w:color w:val="000000"/>
          <w:sz w:val="28"/>
          <w:szCs w:val="28"/>
          <w:lang w:val="ru-RU"/>
        </w:rPr>
        <w:t xml:space="preserve">направляет через АИС "ИРС" </w:t>
      </w:r>
      <w:bookmarkStart w:id="20" w:name="_Hlk238033789"/>
      <w:r w:rsidRPr="00C85A27">
        <w:rPr>
          <w:color w:val="000000"/>
          <w:sz w:val="28"/>
          <w:szCs w:val="28"/>
          <w:lang w:val="ru-RU"/>
        </w:rPr>
        <w:t>в ИС "МП" информацию в территориальные органы внутренних дел об отзыве</w:t>
      </w:r>
      <w:bookmarkEnd w:id="20"/>
      <w:r w:rsidRPr="00C85A27">
        <w:rPr>
          <w:color w:val="000000"/>
          <w:sz w:val="28"/>
          <w:szCs w:val="28"/>
          <w:lang w:val="ru-RU"/>
        </w:rPr>
        <w:t xml:space="preserve"> </w:t>
      </w:r>
      <w:bookmarkEnd w:id="19"/>
      <w:r w:rsidRPr="00C85A27">
        <w:rPr>
          <w:color w:val="000000"/>
          <w:sz w:val="28"/>
          <w:szCs w:val="28"/>
          <w:lang w:val="ru-RU"/>
        </w:rPr>
        <w:t xml:space="preserve">по форме согласно Приложению 8 к настоящим Правилам. Однако на практике нет технически такой возможности направить через АИС "ИРС" в ИС "МП" информацию в территориальные органы внутренних дел об отзыве, данная функция в АИС "ИРС" отсутствует. А также в Правилах в </w:t>
      </w:r>
      <w:bookmarkStart w:id="21" w:name="_Hlk238033453"/>
      <w:r w:rsidRPr="00C85A27">
        <w:rPr>
          <w:color w:val="000000"/>
          <w:sz w:val="28"/>
          <w:szCs w:val="28"/>
          <w:lang w:val="ru-RU"/>
        </w:rPr>
        <w:t>Приложении 8 в Форме указаны не соответствующие пункты 36 и 39</w:t>
      </w:r>
      <w:bookmarkEnd w:id="21"/>
      <w:r w:rsidRPr="00C85A27">
        <w:rPr>
          <w:color w:val="000000"/>
          <w:sz w:val="28"/>
          <w:szCs w:val="28"/>
          <w:lang w:val="ru-RU"/>
        </w:rPr>
        <w:t>, эти пункты были в предыдущих правилах, которые утратили силу.</w:t>
      </w:r>
    </w:p>
    <w:p w14:paraId="26498DBF"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bCs/>
          <w:i/>
          <w:sz w:val="28"/>
          <w:szCs w:val="28"/>
          <w:lang w:val="ru-RU"/>
        </w:rPr>
      </w:pPr>
      <w:r w:rsidRPr="00C85A27">
        <w:rPr>
          <w:bCs/>
          <w:i/>
          <w:sz w:val="28"/>
          <w:szCs w:val="28"/>
          <w:lang w:val="ru-RU"/>
        </w:rPr>
        <w:t>Рекомендации по его устранению</w:t>
      </w:r>
    </w:p>
    <w:p w14:paraId="082C33C8"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iCs/>
          <w:color w:val="000000"/>
          <w:sz w:val="28"/>
          <w:szCs w:val="28"/>
          <w:lang w:val="ru-RU"/>
        </w:rPr>
      </w:pPr>
      <w:r w:rsidRPr="00C85A27">
        <w:rPr>
          <w:iCs/>
          <w:color w:val="000000"/>
          <w:sz w:val="28"/>
          <w:szCs w:val="28"/>
          <w:lang w:val="ru-RU"/>
        </w:rPr>
        <w:t>ГУ «Отдел занятости и социальных программ города Сарани» внести соответствующие предложения в</w:t>
      </w:r>
      <w:r w:rsidRPr="00C85A27">
        <w:rPr>
          <w:lang w:val="ru-RU"/>
        </w:rPr>
        <w:t xml:space="preserve"> </w:t>
      </w:r>
      <w:r w:rsidRPr="00C85A27">
        <w:rPr>
          <w:iCs/>
          <w:color w:val="000000"/>
          <w:sz w:val="28"/>
          <w:szCs w:val="28"/>
          <w:lang w:val="ru-RU"/>
        </w:rPr>
        <w:t>ГУ «Управление координации занятости и социальных программ Карагандинской области»:</w:t>
      </w:r>
    </w:p>
    <w:p w14:paraId="1E2931D5"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iCs/>
          <w:color w:val="000000"/>
          <w:sz w:val="28"/>
          <w:szCs w:val="28"/>
          <w:lang w:val="ru-RU"/>
        </w:rPr>
      </w:pPr>
      <w:r w:rsidRPr="00C85A27">
        <w:rPr>
          <w:iCs/>
          <w:color w:val="000000"/>
          <w:sz w:val="28"/>
          <w:szCs w:val="28"/>
          <w:lang w:val="ru-RU"/>
        </w:rPr>
        <w:t>-необходимо внести изменения в Правила государственной услуги, утвержденные приказом Министра труда и социальной защиты населения Республики Казахстан от 30 мая 2026 года № 225 (зарегистрирован в Министерстве юстиции Республики Казахстан 1 июня 2026 года № 38851) «О внесении изменений в приказ Министра труда и социальной защиты населения Республики Казахстан от 15 апреля 2022 года № 123 «Об утверждении Правил выдачи, продления и отзыва разрешения трудовому иммигранту», а именно в Приложение 8 в Форме указать пункты 31 и 33, согласно действующих Правил. А также в АИС «ИРС» доработать функцию, чтобы согласно Правил можно было направить в ИС "МП" информацию в территориальные органы внутренних дел об отзыве разрешения.</w:t>
      </w:r>
      <w:bookmarkStart w:id="22" w:name="_Hlk198741944"/>
    </w:p>
    <w:p w14:paraId="3514E9C0"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b/>
          <w:sz w:val="28"/>
          <w:szCs w:val="28"/>
          <w:lang w:val="ru-RU"/>
        </w:rPr>
      </w:pPr>
      <w:r w:rsidRPr="00C85A27">
        <w:rPr>
          <w:b/>
          <w:sz w:val="28"/>
          <w:szCs w:val="28"/>
          <w:lang w:val="ru-RU"/>
        </w:rPr>
        <w:t>4. Освоение и распределение бюджетных и финансовых средств</w:t>
      </w:r>
      <w:bookmarkEnd w:id="22"/>
    </w:p>
    <w:p w14:paraId="5B67CA15"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i/>
          <w:iCs/>
          <w:sz w:val="28"/>
          <w:szCs w:val="28"/>
          <w:lang w:val="ru-RU"/>
        </w:rPr>
      </w:pPr>
      <w:r w:rsidRPr="00C85A27">
        <w:rPr>
          <w:i/>
          <w:iCs/>
          <w:sz w:val="28"/>
          <w:szCs w:val="28"/>
          <w:lang w:val="ru-RU"/>
        </w:rPr>
        <w:t>Наименование коррупционного риска в НПА, бизнес-процессах</w:t>
      </w:r>
    </w:p>
    <w:p w14:paraId="340154C6"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sz w:val="28"/>
          <w:szCs w:val="28"/>
          <w:lang w:val="ru-RU"/>
        </w:rPr>
      </w:pPr>
      <w:r w:rsidRPr="00C85A27">
        <w:rPr>
          <w:sz w:val="28"/>
          <w:szCs w:val="28"/>
          <w:lang w:val="ru-RU"/>
        </w:rPr>
        <w:t>Освоение и распределение бюджетных и финансовых средств.</w:t>
      </w:r>
    </w:p>
    <w:p w14:paraId="1F7F47DB"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i/>
          <w:iCs/>
          <w:sz w:val="28"/>
          <w:szCs w:val="28"/>
          <w:lang w:val="ru-RU"/>
        </w:rPr>
      </w:pPr>
      <w:r w:rsidRPr="00C85A27">
        <w:rPr>
          <w:i/>
          <w:iCs/>
          <w:sz w:val="28"/>
          <w:szCs w:val="28"/>
          <w:lang w:val="ru-RU"/>
        </w:rPr>
        <w:t>1. Описание коррупционного риска</w:t>
      </w:r>
    </w:p>
    <w:p w14:paraId="61BD511C"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sz w:val="28"/>
          <w:szCs w:val="28"/>
          <w:lang w:val="ru-RU"/>
        </w:rPr>
      </w:pPr>
      <w:r w:rsidRPr="00C85A27">
        <w:rPr>
          <w:sz w:val="28"/>
          <w:szCs w:val="28"/>
          <w:lang w:val="ru-RU"/>
        </w:rPr>
        <w:t xml:space="preserve">Допущение нецелевого использования бюджетных средств при проведении финансовых платежей. Несвоевременное исполнение бюджета, не соблюдение графика проведения платежей. </w:t>
      </w:r>
    </w:p>
    <w:p w14:paraId="4F79ECE3"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i/>
          <w:iCs/>
          <w:sz w:val="28"/>
          <w:szCs w:val="28"/>
          <w:lang w:val="ru-RU"/>
        </w:rPr>
      </w:pPr>
      <w:r w:rsidRPr="00C85A27">
        <w:rPr>
          <w:i/>
          <w:iCs/>
          <w:sz w:val="28"/>
          <w:szCs w:val="28"/>
          <w:lang w:val="ru-RU"/>
        </w:rPr>
        <w:t>Рекомендации по его устранению</w:t>
      </w:r>
    </w:p>
    <w:p w14:paraId="72ABD3FE"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sz w:val="28"/>
          <w:szCs w:val="28"/>
          <w:lang w:val="ru-RU"/>
        </w:rPr>
      </w:pPr>
      <w:r w:rsidRPr="00C85A27">
        <w:rPr>
          <w:sz w:val="28"/>
          <w:szCs w:val="28"/>
          <w:lang w:val="ru-RU"/>
        </w:rPr>
        <w:t>При освоении бюджетных средств не допускать не целевого использования. Не допускать не освоения бюджетных средств по итогам финансового года. В процессе исполнения бюджета руководствоваться соответствующими законодательными актами.</w:t>
      </w:r>
    </w:p>
    <w:p w14:paraId="2F915360"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b/>
          <w:sz w:val="28"/>
          <w:szCs w:val="28"/>
          <w:lang w:val="ru-RU"/>
        </w:rPr>
      </w:pPr>
      <w:r w:rsidRPr="00C85A27">
        <w:rPr>
          <w:b/>
          <w:sz w:val="28"/>
          <w:szCs w:val="28"/>
          <w:lang w:val="ru-RU"/>
        </w:rPr>
        <w:t>5. Заключение договоров с физическими и юридическими лицами</w:t>
      </w:r>
    </w:p>
    <w:p w14:paraId="388CBAE4"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i/>
          <w:iCs/>
          <w:sz w:val="28"/>
          <w:szCs w:val="28"/>
          <w:lang w:val="ru-RU"/>
        </w:rPr>
      </w:pPr>
      <w:r w:rsidRPr="00C85A27">
        <w:rPr>
          <w:i/>
          <w:iCs/>
          <w:sz w:val="28"/>
          <w:szCs w:val="28"/>
          <w:lang w:val="ru-RU"/>
        </w:rPr>
        <w:t>Наименование коррупционного риска в НПА, бизнес-процессах</w:t>
      </w:r>
    </w:p>
    <w:p w14:paraId="34A69BAD"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sz w:val="28"/>
          <w:szCs w:val="28"/>
          <w:lang w:val="ru-RU"/>
        </w:rPr>
      </w:pPr>
      <w:r w:rsidRPr="00C85A27">
        <w:rPr>
          <w:sz w:val="28"/>
          <w:szCs w:val="28"/>
          <w:lang w:val="ru-RU"/>
        </w:rPr>
        <w:t>Заключение договоров с физическими и юридическими лицами.</w:t>
      </w:r>
    </w:p>
    <w:p w14:paraId="6EB788E4"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i/>
          <w:iCs/>
          <w:sz w:val="28"/>
          <w:szCs w:val="28"/>
          <w:lang w:val="ru-RU"/>
        </w:rPr>
      </w:pPr>
      <w:r w:rsidRPr="00C85A27">
        <w:rPr>
          <w:i/>
          <w:iCs/>
          <w:sz w:val="28"/>
          <w:szCs w:val="28"/>
          <w:lang w:val="ru-RU"/>
        </w:rPr>
        <w:t>1. Описание коррупционного риска</w:t>
      </w:r>
    </w:p>
    <w:p w14:paraId="6F705635"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sz w:val="28"/>
          <w:szCs w:val="28"/>
          <w:lang w:val="ru-RU"/>
        </w:rPr>
      </w:pPr>
      <w:r w:rsidRPr="00C85A27">
        <w:rPr>
          <w:sz w:val="28"/>
          <w:szCs w:val="28"/>
          <w:lang w:val="ru-RU"/>
        </w:rPr>
        <w:t xml:space="preserve">Риски, связанные с взаимодействием между организациями, поставщиками, деловыми партнерами и должностными лицами. Предложения ненадлежащих выгод, взяток или обещаний, а также не добросовестное </w:t>
      </w:r>
      <w:proofErr w:type="spellStart"/>
      <w:r w:rsidR="00CF60E6" w:rsidRPr="00C85A27">
        <w:rPr>
          <w:sz w:val="28"/>
          <w:szCs w:val="28"/>
          <w:lang w:val="ru-RU"/>
        </w:rPr>
        <w:t>т</w:t>
      </w:r>
      <w:r w:rsidRPr="00C85A27">
        <w:rPr>
          <w:sz w:val="28"/>
          <w:szCs w:val="28"/>
          <w:lang w:val="ru-RU"/>
        </w:rPr>
        <w:t>сполнение</w:t>
      </w:r>
      <w:proofErr w:type="spellEnd"/>
      <w:r w:rsidRPr="00C85A27">
        <w:rPr>
          <w:sz w:val="28"/>
          <w:szCs w:val="28"/>
          <w:lang w:val="ru-RU"/>
        </w:rPr>
        <w:t xml:space="preserve"> обязательств. </w:t>
      </w:r>
    </w:p>
    <w:p w14:paraId="4F742985"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i/>
          <w:iCs/>
          <w:sz w:val="28"/>
          <w:szCs w:val="28"/>
          <w:lang w:val="ru-RU"/>
        </w:rPr>
      </w:pPr>
      <w:r w:rsidRPr="00C85A27">
        <w:rPr>
          <w:i/>
          <w:iCs/>
          <w:sz w:val="28"/>
          <w:szCs w:val="28"/>
          <w:lang w:val="ru-RU"/>
        </w:rPr>
        <w:t>Рекомендации по его устранению</w:t>
      </w:r>
    </w:p>
    <w:p w14:paraId="533470E2" w14:textId="77777777" w:rsidR="00CF60E6" w:rsidRPr="00C85A27" w:rsidRDefault="009038CE" w:rsidP="00CF60E6">
      <w:pPr>
        <w:widowControl w:val="0"/>
        <w:pBdr>
          <w:bottom w:val="single" w:sz="4" w:space="31" w:color="FFFFFF"/>
        </w:pBdr>
        <w:tabs>
          <w:tab w:val="left" w:pos="-284"/>
        </w:tabs>
        <w:spacing w:after="0" w:line="240" w:lineRule="auto"/>
        <w:ind w:firstLine="851"/>
        <w:jc w:val="both"/>
        <w:rPr>
          <w:sz w:val="28"/>
          <w:szCs w:val="28"/>
          <w:lang w:val="ru-RU"/>
        </w:rPr>
      </w:pPr>
      <w:r w:rsidRPr="00C85A27">
        <w:rPr>
          <w:sz w:val="28"/>
          <w:szCs w:val="28"/>
          <w:lang w:val="ru-RU"/>
        </w:rPr>
        <w:lastRenderedPageBreak/>
        <w:t>Обеспечение прозрачности и открытости при процедурах проведения закупок, обеспечение свободного доступа к информации о заключенных договорах. Не допущение заключения договоров с физическими и юридическими лицами, не соответствующих действующему законодательству.</w:t>
      </w:r>
    </w:p>
    <w:p w14:paraId="0706C504" w14:textId="77777777" w:rsidR="00CF60E6" w:rsidRPr="00C85A27" w:rsidRDefault="00CF60E6" w:rsidP="00CF60E6">
      <w:pPr>
        <w:widowControl w:val="0"/>
        <w:pBdr>
          <w:bottom w:val="single" w:sz="4" w:space="31" w:color="FFFFFF"/>
        </w:pBdr>
        <w:tabs>
          <w:tab w:val="left" w:pos="-284"/>
        </w:tabs>
        <w:spacing w:after="0" w:line="240" w:lineRule="auto"/>
        <w:ind w:firstLine="851"/>
        <w:jc w:val="both"/>
        <w:rPr>
          <w:b/>
          <w:color w:val="000000"/>
          <w:sz w:val="28"/>
          <w:szCs w:val="28"/>
          <w:lang w:val="ru-RU"/>
        </w:rPr>
      </w:pPr>
    </w:p>
    <w:p w14:paraId="7000D6F9" w14:textId="77777777" w:rsidR="00CF60E6" w:rsidRPr="00C85A27" w:rsidRDefault="00E7463F" w:rsidP="00CF60E6">
      <w:pPr>
        <w:widowControl w:val="0"/>
        <w:pBdr>
          <w:bottom w:val="single" w:sz="4" w:space="31" w:color="FFFFFF"/>
        </w:pBdr>
        <w:tabs>
          <w:tab w:val="left" w:pos="-284"/>
        </w:tabs>
        <w:spacing w:after="0" w:line="240" w:lineRule="auto"/>
        <w:ind w:firstLine="851"/>
        <w:jc w:val="both"/>
        <w:rPr>
          <w:b/>
          <w:sz w:val="32"/>
          <w:szCs w:val="32"/>
          <w:lang w:val="ru-RU"/>
        </w:rPr>
      </w:pPr>
      <w:r w:rsidRPr="00C85A27">
        <w:rPr>
          <w:b/>
          <w:color w:val="000000"/>
          <w:sz w:val="32"/>
          <w:szCs w:val="32"/>
          <w:lang w:val="ru-RU"/>
        </w:rPr>
        <w:t xml:space="preserve">2. </w:t>
      </w:r>
      <w:r w:rsidRPr="00C85A27">
        <w:rPr>
          <w:b/>
          <w:sz w:val="32"/>
          <w:szCs w:val="32"/>
          <w:lang w:val="ru-RU"/>
        </w:rPr>
        <w:t>Г</w:t>
      </w:r>
      <w:r w:rsidR="00FB1D42" w:rsidRPr="00C85A27">
        <w:rPr>
          <w:b/>
          <w:sz w:val="32"/>
          <w:szCs w:val="32"/>
          <w:lang w:val="ru-RU"/>
        </w:rPr>
        <w:t xml:space="preserve">осударственное учреждение </w:t>
      </w:r>
      <w:r w:rsidRPr="00C85A27">
        <w:rPr>
          <w:b/>
          <w:sz w:val="32"/>
          <w:szCs w:val="32"/>
          <w:lang w:val="ru-RU"/>
        </w:rPr>
        <w:t xml:space="preserve">«Аппарат акима </w:t>
      </w:r>
      <w:r w:rsidR="00CF60E6" w:rsidRPr="00C85A27">
        <w:rPr>
          <w:b/>
          <w:sz w:val="32"/>
          <w:szCs w:val="32"/>
          <w:lang w:val="ru-RU"/>
        </w:rPr>
        <w:t xml:space="preserve">            </w:t>
      </w:r>
      <w:r w:rsidRPr="00C85A27">
        <w:rPr>
          <w:b/>
          <w:sz w:val="32"/>
          <w:szCs w:val="32"/>
          <w:lang w:val="ru-RU"/>
        </w:rPr>
        <w:t xml:space="preserve">поселка </w:t>
      </w:r>
      <w:proofErr w:type="spellStart"/>
      <w:r w:rsidRPr="00C85A27">
        <w:rPr>
          <w:b/>
          <w:sz w:val="32"/>
          <w:szCs w:val="32"/>
          <w:lang w:val="ru-RU"/>
        </w:rPr>
        <w:t>Актас</w:t>
      </w:r>
      <w:proofErr w:type="spellEnd"/>
      <w:r w:rsidRPr="00C85A27">
        <w:rPr>
          <w:b/>
          <w:sz w:val="32"/>
          <w:szCs w:val="32"/>
          <w:lang w:val="ru-RU"/>
        </w:rPr>
        <w:t xml:space="preserve">» </w:t>
      </w:r>
    </w:p>
    <w:p w14:paraId="3823B4DB"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ru-RU" w:eastAsia="ru-RU"/>
        </w:rPr>
      </w:pPr>
      <w:r w:rsidRPr="00C85A27">
        <w:rPr>
          <w:bCs/>
          <w:sz w:val="28"/>
          <w:szCs w:val="28"/>
          <w:lang w:val="ru-RU" w:eastAsia="ru-RU"/>
        </w:rPr>
        <w:t xml:space="preserve">Вводная часть: </w:t>
      </w:r>
    </w:p>
    <w:p w14:paraId="77AA38FF"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ru-RU" w:eastAsia="ru-RU"/>
        </w:rPr>
      </w:pPr>
      <w:r w:rsidRPr="00C85A27">
        <w:rPr>
          <w:bCs/>
          <w:sz w:val="28"/>
          <w:szCs w:val="28"/>
          <w:lang w:val="ru-RU" w:eastAsia="ru-RU"/>
        </w:rPr>
        <w:t xml:space="preserve">На основании распоряжения акима поселка </w:t>
      </w:r>
      <w:proofErr w:type="spellStart"/>
      <w:r w:rsidRPr="00C85A27">
        <w:rPr>
          <w:bCs/>
          <w:sz w:val="28"/>
          <w:szCs w:val="28"/>
          <w:lang w:val="ru-RU" w:eastAsia="ru-RU"/>
        </w:rPr>
        <w:t>Актас</w:t>
      </w:r>
      <w:proofErr w:type="spellEnd"/>
      <w:r w:rsidRPr="00C85A27">
        <w:rPr>
          <w:bCs/>
          <w:sz w:val="28"/>
          <w:szCs w:val="28"/>
          <w:lang w:val="ru-RU" w:eastAsia="ru-RU"/>
        </w:rPr>
        <w:t xml:space="preserve"> от 27 июля 2026 года № </w:t>
      </w:r>
      <w:r w:rsidRPr="00C85A27">
        <w:rPr>
          <w:bCs/>
          <w:sz w:val="28"/>
          <w:szCs w:val="28"/>
          <w:lang w:val="kk-KZ" w:eastAsia="ru-RU"/>
        </w:rPr>
        <w:t>40</w:t>
      </w:r>
      <w:r w:rsidRPr="00C85A27">
        <w:rPr>
          <w:bCs/>
          <w:sz w:val="28"/>
          <w:szCs w:val="28"/>
          <w:lang w:val="ru-RU" w:eastAsia="ru-RU"/>
        </w:rPr>
        <w:t xml:space="preserve">-р «О создании рабочей группы для проведения внутреннего анализа коррупционных рисков в ГУ «Аппарат акима поселка </w:t>
      </w:r>
      <w:proofErr w:type="spellStart"/>
      <w:r w:rsidRPr="00C85A27">
        <w:rPr>
          <w:bCs/>
          <w:sz w:val="28"/>
          <w:szCs w:val="28"/>
          <w:lang w:val="ru-RU" w:eastAsia="ru-RU"/>
        </w:rPr>
        <w:t>Актас</w:t>
      </w:r>
      <w:proofErr w:type="spellEnd"/>
      <w:r w:rsidRPr="00C85A27">
        <w:rPr>
          <w:bCs/>
          <w:sz w:val="28"/>
          <w:szCs w:val="28"/>
          <w:lang w:val="ru-RU" w:eastAsia="ru-RU"/>
        </w:rPr>
        <w:t xml:space="preserve">» внутренний анализ коррупционных рисков проведен с </w:t>
      </w:r>
      <w:r w:rsidRPr="00C85A27">
        <w:rPr>
          <w:bCs/>
          <w:sz w:val="28"/>
          <w:szCs w:val="28"/>
          <w:lang w:val="kk-KZ" w:eastAsia="ru-RU"/>
        </w:rPr>
        <w:t>1 августа</w:t>
      </w:r>
      <w:r w:rsidRPr="00C85A27">
        <w:rPr>
          <w:bCs/>
          <w:sz w:val="28"/>
          <w:szCs w:val="28"/>
          <w:lang w:val="ru-RU" w:eastAsia="ru-RU"/>
        </w:rPr>
        <w:t xml:space="preserve"> по </w:t>
      </w:r>
      <w:r w:rsidRPr="00C85A27">
        <w:rPr>
          <w:bCs/>
          <w:sz w:val="28"/>
          <w:szCs w:val="28"/>
          <w:lang w:val="kk-KZ" w:eastAsia="ru-RU"/>
        </w:rPr>
        <w:t>16 сентября</w:t>
      </w:r>
      <w:r w:rsidRPr="00C85A27">
        <w:rPr>
          <w:bCs/>
          <w:sz w:val="28"/>
          <w:szCs w:val="28"/>
          <w:lang w:val="ru-RU" w:eastAsia="ru-RU"/>
        </w:rPr>
        <w:t xml:space="preserve"> 2026 года. </w:t>
      </w:r>
    </w:p>
    <w:p w14:paraId="341C24BB"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ru-RU" w:eastAsia="ru-RU"/>
        </w:rPr>
      </w:pPr>
      <w:r w:rsidRPr="00C85A27">
        <w:rPr>
          <w:bCs/>
          <w:sz w:val="28"/>
          <w:szCs w:val="28"/>
          <w:lang w:val="ru-RU" w:eastAsia="ru-RU"/>
        </w:rPr>
        <w:t xml:space="preserve">Внутренним анализом охвачен период работы ГУ «Аппарат акима поселка </w:t>
      </w:r>
      <w:proofErr w:type="spellStart"/>
      <w:r w:rsidRPr="00C85A27">
        <w:rPr>
          <w:bCs/>
          <w:sz w:val="28"/>
          <w:szCs w:val="28"/>
          <w:lang w:val="ru-RU" w:eastAsia="ru-RU"/>
        </w:rPr>
        <w:t>Актас</w:t>
      </w:r>
      <w:proofErr w:type="spellEnd"/>
      <w:r w:rsidRPr="00C85A27">
        <w:rPr>
          <w:bCs/>
          <w:sz w:val="28"/>
          <w:szCs w:val="28"/>
          <w:lang w:val="ru-RU" w:eastAsia="ru-RU"/>
        </w:rPr>
        <w:t xml:space="preserve">» </w:t>
      </w:r>
      <w:r w:rsidRPr="00C85A27">
        <w:rPr>
          <w:bCs/>
          <w:sz w:val="28"/>
          <w:szCs w:val="28"/>
          <w:lang w:val="kk-KZ" w:eastAsia="ru-RU"/>
        </w:rPr>
        <w:t>с 1 января 2025 года по 31 декабря 2025 года</w:t>
      </w:r>
      <w:r w:rsidRPr="00C85A27">
        <w:rPr>
          <w:bCs/>
          <w:sz w:val="28"/>
          <w:szCs w:val="28"/>
          <w:lang w:val="ru-RU" w:eastAsia="ru-RU"/>
        </w:rPr>
        <w:t xml:space="preserve">. </w:t>
      </w:r>
    </w:p>
    <w:p w14:paraId="6F3A9F05"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ru-RU" w:eastAsia="ru-RU"/>
        </w:rPr>
      </w:pPr>
      <w:r w:rsidRPr="00C85A27">
        <w:rPr>
          <w:bCs/>
          <w:sz w:val="28"/>
          <w:szCs w:val="28"/>
          <w:lang w:val="ru-RU" w:eastAsia="ru-RU"/>
        </w:rPr>
        <w:t xml:space="preserve">Внутренний анализ коррупционных рисков проведен в соответствии с Методическими рекомендациями по проведению внутреннего анализа коррупционных рисков, утвержденными приказом Председателя Агентства Республики Казахстан по противодействию коррупции (Антикоррупционной службы) от 30 декабря 2022 года № 488. </w:t>
      </w:r>
    </w:p>
    <w:p w14:paraId="07B3AE8E" w14:textId="77777777" w:rsidR="00CF60E6" w:rsidRPr="00C85A27" w:rsidRDefault="00CF60E6" w:rsidP="00CF60E6">
      <w:pPr>
        <w:widowControl w:val="0"/>
        <w:pBdr>
          <w:bottom w:val="single" w:sz="4" w:space="31" w:color="FFFFFF"/>
        </w:pBdr>
        <w:tabs>
          <w:tab w:val="left" w:pos="-284"/>
        </w:tabs>
        <w:spacing w:after="0" w:line="240" w:lineRule="auto"/>
        <w:ind w:firstLine="851"/>
        <w:jc w:val="both"/>
        <w:rPr>
          <w:bCs/>
          <w:sz w:val="28"/>
          <w:szCs w:val="28"/>
          <w:lang w:val="ru-RU" w:eastAsia="ru-RU"/>
        </w:rPr>
      </w:pPr>
      <w:r w:rsidRPr="00C85A27">
        <w:rPr>
          <w:bCs/>
          <w:sz w:val="28"/>
          <w:szCs w:val="28"/>
          <w:lang w:val="ru-RU" w:eastAsia="ru-RU"/>
        </w:rPr>
        <w:t xml:space="preserve"> </w:t>
      </w:r>
      <w:r w:rsidR="001256C1" w:rsidRPr="00C85A27">
        <w:rPr>
          <w:bCs/>
          <w:sz w:val="28"/>
          <w:szCs w:val="28"/>
          <w:lang w:val="ru-RU" w:eastAsia="ru-RU"/>
        </w:rPr>
        <w:t xml:space="preserve">Внутренний анализ коррупционных рисков проведен рабочей группой в следующем составе: </w:t>
      </w:r>
    </w:p>
    <w:p w14:paraId="6B0463A2"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ru-RU" w:eastAsia="ru-RU"/>
        </w:rPr>
      </w:pPr>
      <w:proofErr w:type="spellStart"/>
      <w:r w:rsidRPr="00C85A27">
        <w:rPr>
          <w:bCs/>
          <w:sz w:val="28"/>
          <w:szCs w:val="28"/>
          <w:lang w:val="ru-RU" w:eastAsia="ru-RU"/>
        </w:rPr>
        <w:t>Анаев</w:t>
      </w:r>
      <w:proofErr w:type="spellEnd"/>
      <w:r w:rsidRPr="00C85A27">
        <w:rPr>
          <w:bCs/>
          <w:sz w:val="28"/>
          <w:szCs w:val="28"/>
          <w:lang w:val="ru-RU" w:eastAsia="ru-RU"/>
        </w:rPr>
        <w:t xml:space="preserve"> </w:t>
      </w:r>
      <w:proofErr w:type="spellStart"/>
      <w:r w:rsidRPr="00C85A27">
        <w:rPr>
          <w:bCs/>
          <w:sz w:val="28"/>
          <w:szCs w:val="28"/>
          <w:lang w:val="ru-RU" w:eastAsia="ru-RU"/>
        </w:rPr>
        <w:t>Маргулан</w:t>
      </w:r>
      <w:proofErr w:type="spellEnd"/>
      <w:r w:rsidRPr="00C85A27">
        <w:rPr>
          <w:bCs/>
          <w:sz w:val="28"/>
          <w:szCs w:val="28"/>
          <w:lang w:val="ru-RU" w:eastAsia="ru-RU"/>
        </w:rPr>
        <w:t xml:space="preserve"> </w:t>
      </w:r>
      <w:proofErr w:type="spellStart"/>
      <w:r w:rsidRPr="00C85A27">
        <w:rPr>
          <w:bCs/>
          <w:sz w:val="28"/>
          <w:szCs w:val="28"/>
          <w:lang w:val="ru-RU" w:eastAsia="ru-RU"/>
        </w:rPr>
        <w:t>Ардаулы</w:t>
      </w:r>
      <w:proofErr w:type="spellEnd"/>
      <w:r w:rsidRPr="00C85A27">
        <w:rPr>
          <w:bCs/>
          <w:sz w:val="28"/>
          <w:szCs w:val="28"/>
          <w:lang w:val="ru-RU" w:eastAsia="ru-RU"/>
        </w:rPr>
        <w:t xml:space="preserve">, заместитель акима поселка </w:t>
      </w:r>
      <w:proofErr w:type="spellStart"/>
      <w:r w:rsidRPr="00C85A27">
        <w:rPr>
          <w:bCs/>
          <w:sz w:val="28"/>
          <w:szCs w:val="28"/>
          <w:lang w:val="ru-RU" w:eastAsia="ru-RU"/>
        </w:rPr>
        <w:t>Актас</w:t>
      </w:r>
      <w:proofErr w:type="spellEnd"/>
      <w:r w:rsidRPr="00C85A27">
        <w:rPr>
          <w:bCs/>
          <w:sz w:val="28"/>
          <w:szCs w:val="28"/>
          <w:lang w:val="ru-RU" w:eastAsia="ru-RU"/>
        </w:rPr>
        <w:t xml:space="preserve">; </w:t>
      </w:r>
    </w:p>
    <w:p w14:paraId="56BE1E11"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ru-RU" w:eastAsia="ru-RU"/>
        </w:rPr>
      </w:pPr>
      <w:proofErr w:type="spellStart"/>
      <w:r w:rsidRPr="00C85A27">
        <w:rPr>
          <w:bCs/>
          <w:sz w:val="28"/>
          <w:szCs w:val="28"/>
          <w:lang w:val="ru-RU" w:eastAsia="ru-RU"/>
        </w:rPr>
        <w:t>Нурахметова</w:t>
      </w:r>
      <w:proofErr w:type="spellEnd"/>
      <w:r w:rsidRPr="00C85A27">
        <w:rPr>
          <w:bCs/>
          <w:sz w:val="28"/>
          <w:szCs w:val="28"/>
          <w:lang w:val="ru-RU" w:eastAsia="ru-RU"/>
        </w:rPr>
        <w:t xml:space="preserve"> </w:t>
      </w:r>
      <w:proofErr w:type="spellStart"/>
      <w:r w:rsidRPr="00C85A27">
        <w:rPr>
          <w:bCs/>
          <w:sz w:val="28"/>
          <w:szCs w:val="28"/>
          <w:lang w:val="ru-RU" w:eastAsia="ru-RU"/>
        </w:rPr>
        <w:t>Жанар</w:t>
      </w:r>
      <w:proofErr w:type="spellEnd"/>
      <w:r w:rsidRPr="00C85A27">
        <w:rPr>
          <w:bCs/>
          <w:sz w:val="28"/>
          <w:szCs w:val="28"/>
          <w:lang w:val="ru-RU" w:eastAsia="ru-RU"/>
        </w:rPr>
        <w:t xml:space="preserve"> </w:t>
      </w:r>
      <w:proofErr w:type="spellStart"/>
      <w:r w:rsidRPr="00C85A27">
        <w:rPr>
          <w:bCs/>
          <w:sz w:val="28"/>
          <w:szCs w:val="28"/>
          <w:lang w:val="ru-RU" w:eastAsia="ru-RU"/>
        </w:rPr>
        <w:t>Мараткызы</w:t>
      </w:r>
      <w:proofErr w:type="spellEnd"/>
      <w:r w:rsidRPr="00C85A27">
        <w:rPr>
          <w:bCs/>
          <w:sz w:val="28"/>
          <w:szCs w:val="28"/>
          <w:lang w:val="ru-RU" w:eastAsia="ru-RU"/>
        </w:rPr>
        <w:t xml:space="preserve">, главный специалист государственного учреждения «Аппарат акима поселка </w:t>
      </w:r>
      <w:proofErr w:type="spellStart"/>
      <w:r w:rsidRPr="00C85A27">
        <w:rPr>
          <w:bCs/>
          <w:sz w:val="28"/>
          <w:szCs w:val="28"/>
          <w:lang w:val="ru-RU" w:eastAsia="ru-RU"/>
        </w:rPr>
        <w:t>Актас</w:t>
      </w:r>
      <w:proofErr w:type="spellEnd"/>
      <w:r w:rsidRPr="00C85A27">
        <w:rPr>
          <w:bCs/>
          <w:sz w:val="28"/>
          <w:szCs w:val="28"/>
          <w:lang w:val="ru-RU" w:eastAsia="ru-RU"/>
        </w:rPr>
        <w:t xml:space="preserve">»; </w:t>
      </w:r>
    </w:p>
    <w:p w14:paraId="602C6C84"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ru-RU" w:eastAsia="ru-RU"/>
        </w:rPr>
      </w:pPr>
      <w:r w:rsidRPr="00C85A27">
        <w:rPr>
          <w:bCs/>
          <w:sz w:val="28"/>
          <w:szCs w:val="28"/>
          <w:lang w:val="ru-RU" w:eastAsia="ru-RU"/>
        </w:rPr>
        <w:t xml:space="preserve">Крепкая Оксана Владимировна, комплаенс – офицер КГКП «Культурно-досуговый центр поселка </w:t>
      </w:r>
      <w:proofErr w:type="spellStart"/>
      <w:r w:rsidRPr="00C85A27">
        <w:rPr>
          <w:bCs/>
          <w:sz w:val="28"/>
          <w:szCs w:val="28"/>
          <w:lang w:val="ru-RU" w:eastAsia="ru-RU"/>
        </w:rPr>
        <w:t>Актас</w:t>
      </w:r>
      <w:proofErr w:type="spellEnd"/>
      <w:r w:rsidRPr="00C85A27">
        <w:rPr>
          <w:bCs/>
          <w:sz w:val="28"/>
          <w:szCs w:val="28"/>
          <w:lang w:val="ru-RU" w:eastAsia="ru-RU"/>
        </w:rPr>
        <w:t xml:space="preserve">»; </w:t>
      </w:r>
    </w:p>
    <w:p w14:paraId="27F9A1B7"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ru-RU" w:eastAsia="ru-RU"/>
        </w:rPr>
      </w:pPr>
      <w:proofErr w:type="spellStart"/>
      <w:r w:rsidRPr="00C85A27">
        <w:rPr>
          <w:bCs/>
          <w:sz w:val="28"/>
          <w:szCs w:val="28"/>
          <w:lang w:val="ru-RU" w:eastAsia="ru-RU"/>
        </w:rPr>
        <w:t>Какимов</w:t>
      </w:r>
      <w:proofErr w:type="spellEnd"/>
      <w:r w:rsidRPr="00C85A27">
        <w:rPr>
          <w:bCs/>
          <w:sz w:val="28"/>
          <w:szCs w:val="28"/>
          <w:lang w:val="ru-RU" w:eastAsia="ru-RU"/>
        </w:rPr>
        <w:t xml:space="preserve"> </w:t>
      </w:r>
      <w:proofErr w:type="spellStart"/>
      <w:r w:rsidRPr="00C85A27">
        <w:rPr>
          <w:bCs/>
          <w:sz w:val="28"/>
          <w:szCs w:val="28"/>
          <w:lang w:val="ru-RU" w:eastAsia="ru-RU"/>
        </w:rPr>
        <w:t>Жанайдар</w:t>
      </w:r>
      <w:proofErr w:type="spellEnd"/>
      <w:r w:rsidRPr="00C85A27">
        <w:rPr>
          <w:bCs/>
          <w:sz w:val="28"/>
          <w:szCs w:val="28"/>
          <w:lang w:val="ru-RU" w:eastAsia="ru-RU"/>
        </w:rPr>
        <w:t xml:space="preserve"> </w:t>
      </w:r>
      <w:proofErr w:type="spellStart"/>
      <w:r w:rsidRPr="00C85A27">
        <w:rPr>
          <w:bCs/>
          <w:sz w:val="28"/>
          <w:szCs w:val="28"/>
          <w:lang w:val="ru-RU" w:eastAsia="ru-RU"/>
        </w:rPr>
        <w:t>Жанатович</w:t>
      </w:r>
      <w:proofErr w:type="spellEnd"/>
      <w:r w:rsidRPr="00C85A27">
        <w:rPr>
          <w:bCs/>
          <w:sz w:val="28"/>
          <w:szCs w:val="28"/>
          <w:lang w:val="ru-RU" w:eastAsia="ru-RU"/>
        </w:rPr>
        <w:t xml:space="preserve">, главный специалист государственного учреждения «Аппарат акима поселка </w:t>
      </w:r>
      <w:proofErr w:type="spellStart"/>
      <w:r w:rsidRPr="00C85A27">
        <w:rPr>
          <w:bCs/>
          <w:sz w:val="28"/>
          <w:szCs w:val="28"/>
          <w:lang w:val="ru-RU" w:eastAsia="ru-RU"/>
        </w:rPr>
        <w:t>Актас</w:t>
      </w:r>
      <w:proofErr w:type="spellEnd"/>
      <w:r w:rsidRPr="00C85A27">
        <w:rPr>
          <w:bCs/>
          <w:sz w:val="28"/>
          <w:szCs w:val="28"/>
          <w:lang w:val="ru-RU" w:eastAsia="ru-RU"/>
        </w:rPr>
        <w:t xml:space="preserve">»; </w:t>
      </w:r>
    </w:p>
    <w:p w14:paraId="7672AC78"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ru-RU" w:eastAsia="ru-RU"/>
        </w:rPr>
      </w:pPr>
      <w:proofErr w:type="spellStart"/>
      <w:r w:rsidRPr="00C85A27">
        <w:rPr>
          <w:bCs/>
          <w:sz w:val="28"/>
          <w:szCs w:val="28"/>
          <w:lang w:val="ru-RU" w:eastAsia="ru-RU"/>
        </w:rPr>
        <w:t>Камдрон</w:t>
      </w:r>
      <w:proofErr w:type="spellEnd"/>
      <w:r w:rsidRPr="00C85A27">
        <w:rPr>
          <w:bCs/>
          <w:sz w:val="28"/>
          <w:szCs w:val="28"/>
          <w:lang w:val="ru-RU" w:eastAsia="ru-RU"/>
        </w:rPr>
        <w:t xml:space="preserve"> Галина Николаевна, член местного сообщества (по согласованию). </w:t>
      </w:r>
    </w:p>
    <w:p w14:paraId="4E4DC5D2"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ru-RU" w:eastAsia="ru-RU"/>
        </w:rPr>
      </w:pPr>
      <w:r w:rsidRPr="00C85A27">
        <w:rPr>
          <w:bCs/>
          <w:sz w:val="28"/>
          <w:szCs w:val="28"/>
          <w:lang w:val="ru-RU" w:eastAsia="ru-RU"/>
        </w:rPr>
        <w:t xml:space="preserve">Внутренний анализ коррупционных рисков проводился по следующим направлениям: </w:t>
      </w:r>
    </w:p>
    <w:p w14:paraId="470A64BE"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ru-RU" w:eastAsia="ru-RU"/>
        </w:rPr>
      </w:pPr>
      <w:r w:rsidRPr="00C85A27">
        <w:rPr>
          <w:bCs/>
          <w:sz w:val="28"/>
          <w:szCs w:val="28"/>
          <w:lang w:val="ru-RU" w:eastAsia="ru-RU"/>
        </w:rPr>
        <w:t xml:space="preserve">выявление коррупционных рисков в законодательстве, регулирующем деятельность объектов внутреннего анализа коррупционных рисков; </w:t>
      </w:r>
    </w:p>
    <w:p w14:paraId="5E561EBA"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ru-RU" w:eastAsia="ru-RU"/>
        </w:rPr>
      </w:pPr>
      <w:r w:rsidRPr="00C85A27">
        <w:rPr>
          <w:bCs/>
          <w:sz w:val="28"/>
          <w:szCs w:val="28"/>
          <w:lang w:val="ru-RU" w:eastAsia="ru-RU"/>
        </w:rPr>
        <w:t xml:space="preserve">выявление коррупционных рисков в организационно- управленческой деятельности объекта по управлению персоналом, урегулированию конфликта интересов, оказанию государственных услуг, реализации разрешительных функций, реализации контрольной функций, и иным вопросам, вытекающим из организационно-управленческой деятельности. </w:t>
      </w:r>
    </w:p>
    <w:p w14:paraId="666FE2D5"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ru-RU" w:eastAsia="ru-RU"/>
        </w:rPr>
      </w:pPr>
      <w:r w:rsidRPr="00C85A27">
        <w:rPr>
          <w:bCs/>
          <w:sz w:val="28"/>
          <w:szCs w:val="28"/>
          <w:lang w:val="ru-RU" w:eastAsia="ru-RU"/>
        </w:rPr>
        <w:t xml:space="preserve">1. </w:t>
      </w:r>
      <w:r w:rsidRPr="00C85A27">
        <w:rPr>
          <w:bCs/>
          <w:sz w:val="28"/>
          <w:szCs w:val="28"/>
          <w:lang w:val="kk-KZ" w:eastAsia="ru-RU"/>
        </w:rPr>
        <w:t xml:space="preserve">Выявление коррупционных рисков в правовых актах, внутренних документов, затрагивающих деятельность ГУ </w:t>
      </w:r>
      <w:r w:rsidRPr="00C85A27">
        <w:rPr>
          <w:bCs/>
          <w:sz w:val="28"/>
          <w:szCs w:val="28"/>
          <w:lang w:val="ru-RU" w:eastAsia="ru-RU"/>
        </w:rPr>
        <w:t xml:space="preserve">«Аппарат акима поселка </w:t>
      </w:r>
      <w:proofErr w:type="spellStart"/>
      <w:r w:rsidRPr="00C85A27">
        <w:rPr>
          <w:bCs/>
          <w:sz w:val="28"/>
          <w:szCs w:val="28"/>
          <w:lang w:val="ru-RU" w:eastAsia="ru-RU"/>
        </w:rPr>
        <w:t>Актас</w:t>
      </w:r>
      <w:proofErr w:type="spellEnd"/>
      <w:r w:rsidRPr="00C85A27">
        <w:rPr>
          <w:bCs/>
          <w:sz w:val="28"/>
          <w:szCs w:val="28"/>
          <w:lang w:val="ru-RU" w:eastAsia="ru-RU"/>
        </w:rPr>
        <w:t>» (далее - Аппарат)</w:t>
      </w:r>
      <w:r w:rsidR="00CF60E6" w:rsidRPr="00C85A27">
        <w:rPr>
          <w:bCs/>
          <w:sz w:val="28"/>
          <w:szCs w:val="28"/>
          <w:lang w:val="ru-RU" w:eastAsia="ru-RU"/>
        </w:rPr>
        <w:t>.</w:t>
      </w:r>
    </w:p>
    <w:p w14:paraId="780E2EE9"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ru-RU" w:eastAsia="ru-RU"/>
        </w:rPr>
      </w:pPr>
      <w:r w:rsidRPr="00C85A27">
        <w:rPr>
          <w:bCs/>
          <w:sz w:val="28"/>
          <w:szCs w:val="28"/>
          <w:lang w:val="ru-RU" w:eastAsia="ru-RU"/>
        </w:rPr>
        <w:t xml:space="preserve">Количество выявленных коррупционных рисков в правовых актах – 1 </w:t>
      </w:r>
      <w:proofErr w:type="spellStart"/>
      <w:r w:rsidRPr="00C85A27">
        <w:rPr>
          <w:bCs/>
          <w:sz w:val="28"/>
          <w:szCs w:val="28"/>
          <w:lang w:val="ru-RU" w:eastAsia="ru-RU"/>
        </w:rPr>
        <w:t>ед</w:t>
      </w:r>
      <w:proofErr w:type="spellEnd"/>
      <w:r w:rsidRPr="00C85A27">
        <w:rPr>
          <w:bCs/>
          <w:sz w:val="28"/>
          <w:szCs w:val="28"/>
          <w:lang w:val="kk-KZ" w:eastAsia="ru-RU"/>
        </w:rPr>
        <w:t>и</w:t>
      </w:r>
      <w:proofErr w:type="spellStart"/>
      <w:r w:rsidRPr="00C85A27">
        <w:rPr>
          <w:bCs/>
          <w:sz w:val="28"/>
          <w:szCs w:val="28"/>
          <w:lang w:val="ru-RU" w:eastAsia="ru-RU"/>
        </w:rPr>
        <w:t>ница</w:t>
      </w:r>
      <w:proofErr w:type="spellEnd"/>
      <w:r w:rsidR="00CF60E6" w:rsidRPr="00C85A27">
        <w:rPr>
          <w:bCs/>
          <w:sz w:val="28"/>
          <w:szCs w:val="28"/>
          <w:lang w:val="ru-RU" w:eastAsia="ru-RU"/>
        </w:rPr>
        <w:t>.</w:t>
      </w:r>
    </w:p>
    <w:p w14:paraId="4801FBAC"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kk-KZ" w:eastAsia="ru-RU"/>
        </w:rPr>
      </w:pPr>
      <w:r w:rsidRPr="00C85A27">
        <w:rPr>
          <w:bCs/>
          <w:sz w:val="28"/>
          <w:szCs w:val="28"/>
          <w:lang w:val="kk-KZ" w:eastAsia="ru-RU"/>
        </w:rPr>
        <w:t xml:space="preserve">В ходе анализа нормативных правовых актов, затрагивающих </w:t>
      </w:r>
      <w:r w:rsidRPr="00C85A27">
        <w:rPr>
          <w:bCs/>
          <w:sz w:val="28"/>
          <w:szCs w:val="28"/>
          <w:lang w:val="kk-KZ" w:eastAsia="ru-RU"/>
        </w:rPr>
        <w:lastRenderedPageBreak/>
        <w:t xml:space="preserve">деятельность Аппарата, дискридитирующих полномочий и норм, способствующих совершению корррупционных рисков, выявлено следующее: </w:t>
      </w:r>
    </w:p>
    <w:p w14:paraId="30062562"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kk-KZ" w:eastAsia="ru-RU"/>
        </w:rPr>
      </w:pPr>
      <w:r w:rsidRPr="00C85A27">
        <w:rPr>
          <w:bCs/>
          <w:sz w:val="28"/>
          <w:szCs w:val="28"/>
          <w:lang w:val="kk-KZ" w:eastAsia="ru-RU"/>
        </w:rPr>
        <w:t>Аппаратом осуществляется актуализация данных похозяйственного учета 1 раз в полугодие (по состоянию на 1 июля и 1 января). При проведении актуализации данных похозяйственного учета путем полного обхода и опроса населения, при котором жители не предоставляют подтверждающих документов на недвижимость и сельскохозяйственных животных.</w:t>
      </w:r>
    </w:p>
    <w:p w14:paraId="61F1604C"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kk-KZ" w:eastAsia="ru-RU"/>
        </w:rPr>
      </w:pPr>
      <w:r w:rsidRPr="00C85A27">
        <w:rPr>
          <w:bCs/>
          <w:sz w:val="28"/>
          <w:szCs w:val="28"/>
          <w:lang w:val="kk-KZ" w:eastAsia="ru-RU"/>
        </w:rPr>
        <w:t xml:space="preserve">Описание риска </w:t>
      </w:r>
    </w:p>
    <w:p w14:paraId="742F8F99"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ru-RU" w:eastAsia="ru-RU"/>
        </w:rPr>
      </w:pPr>
      <w:r w:rsidRPr="00C85A27">
        <w:rPr>
          <w:bCs/>
          <w:sz w:val="28"/>
          <w:szCs w:val="28"/>
          <w:lang w:val="kk-KZ" w:eastAsia="ru-RU"/>
        </w:rPr>
        <w:t xml:space="preserve">В соответствии с подпунктом 3) пункта 1-4 статьи 35 Закона Ресублики Казахстан «О местном государственном управлении и самоуправлении  Республики Казахстан» от 23 января 2001 года в компетенцию акима поселка входит </w:t>
      </w:r>
      <w:r w:rsidRPr="00C85A27">
        <w:rPr>
          <w:bCs/>
          <w:i/>
          <w:sz w:val="28"/>
          <w:szCs w:val="28"/>
          <w:lang w:val="kk-KZ" w:eastAsia="ru-RU"/>
        </w:rPr>
        <w:t>«Обеспечивает достоверность данных похозяйственного учета».</w:t>
      </w:r>
      <w:r w:rsidRPr="00C85A27">
        <w:rPr>
          <w:bCs/>
          <w:sz w:val="28"/>
          <w:szCs w:val="28"/>
          <w:lang w:val="ru-RU" w:eastAsia="ru-RU"/>
        </w:rPr>
        <w:t xml:space="preserve">   </w:t>
      </w:r>
    </w:p>
    <w:p w14:paraId="184EC89F"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i/>
          <w:sz w:val="28"/>
          <w:szCs w:val="28"/>
          <w:lang w:val="ru-RU" w:eastAsia="ru-RU"/>
        </w:rPr>
      </w:pPr>
      <w:r w:rsidRPr="00C85A27">
        <w:rPr>
          <w:bCs/>
          <w:sz w:val="28"/>
          <w:szCs w:val="28"/>
          <w:lang w:val="ru-RU" w:eastAsia="ru-RU"/>
        </w:rPr>
        <w:t>Приказом Председателя Агентства Республики Казахстан по статистике от 10 июня 2010 года № 136 утверждена Статистическая методология по ведению похозяйственного учета и форм организации ведения регистрационных записей (далее – Методология), которая регламентирует порядок проведения процедуры похозяйственного учета «</w:t>
      </w:r>
      <w:r w:rsidRPr="00C85A27">
        <w:rPr>
          <w:bCs/>
          <w:i/>
          <w:sz w:val="28"/>
          <w:szCs w:val="28"/>
          <w:lang w:val="ru-RU" w:eastAsia="ru-RU"/>
        </w:rPr>
        <w:t xml:space="preserve">Акимы поселков, сел, сельских округов производят актуализацию данных похозяйственного учета путем полного обхода дворов и опроса населения, а также руководителей крестьянских или фермерских хозяйств с использованием рабочих тетрадей и дальнейшего переноса (корректировки) данных в  ПО ЭПХУ». </w:t>
      </w:r>
    </w:p>
    <w:p w14:paraId="3801BD0D"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ru-RU" w:eastAsia="ru-RU"/>
        </w:rPr>
      </w:pPr>
      <w:r w:rsidRPr="00C85A27">
        <w:rPr>
          <w:bCs/>
          <w:sz w:val="28"/>
          <w:szCs w:val="28"/>
          <w:lang w:val="ru-RU" w:eastAsia="ru-RU"/>
        </w:rPr>
        <w:t>Методологией предусматривается опрос населения, без предоставления подтверждающих документов на недвижимость и сельскохозяйственных животных, для уточнения данных либо визуального осмотра домашнего хозяйства, необходимо разрешение собственника, т.к. неприкосновенность частного жилища охраняется нормами законодательства РК.</w:t>
      </w:r>
    </w:p>
    <w:p w14:paraId="21BA5F4C"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ru-RU" w:eastAsia="ru-RU"/>
        </w:rPr>
      </w:pPr>
      <w:r w:rsidRPr="00C85A27">
        <w:rPr>
          <w:bCs/>
          <w:sz w:val="28"/>
          <w:szCs w:val="28"/>
          <w:lang w:val="ru-RU" w:eastAsia="ru-RU"/>
        </w:rPr>
        <w:t>Следовательно, завышены требования к компетенции акима поселка по обеспечению достоверности данных похозяйственного учета. За представление недостоверных административных данных уполномоченному органу в области государственной статистики акиму поселка предусмотрен административный штраф по статье 499 КоАП Республике К «Нарушение порядка представления административных данных».</w:t>
      </w:r>
    </w:p>
    <w:p w14:paraId="32E276EA"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ru-RU" w:eastAsia="ru-RU"/>
        </w:rPr>
      </w:pPr>
      <w:r w:rsidRPr="00C85A27">
        <w:rPr>
          <w:bCs/>
          <w:sz w:val="28"/>
          <w:szCs w:val="28"/>
          <w:lang w:val="ru-RU" w:eastAsia="ru-RU"/>
        </w:rPr>
        <w:t xml:space="preserve">Коррупционные факторы </w:t>
      </w:r>
    </w:p>
    <w:p w14:paraId="18CC14D9"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ru-RU" w:eastAsia="ru-RU"/>
        </w:rPr>
      </w:pPr>
      <w:r w:rsidRPr="00C85A27">
        <w:rPr>
          <w:bCs/>
          <w:sz w:val="28"/>
          <w:szCs w:val="28"/>
          <w:lang w:val="ru-RU" w:eastAsia="ru-RU"/>
        </w:rPr>
        <w:t xml:space="preserve">Коллизия положений правовых актов, завышенные требования к лицу, предъявляемые для реализации   принадлежащего ему права.  </w:t>
      </w:r>
    </w:p>
    <w:p w14:paraId="56E447D4"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ru-RU" w:eastAsia="ru-RU"/>
        </w:rPr>
      </w:pPr>
      <w:r w:rsidRPr="00C85A27">
        <w:rPr>
          <w:bCs/>
          <w:sz w:val="28"/>
          <w:szCs w:val="28"/>
          <w:lang w:val="ru-RU" w:eastAsia="ru-RU"/>
        </w:rPr>
        <w:t xml:space="preserve">Рекомендации по его устранению </w:t>
      </w:r>
    </w:p>
    <w:p w14:paraId="432B7963"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ru-RU" w:eastAsia="ru-RU"/>
        </w:rPr>
      </w:pPr>
      <w:r w:rsidRPr="00C85A27">
        <w:rPr>
          <w:bCs/>
          <w:sz w:val="28"/>
          <w:szCs w:val="28"/>
          <w:lang w:val="ru-RU" w:eastAsia="ru-RU"/>
        </w:rPr>
        <w:t>На основании вышеизложенного, Аппарат на законодательном уровне полагает необходимым внести соответствующие изменения в подпункт 3 пункта 7 главы 2 Статистической методологии по ведению похозяйственного учета и форм организации ведения регистрационных записей, дополнив «</w:t>
      </w:r>
      <w:r w:rsidRPr="00C85A27">
        <w:rPr>
          <w:bCs/>
          <w:i/>
          <w:sz w:val="28"/>
          <w:szCs w:val="28"/>
          <w:lang w:val="ru-RU" w:eastAsia="ru-RU"/>
        </w:rPr>
        <w:t>после слов, опроса населения, с предоставлением</w:t>
      </w:r>
      <w:r w:rsidRPr="00C85A27">
        <w:rPr>
          <w:bCs/>
          <w:sz w:val="28"/>
          <w:szCs w:val="28"/>
          <w:lang w:val="ru-RU" w:eastAsia="ru-RU"/>
        </w:rPr>
        <w:t xml:space="preserve"> </w:t>
      </w:r>
      <w:r w:rsidRPr="00C85A27">
        <w:rPr>
          <w:bCs/>
          <w:i/>
          <w:sz w:val="28"/>
          <w:szCs w:val="28"/>
          <w:lang w:val="ru-RU" w:eastAsia="ru-RU"/>
        </w:rPr>
        <w:t>подтверждающих документов на недвижимость и сельскохозяйственных животных…».</w:t>
      </w:r>
      <w:r w:rsidRPr="00C85A27">
        <w:rPr>
          <w:bCs/>
          <w:sz w:val="28"/>
          <w:szCs w:val="28"/>
          <w:lang w:val="ru-RU" w:eastAsia="ru-RU"/>
        </w:rPr>
        <w:t xml:space="preserve">   </w:t>
      </w:r>
    </w:p>
    <w:p w14:paraId="72528E76"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kk-KZ" w:eastAsia="ru-RU"/>
        </w:rPr>
      </w:pPr>
      <w:r w:rsidRPr="00C85A27">
        <w:rPr>
          <w:bCs/>
          <w:sz w:val="28"/>
          <w:szCs w:val="28"/>
          <w:lang w:val="ru-RU" w:eastAsia="ru-RU"/>
        </w:rPr>
        <w:t xml:space="preserve">За 2025 год </w:t>
      </w:r>
      <w:r w:rsidRPr="00C85A27">
        <w:rPr>
          <w:bCs/>
          <w:sz w:val="28"/>
          <w:szCs w:val="28"/>
          <w:lang w:val="kk-KZ" w:eastAsia="ru-RU"/>
        </w:rPr>
        <w:t xml:space="preserve">акимом поселка Актас принято </w:t>
      </w:r>
      <w:r w:rsidRPr="00C85A27">
        <w:rPr>
          <w:bCs/>
          <w:sz w:val="28"/>
          <w:szCs w:val="28"/>
          <w:lang w:val="ru-RU" w:eastAsia="ru-RU"/>
        </w:rPr>
        <w:t>216</w:t>
      </w:r>
      <w:r w:rsidRPr="00C85A27">
        <w:rPr>
          <w:bCs/>
          <w:sz w:val="28"/>
          <w:szCs w:val="28"/>
          <w:lang w:val="kk-KZ" w:eastAsia="ru-RU"/>
        </w:rPr>
        <w:t xml:space="preserve"> ненор</w:t>
      </w:r>
      <w:proofErr w:type="spellStart"/>
      <w:r w:rsidRPr="00C85A27">
        <w:rPr>
          <w:bCs/>
          <w:sz w:val="28"/>
          <w:szCs w:val="28"/>
          <w:lang w:val="ru-RU" w:eastAsia="ru-RU"/>
        </w:rPr>
        <w:t>мативных</w:t>
      </w:r>
      <w:proofErr w:type="spellEnd"/>
      <w:r w:rsidRPr="00C85A27">
        <w:rPr>
          <w:bCs/>
          <w:sz w:val="28"/>
          <w:szCs w:val="28"/>
          <w:lang w:val="kk-KZ" w:eastAsia="ru-RU"/>
        </w:rPr>
        <w:t xml:space="preserve"> правовых</w:t>
      </w:r>
      <w:r w:rsidRPr="00C85A27">
        <w:rPr>
          <w:bCs/>
          <w:sz w:val="28"/>
          <w:szCs w:val="28"/>
          <w:lang w:val="ru-RU" w:eastAsia="ru-RU"/>
        </w:rPr>
        <w:t xml:space="preserve"> актов</w:t>
      </w:r>
      <w:r w:rsidRPr="00C85A27">
        <w:rPr>
          <w:bCs/>
          <w:sz w:val="28"/>
          <w:szCs w:val="28"/>
          <w:lang w:val="kk-KZ" w:eastAsia="ru-RU"/>
        </w:rPr>
        <w:t xml:space="preserve">, из них: </w:t>
      </w:r>
      <w:r w:rsidRPr="00C85A27">
        <w:rPr>
          <w:bCs/>
          <w:sz w:val="28"/>
          <w:szCs w:val="28"/>
          <w:lang w:val="ru-RU" w:eastAsia="ru-RU"/>
        </w:rPr>
        <w:t>решений -10, распоряжений по основной деятельности</w:t>
      </w:r>
      <w:r w:rsidRPr="00C85A27">
        <w:rPr>
          <w:bCs/>
          <w:sz w:val="28"/>
          <w:szCs w:val="28"/>
          <w:lang w:val="kk-KZ" w:eastAsia="ru-RU"/>
        </w:rPr>
        <w:t xml:space="preserve"> </w:t>
      </w:r>
      <w:r w:rsidRPr="00C85A27">
        <w:rPr>
          <w:bCs/>
          <w:sz w:val="28"/>
          <w:szCs w:val="28"/>
          <w:lang w:val="ru-RU" w:eastAsia="ru-RU"/>
        </w:rPr>
        <w:t xml:space="preserve">-103, распоряжений по личному составу-105. </w:t>
      </w:r>
      <w:r w:rsidRPr="00C85A27">
        <w:rPr>
          <w:bCs/>
          <w:sz w:val="28"/>
          <w:szCs w:val="28"/>
          <w:lang w:val="kk-KZ" w:eastAsia="ru-RU"/>
        </w:rPr>
        <w:t xml:space="preserve">Все НПА приняты в соответствии с </w:t>
      </w:r>
      <w:r w:rsidRPr="00C85A27">
        <w:rPr>
          <w:bCs/>
          <w:sz w:val="28"/>
          <w:szCs w:val="28"/>
          <w:lang w:val="kk-KZ" w:eastAsia="ru-RU"/>
        </w:rPr>
        <w:lastRenderedPageBreak/>
        <w:t xml:space="preserve">действующим законодательством Республики Казахстан.  </w:t>
      </w:r>
    </w:p>
    <w:p w14:paraId="2AE4395A"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kk-KZ" w:eastAsia="ru-RU"/>
        </w:rPr>
      </w:pPr>
      <w:r w:rsidRPr="00C85A27">
        <w:rPr>
          <w:bCs/>
          <w:sz w:val="28"/>
          <w:szCs w:val="28"/>
          <w:lang w:val="kk-KZ" w:eastAsia="ru-RU"/>
        </w:rPr>
        <w:t>Согласно Правил разработки, согласования и государственной регистрации нормативных правовых актов, утвержденных приказом и.о. Министра юстиции Республики Казахстан от 5 июля 2023 года № 464, нормативных актов акима поселка Актас, подлежащих регистрации в юстиции - нет.</w:t>
      </w:r>
    </w:p>
    <w:p w14:paraId="19F2B979"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ru-RU" w:eastAsia="ru-RU"/>
        </w:rPr>
      </w:pPr>
      <w:r w:rsidRPr="00C85A27">
        <w:rPr>
          <w:bCs/>
          <w:sz w:val="28"/>
          <w:szCs w:val="28"/>
          <w:lang w:val="ru-RU" w:eastAsia="ru-RU"/>
        </w:rPr>
        <w:t>В ходе проведения анализа нарушений в принятых неправовых актах акима поселка не выявлено.</w:t>
      </w:r>
    </w:p>
    <w:p w14:paraId="1FA23925"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ru-RU" w:eastAsia="ru-RU"/>
        </w:rPr>
      </w:pPr>
      <w:r w:rsidRPr="00C85A27">
        <w:rPr>
          <w:bCs/>
          <w:sz w:val="28"/>
          <w:szCs w:val="28"/>
          <w:lang w:val="ru-RU" w:eastAsia="ru-RU"/>
        </w:rPr>
        <w:t xml:space="preserve">2. Выявление коррупционных рисков в организационно-управленческой деятельности объекта анализа. </w:t>
      </w:r>
    </w:p>
    <w:p w14:paraId="0E864E06"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ru-RU" w:eastAsia="ru-RU"/>
        </w:rPr>
      </w:pPr>
      <w:r w:rsidRPr="00C85A27">
        <w:rPr>
          <w:bCs/>
          <w:sz w:val="28"/>
          <w:szCs w:val="28"/>
          <w:lang w:val="ru-RU" w:eastAsia="ru-RU"/>
        </w:rPr>
        <w:t xml:space="preserve">Количество выявленных рисков, связанных с управлением персонала - 0 единиц. </w:t>
      </w:r>
    </w:p>
    <w:p w14:paraId="0D4B3097"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ru-RU" w:eastAsia="ru-RU"/>
        </w:rPr>
      </w:pPr>
      <w:r w:rsidRPr="00C85A27">
        <w:rPr>
          <w:bCs/>
          <w:sz w:val="28"/>
          <w:szCs w:val="28"/>
          <w:lang w:val="ru-RU" w:eastAsia="ru-RU"/>
        </w:rPr>
        <w:t>По состоянию на 1 января 2026 года штатная численность Аппарата составила 21,5 единиц должностей, из них: 9 единиц административных государственных служащих корпуса «В» (1 аким поселка, 1 заместитель акима, 7 главных специалистов) и 12,5 единиц работников по трудовому договору, не являющихся государственными служащими.</w:t>
      </w:r>
    </w:p>
    <w:p w14:paraId="111FFB8F"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ru-RU" w:eastAsia="ru-RU"/>
        </w:rPr>
      </w:pPr>
      <w:r w:rsidRPr="00C85A27">
        <w:rPr>
          <w:bCs/>
          <w:sz w:val="28"/>
          <w:szCs w:val="28"/>
          <w:lang w:val="ru-RU" w:eastAsia="ru-RU"/>
        </w:rPr>
        <w:t>В период с 1 января 2025 года по 31 декабря 2025 года</w:t>
      </w:r>
      <w:r w:rsidRPr="00C85A27">
        <w:rPr>
          <w:bCs/>
          <w:sz w:val="28"/>
          <w:szCs w:val="28"/>
          <w:lang w:val="kk-KZ" w:eastAsia="ru-RU"/>
        </w:rPr>
        <w:t xml:space="preserve"> </w:t>
      </w:r>
      <w:r w:rsidRPr="00C85A27">
        <w:rPr>
          <w:bCs/>
          <w:sz w:val="28"/>
          <w:szCs w:val="28"/>
          <w:lang w:val="ru-RU" w:eastAsia="ru-RU"/>
        </w:rPr>
        <w:t>нет</w:t>
      </w:r>
      <w:r w:rsidRPr="00C85A27">
        <w:rPr>
          <w:bCs/>
          <w:sz w:val="28"/>
          <w:szCs w:val="28"/>
          <w:lang w:val="kk-KZ" w:eastAsia="ru-RU"/>
        </w:rPr>
        <w:t xml:space="preserve"> лиц, привлеченных к </w:t>
      </w:r>
      <w:r w:rsidRPr="00C85A27">
        <w:rPr>
          <w:bCs/>
          <w:sz w:val="28"/>
          <w:szCs w:val="28"/>
          <w:lang w:val="ru-RU" w:eastAsia="ru-RU"/>
        </w:rPr>
        <w:t xml:space="preserve">дисциплинарной </w:t>
      </w:r>
      <w:r w:rsidRPr="00C85A27">
        <w:rPr>
          <w:bCs/>
          <w:sz w:val="28"/>
          <w:szCs w:val="28"/>
          <w:lang w:val="kk-KZ" w:eastAsia="ru-RU"/>
        </w:rPr>
        <w:t>ответственности</w:t>
      </w:r>
      <w:r w:rsidRPr="00C85A27">
        <w:rPr>
          <w:bCs/>
          <w:sz w:val="28"/>
          <w:szCs w:val="28"/>
          <w:lang w:val="ru-RU" w:eastAsia="ru-RU"/>
        </w:rPr>
        <w:t>.</w:t>
      </w:r>
    </w:p>
    <w:p w14:paraId="35B452FE"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ru-RU" w:eastAsia="ru-RU"/>
        </w:rPr>
      </w:pPr>
      <w:r w:rsidRPr="00C85A27">
        <w:rPr>
          <w:bCs/>
          <w:sz w:val="28"/>
          <w:szCs w:val="28"/>
          <w:lang w:val="ru-RU" w:eastAsia="ru-RU"/>
        </w:rPr>
        <w:t xml:space="preserve"> С момента создания единой кадровой службы, личные дела административных государственных служащих корпуса «В» находятся в СУП ГУ «Аппарат акима города Сарани». </w:t>
      </w:r>
    </w:p>
    <w:p w14:paraId="3E304140"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ru-RU" w:eastAsia="ru-RU"/>
        </w:rPr>
      </w:pPr>
      <w:r w:rsidRPr="00C85A27">
        <w:rPr>
          <w:bCs/>
          <w:sz w:val="28"/>
          <w:szCs w:val="28"/>
          <w:lang w:val="ru-RU" w:eastAsia="ru-RU"/>
        </w:rPr>
        <w:t xml:space="preserve">При изучении личных дел работников по договору Аппарата с целью выявления фактов совместной службы (работы) близких родственников, супругов и свойственников фактов совместной службы (работы) близких родственников не выявлено. </w:t>
      </w:r>
    </w:p>
    <w:p w14:paraId="5C111E39"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ru-RU" w:eastAsia="ru-RU"/>
        </w:rPr>
      </w:pPr>
      <w:r w:rsidRPr="00C85A27">
        <w:rPr>
          <w:bCs/>
          <w:sz w:val="28"/>
          <w:szCs w:val="28"/>
          <w:lang w:val="ru-RU" w:eastAsia="ru-RU"/>
        </w:rPr>
        <w:t xml:space="preserve">Административными государственными служащими Аппарата, руководителем КГКП «Культурно-досуговый центр» нарушений, принятых антикоррупционных ограничений и запретов, установленных на должностных лиц действующим законодательством не выявлено. </w:t>
      </w:r>
    </w:p>
    <w:p w14:paraId="6D18B68D"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ru-RU" w:eastAsia="ru-RU"/>
        </w:rPr>
      </w:pPr>
      <w:r w:rsidRPr="00C85A27">
        <w:rPr>
          <w:bCs/>
          <w:sz w:val="28"/>
          <w:szCs w:val="28"/>
          <w:lang w:val="ru-RU" w:eastAsia="ru-RU"/>
        </w:rPr>
        <w:t xml:space="preserve">В ходе проведения анализа фактов нарушений по управлению персоналом не выявлено. </w:t>
      </w:r>
    </w:p>
    <w:p w14:paraId="535CCBEC"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ru-RU" w:eastAsia="ru-RU"/>
        </w:rPr>
      </w:pPr>
      <w:r w:rsidRPr="00C85A27">
        <w:rPr>
          <w:bCs/>
          <w:sz w:val="28"/>
          <w:szCs w:val="28"/>
          <w:lang w:val="ru-RU" w:eastAsia="ru-RU"/>
        </w:rPr>
        <w:t xml:space="preserve">Количество выявленных рисков, связанных с конфликтом интересов – 0 единиц. </w:t>
      </w:r>
    </w:p>
    <w:p w14:paraId="7A4B5039"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ru-RU" w:eastAsia="ru-RU"/>
        </w:rPr>
      </w:pPr>
      <w:r w:rsidRPr="00C85A27">
        <w:rPr>
          <w:bCs/>
          <w:sz w:val="28"/>
          <w:szCs w:val="28"/>
          <w:lang w:val="ru-RU" w:eastAsia="ru-RU"/>
        </w:rPr>
        <w:t xml:space="preserve">Штатная численность административных государственных служащих корпуса «В» Аппарата 9 единиц (1 аким поселка, 1 заместитель акима, 7 главных специалистов). </w:t>
      </w:r>
    </w:p>
    <w:p w14:paraId="42C70C73" w14:textId="77777777" w:rsidR="00CF60E6"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ru-RU" w:eastAsia="ru-RU"/>
        </w:rPr>
      </w:pPr>
      <w:r w:rsidRPr="00C85A27">
        <w:rPr>
          <w:bCs/>
          <w:sz w:val="28"/>
          <w:szCs w:val="28"/>
          <w:lang w:val="ru-RU" w:eastAsia="ru-RU"/>
        </w:rPr>
        <w:t xml:space="preserve">Противоречий между личными интересами специалистов Аппарата и их должностными полномочиями, при котором личные интересы могли привести к неисполнению или ненадлежащему исполнению ими своих должностных полномочий не выявлено. </w:t>
      </w:r>
    </w:p>
    <w:p w14:paraId="67EF2CC5" w14:textId="7215A0CF" w:rsidR="001256C1" w:rsidRPr="00C85A27" w:rsidRDefault="001256C1" w:rsidP="00CF60E6">
      <w:pPr>
        <w:widowControl w:val="0"/>
        <w:pBdr>
          <w:bottom w:val="single" w:sz="4" w:space="31" w:color="FFFFFF"/>
        </w:pBdr>
        <w:tabs>
          <w:tab w:val="left" w:pos="-284"/>
        </w:tabs>
        <w:spacing w:after="0" w:line="240" w:lineRule="auto"/>
        <w:ind w:firstLine="851"/>
        <w:jc w:val="both"/>
        <w:rPr>
          <w:bCs/>
          <w:sz w:val="28"/>
          <w:szCs w:val="28"/>
          <w:lang w:val="ru-RU" w:eastAsia="ru-RU"/>
        </w:rPr>
      </w:pPr>
      <w:r w:rsidRPr="00C85A27">
        <w:rPr>
          <w:bCs/>
          <w:sz w:val="28"/>
          <w:szCs w:val="28"/>
          <w:lang w:val="ru-RU" w:eastAsia="ru-RU"/>
        </w:rPr>
        <w:t>Количество выявленных рисков, связанных с оказанием государственных услуг - 0 единиц.</w:t>
      </w:r>
    </w:p>
    <w:p w14:paraId="5D956B4A" w14:textId="77777777" w:rsidR="001256C1" w:rsidRPr="00C85A27" w:rsidRDefault="001256C1" w:rsidP="001256C1">
      <w:pPr>
        <w:spacing w:after="0" w:line="240" w:lineRule="auto"/>
        <w:ind w:firstLine="851"/>
        <w:jc w:val="both"/>
        <w:rPr>
          <w:bCs/>
          <w:sz w:val="28"/>
          <w:szCs w:val="28"/>
          <w:lang w:val="kk-KZ" w:eastAsia="ru-RU"/>
        </w:rPr>
      </w:pPr>
      <w:r w:rsidRPr="00C85A27">
        <w:rPr>
          <w:bCs/>
          <w:sz w:val="28"/>
          <w:szCs w:val="28"/>
          <w:lang w:val="ru-RU" w:eastAsia="ru-RU"/>
        </w:rPr>
        <w:lastRenderedPageBreak/>
        <w:t>Согласно реестру государственных услуг, Аппарат оказывает 2 государственные услуги</w:t>
      </w:r>
      <w:r w:rsidRPr="00C85A27">
        <w:rPr>
          <w:bCs/>
          <w:sz w:val="28"/>
          <w:szCs w:val="28"/>
          <w:lang w:val="kk-KZ" w:eastAsia="ru-RU"/>
        </w:rPr>
        <w:t>, з</w:t>
      </w:r>
      <w:r w:rsidRPr="00C85A27">
        <w:rPr>
          <w:bCs/>
          <w:sz w:val="28"/>
          <w:szCs w:val="28"/>
          <w:lang w:val="ru-RU" w:eastAsia="ru-RU"/>
        </w:rPr>
        <w:t xml:space="preserve">а </w:t>
      </w:r>
      <w:r w:rsidRPr="00C85A27">
        <w:rPr>
          <w:bCs/>
          <w:sz w:val="28"/>
          <w:szCs w:val="28"/>
          <w:lang w:val="kk-KZ" w:eastAsia="ru-RU"/>
        </w:rPr>
        <w:t>отчетный</w:t>
      </w:r>
      <w:r w:rsidRPr="00C85A27">
        <w:rPr>
          <w:bCs/>
          <w:sz w:val="28"/>
          <w:szCs w:val="28"/>
          <w:lang w:val="ru-RU" w:eastAsia="ru-RU"/>
        </w:rPr>
        <w:t xml:space="preserve"> период их оказано </w:t>
      </w:r>
      <w:r w:rsidRPr="00C85A27">
        <w:rPr>
          <w:bCs/>
          <w:sz w:val="28"/>
          <w:szCs w:val="28"/>
          <w:lang w:val="kk-KZ" w:eastAsia="ru-RU"/>
        </w:rPr>
        <w:t>21</w:t>
      </w:r>
      <w:r w:rsidRPr="00C85A27">
        <w:rPr>
          <w:bCs/>
          <w:sz w:val="28"/>
          <w:szCs w:val="28"/>
          <w:lang w:val="ru-RU" w:eastAsia="ru-RU"/>
        </w:rPr>
        <w:t xml:space="preserve">. </w:t>
      </w:r>
      <w:r w:rsidRPr="00C85A27">
        <w:rPr>
          <w:bCs/>
          <w:sz w:val="28"/>
          <w:szCs w:val="28"/>
          <w:lang w:val="kk-KZ" w:eastAsia="ru-RU"/>
        </w:rPr>
        <w:t xml:space="preserve">При изучении деятельности по оказанию государственных услуг установлено, что факты нарушений сроков оказания государственных услуг и необоснованных отказов в оказании государственных услуг не установлены. </w:t>
      </w:r>
    </w:p>
    <w:p w14:paraId="4841DB09" w14:textId="77777777" w:rsidR="001256C1" w:rsidRPr="00C85A27" w:rsidRDefault="001256C1" w:rsidP="001256C1">
      <w:pPr>
        <w:spacing w:after="0" w:line="240" w:lineRule="auto"/>
        <w:ind w:firstLine="851"/>
        <w:jc w:val="both"/>
        <w:rPr>
          <w:bCs/>
          <w:sz w:val="28"/>
          <w:szCs w:val="28"/>
          <w:lang w:val="ru-RU" w:eastAsia="ru-RU"/>
        </w:rPr>
      </w:pPr>
      <w:r w:rsidRPr="00C85A27">
        <w:rPr>
          <w:bCs/>
          <w:sz w:val="28"/>
          <w:szCs w:val="28"/>
          <w:lang w:val="ru-RU" w:eastAsia="ru-RU"/>
        </w:rPr>
        <w:t>Скрытых государственных услуг не выявлено.</w:t>
      </w:r>
    </w:p>
    <w:p w14:paraId="4B6BAF9E" w14:textId="77777777" w:rsidR="001256C1" w:rsidRPr="00C85A27" w:rsidRDefault="001256C1" w:rsidP="001256C1">
      <w:pPr>
        <w:spacing w:after="0" w:line="240" w:lineRule="auto"/>
        <w:ind w:firstLine="851"/>
        <w:jc w:val="both"/>
        <w:rPr>
          <w:bCs/>
          <w:sz w:val="28"/>
          <w:szCs w:val="28"/>
          <w:lang w:val="kk-KZ" w:eastAsia="ru-RU"/>
        </w:rPr>
      </w:pPr>
      <w:r w:rsidRPr="00C85A27">
        <w:rPr>
          <w:bCs/>
          <w:sz w:val="28"/>
          <w:szCs w:val="28"/>
          <w:lang w:val="kk-KZ" w:eastAsia="ru-RU"/>
        </w:rPr>
        <w:t xml:space="preserve">Количество выявленных рисков, связанных с реализацией контрольных функций - 0 единица. </w:t>
      </w:r>
    </w:p>
    <w:p w14:paraId="7D3D20D4" w14:textId="77777777" w:rsidR="001256C1" w:rsidRPr="00C85A27" w:rsidRDefault="001256C1" w:rsidP="001256C1">
      <w:pPr>
        <w:spacing w:after="0" w:line="240" w:lineRule="auto"/>
        <w:ind w:firstLine="851"/>
        <w:jc w:val="both"/>
        <w:rPr>
          <w:bCs/>
          <w:sz w:val="28"/>
          <w:szCs w:val="28"/>
          <w:lang w:val="kk-KZ" w:eastAsia="ru-RU"/>
        </w:rPr>
      </w:pPr>
      <w:r w:rsidRPr="00C85A27">
        <w:rPr>
          <w:bCs/>
          <w:sz w:val="28"/>
          <w:szCs w:val="28"/>
          <w:lang w:val="kk-KZ" w:eastAsia="ru-RU"/>
        </w:rPr>
        <w:t xml:space="preserve">Согласно пункта  3 статьи 729 Кодекса РК «Об административных правонарушениях» от  5 июля  2014 года </w:t>
      </w:r>
      <w:r w:rsidRPr="00C85A27">
        <w:rPr>
          <w:bCs/>
          <w:sz w:val="28"/>
          <w:szCs w:val="28"/>
          <w:lang w:val="ru-RU" w:eastAsia="ru-RU"/>
        </w:rPr>
        <w:t>«</w:t>
      </w:r>
      <w:r w:rsidRPr="00C85A27">
        <w:rPr>
          <w:bCs/>
          <w:sz w:val="28"/>
          <w:szCs w:val="28"/>
          <w:lang w:val="kk-KZ" w:eastAsia="ru-RU"/>
        </w:rPr>
        <w:t xml:space="preserve">акимы поселка вправе рассматривать дела об административных правонарушениях и налагать административные взыскания  за административные правонарушения» предусмотреные  17 статьями. </w:t>
      </w:r>
    </w:p>
    <w:p w14:paraId="2D215C74" w14:textId="77777777" w:rsidR="001256C1" w:rsidRPr="00C85A27" w:rsidRDefault="001256C1" w:rsidP="001256C1">
      <w:pPr>
        <w:spacing w:after="0" w:line="240" w:lineRule="auto"/>
        <w:ind w:firstLine="851"/>
        <w:jc w:val="both"/>
        <w:rPr>
          <w:bCs/>
          <w:sz w:val="28"/>
          <w:szCs w:val="28"/>
          <w:lang w:val="kk-KZ" w:eastAsia="ru-RU"/>
        </w:rPr>
      </w:pPr>
      <w:r w:rsidRPr="00C85A27">
        <w:rPr>
          <w:bCs/>
          <w:sz w:val="28"/>
          <w:szCs w:val="28"/>
          <w:lang w:val="kk-KZ" w:eastAsia="ru-RU"/>
        </w:rPr>
        <w:t>Распоряжением акима поселка от 29 июня 2023 года № 50-р назначены ответственные лица из числа государственных служащих Аппарата, для выявления административных правонарушений и составления материалов, а также, обеспечивающих своевременный ввод учетных документов в АИИС «Единый реестр административных производств».</w:t>
      </w:r>
    </w:p>
    <w:p w14:paraId="73E4964B" w14:textId="77777777" w:rsidR="001256C1" w:rsidRPr="00C85A27" w:rsidRDefault="001256C1" w:rsidP="001256C1">
      <w:pPr>
        <w:spacing w:after="0" w:line="240" w:lineRule="auto"/>
        <w:ind w:firstLine="851"/>
        <w:jc w:val="both"/>
        <w:rPr>
          <w:bCs/>
          <w:sz w:val="28"/>
          <w:szCs w:val="28"/>
          <w:lang w:val="kk-KZ" w:eastAsia="ru-RU"/>
        </w:rPr>
      </w:pPr>
      <w:r w:rsidRPr="00C85A27">
        <w:rPr>
          <w:bCs/>
          <w:sz w:val="28"/>
          <w:szCs w:val="28"/>
          <w:lang w:val="kk-KZ" w:eastAsia="ru-RU"/>
        </w:rPr>
        <w:t>За отчетный период 2025 года административных правонарушениий не выявлено.</w:t>
      </w:r>
    </w:p>
    <w:p w14:paraId="36BC21E7" w14:textId="77777777" w:rsidR="001256C1" w:rsidRPr="00C85A27" w:rsidRDefault="001256C1" w:rsidP="001256C1">
      <w:pPr>
        <w:spacing w:after="0" w:line="240" w:lineRule="auto"/>
        <w:ind w:firstLine="851"/>
        <w:jc w:val="both"/>
        <w:rPr>
          <w:bCs/>
          <w:sz w:val="28"/>
          <w:szCs w:val="28"/>
          <w:lang w:val="kk-KZ" w:eastAsia="ru-RU"/>
        </w:rPr>
      </w:pPr>
      <w:r w:rsidRPr="00C85A27">
        <w:rPr>
          <w:bCs/>
          <w:sz w:val="28"/>
          <w:szCs w:val="28"/>
          <w:lang w:val="kk-KZ" w:eastAsia="ru-RU"/>
        </w:rPr>
        <w:t xml:space="preserve">Количество выявленных рисков, связанных с освоением и рапределением бюджетных и финансовых средств – 0 единиц. </w:t>
      </w:r>
    </w:p>
    <w:p w14:paraId="6A6D6B64" w14:textId="77777777" w:rsidR="001256C1" w:rsidRPr="00C85A27" w:rsidRDefault="001256C1" w:rsidP="001256C1">
      <w:pPr>
        <w:spacing w:after="0" w:line="240" w:lineRule="auto"/>
        <w:ind w:firstLine="851"/>
        <w:jc w:val="both"/>
        <w:rPr>
          <w:bCs/>
          <w:sz w:val="28"/>
          <w:szCs w:val="28"/>
          <w:lang w:val="ru-RU" w:eastAsia="ru-RU"/>
        </w:rPr>
      </w:pPr>
      <w:r w:rsidRPr="00C85A27">
        <w:rPr>
          <w:bCs/>
          <w:sz w:val="28"/>
          <w:szCs w:val="28"/>
          <w:lang w:val="ru-RU" w:eastAsia="ru-RU"/>
        </w:rPr>
        <w:t xml:space="preserve">Утвержденный бюджет на 2025 год составляет – 986 764,0 тыс. тенге, скорректированный бюджет составил 968 286,0 тыс. тенге. </w:t>
      </w:r>
    </w:p>
    <w:p w14:paraId="02BDB851" w14:textId="77777777" w:rsidR="001256C1" w:rsidRPr="00C85A27" w:rsidRDefault="001256C1" w:rsidP="001256C1">
      <w:pPr>
        <w:spacing w:after="0" w:line="240" w:lineRule="auto"/>
        <w:ind w:firstLine="851"/>
        <w:jc w:val="both"/>
        <w:rPr>
          <w:bCs/>
          <w:sz w:val="28"/>
          <w:szCs w:val="28"/>
          <w:lang w:val="kk-KZ" w:eastAsia="ru-RU"/>
        </w:rPr>
      </w:pPr>
      <w:r w:rsidRPr="00C85A27">
        <w:rPr>
          <w:bCs/>
          <w:sz w:val="28"/>
          <w:szCs w:val="28"/>
          <w:lang w:val="kk-KZ" w:eastAsia="ru-RU"/>
        </w:rPr>
        <w:t xml:space="preserve">В течении года проводилась работа по освоению бюджетных средств в разрезе 10 бюджетных программ: </w:t>
      </w:r>
    </w:p>
    <w:p w14:paraId="4354BEDD" w14:textId="77777777" w:rsidR="001256C1" w:rsidRPr="00C85A27" w:rsidRDefault="001256C1" w:rsidP="001256C1">
      <w:pPr>
        <w:spacing w:after="0" w:line="240" w:lineRule="auto"/>
        <w:ind w:firstLine="851"/>
        <w:jc w:val="both"/>
        <w:rPr>
          <w:bCs/>
          <w:sz w:val="28"/>
          <w:szCs w:val="28"/>
          <w:lang w:val="ru-RU" w:eastAsia="ru-RU"/>
        </w:rPr>
      </w:pPr>
      <w:r w:rsidRPr="00C85A27">
        <w:rPr>
          <w:bCs/>
          <w:sz w:val="28"/>
          <w:szCs w:val="28"/>
          <w:u w:val="single"/>
          <w:lang w:val="ru-RU" w:eastAsia="ru-RU"/>
        </w:rPr>
        <w:t>по программе</w:t>
      </w:r>
      <w:r w:rsidRPr="00C85A27">
        <w:rPr>
          <w:bCs/>
          <w:sz w:val="28"/>
          <w:szCs w:val="28"/>
          <w:lang w:val="ru-RU" w:eastAsia="ru-RU"/>
        </w:rPr>
        <w:t xml:space="preserve"> «Услуги по обеспечению деятельности акима города районного значения, села, поселка, сельского округа» выделено 93 210, 0 тыс. тенге, освоено 93 195,0 тыс. тенге или 100 %;</w:t>
      </w:r>
    </w:p>
    <w:p w14:paraId="252AEA0C" w14:textId="5B4105E3" w:rsidR="001256C1" w:rsidRPr="00C85A27" w:rsidRDefault="001256C1" w:rsidP="001256C1">
      <w:pPr>
        <w:spacing w:after="0" w:line="240" w:lineRule="auto"/>
        <w:ind w:firstLine="851"/>
        <w:jc w:val="both"/>
        <w:rPr>
          <w:bCs/>
          <w:sz w:val="28"/>
          <w:szCs w:val="28"/>
          <w:lang w:val="ru-RU" w:eastAsia="ru-RU"/>
        </w:rPr>
      </w:pPr>
      <w:r w:rsidRPr="00C85A27">
        <w:rPr>
          <w:bCs/>
          <w:sz w:val="28"/>
          <w:szCs w:val="28"/>
          <w:u w:val="single"/>
          <w:lang w:val="ru-RU" w:eastAsia="ru-RU"/>
        </w:rPr>
        <w:t>по программе</w:t>
      </w:r>
      <w:r w:rsidRPr="00C85A27">
        <w:rPr>
          <w:bCs/>
          <w:sz w:val="28"/>
          <w:szCs w:val="28"/>
          <w:lang w:val="ru-RU" w:eastAsia="ru-RU"/>
        </w:rPr>
        <w:t xml:space="preserve"> «Капитальные расходы государственного органа»</w:t>
      </w:r>
      <w:r w:rsidRPr="00C85A27">
        <w:rPr>
          <w:bCs/>
          <w:i/>
          <w:iCs/>
          <w:sz w:val="28"/>
          <w:szCs w:val="28"/>
          <w:lang w:val="ru-RU" w:eastAsia="ru-RU"/>
        </w:rPr>
        <w:t xml:space="preserve"> в</w:t>
      </w:r>
      <w:r w:rsidRPr="00C85A27">
        <w:rPr>
          <w:bCs/>
          <w:sz w:val="28"/>
          <w:szCs w:val="28"/>
          <w:lang w:val="ru-RU" w:eastAsia="ru-RU"/>
        </w:rPr>
        <w:t>ыделено 10 000, 0 тыс. тенге, освоено 10 000,0 тыс. тенге или 100 %;</w:t>
      </w:r>
    </w:p>
    <w:p w14:paraId="7A619CF5" w14:textId="53EFA172" w:rsidR="001256C1" w:rsidRPr="00C85A27" w:rsidRDefault="001256C1" w:rsidP="001256C1">
      <w:pPr>
        <w:spacing w:after="0" w:line="240" w:lineRule="auto"/>
        <w:ind w:firstLine="851"/>
        <w:jc w:val="both"/>
        <w:rPr>
          <w:bCs/>
          <w:sz w:val="28"/>
          <w:szCs w:val="28"/>
          <w:lang w:val="ru-RU" w:eastAsia="ru-RU"/>
        </w:rPr>
      </w:pPr>
      <w:r w:rsidRPr="00C85A27">
        <w:rPr>
          <w:bCs/>
          <w:sz w:val="28"/>
          <w:szCs w:val="28"/>
          <w:u w:val="single"/>
          <w:lang w:val="ru-RU" w:eastAsia="ru-RU"/>
        </w:rPr>
        <w:t>по программе</w:t>
      </w:r>
      <w:r w:rsidRPr="00C85A27">
        <w:rPr>
          <w:bCs/>
          <w:sz w:val="28"/>
          <w:szCs w:val="28"/>
          <w:lang w:val="ru-RU" w:eastAsia="ru-RU"/>
        </w:rPr>
        <w:t xml:space="preserve"> «Капитальные расходы подведомственных государственных учреждений и организаций» выделено 954,0 тыс. тенге, освоено 953,2 тыс. тенге или 99,9 %;</w:t>
      </w:r>
    </w:p>
    <w:p w14:paraId="0DCF519A" w14:textId="77777777" w:rsidR="001256C1" w:rsidRPr="00C85A27" w:rsidRDefault="001256C1" w:rsidP="001256C1">
      <w:pPr>
        <w:spacing w:after="0" w:line="240" w:lineRule="auto"/>
        <w:ind w:firstLine="851"/>
        <w:jc w:val="both"/>
        <w:rPr>
          <w:bCs/>
          <w:sz w:val="28"/>
          <w:szCs w:val="28"/>
          <w:lang w:val="ru-RU" w:eastAsia="ru-RU"/>
        </w:rPr>
      </w:pPr>
      <w:r w:rsidRPr="00C85A27">
        <w:rPr>
          <w:bCs/>
          <w:sz w:val="28"/>
          <w:szCs w:val="28"/>
          <w:u w:val="single"/>
          <w:lang w:val="ru-RU" w:eastAsia="ru-RU"/>
        </w:rPr>
        <w:t>по программе</w:t>
      </w:r>
      <w:r w:rsidRPr="00C85A27">
        <w:rPr>
          <w:bCs/>
          <w:sz w:val="28"/>
          <w:szCs w:val="28"/>
          <w:lang w:val="ru-RU" w:eastAsia="ru-RU"/>
        </w:rPr>
        <w:t xml:space="preserve"> «Освещение улиц населенных пунктов» выделено 41 713,0 тыс. тенге, освоено 41 712,4 тыс. тенге или 100%; </w:t>
      </w:r>
    </w:p>
    <w:p w14:paraId="657A3851" w14:textId="77777777" w:rsidR="001256C1" w:rsidRPr="00C85A27" w:rsidRDefault="001256C1" w:rsidP="001256C1">
      <w:pPr>
        <w:spacing w:after="0" w:line="240" w:lineRule="auto"/>
        <w:ind w:firstLine="851"/>
        <w:jc w:val="both"/>
        <w:rPr>
          <w:bCs/>
          <w:sz w:val="28"/>
          <w:szCs w:val="28"/>
          <w:lang w:val="ru-RU" w:eastAsia="ru-RU"/>
        </w:rPr>
      </w:pPr>
      <w:r w:rsidRPr="00C85A27">
        <w:rPr>
          <w:bCs/>
          <w:sz w:val="28"/>
          <w:szCs w:val="28"/>
          <w:u w:val="single"/>
          <w:lang w:val="ru-RU" w:eastAsia="ru-RU"/>
        </w:rPr>
        <w:t>по программе</w:t>
      </w:r>
      <w:r w:rsidRPr="00C85A27">
        <w:rPr>
          <w:bCs/>
          <w:sz w:val="28"/>
          <w:szCs w:val="28"/>
          <w:lang w:val="ru-RU" w:eastAsia="ru-RU"/>
        </w:rPr>
        <w:t xml:space="preserve"> «Обеспечение санитарии населенных пунктов» выделено 29 480,0 тыс. тенге, освоено 29 480,0 тыс. тенге или 100%;</w:t>
      </w:r>
    </w:p>
    <w:p w14:paraId="1CCF5E2F" w14:textId="77777777" w:rsidR="001256C1" w:rsidRPr="00C85A27" w:rsidRDefault="001256C1" w:rsidP="001256C1">
      <w:pPr>
        <w:spacing w:after="0" w:line="240" w:lineRule="auto"/>
        <w:ind w:firstLine="851"/>
        <w:jc w:val="both"/>
        <w:rPr>
          <w:bCs/>
          <w:sz w:val="28"/>
          <w:szCs w:val="28"/>
          <w:lang w:val="ru-RU" w:eastAsia="ru-RU"/>
        </w:rPr>
      </w:pPr>
      <w:r w:rsidRPr="00C85A27">
        <w:rPr>
          <w:bCs/>
          <w:sz w:val="28"/>
          <w:szCs w:val="28"/>
          <w:u w:val="single"/>
          <w:lang w:val="ru-RU" w:eastAsia="ru-RU"/>
        </w:rPr>
        <w:t>по программе</w:t>
      </w:r>
      <w:r w:rsidRPr="00C85A27">
        <w:rPr>
          <w:bCs/>
          <w:sz w:val="28"/>
          <w:szCs w:val="28"/>
          <w:lang w:val="ru-RU" w:eastAsia="ru-RU"/>
        </w:rPr>
        <w:t xml:space="preserve"> «Содержание мест захоронений и погребение безродных» выделено 4 572,0 тыс. тенге, освоено 4 571,4 тыс. тенге или 100%.</w:t>
      </w:r>
    </w:p>
    <w:p w14:paraId="5A5CF3FC" w14:textId="77777777" w:rsidR="001256C1" w:rsidRPr="00C85A27" w:rsidRDefault="001256C1" w:rsidP="001256C1">
      <w:pPr>
        <w:spacing w:after="0" w:line="240" w:lineRule="auto"/>
        <w:ind w:firstLine="851"/>
        <w:jc w:val="both"/>
        <w:rPr>
          <w:bCs/>
          <w:sz w:val="28"/>
          <w:szCs w:val="28"/>
          <w:lang w:val="ru-RU" w:eastAsia="ru-RU"/>
        </w:rPr>
      </w:pPr>
      <w:r w:rsidRPr="00C85A27">
        <w:rPr>
          <w:bCs/>
          <w:sz w:val="28"/>
          <w:szCs w:val="28"/>
          <w:u w:val="single"/>
          <w:lang w:val="ru-RU" w:eastAsia="ru-RU"/>
        </w:rPr>
        <w:t>по программе</w:t>
      </w:r>
      <w:r w:rsidRPr="00C85A27">
        <w:rPr>
          <w:bCs/>
          <w:sz w:val="28"/>
          <w:szCs w:val="28"/>
          <w:lang w:val="ru-RU" w:eastAsia="ru-RU"/>
        </w:rPr>
        <w:t xml:space="preserve"> «Благоустройство и озеленение населенных пунктов» выделено 122 340,0 тыс. тенге, освоено 122 339,2 тыс. тенге или 100%;</w:t>
      </w:r>
    </w:p>
    <w:p w14:paraId="3B08EC41" w14:textId="77777777" w:rsidR="001256C1" w:rsidRPr="00C85A27" w:rsidRDefault="001256C1" w:rsidP="001256C1">
      <w:pPr>
        <w:spacing w:after="0" w:line="240" w:lineRule="auto"/>
        <w:ind w:firstLine="851"/>
        <w:jc w:val="both"/>
        <w:rPr>
          <w:bCs/>
          <w:sz w:val="28"/>
          <w:szCs w:val="28"/>
          <w:lang w:val="ru-RU" w:eastAsia="ru-RU"/>
        </w:rPr>
      </w:pPr>
      <w:r w:rsidRPr="00C85A27">
        <w:rPr>
          <w:bCs/>
          <w:sz w:val="28"/>
          <w:szCs w:val="28"/>
          <w:u w:val="single"/>
          <w:lang w:val="ru-RU" w:eastAsia="ru-RU"/>
        </w:rPr>
        <w:t>по программе</w:t>
      </w:r>
      <w:r w:rsidRPr="00C85A27">
        <w:rPr>
          <w:bCs/>
          <w:sz w:val="28"/>
          <w:szCs w:val="28"/>
          <w:lang w:val="ru-RU" w:eastAsia="ru-RU"/>
        </w:rPr>
        <w:t xml:space="preserve"> «Поддержка культурно-досуговой работы на местном уровне» выделено 279 887,0 тыс. тенге, освоено 279 887,0 тыс. тенге или 100 %;</w:t>
      </w:r>
    </w:p>
    <w:p w14:paraId="605C4E0E" w14:textId="77777777" w:rsidR="001256C1" w:rsidRPr="00C85A27" w:rsidRDefault="001256C1" w:rsidP="001256C1">
      <w:pPr>
        <w:spacing w:after="0" w:line="240" w:lineRule="auto"/>
        <w:ind w:firstLine="851"/>
        <w:jc w:val="both"/>
        <w:rPr>
          <w:bCs/>
          <w:sz w:val="28"/>
          <w:szCs w:val="28"/>
          <w:lang w:val="ru-RU" w:eastAsia="ru-RU"/>
        </w:rPr>
      </w:pPr>
      <w:r w:rsidRPr="00C85A27">
        <w:rPr>
          <w:bCs/>
          <w:sz w:val="28"/>
          <w:szCs w:val="28"/>
          <w:u w:val="single"/>
          <w:lang w:val="ru-RU" w:eastAsia="ru-RU"/>
        </w:rPr>
        <w:lastRenderedPageBreak/>
        <w:t>по программе</w:t>
      </w:r>
      <w:r w:rsidRPr="00C85A27">
        <w:rPr>
          <w:bCs/>
          <w:sz w:val="28"/>
          <w:szCs w:val="28"/>
          <w:lang w:val="ru-RU" w:eastAsia="ru-RU"/>
        </w:rPr>
        <w:t xml:space="preserve"> «Обеспечение функционирования автомобильных дорог в городах районного значения, селах, поселках, сельских округах» выделено 127 780,0 тыс. тенге, освоено 127 780,0 тыс. тенге или 100 %;</w:t>
      </w:r>
    </w:p>
    <w:p w14:paraId="502B6420" w14:textId="77777777" w:rsidR="001256C1" w:rsidRPr="00C85A27" w:rsidRDefault="001256C1" w:rsidP="001256C1">
      <w:pPr>
        <w:spacing w:after="0" w:line="240" w:lineRule="auto"/>
        <w:ind w:firstLine="851"/>
        <w:jc w:val="both"/>
        <w:rPr>
          <w:bCs/>
          <w:sz w:val="28"/>
          <w:szCs w:val="28"/>
          <w:lang w:val="ru-RU" w:eastAsia="ru-RU"/>
        </w:rPr>
      </w:pPr>
      <w:r w:rsidRPr="00C85A27">
        <w:rPr>
          <w:bCs/>
          <w:sz w:val="28"/>
          <w:szCs w:val="28"/>
          <w:u w:val="single"/>
          <w:lang w:val="ru-RU" w:eastAsia="ru-RU"/>
        </w:rPr>
        <w:t>по программе</w:t>
      </w:r>
      <w:r w:rsidRPr="00C85A27">
        <w:rPr>
          <w:bCs/>
          <w:sz w:val="28"/>
          <w:szCs w:val="28"/>
          <w:lang w:val="ru-RU" w:eastAsia="ru-RU"/>
        </w:rPr>
        <w:t xml:space="preserve"> «Капитальный и средний ремонт автомобильных дорог в городах районного значения, селах, поселках, сельских округах» выделено 258 350,0 тыс. тенге, освоено 258 349,5 тыс. тенге или 100 %.</w:t>
      </w:r>
    </w:p>
    <w:p w14:paraId="2BACEED3" w14:textId="77777777" w:rsidR="001256C1" w:rsidRPr="00C85A27" w:rsidRDefault="001256C1" w:rsidP="001256C1">
      <w:pPr>
        <w:spacing w:after="0" w:line="240" w:lineRule="auto"/>
        <w:ind w:firstLine="851"/>
        <w:jc w:val="both"/>
        <w:rPr>
          <w:bCs/>
          <w:sz w:val="28"/>
          <w:szCs w:val="28"/>
          <w:lang w:val="kk-KZ" w:eastAsia="ru-RU"/>
        </w:rPr>
      </w:pPr>
      <w:r w:rsidRPr="00C85A27">
        <w:rPr>
          <w:bCs/>
          <w:sz w:val="28"/>
          <w:szCs w:val="28"/>
          <w:lang w:val="kk-KZ" w:eastAsia="ru-RU"/>
        </w:rPr>
        <w:t xml:space="preserve">В соотвествии со статьей 39-1 Закона Республики Казахстан «О местном государственном управлении и самоуправлении в Республике Казахстан» согласование проекта бюджета, бюджета, внесение изменений, реализация, мониторинг использования бюджетных средств проводилось с участием собрания местного сообщества поселка  (протокол № 1 от 15.01.2025 г., протокол № 2 от 24.01.2025 г., протокол  № 4 от 01.07.2025 г., протокол №5 от 22.09.2025 г. , протокол № 6 от  12.11.2025 г). </w:t>
      </w:r>
    </w:p>
    <w:p w14:paraId="2452EE45" w14:textId="77777777" w:rsidR="001256C1" w:rsidRPr="00C85A27" w:rsidRDefault="001256C1" w:rsidP="001256C1">
      <w:pPr>
        <w:spacing w:after="0" w:line="240" w:lineRule="auto"/>
        <w:ind w:firstLine="851"/>
        <w:jc w:val="both"/>
        <w:rPr>
          <w:bCs/>
          <w:sz w:val="28"/>
          <w:szCs w:val="28"/>
          <w:lang w:val="ru-RU" w:eastAsia="ru-RU"/>
        </w:rPr>
      </w:pPr>
      <w:r w:rsidRPr="00C85A27">
        <w:rPr>
          <w:bCs/>
          <w:sz w:val="28"/>
          <w:szCs w:val="28"/>
          <w:lang w:val="ru-RU" w:eastAsia="ru-RU"/>
        </w:rPr>
        <w:t xml:space="preserve">План государственных закупок на 2025 год утвержден распоряжением акима поселка от 22 декабря 2024 года № 114- р и размещен на портале Электронных государственных закупок. Заключено 98 договоров и дополнительных соглашений к ним.  </w:t>
      </w:r>
    </w:p>
    <w:p w14:paraId="1C8B89D6" w14:textId="77777777" w:rsidR="001256C1" w:rsidRPr="00C85A27" w:rsidRDefault="001256C1" w:rsidP="001256C1">
      <w:pPr>
        <w:spacing w:after="0" w:line="240" w:lineRule="auto"/>
        <w:ind w:firstLine="851"/>
        <w:jc w:val="both"/>
        <w:rPr>
          <w:bCs/>
          <w:sz w:val="28"/>
          <w:szCs w:val="28"/>
          <w:lang w:val="ru-RU" w:eastAsia="ru-RU"/>
        </w:rPr>
      </w:pPr>
      <w:r w:rsidRPr="00C85A27">
        <w:rPr>
          <w:bCs/>
          <w:sz w:val="28"/>
          <w:szCs w:val="28"/>
          <w:lang w:val="ru-RU" w:eastAsia="ru-RU"/>
        </w:rPr>
        <w:t>Нарушений в финансово-хозяйственной деятельности не выявлено.</w:t>
      </w:r>
    </w:p>
    <w:p w14:paraId="46136374" w14:textId="77777777" w:rsidR="001256C1" w:rsidRPr="00C85A27" w:rsidRDefault="001256C1" w:rsidP="001256C1">
      <w:pPr>
        <w:spacing w:after="0" w:line="240" w:lineRule="auto"/>
        <w:ind w:firstLine="851"/>
        <w:jc w:val="both"/>
        <w:rPr>
          <w:bCs/>
          <w:sz w:val="28"/>
          <w:szCs w:val="28"/>
          <w:lang w:val="ru-RU" w:eastAsia="ru-RU"/>
        </w:rPr>
      </w:pPr>
      <w:r w:rsidRPr="00C85A27">
        <w:rPr>
          <w:bCs/>
          <w:sz w:val="28"/>
          <w:szCs w:val="28"/>
          <w:lang w:val="ru-RU" w:eastAsia="ru-RU"/>
        </w:rPr>
        <w:t>С 02 июня по 20 июня 2025 года ГУ «Ревизионная комиссия по Карагандинской области»</w:t>
      </w:r>
      <w:r w:rsidRPr="00C85A27">
        <w:rPr>
          <w:bCs/>
          <w:sz w:val="28"/>
          <w:szCs w:val="28"/>
          <w:lang w:val="kk-KZ" w:eastAsia="ru-RU"/>
        </w:rPr>
        <w:t xml:space="preserve"> был</w:t>
      </w:r>
      <w:r w:rsidRPr="00C85A27">
        <w:rPr>
          <w:bCs/>
          <w:sz w:val="28"/>
          <w:szCs w:val="28"/>
          <w:lang w:val="ru-RU" w:eastAsia="ru-RU"/>
        </w:rPr>
        <w:t xml:space="preserve"> проведен аудит эффективности использования бюджетных средств, выделенных на благоустройство и озеленение по Карагандинской области за период с 1 января 2023 года по 31 декабря 2024 года. </w:t>
      </w:r>
    </w:p>
    <w:p w14:paraId="70DB2F75" w14:textId="77777777" w:rsidR="001256C1" w:rsidRPr="00C85A27" w:rsidRDefault="001256C1" w:rsidP="001256C1">
      <w:pPr>
        <w:spacing w:after="0" w:line="240" w:lineRule="auto"/>
        <w:ind w:firstLine="851"/>
        <w:jc w:val="both"/>
        <w:rPr>
          <w:bCs/>
          <w:sz w:val="28"/>
          <w:szCs w:val="28"/>
          <w:lang w:val="kk-KZ" w:eastAsia="ru-RU"/>
        </w:rPr>
      </w:pPr>
      <w:r w:rsidRPr="00C85A27">
        <w:rPr>
          <w:bCs/>
          <w:sz w:val="28"/>
          <w:szCs w:val="28"/>
          <w:lang w:val="ru-RU" w:eastAsia="ru-RU"/>
        </w:rPr>
        <w:t>По результатам аудита выдано Предписание № 24 от 18 декабря 2025 года, нарушения были устранены.</w:t>
      </w:r>
    </w:p>
    <w:p w14:paraId="77EA7229" w14:textId="1206486C" w:rsidR="001256C1" w:rsidRPr="00C85A27" w:rsidRDefault="001256C1" w:rsidP="001256C1">
      <w:pPr>
        <w:spacing w:after="0" w:line="240" w:lineRule="auto"/>
        <w:ind w:firstLine="851"/>
        <w:jc w:val="both"/>
        <w:rPr>
          <w:bCs/>
          <w:sz w:val="28"/>
          <w:szCs w:val="28"/>
          <w:lang w:val="kk-KZ" w:eastAsia="ru-RU"/>
        </w:rPr>
      </w:pPr>
      <w:r w:rsidRPr="00C85A27">
        <w:rPr>
          <w:bCs/>
          <w:sz w:val="28"/>
          <w:szCs w:val="28"/>
          <w:lang w:val="kk-KZ" w:eastAsia="ru-RU"/>
        </w:rPr>
        <w:t xml:space="preserve">Количество выявленных рисков, связанных </w:t>
      </w:r>
      <w:r w:rsidR="00836122" w:rsidRPr="00C85A27">
        <w:rPr>
          <w:bCs/>
          <w:sz w:val="28"/>
          <w:szCs w:val="28"/>
          <w:lang w:val="kk-KZ" w:eastAsia="ru-RU"/>
        </w:rPr>
        <w:t xml:space="preserve">со </w:t>
      </w:r>
      <w:r w:rsidRPr="00C85A27">
        <w:rPr>
          <w:bCs/>
          <w:sz w:val="28"/>
          <w:szCs w:val="28"/>
          <w:lang w:val="kk-KZ" w:eastAsia="ru-RU"/>
        </w:rPr>
        <w:t>сбор</w:t>
      </w:r>
      <w:r w:rsidR="00836122" w:rsidRPr="00C85A27">
        <w:rPr>
          <w:bCs/>
          <w:sz w:val="28"/>
          <w:szCs w:val="28"/>
          <w:lang w:val="kk-KZ" w:eastAsia="ru-RU"/>
        </w:rPr>
        <w:t>ом</w:t>
      </w:r>
      <w:r w:rsidRPr="00C85A27">
        <w:rPr>
          <w:bCs/>
          <w:sz w:val="28"/>
          <w:szCs w:val="28"/>
          <w:lang w:val="kk-KZ" w:eastAsia="ru-RU"/>
        </w:rPr>
        <w:t xml:space="preserve"> налогов и иных платежей – 0 единиц. </w:t>
      </w:r>
    </w:p>
    <w:p w14:paraId="782A78D7" w14:textId="77777777" w:rsidR="001256C1" w:rsidRPr="00C85A27" w:rsidRDefault="001256C1" w:rsidP="001256C1">
      <w:pPr>
        <w:spacing w:after="0" w:line="240" w:lineRule="auto"/>
        <w:ind w:firstLine="851"/>
        <w:jc w:val="both"/>
        <w:rPr>
          <w:bCs/>
          <w:sz w:val="28"/>
          <w:szCs w:val="28"/>
          <w:lang w:val="kk-KZ" w:eastAsia="ru-RU"/>
        </w:rPr>
      </w:pPr>
      <w:r w:rsidRPr="00C85A27">
        <w:rPr>
          <w:bCs/>
          <w:sz w:val="28"/>
          <w:szCs w:val="28"/>
          <w:lang w:val="kk-KZ" w:eastAsia="ru-RU"/>
        </w:rPr>
        <w:t xml:space="preserve">В соответствии со статьей 27 Бюджетного Кодекса Республики Казахстан  от 15 марта 2025 года Аппарат организует сбор по  7- ми видам налогов: на имущество, земельный, на транспортные средства физических и юридических лиц, плата за пользование земельными участками,  индивидуальный подоходный налог. </w:t>
      </w:r>
    </w:p>
    <w:p w14:paraId="106ACA51" w14:textId="77777777" w:rsidR="001256C1" w:rsidRPr="00C85A27" w:rsidRDefault="001256C1" w:rsidP="001256C1">
      <w:pPr>
        <w:spacing w:after="0" w:line="240" w:lineRule="auto"/>
        <w:ind w:firstLine="851"/>
        <w:jc w:val="both"/>
        <w:rPr>
          <w:bCs/>
          <w:sz w:val="28"/>
          <w:szCs w:val="28"/>
          <w:lang w:val="ru-RU" w:eastAsia="ru-RU"/>
        </w:rPr>
      </w:pPr>
      <w:r w:rsidRPr="00C85A27">
        <w:rPr>
          <w:bCs/>
          <w:sz w:val="28"/>
          <w:szCs w:val="28"/>
          <w:lang w:val="ru-RU" w:eastAsia="ru-RU"/>
        </w:rPr>
        <w:t xml:space="preserve">По итогам 2025 года исполнение доходной части бюджета составило102,5%.  </w:t>
      </w:r>
    </w:p>
    <w:p w14:paraId="6BE042CA" w14:textId="77777777" w:rsidR="001256C1" w:rsidRPr="00C85A27" w:rsidRDefault="001256C1" w:rsidP="001256C1">
      <w:pPr>
        <w:spacing w:after="0" w:line="240" w:lineRule="auto"/>
        <w:ind w:firstLine="851"/>
        <w:jc w:val="both"/>
        <w:rPr>
          <w:bCs/>
          <w:sz w:val="28"/>
          <w:szCs w:val="28"/>
          <w:lang w:val="ru-RU" w:eastAsia="ru-RU"/>
        </w:rPr>
      </w:pPr>
      <w:r w:rsidRPr="00C85A27">
        <w:rPr>
          <w:bCs/>
          <w:sz w:val="28"/>
          <w:szCs w:val="28"/>
          <w:lang w:val="ru-RU" w:eastAsia="ru-RU"/>
        </w:rPr>
        <w:t xml:space="preserve">Налоговые поступления в бюджет поселка составили </w:t>
      </w:r>
      <w:r w:rsidRPr="00C85A27">
        <w:rPr>
          <w:bCs/>
          <w:sz w:val="28"/>
          <w:szCs w:val="28"/>
          <w:lang w:val="kk-KZ" w:eastAsia="ru-RU"/>
        </w:rPr>
        <w:t>116,2</w:t>
      </w:r>
      <w:r w:rsidRPr="00C85A27">
        <w:rPr>
          <w:bCs/>
          <w:sz w:val="28"/>
          <w:szCs w:val="28"/>
          <w:lang w:val="ru-RU" w:eastAsia="ru-RU"/>
        </w:rPr>
        <w:t>%, неналоговые поступления - 237,5%.</w:t>
      </w:r>
    </w:p>
    <w:p w14:paraId="156F3686" w14:textId="77777777" w:rsidR="001256C1" w:rsidRPr="00C85A27" w:rsidRDefault="001256C1" w:rsidP="001256C1">
      <w:pPr>
        <w:spacing w:after="0" w:line="240" w:lineRule="auto"/>
        <w:ind w:firstLine="851"/>
        <w:jc w:val="both"/>
        <w:rPr>
          <w:bCs/>
          <w:sz w:val="28"/>
          <w:szCs w:val="28"/>
          <w:lang w:val="kk-KZ" w:eastAsia="ru-RU"/>
        </w:rPr>
      </w:pPr>
      <w:r w:rsidRPr="00C85A27">
        <w:rPr>
          <w:bCs/>
          <w:sz w:val="28"/>
          <w:szCs w:val="28"/>
          <w:lang w:val="kk-KZ" w:eastAsia="ru-RU"/>
        </w:rPr>
        <w:t xml:space="preserve">Сбор налогов и иных платежей в бюджет поселка осуществляется через банки второго уровня, АО «Казпочта» и онлайн платежи. </w:t>
      </w:r>
    </w:p>
    <w:p w14:paraId="668B5EF6" w14:textId="77777777" w:rsidR="001256C1" w:rsidRPr="00C85A27" w:rsidRDefault="001256C1" w:rsidP="001256C1">
      <w:pPr>
        <w:spacing w:after="0" w:line="240" w:lineRule="auto"/>
        <w:ind w:firstLine="851"/>
        <w:jc w:val="both"/>
        <w:rPr>
          <w:bCs/>
          <w:sz w:val="28"/>
          <w:szCs w:val="28"/>
          <w:lang w:val="ru-RU" w:eastAsia="ru-RU"/>
        </w:rPr>
      </w:pPr>
      <w:r w:rsidRPr="00C85A27">
        <w:rPr>
          <w:bCs/>
          <w:sz w:val="28"/>
          <w:szCs w:val="28"/>
          <w:lang w:val="ru-RU" w:eastAsia="ru-RU"/>
        </w:rPr>
        <w:t>Нарушений по сбору налогов не выявлено.</w:t>
      </w:r>
    </w:p>
    <w:p w14:paraId="692394C6" w14:textId="77777777" w:rsidR="001256C1" w:rsidRPr="00C85A27" w:rsidRDefault="001256C1" w:rsidP="001256C1">
      <w:pPr>
        <w:spacing w:after="0" w:line="240" w:lineRule="auto"/>
        <w:ind w:firstLine="851"/>
        <w:jc w:val="both"/>
        <w:rPr>
          <w:bCs/>
          <w:sz w:val="28"/>
          <w:szCs w:val="28"/>
          <w:lang w:val="kk-KZ" w:eastAsia="ru-RU"/>
        </w:rPr>
      </w:pPr>
      <w:r w:rsidRPr="00C85A27">
        <w:rPr>
          <w:bCs/>
          <w:sz w:val="28"/>
          <w:szCs w:val="28"/>
          <w:lang w:val="kk-KZ" w:eastAsia="ru-RU"/>
        </w:rPr>
        <w:t xml:space="preserve">Количество выявленных рисков, при заключении договоров с физическими и юридическими лицами - 0 единицы. </w:t>
      </w:r>
    </w:p>
    <w:p w14:paraId="150F66EB" w14:textId="77777777" w:rsidR="001256C1" w:rsidRPr="00C85A27" w:rsidRDefault="001256C1" w:rsidP="001256C1">
      <w:pPr>
        <w:spacing w:after="0" w:line="240" w:lineRule="auto"/>
        <w:ind w:firstLine="851"/>
        <w:jc w:val="both"/>
        <w:rPr>
          <w:bCs/>
          <w:sz w:val="28"/>
          <w:szCs w:val="28"/>
          <w:lang w:val="ru-RU" w:eastAsia="ru-RU"/>
        </w:rPr>
      </w:pPr>
      <w:r w:rsidRPr="00C85A27">
        <w:rPr>
          <w:bCs/>
          <w:sz w:val="28"/>
          <w:szCs w:val="28"/>
          <w:lang w:val="ru-RU" w:eastAsia="ru-RU"/>
        </w:rPr>
        <w:t xml:space="preserve">Приказом Министра национальной экономики Республики Казахстан в соответствии с Правилами передачи государственного имущества в имущественный наем (аренду), утвержденными 17 марта 2015 года № 212, процедура аренды </w:t>
      </w:r>
      <w:bookmarkStart w:id="23" w:name="_Hlk236990375"/>
      <w:r w:rsidRPr="00C85A27">
        <w:rPr>
          <w:bCs/>
          <w:sz w:val="28"/>
          <w:szCs w:val="28"/>
          <w:lang w:val="kk-KZ" w:eastAsia="ru-RU"/>
        </w:rPr>
        <w:t>проводится</w:t>
      </w:r>
      <w:r w:rsidRPr="00C85A27">
        <w:rPr>
          <w:bCs/>
          <w:sz w:val="28"/>
          <w:szCs w:val="28"/>
          <w:lang w:val="ru-RU" w:eastAsia="ru-RU"/>
        </w:rPr>
        <w:t xml:space="preserve"> в </w:t>
      </w:r>
      <w:proofErr w:type="spellStart"/>
      <w:r w:rsidRPr="00C85A27">
        <w:rPr>
          <w:bCs/>
          <w:sz w:val="28"/>
          <w:szCs w:val="28"/>
          <w:lang w:val="ru-RU" w:eastAsia="ru-RU"/>
        </w:rPr>
        <w:t>электронн</w:t>
      </w:r>
      <w:proofErr w:type="spellEnd"/>
      <w:r w:rsidRPr="00C85A27">
        <w:rPr>
          <w:bCs/>
          <w:sz w:val="28"/>
          <w:szCs w:val="28"/>
          <w:lang w:val="kk-KZ" w:eastAsia="ru-RU"/>
        </w:rPr>
        <w:t>ом</w:t>
      </w:r>
      <w:r w:rsidRPr="00C85A27">
        <w:rPr>
          <w:bCs/>
          <w:sz w:val="28"/>
          <w:szCs w:val="28"/>
          <w:lang w:val="ru-RU" w:eastAsia="ru-RU"/>
        </w:rPr>
        <w:t xml:space="preserve"> формат</w:t>
      </w:r>
      <w:r w:rsidRPr="00C85A27">
        <w:rPr>
          <w:bCs/>
          <w:sz w:val="28"/>
          <w:szCs w:val="28"/>
          <w:lang w:val="kk-KZ" w:eastAsia="ru-RU"/>
        </w:rPr>
        <w:t>е</w:t>
      </w:r>
      <w:bookmarkEnd w:id="23"/>
      <w:r w:rsidRPr="00C85A27">
        <w:rPr>
          <w:bCs/>
          <w:sz w:val="28"/>
          <w:szCs w:val="28"/>
          <w:lang w:val="ru-RU" w:eastAsia="ru-RU"/>
        </w:rPr>
        <w:t xml:space="preserve">. Объявления публикуются на веб-портале Реестра государственного имущества (далее - веб-портал </w:t>
      </w:r>
      <w:r w:rsidRPr="00C85A27">
        <w:rPr>
          <w:bCs/>
          <w:sz w:val="28"/>
          <w:szCs w:val="28"/>
          <w:lang w:val="ru-RU" w:eastAsia="ru-RU"/>
        </w:rPr>
        <w:lastRenderedPageBreak/>
        <w:t xml:space="preserve">Реестра), где каждый гражданин может подать заявку, </w:t>
      </w:r>
      <w:r w:rsidRPr="00C85A27">
        <w:rPr>
          <w:bCs/>
          <w:sz w:val="28"/>
          <w:szCs w:val="28"/>
          <w:lang w:val="kk-KZ" w:eastAsia="ru-RU"/>
        </w:rPr>
        <w:t xml:space="preserve">согласно которой </w:t>
      </w:r>
      <w:r w:rsidRPr="00C85A27">
        <w:rPr>
          <w:bCs/>
          <w:sz w:val="28"/>
          <w:szCs w:val="28"/>
          <w:lang w:val="ru-RU" w:eastAsia="ru-RU"/>
        </w:rPr>
        <w:t xml:space="preserve">формируется договор и подписывается с помощью ЭЦП. Процесс происходит полностью без участия работников и прямого контакта с представителями акимата. </w:t>
      </w:r>
    </w:p>
    <w:p w14:paraId="0AEC09EF" w14:textId="77777777" w:rsidR="001256C1" w:rsidRPr="00C85A27" w:rsidRDefault="001256C1" w:rsidP="001256C1">
      <w:pPr>
        <w:spacing w:after="0" w:line="240" w:lineRule="auto"/>
        <w:ind w:firstLine="851"/>
        <w:jc w:val="both"/>
        <w:rPr>
          <w:bCs/>
          <w:sz w:val="28"/>
          <w:szCs w:val="28"/>
          <w:lang w:val="ru-RU" w:eastAsia="ru-RU"/>
        </w:rPr>
      </w:pPr>
      <w:r w:rsidRPr="00C85A27">
        <w:rPr>
          <w:bCs/>
          <w:sz w:val="28"/>
          <w:szCs w:val="28"/>
          <w:lang w:val="kk-KZ" w:eastAsia="ru-RU"/>
        </w:rPr>
        <w:t xml:space="preserve">Согласно </w:t>
      </w:r>
      <w:r w:rsidRPr="00C85A27">
        <w:rPr>
          <w:bCs/>
          <w:sz w:val="28"/>
          <w:szCs w:val="28"/>
          <w:lang w:val="ru-RU" w:eastAsia="ru-RU"/>
        </w:rPr>
        <w:t>Правил передачи государственного имущества в доверительное управление</w:t>
      </w:r>
      <w:r w:rsidRPr="00C85A27">
        <w:rPr>
          <w:bCs/>
          <w:sz w:val="28"/>
          <w:szCs w:val="28"/>
          <w:lang w:val="kk-KZ" w:eastAsia="ru-RU"/>
        </w:rPr>
        <w:t xml:space="preserve">, </w:t>
      </w:r>
      <w:r w:rsidRPr="00C85A27">
        <w:rPr>
          <w:bCs/>
          <w:sz w:val="28"/>
          <w:szCs w:val="28"/>
          <w:lang w:val="ru-RU" w:eastAsia="ru-RU"/>
        </w:rPr>
        <w:t>утверждённых приказом Министра национальной экономики Республики Казахстан от 16 января 2015 года № 17</w:t>
      </w:r>
      <w:r w:rsidRPr="00C85A27">
        <w:rPr>
          <w:bCs/>
          <w:sz w:val="28"/>
          <w:szCs w:val="28"/>
          <w:lang w:val="kk-KZ" w:eastAsia="ru-RU"/>
        </w:rPr>
        <w:t xml:space="preserve">, </w:t>
      </w:r>
      <w:r w:rsidRPr="00C85A27">
        <w:rPr>
          <w:bCs/>
          <w:sz w:val="28"/>
          <w:szCs w:val="28"/>
          <w:lang w:val="ru-RU" w:eastAsia="ru-RU"/>
        </w:rPr>
        <w:t xml:space="preserve">передача объекта </w:t>
      </w:r>
      <w:r w:rsidRPr="00C85A27">
        <w:rPr>
          <w:bCs/>
          <w:sz w:val="28"/>
          <w:szCs w:val="28"/>
          <w:lang w:val="kk-KZ" w:eastAsia="ru-RU"/>
        </w:rPr>
        <w:t>ос</w:t>
      </w:r>
      <w:proofErr w:type="spellStart"/>
      <w:r w:rsidRPr="00C85A27">
        <w:rPr>
          <w:bCs/>
          <w:sz w:val="28"/>
          <w:szCs w:val="28"/>
          <w:lang w:val="ru-RU" w:eastAsia="ru-RU"/>
        </w:rPr>
        <w:t>уществляется</w:t>
      </w:r>
      <w:proofErr w:type="spellEnd"/>
      <w:r w:rsidRPr="00C85A27">
        <w:rPr>
          <w:bCs/>
          <w:sz w:val="28"/>
          <w:szCs w:val="28"/>
          <w:lang w:val="ru-RU" w:eastAsia="ru-RU"/>
        </w:rPr>
        <w:t xml:space="preserve"> на тендерной основе</w:t>
      </w:r>
      <w:r w:rsidRPr="00C85A27">
        <w:rPr>
          <w:bCs/>
          <w:sz w:val="28"/>
          <w:szCs w:val="28"/>
          <w:lang w:val="kk-KZ" w:eastAsia="ru-RU"/>
        </w:rPr>
        <w:t xml:space="preserve"> </w:t>
      </w:r>
      <w:r w:rsidRPr="00C85A27">
        <w:rPr>
          <w:bCs/>
          <w:sz w:val="28"/>
          <w:szCs w:val="28"/>
          <w:lang w:val="ru-RU" w:eastAsia="ru-RU"/>
        </w:rPr>
        <w:t xml:space="preserve">в </w:t>
      </w:r>
      <w:proofErr w:type="spellStart"/>
      <w:r w:rsidRPr="00C85A27">
        <w:rPr>
          <w:bCs/>
          <w:sz w:val="28"/>
          <w:szCs w:val="28"/>
          <w:lang w:val="ru-RU" w:eastAsia="ru-RU"/>
        </w:rPr>
        <w:t>электронн</w:t>
      </w:r>
      <w:proofErr w:type="spellEnd"/>
      <w:r w:rsidRPr="00C85A27">
        <w:rPr>
          <w:bCs/>
          <w:sz w:val="28"/>
          <w:szCs w:val="28"/>
          <w:lang w:val="kk-KZ" w:eastAsia="ru-RU"/>
        </w:rPr>
        <w:t>ом</w:t>
      </w:r>
      <w:r w:rsidRPr="00C85A27">
        <w:rPr>
          <w:bCs/>
          <w:sz w:val="28"/>
          <w:szCs w:val="28"/>
          <w:lang w:val="ru-RU" w:eastAsia="ru-RU"/>
        </w:rPr>
        <w:t xml:space="preserve"> формат</w:t>
      </w:r>
      <w:r w:rsidRPr="00C85A27">
        <w:rPr>
          <w:bCs/>
          <w:sz w:val="28"/>
          <w:szCs w:val="28"/>
          <w:lang w:val="kk-KZ" w:eastAsia="ru-RU"/>
        </w:rPr>
        <w:t>е.</w:t>
      </w:r>
    </w:p>
    <w:p w14:paraId="1C45D105" w14:textId="77777777" w:rsidR="001256C1" w:rsidRPr="00C85A27" w:rsidRDefault="001256C1" w:rsidP="001256C1">
      <w:pPr>
        <w:spacing w:after="0" w:line="240" w:lineRule="auto"/>
        <w:ind w:firstLine="851"/>
        <w:jc w:val="both"/>
        <w:rPr>
          <w:bCs/>
          <w:sz w:val="28"/>
          <w:szCs w:val="28"/>
          <w:lang w:val="ru-RU" w:eastAsia="ru-RU"/>
        </w:rPr>
      </w:pPr>
      <w:r w:rsidRPr="00C85A27">
        <w:rPr>
          <w:bCs/>
          <w:sz w:val="28"/>
          <w:szCs w:val="28"/>
          <w:lang w:val="ru-RU" w:eastAsia="ru-RU"/>
        </w:rPr>
        <w:t xml:space="preserve">Тендер по передаче в доверительное управление кладбища посёлка </w:t>
      </w:r>
      <w:proofErr w:type="spellStart"/>
      <w:r w:rsidRPr="00C85A27">
        <w:rPr>
          <w:bCs/>
          <w:sz w:val="28"/>
          <w:szCs w:val="28"/>
          <w:lang w:val="ru-RU" w:eastAsia="ru-RU"/>
        </w:rPr>
        <w:t>Актас</w:t>
      </w:r>
      <w:proofErr w:type="spellEnd"/>
      <w:r w:rsidRPr="00C85A27">
        <w:rPr>
          <w:bCs/>
          <w:sz w:val="28"/>
          <w:szCs w:val="28"/>
          <w:lang w:val="ru-RU" w:eastAsia="ru-RU"/>
        </w:rPr>
        <w:t>, состоялся 5 ноября 2024 года с подписанием акта приема-передачи и заключением договора. Процесс отличался полной прозрачностью и исключением человеческого фактора: в состав комиссии вошли представители региональной палаты предпринимателей, гарантийные взносы участников поступали напрямую на реквизиты единого оператора АО «Информационно-учетный центр», а учредитель не имел доступа к данным о количестве заявок и поступлениях денег. Заявки вскрывались автоматически через веб-портал Реестра строго в назначенное время, поэтому коррупционные риски полностью исключены. 5 ноября 2025 года завершен срок действия данного договора.</w:t>
      </w:r>
    </w:p>
    <w:p w14:paraId="3D707353" w14:textId="77777777" w:rsidR="001256C1" w:rsidRPr="00C85A27" w:rsidRDefault="001256C1" w:rsidP="001256C1">
      <w:pPr>
        <w:spacing w:after="0" w:line="240" w:lineRule="auto"/>
        <w:ind w:firstLine="851"/>
        <w:jc w:val="both"/>
        <w:rPr>
          <w:bCs/>
          <w:sz w:val="28"/>
          <w:szCs w:val="28"/>
          <w:lang w:val="ru-RU" w:eastAsia="ru-RU"/>
        </w:rPr>
      </w:pPr>
      <w:r w:rsidRPr="00C85A27">
        <w:rPr>
          <w:bCs/>
          <w:sz w:val="28"/>
          <w:szCs w:val="28"/>
          <w:lang w:val="ru-RU" w:eastAsia="ru-RU"/>
        </w:rPr>
        <w:t xml:space="preserve">За отчетный период в Реестре зарегистрировано 15 договоров без проведения тендера, коррупционных рисков в данном процессе </w:t>
      </w:r>
      <w:r w:rsidRPr="00C85A27">
        <w:rPr>
          <w:bCs/>
          <w:sz w:val="28"/>
          <w:szCs w:val="28"/>
          <w:lang w:val="kk-KZ" w:eastAsia="ru-RU"/>
        </w:rPr>
        <w:t xml:space="preserve">не </w:t>
      </w:r>
      <w:r w:rsidRPr="00C85A27">
        <w:rPr>
          <w:bCs/>
          <w:sz w:val="28"/>
          <w:szCs w:val="28"/>
          <w:lang w:val="ru-RU" w:eastAsia="ru-RU"/>
        </w:rPr>
        <w:t>выявлено.</w:t>
      </w:r>
    </w:p>
    <w:p w14:paraId="42F996FD" w14:textId="77777777" w:rsidR="001256C1" w:rsidRPr="00C85A27" w:rsidRDefault="001256C1" w:rsidP="001256C1">
      <w:pPr>
        <w:spacing w:after="0" w:line="240" w:lineRule="auto"/>
        <w:ind w:firstLine="851"/>
        <w:jc w:val="both"/>
        <w:rPr>
          <w:bCs/>
          <w:sz w:val="28"/>
          <w:szCs w:val="28"/>
          <w:lang w:val="kk-KZ" w:eastAsia="ru-RU"/>
        </w:rPr>
      </w:pPr>
      <w:r w:rsidRPr="00C85A27">
        <w:rPr>
          <w:bCs/>
          <w:sz w:val="28"/>
          <w:szCs w:val="28"/>
          <w:lang w:val="kk-KZ" w:eastAsia="ru-RU"/>
        </w:rPr>
        <w:t xml:space="preserve">Количество выявленных рисков, связанных с разработкой и эксплуатацией информационных систем - 0  единиц. </w:t>
      </w:r>
    </w:p>
    <w:p w14:paraId="7C224890" w14:textId="77777777" w:rsidR="001256C1" w:rsidRPr="00C85A27" w:rsidRDefault="001256C1" w:rsidP="001256C1">
      <w:pPr>
        <w:spacing w:after="0" w:line="240" w:lineRule="auto"/>
        <w:ind w:firstLine="851"/>
        <w:jc w:val="both"/>
        <w:rPr>
          <w:bCs/>
          <w:sz w:val="28"/>
          <w:szCs w:val="28"/>
          <w:lang w:val="ru-RU" w:eastAsia="ru-RU"/>
        </w:rPr>
      </w:pPr>
      <w:r w:rsidRPr="00C85A27">
        <w:rPr>
          <w:bCs/>
          <w:sz w:val="28"/>
          <w:szCs w:val="28"/>
          <w:lang w:val="kk-KZ" w:eastAsia="ru-RU"/>
        </w:rPr>
        <w:t xml:space="preserve">Документирование, управление документацией, ведение баз данных в Аппарате проводится посредством использования информационных систем: </w:t>
      </w:r>
      <w:r w:rsidRPr="00C85A27">
        <w:rPr>
          <w:bCs/>
          <w:sz w:val="28"/>
          <w:szCs w:val="28"/>
          <w:lang w:val="ru-RU" w:eastAsia="ru-RU"/>
        </w:rPr>
        <w:t>АИС «Единая система электронного документооборота государственных органов Республики Казахстан Аппарат акима Карагандинской области «</w:t>
      </w:r>
      <w:r w:rsidRPr="00C85A27">
        <w:rPr>
          <w:bCs/>
          <w:sz w:val="28"/>
          <w:szCs w:val="28"/>
          <w:lang w:eastAsia="ru-RU"/>
        </w:rPr>
        <w:t>DOKUMENTOLOG</w:t>
      </w:r>
      <w:r w:rsidRPr="00C85A27">
        <w:rPr>
          <w:bCs/>
          <w:sz w:val="28"/>
          <w:szCs w:val="28"/>
          <w:lang w:val="ru-RU" w:eastAsia="ru-RU"/>
        </w:rPr>
        <w:t>», Е</w:t>
      </w:r>
      <w:r w:rsidRPr="00C85A27">
        <w:rPr>
          <w:bCs/>
          <w:sz w:val="28"/>
          <w:szCs w:val="28"/>
          <w:lang w:val="kk-KZ" w:eastAsia="ru-RU"/>
        </w:rPr>
        <w:t>-ө</w:t>
      </w:r>
      <w:proofErr w:type="spellStart"/>
      <w:r w:rsidRPr="00C85A27">
        <w:rPr>
          <w:bCs/>
          <w:sz w:val="28"/>
          <w:szCs w:val="28"/>
          <w:lang w:val="ru-RU" w:eastAsia="ru-RU"/>
        </w:rPr>
        <w:t>тін</w:t>
      </w:r>
      <w:proofErr w:type="spellEnd"/>
      <w:r w:rsidRPr="00C85A27">
        <w:rPr>
          <w:bCs/>
          <w:sz w:val="28"/>
          <w:szCs w:val="28"/>
          <w:lang w:val="kk-KZ" w:eastAsia="ru-RU"/>
        </w:rPr>
        <w:t>і</w:t>
      </w:r>
      <w:r w:rsidRPr="00C85A27">
        <w:rPr>
          <w:bCs/>
          <w:sz w:val="28"/>
          <w:szCs w:val="28"/>
          <w:lang w:val="ru-RU" w:eastAsia="ru-RU"/>
        </w:rPr>
        <w:t xml:space="preserve">ш, </w:t>
      </w:r>
      <w:proofErr w:type="spellStart"/>
      <w:r w:rsidRPr="00C85A27">
        <w:rPr>
          <w:bCs/>
          <w:sz w:val="28"/>
          <w:szCs w:val="28"/>
          <w:lang w:eastAsia="ru-RU"/>
        </w:rPr>
        <w:t>Senim</w:t>
      </w:r>
      <w:proofErr w:type="spellEnd"/>
      <w:r w:rsidRPr="00C85A27">
        <w:rPr>
          <w:bCs/>
          <w:sz w:val="28"/>
          <w:szCs w:val="28"/>
          <w:lang w:val="ru-RU" w:eastAsia="ru-RU"/>
        </w:rPr>
        <w:t xml:space="preserve"> 109, Е</w:t>
      </w:r>
      <w:r w:rsidRPr="00C85A27">
        <w:rPr>
          <w:bCs/>
          <w:sz w:val="28"/>
          <w:szCs w:val="28"/>
          <w:lang w:val="kk-KZ" w:eastAsia="ru-RU"/>
        </w:rPr>
        <w:t xml:space="preserve"> - </w:t>
      </w:r>
      <w:proofErr w:type="spellStart"/>
      <w:r w:rsidRPr="00C85A27">
        <w:rPr>
          <w:bCs/>
          <w:sz w:val="28"/>
          <w:szCs w:val="28"/>
          <w:lang w:val="ru-RU" w:eastAsia="ru-RU"/>
        </w:rPr>
        <w:t>халық</w:t>
      </w:r>
      <w:proofErr w:type="spellEnd"/>
      <w:r w:rsidRPr="00C85A27">
        <w:rPr>
          <w:bCs/>
          <w:sz w:val="28"/>
          <w:szCs w:val="28"/>
          <w:lang w:val="ru-RU" w:eastAsia="ru-RU"/>
        </w:rPr>
        <w:t xml:space="preserve">, Е </w:t>
      </w:r>
      <w:r w:rsidRPr="00C85A27">
        <w:rPr>
          <w:bCs/>
          <w:sz w:val="28"/>
          <w:szCs w:val="28"/>
          <w:lang w:val="kk-KZ" w:eastAsia="ru-RU"/>
        </w:rPr>
        <w:t xml:space="preserve">- </w:t>
      </w:r>
      <w:proofErr w:type="spellStart"/>
      <w:r w:rsidRPr="00C85A27">
        <w:rPr>
          <w:bCs/>
          <w:sz w:val="28"/>
          <w:szCs w:val="28"/>
          <w:lang w:val="ru-RU" w:eastAsia="ru-RU"/>
        </w:rPr>
        <w:t>қызмет</w:t>
      </w:r>
      <w:proofErr w:type="spellEnd"/>
      <w:r w:rsidRPr="00C85A27">
        <w:rPr>
          <w:bCs/>
          <w:sz w:val="28"/>
          <w:szCs w:val="28"/>
          <w:lang w:val="kk-KZ" w:eastAsia="ru-RU"/>
        </w:rPr>
        <w:t>, Еңбек (э</w:t>
      </w:r>
      <w:proofErr w:type="spellStart"/>
      <w:r w:rsidRPr="00C85A27">
        <w:rPr>
          <w:bCs/>
          <w:sz w:val="28"/>
          <w:szCs w:val="28"/>
          <w:lang w:val="ru-RU" w:eastAsia="ru-RU"/>
        </w:rPr>
        <w:t>лектронная</w:t>
      </w:r>
      <w:proofErr w:type="spellEnd"/>
      <w:r w:rsidRPr="00C85A27">
        <w:rPr>
          <w:bCs/>
          <w:sz w:val="28"/>
          <w:szCs w:val="28"/>
          <w:lang w:val="ru-RU" w:eastAsia="ru-RU"/>
        </w:rPr>
        <w:t xml:space="preserve"> биржа труда</w:t>
      </w:r>
      <w:r w:rsidRPr="00C85A27">
        <w:rPr>
          <w:bCs/>
          <w:sz w:val="28"/>
          <w:szCs w:val="28"/>
          <w:lang w:val="kk-KZ" w:eastAsia="ru-RU"/>
        </w:rPr>
        <w:t>)</w:t>
      </w:r>
      <w:r w:rsidRPr="00C85A27">
        <w:rPr>
          <w:bCs/>
          <w:sz w:val="28"/>
          <w:szCs w:val="28"/>
          <w:lang w:val="ru-RU" w:eastAsia="ru-RU"/>
        </w:rPr>
        <w:t xml:space="preserve">, </w:t>
      </w:r>
      <w:r w:rsidRPr="00C85A27">
        <w:rPr>
          <w:bCs/>
          <w:sz w:val="28"/>
          <w:szCs w:val="28"/>
          <w:lang w:val="kk-KZ" w:eastAsia="ru-RU"/>
        </w:rPr>
        <w:t xml:space="preserve">Единый электронный архив документов, </w:t>
      </w:r>
      <w:r w:rsidRPr="00C85A27">
        <w:rPr>
          <w:bCs/>
          <w:sz w:val="28"/>
          <w:szCs w:val="28"/>
          <w:lang w:val="ru-RU" w:eastAsia="ru-RU"/>
        </w:rPr>
        <w:t>АИС «Финансовый мониторинг исполнения местного бюджета ДФ»,  «Казначейство-Клиент» Комитета казначейства Министерства финансов Республики Казахстан, веб-портал электронных государственных закупок.</w:t>
      </w:r>
    </w:p>
    <w:p w14:paraId="4A46C8A7" w14:textId="77777777" w:rsidR="001256C1" w:rsidRPr="00C85A27" w:rsidRDefault="001256C1" w:rsidP="001256C1">
      <w:pPr>
        <w:spacing w:after="0" w:line="240" w:lineRule="auto"/>
        <w:ind w:firstLine="851"/>
        <w:jc w:val="both"/>
        <w:rPr>
          <w:bCs/>
          <w:sz w:val="28"/>
          <w:szCs w:val="28"/>
          <w:lang w:val="kk-KZ" w:eastAsia="ru-RU"/>
        </w:rPr>
      </w:pPr>
      <w:r w:rsidRPr="00C85A27">
        <w:rPr>
          <w:bCs/>
          <w:sz w:val="28"/>
          <w:szCs w:val="28"/>
          <w:lang w:val="kk-KZ" w:eastAsia="ru-RU"/>
        </w:rPr>
        <w:t>Работники аппарата, имеющие доступ к информационным системам, согласно должностных инструкций обеспечивают информационную безопасность в процессе работы с информационными ресурсами в соотвествии с законодательством РК. Контроль за обеспечением единого порядка ведения делопроизводства, организацию и координацию деятельности закреплен в должностой инструкции главного специалиста,</w:t>
      </w:r>
      <w:r w:rsidRPr="00C85A27">
        <w:rPr>
          <w:bCs/>
          <w:sz w:val="28"/>
          <w:szCs w:val="28"/>
          <w:lang w:val="ru-RU" w:eastAsia="ru-RU"/>
        </w:rPr>
        <w:t xml:space="preserve"> сотрудники в работе пользуются Правилами документирования, управления документацией и использования систем электронного документооборота в государственных и негосударственных организациях от 25 августа 2023 года № 236.</w:t>
      </w:r>
      <w:r w:rsidRPr="00C85A27">
        <w:rPr>
          <w:bCs/>
          <w:sz w:val="28"/>
          <w:szCs w:val="28"/>
          <w:lang w:val="kk-KZ" w:eastAsia="ru-RU"/>
        </w:rPr>
        <w:t xml:space="preserve"> </w:t>
      </w:r>
    </w:p>
    <w:p w14:paraId="188C90C0" w14:textId="77777777" w:rsidR="001256C1" w:rsidRPr="00C85A27" w:rsidRDefault="001256C1" w:rsidP="001256C1">
      <w:pPr>
        <w:spacing w:after="0" w:line="240" w:lineRule="auto"/>
        <w:ind w:firstLine="851"/>
        <w:jc w:val="both"/>
        <w:rPr>
          <w:bCs/>
          <w:sz w:val="28"/>
          <w:szCs w:val="28"/>
          <w:lang w:val="kk-KZ" w:eastAsia="ru-RU"/>
        </w:rPr>
      </w:pPr>
      <w:r w:rsidRPr="00C85A27">
        <w:rPr>
          <w:bCs/>
          <w:sz w:val="28"/>
          <w:szCs w:val="28"/>
          <w:lang w:val="kk-KZ" w:eastAsia="ru-RU"/>
        </w:rPr>
        <w:t xml:space="preserve">Для обеспечения информационной безопасности распоряжением акима №07-р от 17.01.2022 года закреплены отвественные лица за использование, учет, отзыв и перевыпуск электронно-цифровой подписи юридического лица. </w:t>
      </w:r>
    </w:p>
    <w:p w14:paraId="6399E6AC" w14:textId="77777777" w:rsidR="001256C1" w:rsidRPr="00C85A27" w:rsidRDefault="001256C1" w:rsidP="001256C1">
      <w:pPr>
        <w:spacing w:after="0" w:line="240" w:lineRule="auto"/>
        <w:ind w:firstLine="851"/>
        <w:jc w:val="both"/>
        <w:rPr>
          <w:bCs/>
          <w:sz w:val="28"/>
          <w:szCs w:val="28"/>
          <w:lang w:val="ru-RU" w:eastAsia="ru-RU"/>
        </w:rPr>
      </w:pPr>
      <w:r w:rsidRPr="00C85A27">
        <w:rPr>
          <w:bCs/>
          <w:sz w:val="28"/>
          <w:szCs w:val="28"/>
          <w:lang w:val="kk-KZ" w:eastAsia="ru-RU"/>
        </w:rPr>
        <w:t xml:space="preserve">В основу настоящего анализа включены результаты работы Аппарата в части рассмотрения обращений физических и юридических лиц. За </w:t>
      </w:r>
      <w:r w:rsidRPr="00C85A27">
        <w:rPr>
          <w:bCs/>
          <w:sz w:val="28"/>
          <w:szCs w:val="28"/>
          <w:lang w:val="kk-KZ" w:eastAsia="ru-RU"/>
        </w:rPr>
        <w:lastRenderedPageBreak/>
        <w:t>анализируемый период на единую платформу приема и обработки всех  обращений граждан (</w:t>
      </w:r>
      <w:r w:rsidRPr="00C85A27">
        <w:rPr>
          <w:bCs/>
          <w:sz w:val="28"/>
          <w:szCs w:val="28"/>
          <w:lang w:val="ru-RU" w:eastAsia="ru-RU"/>
        </w:rPr>
        <w:t>Е</w:t>
      </w:r>
      <w:r w:rsidRPr="00C85A27">
        <w:rPr>
          <w:bCs/>
          <w:sz w:val="28"/>
          <w:szCs w:val="28"/>
          <w:lang w:val="kk-KZ" w:eastAsia="ru-RU"/>
        </w:rPr>
        <w:t>-ө</w:t>
      </w:r>
      <w:proofErr w:type="spellStart"/>
      <w:r w:rsidRPr="00C85A27">
        <w:rPr>
          <w:bCs/>
          <w:sz w:val="28"/>
          <w:szCs w:val="28"/>
          <w:lang w:val="ru-RU" w:eastAsia="ru-RU"/>
        </w:rPr>
        <w:t>тін</w:t>
      </w:r>
      <w:proofErr w:type="spellEnd"/>
      <w:r w:rsidRPr="00C85A27">
        <w:rPr>
          <w:bCs/>
          <w:sz w:val="28"/>
          <w:szCs w:val="28"/>
          <w:lang w:val="kk-KZ" w:eastAsia="ru-RU"/>
        </w:rPr>
        <w:t>і</w:t>
      </w:r>
      <w:r w:rsidRPr="00C85A27">
        <w:rPr>
          <w:bCs/>
          <w:sz w:val="28"/>
          <w:szCs w:val="28"/>
          <w:lang w:val="ru-RU" w:eastAsia="ru-RU"/>
        </w:rPr>
        <w:t xml:space="preserve">ш) поступило 28 обращения. Все обращения рассмотрены в срок, обжалования не зарегистрированы. </w:t>
      </w:r>
    </w:p>
    <w:p w14:paraId="223334EB" w14:textId="77777777" w:rsidR="001256C1" w:rsidRPr="00C85A27" w:rsidRDefault="001256C1" w:rsidP="001256C1">
      <w:pPr>
        <w:spacing w:after="0" w:line="240" w:lineRule="auto"/>
        <w:ind w:firstLine="851"/>
        <w:jc w:val="both"/>
        <w:rPr>
          <w:bCs/>
          <w:sz w:val="28"/>
          <w:szCs w:val="28"/>
          <w:lang w:val="ru-RU" w:eastAsia="ru-RU"/>
        </w:rPr>
      </w:pPr>
      <w:r w:rsidRPr="00C85A27">
        <w:rPr>
          <w:bCs/>
          <w:sz w:val="28"/>
          <w:szCs w:val="28"/>
          <w:lang w:val="ru-RU" w:eastAsia="ru-RU"/>
        </w:rPr>
        <w:t xml:space="preserve">На сайте аппарата создан раздел «Основные документы», с подразделом «Работа с населением» с размещенной информацией по данному направлению работы. </w:t>
      </w:r>
    </w:p>
    <w:p w14:paraId="2181EC72" w14:textId="77777777" w:rsidR="001256C1" w:rsidRPr="00C85A27" w:rsidRDefault="001256C1" w:rsidP="001256C1">
      <w:pPr>
        <w:spacing w:after="0" w:line="240" w:lineRule="auto"/>
        <w:ind w:firstLine="851"/>
        <w:jc w:val="both"/>
        <w:rPr>
          <w:bCs/>
          <w:sz w:val="28"/>
          <w:szCs w:val="28"/>
          <w:lang w:val="kk-KZ" w:eastAsia="ru-RU"/>
        </w:rPr>
      </w:pPr>
      <w:r w:rsidRPr="00C85A27">
        <w:rPr>
          <w:bCs/>
          <w:sz w:val="28"/>
          <w:szCs w:val="28"/>
          <w:lang w:val="kk-KZ" w:eastAsia="ru-RU"/>
        </w:rPr>
        <w:t xml:space="preserve">Нарушений,  связанных с эксплуатацией информационных систем, не выявлено. </w:t>
      </w:r>
    </w:p>
    <w:p w14:paraId="32028D11" w14:textId="77777777" w:rsidR="001256C1" w:rsidRPr="00C85A27" w:rsidRDefault="001256C1" w:rsidP="001256C1">
      <w:pPr>
        <w:spacing w:after="0" w:line="240" w:lineRule="auto"/>
        <w:ind w:firstLine="851"/>
        <w:jc w:val="both"/>
        <w:rPr>
          <w:bCs/>
          <w:sz w:val="28"/>
          <w:szCs w:val="28"/>
          <w:lang w:val="kk-KZ" w:eastAsia="ru-RU"/>
        </w:rPr>
      </w:pPr>
      <w:r w:rsidRPr="00C85A27">
        <w:rPr>
          <w:bCs/>
          <w:sz w:val="28"/>
          <w:szCs w:val="28"/>
          <w:lang w:val="kk-KZ" w:eastAsia="ru-RU"/>
        </w:rPr>
        <w:t xml:space="preserve">Иные вопросы, вытекающие из организационно-управленческой деятельности </w:t>
      </w:r>
    </w:p>
    <w:p w14:paraId="26EA8DEF" w14:textId="77777777" w:rsidR="001256C1" w:rsidRPr="00C85A27" w:rsidRDefault="001256C1" w:rsidP="001256C1">
      <w:pPr>
        <w:spacing w:after="0" w:line="240" w:lineRule="auto"/>
        <w:ind w:firstLine="851"/>
        <w:jc w:val="both"/>
        <w:rPr>
          <w:bCs/>
          <w:sz w:val="28"/>
          <w:szCs w:val="28"/>
          <w:lang w:val="ru-RU" w:eastAsia="ru-RU"/>
        </w:rPr>
      </w:pPr>
      <w:r w:rsidRPr="00C85A27">
        <w:rPr>
          <w:bCs/>
          <w:sz w:val="28"/>
          <w:szCs w:val="28"/>
          <w:lang w:val="ru-RU" w:eastAsia="ru-RU"/>
        </w:rPr>
        <w:t>Организация работы по противодействию коррупции</w:t>
      </w:r>
    </w:p>
    <w:p w14:paraId="0F53CB9D" w14:textId="77777777" w:rsidR="001256C1" w:rsidRPr="00C85A27" w:rsidRDefault="001256C1" w:rsidP="001256C1">
      <w:pPr>
        <w:spacing w:after="0" w:line="240" w:lineRule="auto"/>
        <w:ind w:firstLine="851"/>
        <w:jc w:val="both"/>
        <w:rPr>
          <w:bCs/>
          <w:sz w:val="28"/>
          <w:szCs w:val="28"/>
          <w:lang w:val="ru-RU" w:eastAsia="ru-RU"/>
        </w:rPr>
      </w:pPr>
      <w:r w:rsidRPr="00C85A27">
        <w:rPr>
          <w:bCs/>
          <w:sz w:val="28"/>
          <w:szCs w:val="28"/>
          <w:lang w:val="ru-RU" w:eastAsia="ru-RU"/>
        </w:rPr>
        <w:t>В Аппарате проводится целенаправленная работа по профилактике и предупреждению коррупционных правонарушений. На постоянной основе реализуются мероприятия по реализации Антикоррупционной стратегии Республики Казахстан на 2015-2025 годы.</w:t>
      </w:r>
      <w:r w:rsidRPr="00C85A27">
        <w:rPr>
          <w:bCs/>
          <w:sz w:val="28"/>
          <w:szCs w:val="28"/>
          <w:lang w:val="kk-KZ" w:eastAsia="ru-RU"/>
        </w:rPr>
        <w:t xml:space="preserve">  </w:t>
      </w:r>
      <w:r w:rsidRPr="00C85A27">
        <w:rPr>
          <w:bCs/>
          <w:sz w:val="28"/>
          <w:szCs w:val="28"/>
          <w:lang w:val="ru-RU" w:eastAsia="ru-RU"/>
        </w:rPr>
        <w:t xml:space="preserve">Аппаратом акима не позднее 25 числа каждого месяца предоставляется информация о ходе исполнения плана мероприятий по проведению информационной работы с декомпозицией на уровне различных целевых групп на 2023 – 2026 годы и формированию антикоррупционной культуры (ссылок, скриншоты).  </w:t>
      </w:r>
    </w:p>
    <w:p w14:paraId="1CB70BF2" w14:textId="77777777" w:rsidR="001256C1" w:rsidRPr="00C85A27" w:rsidRDefault="001256C1" w:rsidP="001256C1">
      <w:pPr>
        <w:spacing w:after="0" w:line="240" w:lineRule="auto"/>
        <w:ind w:firstLine="851"/>
        <w:jc w:val="both"/>
        <w:rPr>
          <w:bCs/>
          <w:sz w:val="28"/>
          <w:szCs w:val="28"/>
          <w:lang w:val="kk-KZ" w:eastAsia="ru-RU"/>
        </w:rPr>
      </w:pPr>
      <w:r w:rsidRPr="00C85A27">
        <w:rPr>
          <w:bCs/>
          <w:sz w:val="28"/>
          <w:szCs w:val="28"/>
          <w:lang w:val="kk-KZ" w:eastAsia="ru-RU"/>
        </w:rPr>
        <w:t>Н</w:t>
      </w:r>
      <w:r w:rsidRPr="00C85A27">
        <w:rPr>
          <w:bCs/>
          <w:sz w:val="28"/>
          <w:szCs w:val="28"/>
          <w:lang w:val="ru-RU" w:eastAsia="ru-RU"/>
        </w:rPr>
        <w:t>а официальном веб-сайте учреждения www.gov.kz в разделе «Основные вопросы»,</w:t>
      </w:r>
      <w:r w:rsidRPr="00C85A27">
        <w:rPr>
          <w:bCs/>
          <w:sz w:val="28"/>
          <w:szCs w:val="28"/>
          <w:lang w:val="kk-KZ" w:eastAsia="ru-RU"/>
        </w:rPr>
        <w:t xml:space="preserve"> имеется</w:t>
      </w:r>
      <w:r w:rsidRPr="00C85A27">
        <w:rPr>
          <w:bCs/>
          <w:sz w:val="28"/>
          <w:szCs w:val="28"/>
          <w:lang w:val="ru-RU" w:eastAsia="ru-RU"/>
        </w:rPr>
        <w:t xml:space="preserve"> подраздел «Противодействие коррупции</w:t>
      </w:r>
      <w:r w:rsidRPr="00C85A27">
        <w:rPr>
          <w:bCs/>
          <w:sz w:val="28"/>
          <w:szCs w:val="28"/>
          <w:lang w:val="kk-KZ" w:eastAsia="ru-RU"/>
        </w:rPr>
        <w:t xml:space="preserve">», где размещается </w:t>
      </w:r>
      <w:r w:rsidRPr="00C85A27">
        <w:rPr>
          <w:bCs/>
          <w:sz w:val="28"/>
          <w:szCs w:val="28"/>
          <w:lang w:val="ru-RU" w:eastAsia="ru-RU"/>
        </w:rPr>
        <w:t>информация</w:t>
      </w:r>
      <w:r w:rsidRPr="00C85A27">
        <w:rPr>
          <w:bCs/>
          <w:sz w:val="28"/>
          <w:szCs w:val="28"/>
          <w:lang w:val="kk-KZ" w:eastAsia="ru-RU"/>
        </w:rPr>
        <w:t xml:space="preserve">. Ссылка для перехода на сайт размещена на официальном аккаунте в социальной сети Инстаграм </w:t>
      </w:r>
      <w:r w:rsidRPr="00C85A27">
        <w:rPr>
          <w:bCs/>
          <w:sz w:val="28"/>
          <w:szCs w:val="28"/>
          <w:lang w:val="ru-RU" w:eastAsia="ru-RU"/>
        </w:rPr>
        <w:t>@</w:t>
      </w:r>
      <w:proofErr w:type="spellStart"/>
      <w:r w:rsidRPr="00C85A27">
        <w:rPr>
          <w:bCs/>
          <w:sz w:val="28"/>
          <w:szCs w:val="28"/>
          <w:lang w:eastAsia="ru-RU"/>
        </w:rPr>
        <w:t>aktas</w:t>
      </w:r>
      <w:proofErr w:type="spellEnd"/>
      <w:r w:rsidRPr="00C85A27">
        <w:rPr>
          <w:bCs/>
          <w:sz w:val="28"/>
          <w:szCs w:val="28"/>
          <w:lang w:val="ru-RU" w:eastAsia="ru-RU"/>
        </w:rPr>
        <w:t>_</w:t>
      </w:r>
      <w:proofErr w:type="spellStart"/>
      <w:r w:rsidRPr="00C85A27">
        <w:rPr>
          <w:bCs/>
          <w:sz w:val="28"/>
          <w:szCs w:val="28"/>
          <w:lang w:eastAsia="ru-RU"/>
        </w:rPr>
        <w:t>akimdigi</w:t>
      </w:r>
      <w:proofErr w:type="spellEnd"/>
      <w:r w:rsidRPr="00C85A27">
        <w:rPr>
          <w:bCs/>
          <w:sz w:val="28"/>
          <w:szCs w:val="28"/>
          <w:lang w:val="kk-KZ" w:eastAsia="ru-RU"/>
        </w:rPr>
        <w:t xml:space="preserve">.  </w:t>
      </w:r>
    </w:p>
    <w:p w14:paraId="35520873" w14:textId="77777777" w:rsidR="001256C1" w:rsidRPr="00C85A27" w:rsidRDefault="001256C1" w:rsidP="001256C1">
      <w:pPr>
        <w:spacing w:after="0" w:line="240" w:lineRule="auto"/>
        <w:ind w:firstLine="851"/>
        <w:jc w:val="both"/>
        <w:rPr>
          <w:bCs/>
          <w:sz w:val="28"/>
          <w:szCs w:val="28"/>
          <w:lang w:val="ru-RU" w:eastAsia="ru-RU"/>
        </w:rPr>
      </w:pPr>
      <w:r w:rsidRPr="00C85A27">
        <w:rPr>
          <w:bCs/>
          <w:sz w:val="28"/>
          <w:szCs w:val="28"/>
          <w:lang w:val="ru-RU" w:eastAsia="ru-RU"/>
        </w:rPr>
        <w:t>Обеспечена своевременная сдача деклараций о доходах и имуществе физические лица</w:t>
      </w:r>
      <w:r w:rsidRPr="00C85A27">
        <w:rPr>
          <w:bCs/>
          <w:sz w:val="28"/>
          <w:szCs w:val="28"/>
          <w:lang w:val="kk-KZ" w:eastAsia="ru-RU"/>
        </w:rPr>
        <w:t xml:space="preserve"> по форме 270.00</w:t>
      </w:r>
      <w:r w:rsidRPr="00C85A27">
        <w:rPr>
          <w:bCs/>
          <w:sz w:val="28"/>
          <w:szCs w:val="28"/>
          <w:lang w:val="ru-RU" w:eastAsia="ru-RU"/>
        </w:rPr>
        <w:t xml:space="preserve">, принятие государственными служащими ограничений, связанных с прохождением государственной службы. </w:t>
      </w:r>
    </w:p>
    <w:p w14:paraId="271AECD6" w14:textId="77777777" w:rsidR="001256C1" w:rsidRPr="00C85A27" w:rsidRDefault="001256C1" w:rsidP="001256C1">
      <w:pPr>
        <w:spacing w:after="0" w:line="240" w:lineRule="auto"/>
        <w:ind w:firstLine="851"/>
        <w:jc w:val="both"/>
        <w:rPr>
          <w:bCs/>
          <w:sz w:val="28"/>
          <w:szCs w:val="28"/>
          <w:lang w:val="kk-KZ" w:eastAsia="ru-RU"/>
        </w:rPr>
      </w:pPr>
      <w:r w:rsidRPr="00C85A27">
        <w:rPr>
          <w:bCs/>
          <w:sz w:val="28"/>
          <w:szCs w:val="28"/>
          <w:lang w:val="ru-RU" w:eastAsia="ru-RU"/>
        </w:rPr>
        <w:t>В фойе здания размещен информационный стенд «Информационный лист», раскрывающий определение «коррупции», «телефон доверия», предусмотренную ответственность за совершение коррупционного правонарушения, сведения о лицах, совершивших коррупционное правонарушение (биографические данные, фото, сведения о правонарушении) и ящики для сбора писем и обращений физических и юридических лиц.</w:t>
      </w:r>
      <w:r w:rsidRPr="00C85A27">
        <w:rPr>
          <w:bCs/>
          <w:sz w:val="28"/>
          <w:szCs w:val="28"/>
          <w:lang w:val="kk-KZ" w:eastAsia="ru-RU"/>
        </w:rPr>
        <w:t xml:space="preserve"> Также, </w:t>
      </w:r>
      <w:r w:rsidRPr="00C85A27">
        <w:rPr>
          <w:bCs/>
          <w:sz w:val="28"/>
          <w:szCs w:val="28"/>
          <w:lang w:val="ru-RU" w:eastAsia="ru-RU"/>
        </w:rPr>
        <w:t xml:space="preserve">на </w:t>
      </w:r>
      <w:r w:rsidRPr="00C85A27">
        <w:rPr>
          <w:bCs/>
          <w:sz w:val="28"/>
          <w:szCs w:val="28"/>
          <w:lang w:val="kk-KZ" w:eastAsia="ru-RU"/>
        </w:rPr>
        <w:t xml:space="preserve">фасаде </w:t>
      </w:r>
      <w:r w:rsidRPr="00C85A27">
        <w:rPr>
          <w:bCs/>
          <w:sz w:val="28"/>
          <w:szCs w:val="28"/>
          <w:lang w:val="ru-RU" w:eastAsia="ru-RU"/>
        </w:rPr>
        <w:t>жило</w:t>
      </w:r>
      <w:r w:rsidRPr="00C85A27">
        <w:rPr>
          <w:bCs/>
          <w:sz w:val="28"/>
          <w:szCs w:val="28"/>
          <w:lang w:val="kk-KZ" w:eastAsia="ru-RU"/>
        </w:rPr>
        <w:t>го</w:t>
      </w:r>
      <w:r w:rsidRPr="00C85A27">
        <w:rPr>
          <w:bCs/>
          <w:sz w:val="28"/>
          <w:szCs w:val="28"/>
          <w:lang w:val="ru-RU" w:eastAsia="ru-RU"/>
        </w:rPr>
        <w:t xml:space="preserve"> дом</w:t>
      </w:r>
      <w:r w:rsidRPr="00C85A27">
        <w:rPr>
          <w:bCs/>
          <w:sz w:val="28"/>
          <w:szCs w:val="28"/>
          <w:lang w:val="kk-KZ" w:eastAsia="ru-RU"/>
        </w:rPr>
        <w:t>а</w:t>
      </w:r>
      <w:r w:rsidRPr="00C85A27">
        <w:rPr>
          <w:bCs/>
          <w:sz w:val="28"/>
          <w:szCs w:val="28"/>
          <w:lang w:val="ru-RU" w:eastAsia="ru-RU"/>
        </w:rPr>
        <w:t xml:space="preserve"> по ул. Кржижановского, 18 размещен баннер на антикоррупционную тематику.</w:t>
      </w:r>
    </w:p>
    <w:p w14:paraId="4EFC850A" w14:textId="16150C5D" w:rsidR="001256C1" w:rsidRPr="00C85A27" w:rsidRDefault="001256C1" w:rsidP="001256C1">
      <w:pPr>
        <w:spacing w:after="0" w:line="240" w:lineRule="auto"/>
        <w:ind w:firstLine="851"/>
        <w:jc w:val="both"/>
        <w:rPr>
          <w:bCs/>
          <w:sz w:val="28"/>
          <w:szCs w:val="28"/>
          <w:lang w:val="ru-RU" w:eastAsia="ru-RU"/>
        </w:rPr>
      </w:pPr>
      <w:r w:rsidRPr="00C85A27">
        <w:rPr>
          <w:bCs/>
          <w:sz w:val="28"/>
          <w:szCs w:val="28"/>
          <w:lang w:val="kk-KZ" w:eastAsia="ru-RU"/>
        </w:rPr>
        <w:t xml:space="preserve"> На первом этаже здания в кабинете 5 функционирует уголок самообслуживания, который оборудован необходимой оргтехникой и наглядным информационным стендом для получения государственных услуг в электронном формате через портал электронного Правительства Республики Казахстан «</w:t>
      </w:r>
      <w:proofErr w:type="spellStart"/>
      <w:r w:rsidRPr="00C85A27">
        <w:rPr>
          <w:bCs/>
          <w:sz w:val="28"/>
          <w:szCs w:val="28"/>
          <w:lang w:eastAsia="ru-RU"/>
        </w:rPr>
        <w:t>Egov</w:t>
      </w:r>
      <w:proofErr w:type="spellEnd"/>
      <w:r w:rsidRPr="00C85A27">
        <w:rPr>
          <w:bCs/>
          <w:sz w:val="28"/>
          <w:szCs w:val="28"/>
          <w:lang w:val="ru-RU" w:eastAsia="ru-RU"/>
        </w:rPr>
        <w:t>.</w:t>
      </w:r>
      <w:proofErr w:type="spellStart"/>
      <w:r w:rsidRPr="00C85A27">
        <w:rPr>
          <w:bCs/>
          <w:sz w:val="28"/>
          <w:szCs w:val="28"/>
          <w:lang w:eastAsia="ru-RU"/>
        </w:rPr>
        <w:t>kz</w:t>
      </w:r>
      <w:proofErr w:type="spellEnd"/>
      <w:r w:rsidRPr="00C85A27">
        <w:rPr>
          <w:bCs/>
          <w:sz w:val="28"/>
          <w:szCs w:val="28"/>
          <w:lang w:val="ru-RU" w:eastAsia="ru-RU"/>
        </w:rPr>
        <w:t xml:space="preserve">». </w:t>
      </w:r>
    </w:p>
    <w:p w14:paraId="4888AC6B" w14:textId="77777777" w:rsidR="001256C1" w:rsidRPr="00C85A27" w:rsidRDefault="001256C1" w:rsidP="001256C1">
      <w:pPr>
        <w:spacing w:after="0" w:line="240" w:lineRule="auto"/>
        <w:ind w:firstLine="851"/>
        <w:jc w:val="both"/>
        <w:rPr>
          <w:bCs/>
          <w:sz w:val="28"/>
          <w:szCs w:val="28"/>
          <w:lang w:val="kk-KZ" w:eastAsia="ru-RU"/>
        </w:rPr>
      </w:pPr>
      <w:r w:rsidRPr="00C85A27">
        <w:rPr>
          <w:bCs/>
          <w:sz w:val="28"/>
          <w:szCs w:val="28"/>
          <w:lang w:val="kk-KZ" w:eastAsia="ru-RU"/>
        </w:rPr>
        <w:t xml:space="preserve">Руководством Аппарата 2 раза в месяц проводится прием по личным вопросам граждан, функционирут телефон доверия 55024. Осуществляется ежемесячный внутренний контроль за исполнением служебной корреспонденции. </w:t>
      </w:r>
    </w:p>
    <w:p w14:paraId="3E4B7244" w14:textId="77777777" w:rsidR="001256C1" w:rsidRPr="00C85A27" w:rsidRDefault="001256C1" w:rsidP="001256C1">
      <w:pPr>
        <w:spacing w:after="0" w:line="240" w:lineRule="auto"/>
        <w:ind w:firstLine="851"/>
        <w:jc w:val="both"/>
        <w:rPr>
          <w:bCs/>
          <w:sz w:val="28"/>
          <w:szCs w:val="28"/>
          <w:lang w:val="ru-RU" w:eastAsia="ru-RU"/>
        </w:rPr>
      </w:pPr>
      <w:r w:rsidRPr="00C85A27">
        <w:rPr>
          <w:bCs/>
          <w:sz w:val="28"/>
          <w:szCs w:val="28"/>
          <w:lang w:val="ru-RU" w:eastAsia="ru-RU"/>
        </w:rPr>
        <w:t xml:space="preserve">На отчетную дату лиц, совершивших коррупционное правонарушение не зарегистрировано.  </w:t>
      </w:r>
    </w:p>
    <w:p w14:paraId="09823D3D" w14:textId="77777777" w:rsidR="001256C1" w:rsidRPr="00C85A27" w:rsidRDefault="001256C1" w:rsidP="001256C1">
      <w:pPr>
        <w:spacing w:after="0" w:line="240" w:lineRule="auto"/>
        <w:ind w:firstLine="851"/>
        <w:jc w:val="both"/>
        <w:rPr>
          <w:bCs/>
          <w:sz w:val="28"/>
          <w:szCs w:val="28"/>
          <w:lang w:val="kk-KZ" w:eastAsia="ru-RU"/>
        </w:rPr>
      </w:pPr>
      <w:r w:rsidRPr="00C85A27">
        <w:rPr>
          <w:bCs/>
          <w:sz w:val="28"/>
          <w:szCs w:val="28"/>
          <w:lang w:val="ru-RU" w:eastAsia="ru-RU"/>
        </w:rPr>
        <w:lastRenderedPageBreak/>
        <w:t>Рекомендации:</w:t>
      </w:r>
    </w:p>
    <w:p w14:paraId="64740A3A" w14:textId="77777777" w:rsidR="001256C1" w:rsidRPr="00C85A27" w:rsidRDefault="001256C1" w:rsidP="001256C1">
      <w:pPr>
        <w:spacing w:after="0" w:line="240" w:lineRule="auto"/>
        <w:ind w:firstLine="851"/>
        <w:jc w:val="both"/>
        <w:rPr>
          <w:bCs/>
          <w:sz w:val="28"/>
          <w:szCs w:val="28"/>
          <w:lang w:val="kk-KZ" w:eastAsia="ru-RU"/>
        </w:rPr>
      </w:pPr>
      <w:r w:rsidRPr="00C85A27">
        <w:rPr>
          <w:bCs/>
          <w:sz w:val="28"/>
          <w:szCs w:val="28"/>
          <w:lang w:val="kk-KZ" w:eastAsia="ru-RU"/>
        </w:rPr>
        <w:t>Разработать план мероприятий по устранению причин и условий, спосмобствующих совкершению коррупционных праовнарушений,выявленных по результатам внуцтреннего анализа коррупционных рисков.</w:t>
      </w:r>
    </w:p>
    <w:p w14:paraId="3B196D5E" w14:textId="77777777" w:rsidR="00836122" w:rsidRPr="00C85A27" w:rsidRDefault="00836122" w:rsidP="00E7463F">
      <w:pPr>
        <w:spacing w:after="0" w:line="240" w:lineRule="auto"/>
        <w:jc w:val="center"/>
        <w:rPr>
          <w:b/>
          <w:color w:val="000000"/>
          <w:sz w:val="28"/>
          <w:szCs w:val="28"/>
          <w:lang w:val="ru-RU"/>
        </w:rPr>
      </w:pPr>
    </w:p>
    <w:p w14:paraId="3C3567E6" w14:textId="77777777" w:rsidR="00836122" w:rsidRPr="00C85A27" w:rsidRDefault="00836122" w:rsidP="00E7463F">
      <w:pPr>
        <w:spacing w:after="0" w:line="240" w:lineRule="auto"/>
        <w:jc w:val="center"/>
        <w:rPr>
          <w:b/>
          <w:color w:val="000000"/>
          <w:sz w:val="28"/>
          <w:szCs w:val="28"/>
          <w:lang w:val="ru-RU"/>
        </w:rPr>
      </w:pPr>
    </w:p>
    <w:p w14:paraId="4C8D747D" w14:textId="5C3A2F02" w:rsidR="00E7463F" w:rsidRPr="00C85A27" w:rsidRDefault="00E7463F" w:rsidP="00E7463F">
      <w:pPr>
        <w:spacing w:after="0" w:line="240" w:lineRule="auto"/>
        <w:jc w:val="center"/>
        <w:rPr>
          <w:b/>
          <w:sz w:val="28"/>
          <w:szCs w:val="28"/>
          <w:lang w:val="ru-RU"/>
        </w:rPr>
      </w:pPr>
      <w:r w:rsidRPr="00C85A27">
        <w:rPr>
          <w:b/>
          <w:color w:val="000000"/>
          <w:sz w:val="28"/>
          <w:szCs w:val="28"/>
          <w:lang w:val="ru-RU"/>
        </w:rPr>
        <w:t>3.</w:t>
      </w:r>
      <w:r w:rsidRPr="00C85A27">
        <w:rPr>
          <w:b/>
          <w:sz w:val="28"/>
          <w:szCs w:val="28"/>
          <w:lang w:val="ru-RU"/>
        </w:rPr>
        <w:t xml:space="preserve"> Г</w:t>
      </w:r>
      <w:r w:rsidR="00FB1D42" w:rsidRPr="00C85A27">
        <w:rPr>
          <w:b/>
          <w:sz w:val="28"/>
          <w:szCs w:val="28"/>
          <w:lang w:val="ru-RU"/>
        </w:rPr>
        <w:t xml:space="preserve">осударственное учреждение </w:t>
      </w:r>
      <w:r w:rsidRPr="00C85A27">
        <w:rPr>
          <w:b/>
          <w:sz w:val="28"/>
          <w:szCs w:val="28"/>
          <w:lang w:val="ru-RU"/>
        </w:rPr>
        <w:t xml:space="preserve">«Отдел экономики и финансов </w:t>
      </w:r>
      <w:r w:rsidR="00BE450F" w:rsidRPr="00C85A27">
        <w:rPr>
          <w:b/>
          <w:sz w:val="28"/>
          <w:szCs w:val="28"/>
          <w:lang w:val="ru-RU"/>
        </w:rPr>
        <w:t xml:space="preserve">            </w:t>
      </w:r>
      <w:r w:rsidRPr="00C85A27">
        <w:rPr>
          <w:b/>
          <w:sz w:val="28"/>
          <w:szCs w:val="28"/>
          <w:lang w:val="ru-RU"/>
        </w:rPr>
        <w:t xml:space="preserve">города Сарани» </w:t>
      </w:r>
    </w:p>
    <w:p w14:paraId="6A70CE45" w14:textId="77777777" w:rsidR="00FF5418" w:rsidRPr="00C85A27" w:rsidRDefault="00FF5418" w:rsidP="00E7463F">
      <w:pPr>
        <w:spacing w:after="0" w:line="240" w:lineRule="auto"/>
        <w:rPr>
          <w:b/>
          <w:color w:val="000000"/>
          <w:sz w:val="28"/>
          <w:szCs w:val="28"/>
          <w:lang w:val="ru-RU"/>
        </w:rPr>
      </w:pPr>
    </w:p>
    <w:p w14:paraId="61429814" w14:textId="77777777" w:rsidR="00EC3CEA" w:rsidRPr="00C85A27" w:rsidRDefault="00EC3CEA" w:rsidP="00EC3CEA">
      <w:pPr>
        <w:spacing w:after="0" w:line="240" w:lineRule="auto"/>
        <w:ind w:firstLine="851"/>
        <w:jc w:val="both"/>
        <w:rPr>
          <w:bCs/>
          <w:color w:val="000000"/>
          <w:sz w:val="28"/>
          <w:szCs w:val="28"/>
          <w:lang w:val="kk-KZ"/>
        </w:rPr>
      </w:pPr>
      <w:r w:rsidRPr="00C85A27">
        <w:rPr>
          <w:bCs/>
          <w:color w:val="000000"/>
          <w:sz w:val="28"/>
          <w:szCs w:val="28"/>
          <w:lang w:val="ru-RU"/>
        </w:rPr>
        <w:t>На основании приказа руководителя ГУ «Отдел экономики и финансов города Сарани» 24 июля 2026 года № 20 «</w:t>
      </w:r>
      <w:r w:rsidRPr="00C85A27">
        <w:rPr>
          <w:bCs/>
          <w:color w:val="000000"/>
          <w:sz w:val="28"/>
          <w:szCs w:val="28"/>
          <w:lang w:val="kk-KZ"/>
        </w:rPr>
        <w:t>О проведения внутреннего анализа коррупционных рисков в государственном учреждении «Отдел экономики и финансов города Сарани».</w:t>
      </w:r>
    </w:p>
    <w:p w14:paraId="52D1154D" w14:textId="7BBB9F01" w:rsidR="00EC3CEA" w:rsidRPr="00C85A27" w:rsidRDefault="00EC3CEA" w:rsidP="00EC3CEA">
      <w:pPr>
        <w:spacing w:after="0" w:line="240" w:lineRule="auto"/>
        <w:ind w:firstLine="851"/>
        <w:jc w:val="both"/>
        <w:rPr>
          <w:bCs/>
          <w:color w:val="000000"/>
          <w:sz w:val="28"/>
          <w:szCs w:val="28"/>
          <w:lang w:val="kk-KZ"/>
        </w:rPr>
      </w:pPr>
      <w:r w:rsidRPr="00C85A27">
        <w:rPr>
          <w:bCs/>
          <w:color w:val="000000"/>
          <w:sz w:val="28"/>
          <w:szCs w:val="28"/>
          <w:lang w:val="kk-KZ"/>
        </w:rPr>
        <w:t>Внутренним анализом охвачен период работы ГУ «Отдел экономики и финансов города Сарани» с 1 января 2025 года по 31 декабря 2025 года.</w:t>
      </w:r>
    </w:p>
    <w:p w14:paraId="3A2B033D" w14:textId="20B67F79" w:rsidR="00EC3CEA" w:rsidRPr="00C85A27" w:rsidRDefault="00EC3CEA" w:rsidP="00EC3CEA">
      <w:pPr>
        <w:spacing w:after="0" w:line="240" w:lineRule="auto"/>
        <w:ind w:firstLine="851"/>
        <w:jc w:val="both"/>
        <w:rPr>
          <w:bCs/>
          <w:color w:val="000000"/>
          <w:sz w:val="28"/>
          <w:szCs w:val="28"/>
          <w:lang w:val="kk-KZ"/>
        </w:rPr>
      </w:pPr>
      <w:r w:rsidRPr="00C85A27">
        <w:rPr>
          <w:bCs/>
          <w:color w:val="000000"/>
          <w:sz w:val="28"/>
          <w:szCs w:val="28"/>
          <w:lang w:val="kk-KZ"/>
        </w:rPr>
        <w:t>Внутренний анализ коррупционных рисков проведен в сосотвествии с Типовыми правилами, утвержденными приказом  Предстедателя Агенства Республики Казахстан по делам государственной службы от 06 августа 2026 года № 138.</w:t>
      </w:r>
    </w:p>
    <w:p w14:paraId="1F2813F4" w14:textId="144515A8" w:rsidR="00EC3CEA" w:rsidRPr="00C85A27" w:rsidRDefault="00EC3CEA" w:rsidP="00EC3CEA">
      <w:pPr>
        <w:spacing w:after="0" w:line="240" w:lineRule="auto"/>
        <w:ind w:firstLine="851"/>
        <w:jc w:val="both"/>
        <w:rPr>
          <w:bCs/>
          <w:color w:val="000000"/>
          <w:sz w:val="28"/>
          <w:szCs w:val="28"/>
          <w:lang w:val="kk-KZ"/>
        </w:rPr>
      </w:pPr>
      <w:r w:rsidRPr="00C85A27">
        <w:rPr>
          <w:bCs/>
          <w:color w:val="000000"/>
          <w:sz w:val="28"/>
          <w:szCs w:val="28"/>
          <w:lang w:val="kk-KZ"/>
        </w:rPr>
        <w:t>Внутренний анализ коррупционных рисков проведен рабочей группой в следующем составе:</w:t>
      </w:r>
    </w:p>
    <w:p w14:paraId="5F92347B"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Чиркова Евгения Олеговна – руководитель ГУ «Отдел экономики и финансов города Сарани»</w:t>
      </w:r>
    </w:p>
    <w:p w14:paraId="06F43F69" w14:textId="77777777" w:rsidR="00EC3CEA" w:rsidRPr="00C85A27" w:rsidRDefault="00EC3CEA" w:rsidP="00EC3CEA">
      <w:pPr>
        <w:spacing w:after="0" w:line="240" w:lineRule="auto"/>
        <w:ind w:firstLine="851"/>
        <w:jc w:val="both"/>
        <w:rPr>
          <w:bCs/>
          <w:color w:val="000000"/>
          <w:sz w:val="28"/>
          <w:szCs w:val="28"/>
          <w:lang w:val="ru-RU"/>
        </w:rPr>
      </w:pPr>
      <w:proofErr w:type="spellStart"/>
      <w:r w:rsidRPr="00C85A27">
        <w:rPr>
          <w:bCs/>
          <w:color w:val="000000"/>
          <w:sz w:val="28"/>
          <w:szCs w:val="28"/>
          <w:lang w:val="ru-RU"/>
        </w:rPr>
        <w:t>Рустанбаева</w:t>
      </w:r>
      <w:proofErr w:type="spellEnd"/>
      <w:r w:rsidRPr="00C85A27">
        <w:rPr>
          <w:bCs/>
          <w:color w:val="000000"/>
          <w:sz w:val="28"/>
          <w:szCs w:val="28"/>
          <w:lang w:val="ru-RU"/>
        </w:rPr>
        <w:t xml:space="preserve"> Зауре </w:t>
      </w:r>
      <w:proofErr w:type="spellStart"/>
      <w:r w:rsidRPr="00C85A27">
        <w:rPr>
          <w:bCs/>
          <w:color w:val="000000"/>
          <w:sz w:val="28"/>
          <w:szCs w:val="28"/>
          <w:lang w:val="ru-RU"/>
        </w:rPr>
        <w:t>Комбаровна</w:t>
      </w:r>
      <w:proofErr w:type="spellEnd"/>
      <w:r w:rsidRPr="00C85A27">
        <w:rPr>
          <w:bCs/>
          <w:color w:val="000000"/>
          <w:sz w:val="28"/>
          <w:szCs w:val="28"/>
          <w:lang w:val="ru-RU"/>
        </w:rPr>
        <w:t xml:space="preserve"> – заведующая сектором экономики, планирования и исполнения бюджета ГУ «Отдел экономики и финансов города Сарани»</w:t>
      </w:r>
    </w:p>
    <w:p w14:paraId="633141C2" w14:textId="77777777" w:rsidR="00EC3CEA" w:rsidRPr="00C85A27" w:rsidRDefault="00EC3CEA" w:rsidP="00EC3CEA">
      <w:pPr>
        <w:spacing w:after="0" w:line="240" w:lineRule="auto"/>
        <w:ind w:firstLine="851"/>
        <w:jc w:val="both"/>
        <w:rPr>
          <w:bCs/>
          <w:color w:val="000000"/>
          <w:sz w:val="28"/>
          <w:szCs w:val="28"/>
          <w:lang w:val="ru-RU"/>
        </w:rPr>
      </w:pPr>
      <w:proofErr w:type="spellStart"/>
      <w:r w:rsidRPr="00C85A27">
        <w:rPr>
          <w:bCs/>
          <w:color w:val="000000"/>
          <w:sz w:val="28"/>
          <w:szCs w:val="28"/>
          <w:lang w:val="ru-RU"/>
        </w:rPr>
        <w:t>Еримова</w:t>
      </w:r>
      <w:proofErr w:type="spellEnd"/>
      <w:r w:rsidRPr="00C85A27">
        <w:rPr>
          <w:bCs/>
          <w:color w:val="000000"/>
          <w:sz w:val="28"/>
          <w:szCs w:val="28"/>
          <w:lang w:val="ru-RU"/>
        </w:rPr>
        <w:t xml:space="preserve"> Жанна </w:t>
      </w:r>
      <w:proofErr w:type="spellStart"/>
      <w:r w:rsidRPr="00C85A27">
        <w:rPr>
          <w:bCs/>
          <w:color w:val="000000"/>
          <w:sz w:val="28"/>
          <w:szCs w:val="28"/>
          <w:lang w:val="ru-RU"/>
        </w:rPr>
        <w:t>Мажитовна</w:t>
      </w:r>
      <w:proofErr w:type="spellEnd"/>
      <w:r w:rsidRPr="00C85A27">
        <w:rPr>
          <w:bCs/>
          <w:color w:val="000000"/>
          <w:sz w:val="28"/>
          <w:szCs w:val="28"/>
          <w:lang w:val="ru-RU"/>
        </w:rPr>
        <w:t xml:space="preserve"> – главный специалист сектора экономики, планирования и исполнения бюджета ГУ «Отдел экономики и финансов города Сарани»</w:t>
      </w:r>
    </w:p>
    <w:p w14:paraId="73B4AC87" w14:textId="77777777" w:rsidR="00EC3CEA" w:rsidRPr="00C85A27" w:rsidRDefault="00EC3CEA" w:rsidP="00EC3CEA">
      <w:pPr>
        <w:spacing w:after="0" w:line="240" w:lineRule="auto"/>
        <w:ind w:firstLine="851"/>
        <w:jc w:val="both"/>
        <w:rPr>
          <w:bCs/>
          <w:color w:val="000000"/>
          <w:sz w:val="28"/>
          <w:szCs w:val="28"/>
          <w:lang w:val="ru-RU"/>
        </w:rPr>
      </w:pPr>
      <w:proofErr w:type="spellStart"/>
      <w:r w:rsidRPr="00C85A27">
        <w:rPr>
          <w:bCs/>
          <w:color w:val="000000"/>
          <w:sz w:val="28"/>
          <w:szCs w:val="28"/>
          <w:lang w:val="ru-RU"/>
        </w:rPr>
        <w:t>Токушева</w:t>
      </w:r>
      <w:proofErr w:type="spellEnd"/>
      <w:r w:rsidRPr="00C85A27">
        <w:rPr>
          <w:bCs/>
          <w:color w:val="000000"/>
          <w:sz w:val="28"/>
          <w:szCs w:val="28"/>
          <w:lang w:val="ru-RU"/>
        </w:rPr>
        <w:t xml:space="preserve"> Оксана Витальевна – главный специалист сектора экономики, планирования и исполнения бюджета ГУ «Отдел экономики и финансов города Сарани».</w:t>
      </w:r>
    </w:p>
    <w:p w14:paraId="754BBD50"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Внутренний анализ коррупционных рисков проводился по следующим направлениям:</w:t>
      </w:r>
    </w:p>
    <w:p w14:paraId="75AA9315"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1) выявление коррупционных рисков в нормативных правовых актах, затрагивающих деятельность объекта анализа;</w:t>
      </w:r>
    </w:p>
    <w:p w14:paraId="2BD9718F" w14:textId="77777777" w:rsidR="00EC3CEA" w:rsidRPr="00C85A27" w:rsidRDefault="00EC3CEA" w:rsidP="00EC3CEA">
      <w:pPr>
        <w:spacing w:after="0" w:line="240" w:lineRule="auto"/>
        <w:ind w:firstLine="851"/>
        <w:jc w:val="both"/>
        <w:rPr>
          <w:bCs/>
          <w:color w:val="000000"/>
          <w:sz w:val="28"/>
          <w:szCs w:val="28"/>
          <w:lang w:val="ru-RU"/>
        </w:rPr>
      </w:pPr>
      <w:bookmarkStart w:id="24" w:name="z41"/>
      <w:r w:rsidRPr="00C85A27">
        <w:rPr>
          <w:bCs/>
          <w:color w:val="000000"/>
          <w:sz w:val="28"/>
          <w:szCs w:val="28"/>
          <w:lang w:val="ru-RU"/>
        </w:rPr>
        <w:t>2) выявление коррупционных рисков в организационно-управленческой деятельности объекта анализа.</w:t>
      </w:r>
      <w:bookmarkEnd w:id="24"/>
    </w:p>
    <w:p w14:paraId="506CB0C8" w14:textId="4C0EC506"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1. Выявление коррупционных рисков в нормативных правовых актах, затрагивающих деятельность ГУ «Отдел экономики и финансов города Сарани»</w:t>
      </w:r>
    </w:p>
    <w:p w14:paraId="0854117C" w14:textId="6412ED0E"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 xml:space="preserve">Отдел в своей деятельности руководствуется </w:t>
      </w:r>
      <w:r w:rsidRPr="00C85A27">
        <w:rPr>
          <w:bCs/>
          <w:color w:val="000000"/>
          <w:sz w:val="28"/>
          <w:szCs w:val="28"/>
          <w:lang w:val="x-none"/>
        </w:rPr>
        <w:t xml:space="preserve">Трудовым кодексом Республики Казахстан, </w:t>
      </w:r>
      <w:r w:rsidRPr="00C85A27">
        <w:rPr>
          <w:bCs/>
          <w:color w:val="000000"/>
          <w:sz w:val="28"/>
          <w:szCs w:val="28"/>
          <w:lang w:val="kk-KZ"/>
        </w:rPr>
        <w:t>Указом  Президента Республики Казахстан от 29 декабря 2015 года № 153 «О мерах по дальнейшему совершенствованию этических норм и правил поведения государственных служащих Республики Казахстан»</w:t>
      </w:r>
      <w:r w:rsidRPr="00C85A27">
        <w:rPr>
          <w:bCs/>
          <w:color w:val="000000"/>
          <w:sz w:val="28"/>
          <w:szCs w:val="28"/>
          <w:lang w:val="x-none"/>
        </w:rPr>
        <w:t xml:space="preserve">, Бюджетным кодексом Республики Казахстан, Законом Республики Казахстан от </w:t>
      </w:r>
      <w:r w:rsidRPr="00C85A27">
        <w:rPr>
          <w:bCs/>
          <w:color w:val="000000"/>
          <w:sz w:val="28"/>
          <w:szCs w:val="28"/>
          <w:lang w:val="ru-RU"/>
        </w:rPr>
        <w:lastRenderedPageBreak/>
        <w:t>19 мая 2026</w:t>
      </w:r>
      <w:r w:rsidRPr="00C85A27">
        <w:rPr>
          <w:bCs/>
          <w:color w:val="000000"/>
          <w:sz w:val="28"/>
          <w:szCs w:val="28"/>
          <w:lang w:val="x-none"/>
        </w:rPr>
        <w:t xml:space="preserve"> года </w:t>
      </w:r>
      <w:r w:rsidRPr="00C85A27">
        <w:rPr>
          <w:bCs/>
          <w:color w:val="000000"/>
          <w:sz w:val="28"/>
          <w:szCs w:val="28"/>
          <w:lang w:val="ru-RU"/>
        </w:rPr>
        <w:t>«</w:t>
      </w:r>
      <w:r w:rsidRPr="00C85A27">
        <w:rPr>
          <w:bCs/>
          <w:color w:val="000000"/>
          <w:sz w:val="28"/>
          <w:szCs w:val="28"/>
          <w:lang w:val="x-none"/>
        </w:rPr>
        <w:t>О государственной службе Республики Казахстан</w:t>
      </w:r>
      <w:r w:rsidRPr="00C85A27">
        <w:rPr>
          <w:bCs/>
          <w:color w:val="000000"/>
          <w:sz w:val="28"/>
          <w:szCs w:val="28"/>
          <w:lang w:val="ru-RU"/>
        </w:rPr>
        <w:t>»</w:t>
      </w:r>
      <w:r w:rsidRPr="00C85A27">
        <w:rPr>
          <w:bCs/>
          <w:color w:val="000000"/>
          <w:sz w:val="28"/>
          <w:szCs w:val="28"/>
          <w:lang w:val="x-none"/>
        </w:rPr>
        <w:t xml:space="preserve">, Законом Республики Казахстан от 18 ноября 2015 года «О противодействии коррупции», Приказом Министра финансов Республики Казахстан от </w:t>
      </w:r>
      <w:r w:rsidRPr="00C85A27">
        <w:rPr>
          <w:bCs/>
          <w:color w:val="000000"/>
          <w:sz w:val="28"/>
          <w:szCs w:val="28"/>
          <w:lang w:val="ru-RU"/>
        </w:rPr>
        <w:t>27</w:t>
      </w:r>
      <w:r w:rsidRPr="00C85A27">
        <w:rPr>
          <w:bCs/>
          <w:color w:val="000000"/>
          <w:sz w:val="28"/>
          <w:szCs w:val="28"/>
          <w:lang w:val="x-none"/>
        </w:rPr>
        <w:t xml:space="preserve"> </w:t>
      </w:r>
      <w:r w:rsidRPr="00C85A27">
        <w:rPr>
          <w:bCs/>
          <w:color w:val="000000"/>
          <w:sz w:val="28"/>
          <w:szCs w:val="28"/>
          <w:lang w:val="ru-RU"/>
        </w:rPr>
        <w:t>июня</w:t>
      </w:r>
      <w:r w:rsidRPr="00C85A27">
        <w:rPr>
          <w:bCs/>
          <w:color w:val="000000"/>
          <w:sz w:val="28"/>
          <w:szCs w:val="28"/>
          <w:lang w:val="x-none"/>
        </w:rPr>
        <w:t xml:space="preserve"> 20</w:t>
      </w:r>
      <w:r w:rsidRPr="00C85A27">
        <w:rPr>
          <w:bCs/>
          <w:color w:val="000000"/>
          <w:sz w:val="28"/>
          <w:szCs w:val="28"/>
          <w:lang w:val="ru-RU"/>
        </w:rPr>
        <w:t>25</w:t>
      </w:r>
      <w:r w:rsidRPr="00C85A27">
        <w:rPr>
          <w:bCs/>
          <w:color w:val="000000"/>
          <w:sz w:val="28"/>
          <w:szCs w:val="28"/>
          <w:lang w:val="x-none"/>
        </w:rPr>
        <w:t xml:space="preserve"> года № </w:t>
      </w:r>
      <w:r w:rsidRPr="00C85A27">
        <w:rPr>
          <w:bCs/>
          <w:color w:val="000000"/>
          <w:sz w:val="28"/>
          <w:szCs w:val="28"/>
          <w:lang w:val="ru-RU"/>
        </w:rPr>
        <w:t>328</w:t>
      </w:r>
      <w:r w:rsidRPr="00C85A27">
        <w:rPr>
          <w:bCs/>
          <w:color w:val="000000"/>
          <w:sz w:val="28"/>
          <w:szCs w:val="28"/>
          <w:lang w:val="x-none"/>
        </w:rPr>
        <w:t xml:space="preserve"> «Об утверждении </w:t>
      </w:r>
      <w:r w:rsidRPr="00C85A27">
        <w:rPr>
          <w:bCs/>
          <w:color w:val="000000"/>
          <w:sz w:val="28"/>
          <w:szCs w:val="28"/>
          <w:lang w:val="ru-RU"/>
        </w:rPr>
        <w:t>процедур казначейского исполнения бюджета</w:t>
      </w:r>
      <w:r w:rsidRPr="00C85A27">
        <w:rPr>
          <w:bCs/>
          <w:color w:val="000000"/>
          <w:sz w:val="28"/>
          <w:szCs w:val="28"/>
          <w:lang w:val="x-none"/>
        </w:rPr>
        <w:t xml:space="preserve"> и </w:t>
      </w:r>
      <w:r w:rsidRPr="00C85A27">
        <w:rPr>
          <w:bCs/>
          <w:color w:val="000000"/>
          <w:sz w:val="28"/>
          <w:szCs w:val="28"/>
          <w:lang w:val="ru-RU"/>
        </w:rPr>
        <w:t xml:space="preserve">их </w:t>
      </w:r>
      <w:r w:rsidRPr="00C85A27">
        <w:rPr>
          <w:bCs/>
          <w:color w:val="000000"/>
          <w:sz w:val="28"/>
          <w:szCs w:val="28"/>
          <w:lang w:val="x-none"/>
        </w:rPr>
        <w:t xml:space="preserve"> кассового обслуживания</w:t>
      </w:r>
      <w:r w:rsidRPr="00C85A27">
        <w:rPr>
          <w:bCs/>
          <w:color w:val="000000"/>
          <w:sz w:val="28"/>
          <w:szCs w:val="28"/>
          <w:lang w:val="ru-RU"/>
        </w:rPr>
        <w:t>,  процедур казначейского учета и мониторинга</w:t>
      </w:r>
      <w:r w:rsidRPr="00C85A27">
        <w:rPr>
          <w:bCs/>
          <w:color w:val="000000"/>
          <w:sz w:val="28"/>
          <w:szCs w:val="28"/>
          <w:lang w:val="x-none"/>
        </w:rPr>
        <w:t xml:space="preserve">», Приказом </w:t>
      </w:r>
      <w:r w:rsidRPr="00C85A27">
        <w:rPr>
          <w:bCs/>
          <w:color w:val="000000"/>
          <w:sz w:val="28"/>
          <w:szCs w:val="28"/>
          <w:lang w:val="ru-RU"/>
        </w:rPr>
        <w:t xml:space="preserve">и.о. </w:t>
      </w:r>
      <w:r w:rsidRPr="00C85A27">
        <w:rPr>
          <w:bCs/>
          <w:color w:val="000000"/>
          <w:sz w:val="28"/>
          <w:szCs w:val="28"/>
          <w:lang w:val="x-none"/>
        </w:rPr>
        <w:t xml:space="preserve">Министра финансов Республики Казахстан от </w:t>
      </w:r>
      <w:r w:rsidRPr="00C85A27">
        <w:rPr>
          <w:bCs/>
          <w:color w:val="000000"/>
          <w:sz w:val="28"/>
          <w:szCs w:val="28"/>
          <w:lang w:val="ru-RU"/>
        </w:rPr>
        <w:t>15</w:t>
      </w:r>
      <w:r w:rsidRPr="00C85A27">
        <w:rPr>
          <w:bCs/>
          <w:color w:val="000000"/>
          <w:sz w:val="28"/>
          <w:szCs w:val="28"/>
          <w:lang w:val="x-none"/>
        </w:rPr>
        <w:t xml:space="preserve"> </w:t>
      </w:r>
      <w:r w:rsidRPr="00C85A27">
        <w:rPr>
          <w:bCs/>
          <w:color w:val="000000"/>
          <w:sz w:val="28"/>
          <w:szCs w:val="28"/>
          <w:lang w:val="ru-RU"/>
        </w:rPr>
        <w:t>мая</w:t>
      </w:r>
      <w:r w:rsidRPr="00C85A27">
        <w:rPr>
          <w:bCs/>
          <w:color w:val="000000"/>
          <w:sz w:val="28"/>
          <w:szCs w:val="28"/>
          <w:lang w:val="x-none"/>
        </w:rPr>
        <w:t xml:space="preserve"> 20</w:t>
      </w:r>
      <w:r w:rsidRPr="00C85A27">
        <w:rPr>
          <w:bCs/>
          <w:color w:val="000000"/>
          <w:sz w:val="28"/>
          <w:szCs w:val="28"/>
          <w:lang w:val="ru-RU"/>
        </w:rPr>
        <w:t>25</w:t>
      </w:r>
      <w:r w:rsidRPr="00C85A27">
        <w:rPr>
          <w:bCs/>
          <w:color w:val="000000"/>
          <w:sz w:val="28"/>
          <w:szCs w:val="28"/>
          <w:lang w:val="x-none"/>
        </w:rPr>
        <w:t xml:space="preserve"> года № </w:t>
      </w:r>
      <w:r w:rsidRPr="00C85A27">
        <w:rPr>
          <w:bCs/>
          <w:color w:val="000000"/>
          <w:sz w:val="28"/>
          <w:szCs w:val="28"/>
          <w:lang w:val="ru-RU"/>
        </w:rPr>
        <w:t>230</w:t>
      </w:r>
      <w:r w:rsidRPr="00C85A27">
        <w:rPr>
          <w:bCs/>
          <w:color w:val="000000"/>
          <w:sz w:val="28"/>
          <w:szCs w:val="28"/>
          <w:lang w:val="x-none"/>
        </w:rPr>
        <w:t xml:space="preserve"> «Об утверждении </w:t>
      </w:r>
      <w:r w:rsidRPr="00C85A27">
        <w:rPr>
          <w:bCs/>
          <w:color w:val="000000"/>
          <w:sz w:val="28"/>
          <w:szCs w:val="28"/>
          <w:lang w:val="ru-RU"/>
        </w:rPr>
        <w:t xml:space="preserve">форм, периодичности и </w:t>
      </w:r>
      <w:r w:rsidRPr="00C85A27">
        <w:rPr>
          <w:bCs/>
          <w:color w:val="000000"/>
          <w:sz w:val="28"/>
          <w:szCs w:val="28"/>
          <w:lang w:val="x-none"/>
        </w:rPr>
        <w:t xml:space="preserve">Правил составления и представления </w:t>
      </w:r>
      <w:r w:rsidRPr="00C85A27">
        <w:rPr>
          <w:bCs/>
          <w:color w:val="000000"/>
          <w:sz w:val="28"/>
          <w:szCs w:val="28"/>
          <w:lang w:val="ru-RU"/>
        </w:rPr>
        <w:t>финансовой отчетности</w:t>
      </w:r>
      <w:r w:rsidRPr="00C85A27">
        <w:rPr>
          <w:bCs/>
          <w:color w:val="000000"/>
          <w:sz w:val="28"/>
          <w:szCs w:val="28"/>
          <w:lang w:val="x-none"/>
        </w:rPr>
        <w:t xml:space="preserve">», </w:t>
      </w:r>
      <w:r w:rsidRPr="00C85A27">
        <w:rPr>
          <w:bCs/>
          <w:color w:val="000000"/>
          <w:sz w:val="28"/>
          <w:szCs w:val="28"/>
          <w:lang w:val="ru-RU"/>
        </w:rPr>
        <w:t xml:space="preserve">Постановления Правительства Республики Казахстан от 29 ноября 2017 года №790 «Об утверждении Системы государственного планирования в Республике Казахстан», Закона Республики Казахстан от 23 января 2001 года № 148 «О местном государственном управлении и самоуправлении в Республике Казахстан», Приказом и.о. Министра национальной экономики Республики Казахстан от 28 июня 2025 года № 59 «Об утверждении Правил планирования и реализации государственных инвестиционных проектов, разработки или корректировки, проведения необходимых экспертиз инвестиционного предложения, технико-экономического и финансово-экономического обоснований, определения целесообразности бюджетного кредитования, формирования портфеля государственных инвестиционных проектов, а также корректировки утвержденных (уточненных) параметров, отбора, мониторинга и оценки реализации государственных инвестиционных проектов», Приказом Министра финансов Республики Казахстан от 21 мая 2025 года № 244 «Об утверждении Правил составления, представления и публикации гражданского бюджета на стадиях планирования и исполнения бюджета», Приказом Министра финансов Республики Казахстан от 30 мая 2025 года № 275 «Об утверждении Правил проведения бюджетного мониторинга», Приказ Министра финансов Республики Казахстан от 16 мая 2025 года № 236 «Об утверждении Правил регистрации, учета и мониторинга бюджетных кредитов», Приказ Министра финансов Республики Казахстан от </w:t>
      </w:r>
      <w:r w:rsidRPr="00C85A27">
        <w:rPr>
          <w:bCs/>
          <w:color w:val="000000"/>
          <w:sz w:val="28"/>
          <w:szCs w:val="28"/>
          <w:lang w:val="kk-KZ"/>
        </w:rPr>
        <w:t xml:space="preserve">12 мая </w:t>
      </w:r>
      <w:r w:rsidRPr="00C85A27">
        <w:rPr>
          <w:bCs/>
          <w:color w:val="000000"/>
          <w:sz w:val="28"/>
          <w:szCs w:val="28"/>
          <w:lang w:val="ru-RU"/>
        </w:rPr>
        <w:t xml:space="preserve"> 20</w:t>
      </w:r>
      <w:r w:rsidRPr="00C85A27">
        <w:rPr>
          <w:bCs/>
          <w:color w:val="000000"/>
          <w:sz w:val="28"/>
          <w:szCs w:val="28"/>
          <w:lang w:val="kk-KZ"/>
        </w:rPr>
        <w:t>25</w:t>
      </w:r>
      <w:r w:rsidRPr="00C85A27">
        <w:rPr>
          <w:bCs/>
          <w:color w:val="000000"/>
          <w:sz w:val="28"/>
          <w:szCs w:val="28"/>
          <w:lang w:val="ru-RU"/>
        </w:rPr>
        <w:t xml:space="preserve"> года № </w:t>
      </w:r>
      <w:r w:rsidRPr="00C85A27">
        <w:rPr>
          <w:bCs/>
          <w:color w:val="000000"/>
          <w:sz w:val="28"/>
          <w:szCs w:val="28"/>
          <w:lang w:val="kk-KZ"/>
        </w:rPr>
        <w:t>223</w:t>
      </w:r>
      <w:r w:rsidRPr="00C85A27">
        <w:rPr>
          <w:bCs/>
          <w:color w:val="000000"/>
          <w:sz w:val="28"/>
          <w:szCs w:val="28"/>
          <w:lang w:val="ru-RU"/>
        </w:rPr>
        <w:t xml:space="preserve"> «Об утверждении Правил ведения бухгалтерского учета в государственных учреждениях», Постановления Правительства Республики Казахстан от 21 июля 2025 года № 551 «Об утверждении Правил распределения и использования резервов Правительства Республики Казахстан и местных исполнительных органов», Приказ Министра финансов Республики Казахстан от 22 апреля 2025 года № 185 «Об утверждении Правил составления, представления, рассмотрения бюджетного запроса», Приказ Министра финансов Республики Казахстан от 29 апреля 2025 года № 208 «Об утверждении Правил планирования бюджета.</w:t>
      </w:r>
    </w:p>
    <w:p w14:paraId="640CE3BB" w14:textId="2E2E28D2" w:rsidR="00EC3CEA" w:rsidRPr="00C85A27" w:rsidRDefault="00EC3CEA" w:rsidP="00EC3CEA">
      <w:pPr>
        <w:spacing w:after="0" w:line="240" w:lineRule="auto"/>
        <w:ind w:firstLine="851"/>
        <w:jc w:val="both"/>
        <w:rPr>
          <w:bCs/>
          <w:color w:val="000000"/>
          <w:sz w:val="28"/>
          <w:szCs w:val="28"/>
          <w:lang w:val="kk-KZ"/>
        </w:rPr>
      </w:pPr>
      <w:r w:rsidRPr="00C85A27">
        <w:rPr>
          <w:bCs/>
          <w:color w:val="000000"/>
          <w:sz w:val="28"/>
          <w:szCs w:val="28"/>
          <w:lang w:val="kk-KZ"/>
        </w:rPr>
        <w:t>В ходе анализа нормативных правовых актов, затрагивающих деятельность отдела, дискреционных полномочий и норм, способствующих совершению коррупционных рисков, выявлено следующее:</w:t>
      </w:r>
    </w:p>
    <w:p w14:paraId="5D895606"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 xml:space="preserve">Отделом осуществляется формирование экономических заключений на основании пакета документов по инвестиционным проектам, предоставляемым администраторами городских бюджетных программ в рамках Бюджетного кодекса,  Правил планирования и реализации государственных инвестиционных проектов, разработки или корректировки, проведения необходимых экспертиз </w:t>
      </w:r>
      <w:r w:rsidRPr="00C85A27">
        <w:rPr>
          <w:bCs/>
          <w:color w:val="000000"/>
          <w:sz w:val="28"/>
          <w:szCs w:val="28"/>
          <w:lang w:val="ru-RU"/>
        </w:rPr>
        <w:lastRenderedPageBreak/>
        <w:t xml:space="preserve">инвестиционного предложения, технико-экономического и финансово-экономического обоснований, определения целесообразности бюджетного кредитования, формирования портфеля государственных инвестиционных проектов, а также корректировки утвержденных (уточненных) параметров, отбора, мониторинга и оценки реализации государственных инвестиционных проектов, утвержденных Приказом и.о. Министра национальной экономики Республики Казахстан от 28 июня 2025 года </w:t>
      </w:r>
      <w:proofErr w:type="spellStart"/>
      <w:r w:rsidRPr="00C85A27">
        <w:rPr>
          <w:bCs/>
          <w:color w:val="000000"/>
          <w:sz w:val="28"/>
          <w:szCs w:val="28"/>
          <w:lang w:val="ru-RU"/>
        </w:rPr>
        <w:t>года</w:t>
      </w:r>
      <w:proofErr w:type="spellEnd"/>
      <w:r w:rsidRPr="00C85A27">
        <w:rPr>
          <w:bCs/>
          <w:color w:val="000000"/>
          <w:sz w:val="28"/>
          <w:szCs w:val="28"/>
          <w:lang w:val="ru-RU"/>
        </w:rPr>
        <w:t xml:space="preserve"> № 59. В связи с этим имеется риск предоставления администраторами бюджетных программ некачественной информации, так как для формирования пакета документов необходимо дополнительное обучение на специализированных курсах.  </w:t>
      </w:r>
    </w:p>
    <w:p w14:paraId="78B3B96D" w14:textId="3BE0D2A3"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Рекомендация: направить предложение о внесении изменений в бюджетное законодательство по упрощению процедуры формирования пакета документов по инвестиционным проектам.</w:t>
      </w:r>
    </w:p>
    <w:p w14:paraId="21DD7B84"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 xml:space="preserve">В ходе анализа было установлено четкое указание условий, при </w:t>
      </w:r>
      <w:proofErr w:type="gramStart"/>
      <w:r w:rsidRPr="00C85A27">
        <w:rPr>
          <w:bCs/>
          <w:color w:val="000000"/>
          <w:sz w:val="28"/>
          <w:szCs w:val="28"/>
          <w:lang w:val="ru-RU"/>
        </w:rPr>
        <w:t>которых  субъект</w:t>
      </w:r>
      <w:proofErr w:type="gramEnd"/>
      <w:r w:rsidRPr="00C85A27">
        <w:rPr>
          <w:bCs/>
          <w:color w:val="000000"/>
          <w:sz w:val="28"/>
          <w:szCs w:val="28"/>
          <w:lang w:val="ru-RU"/>
        </w:rPr>
        <w:t xml:space="preserve"> </w:t>
      </w:r>
      <w:proofErr w:type="gramStart"/>
      <w:r w:rsidRPr="00C85A27">
        <w:rPr>
          <w:bCs/>
          <w:color w:val="000000"/>
          <w:sz w:val="28"/>
          <w:szCs w:val="28"/>
          <w:lang w:val="ru-RU"/>
        </w:rPr>
        <w:t>правоприменения  правомочен</w:t>
      </w:r>
      <w:proofErr w:type="gramEnd"/>
      <w:r w:rsidRPr="00C85A27">
        <w:rPr>
          <w:bCs/>
          <w:color w:val="000000"/>
          <w:sz w:val="28"/>
          <w:szCs w:val="28"/>
          <w:lang w:val="ru-RU"/>
        </w:rPr>
        <w:t xml:space="preserve"> использовать определенные решения. </w:t>
      </w:r>
    </w:p>
    <w:p w14:paraId="48D8469A"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Пункт 3 статьи 20 Бюджетного Кодекса Республики Казахстан:</w:t>
      </w:r>
    </w:p>
    <w:p w14:paraId="2C195F02" w14:textId="3AFD8298"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«Общий объем резерва местного исполнительного органа устанавливается решением соответствующего местного представительного органа в объеме не менее двух процентов от объема поступлений соответствующего местного бюджета без учета трансфертов, займов и бюджетных изъятий в вышестоящий бюджет.».</w:t>
      </w:r>
    </w:p>
    <w:p w14:paraId="645E9A21"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Необходимо изменить формулировку, которая будет направлена на оптимизацию бюджетных средств. Заменить слово «не менее» на «не более» позволит более гибко распределять доходы местного бюджета на оперативные нужды региона, предотвращая избыточное замораживание средств в резерве в условиях дефицита по другим статьям расходов.</w:t>
      </w:r>
    </w:p>
    <w:p w14:paraId="1CC99585" w14:textId="4831FEE9"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Рекомендация: направить предложение в вышестоящий орган для рассмотрения вопроса о внесении изменений в Бюджетный кодекс Республики Казахстан.</w:t>
      </w:r>
    </w:p>
    <w:p w14:paraId="7C79C796" w14:textId="77777777" w:rsidR="00EC3CEA" w:rsidRPr="00C85A27" w:rsidRDefault="00EC3CEA" w:rsidP="00EC3CEA">
      <w:pPr>
        <w:spacing w:after="0" w:line="240" w:lineRule="auto"/>
        <w:ind w:firstLine="851"/>
        <w:jc w:val="both"/>
        <w:rPr>
          <w:bCs/>
          <w:color w:val="000000"/>
          <w:sz w:val="28"/>
          <w:szCs w:val="28"/>
          <w:lang w:val="ru-RU"/>
        </w:rPr>
      </w:pPr>
      <w:proofErr w:type="gramStart"/>
      <w:r w:rsidRPr="00C85A27">
        <w:rPr>
          <w:bCs/>
          <w:color w:val="000000"/>
          <w:sz w:val="28"/>
          <w:szCs w:val="28"/>
          <w:lang w:val="ru-RU"/>
        </w:rPr>
        <w:t>Согласно положению</w:t>
      </w:r>
      <w:proofErr w:type="gramEnd"/>
      <w:r w:rsidRPr="00C85A27">
        <w:rPr>
          <w:bCs/>
          <w:color w:val="000000"/>
          <w:sz w:val="28"/>
          <w:szCs w:val="28"/>
          <w:lang w:val="ru-RU"/>
        </w:rPr>
        <w:t xml:space="preserve"> отдел осуществляет 32 функции, в том числе:</w:t>
      </w:r>
    </w:p>
    <w:p w14:paraId="66EAAF24"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1. Разработка Плана мероприятий по реализации Программы развития города</w:t>
      </w:r>
    </w:p>
    <w:p w14:paraId="544DD669"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2. Мониторинг и формирование отчета о реализации Программы развития города</w:t>
      </w:r>
    </w:p>
    <w:p w14:paraId="49276E48"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3. Реализация рекомендаций и предложений по повышению результативности и эффективности деятельности по достижению и реализации стратегических целей Программы развития города в рамках оценки эффективности деятельности местных исполнительных органов</w:t>
      </w:r>
    </w:p>
    <w:p w14:paraId="08BEAED4"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4. Реализация и мониторинг документов, разработанных во исполнение Послания Главы государства, обеспечения экономической и социальной стабильности, государственных и правительственных программ.</w:t>
      </w:r>
    </w:p>
    <w:p w14:paraId="1645B95C"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5. Формирование и мониторинг реализации планов мероприятий по обеспечению экономического роста города</w:t>
      </w:r>
    </w:p>
    <w:p w14:paraId="0BE4B6B2"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6. Анализ и мониторинг ежемесячных показателей социально-экономического развития города</w:t>
      </w:r>
    </w:p>
    <w:p w14:paraId="60418DF3"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lastRenderedPageBreak/>
        <w:t xml:space="preserve">7. Разработка проекта постановления об итогах социально – </w:t>
      </w:r>
      <w:proofErr w:type="gramStart"/>
      <w:r w:rsidRPr="00C85A27">
        <w:rPr>
          <w:bCs/>
          <w:color w:val="000000"/>
          <w:sz w:val="28"/>
          <w:szCs w:val="28"/>
          <w:lang w:val="ru-RU"/>
        </w:rPr>
        <w:t>экономического  развития</w:t>
      </w:r>
      <w:proofErr w:type="gramEnd"/>
      <w:r w:rsidRPr="00C85A27">
        <w:rPr>
          <w:bCs/>
          <w:color w:val="000000"/>
          <w:sz w:val="28"/>
          <w:szCs w:val="28"/>
          <w:lang w:val="ru-RU"/>
        </w:rPr>
        <w:t xml:space="preserve"> города</w:t>
      </w:r>
    </w:p>
    <w:p w14:paraId="4DEF8176"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8. Проведение мониторинга плана мероприятий по расширению налогооблагаемой базы совместно с уполномоченными органами в рамках своей компетенции</w:t>
      </w:r>
    </w:p>
    <w:p w14:paraId="78467211"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 xml:space="preserve">9. Прогнозирование доходной части местного бюджета на плановый период с учетом прогноза социально-экономического развития города. </w:t>
      </w:r>
    </w:p>
    <w:p w14:paraId="4192ED16"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10. Разработка бюджета города на плановый период.</w:t>
      </w:r>
    </w:p>
    <w:p w14:paraId="3C9E4906"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11. Проведение мероприятий по подготовке материалов по уточнению (корректировке) городского бюджета</w:t>
      </w:r>
    </w:p>
    <w:p w14:paraId="1F643177" w14:textId="410D1606"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12. Рассмотрение предложений администраторов бюджетных программ по новым инициативам расходов, направленных на реализацию приоритетов социально-экономического развития, в том числе по бюджетным инвестициям, проектов ГЧП, на соответствие стратегическим и программным документам, бюджетному и иному законодательству Республики Казахстан.</w:t>
      </w:r>
    </w:p>
    <w:p w14:paraId="61CA643E"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13. Рассмотрение бюджетных заявок и проектов бюджетных программ администраторов бюджетных программ.</w:t>
      </w:r>
    </w:p>
    <w:p w14:paraId="2C747957"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14. Рассмотрение инвестиционных предложений администраторов бюджетных программ по бюджетным инвестиционным проектам, подготовка экономических заключений.</w:t>
      </w:r>
    </w:p>
    <w:p w14:paraId="0B5FB7C8"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15. Формирование перечня бюджетных инвестиционных проектов, проектов ГЧП, бюджетных инвестиций, планируемых к реализации посредством участия государства в уставном капитале юридических лиц в соответствии с действующим законодательством.</w:t>
      </w:r>
    </w:p>
    <w:p w14:paraId="721A1778"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16. Обеспечение деятельности бюджетной комиссии города по утверждению и уточнению городского бюджета и другим вопросам согласно действующего законодательства.</w:t>
      </w:r>
    </w:p>
    <w:p w14:paraId="6E03500D"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17. Разработка проекта постановления о реализации решения городского маслихата о городском бюджете</w:t>
      </w:r>
    </w:p>
    <w:p w14:paraId="1022ED80"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18. Составление гражданского бюджета</w:t>
      </w:r>
    </w:p>
    <w:p w14:paraId="26FDF4D5"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19. Подготовка отчетов по мониторингам реализации и оценки бюджетных инвестиционных проектов и бюджетных инвестиций посредством участия государства в уставном капитале юридических лиц.</w:t>
      </w:r>
    </w:p>
    <w:p w14:paraId="77A66518"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 xml:space="preserve">20. Организация работы по исполнению городского бюджета и координация деятельности администраторов бюджетных программ по </w:t>
      </w:r>
      <w:proofErr w:type="gramStart"/>
      <w:r w:rsidRPr="00C85A27">
        <w:rPr>
          <w:bCs/>
          <w:color w:val="000000"/>
          <w:sz w:val="28"/>
          <w:szCs w:val="28"/>
          <w:lang w:val="ru-RU"/>
        </w:rPr>
        <w:t>исполнению  бюджета</w:t>
      </w:r>
      <w:proofErr w:type="gramEnd"/>
      <w:r w:rsidRPr="00C85A27">
        <w:rPr>
          <w:bCs/>
          <w:color w:val="000000"/>
          <w:sz w:val="28"/>
          <w:szCs w:val="28"/>
          <w:lang w:val="ru-RU"/>
        </w:rPr>
        <w:t xml:space="preserve"> города.</w:t>
      </w:r>
    </w:p>
    <w:p w14:paraId="45814221"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 xml:space="preserve">21. Составление прогноза потоков наличности, который является процессом по определению ожидаемых объемов поступлений в бюджет и исполнения расходов на планируемый период, профицита (дефицита) </w:t>
      </w:r>
      <w:proofErr w:type="gramStart"/>
      <w:r w:rsidRPr="00C85A27">
        <w:rPr>
          <w:bCs/>
          <w:color w:val="000000"/>
          <w:sz w:val="28"/>
          <w:szCs w:val="28"/>
          <w:lang w:val="ru-RU"/>
        </w:rPr>
        <w:t>наличности  источников</w:t>
      </w:r>
      <w:proofErr w:type="gramEnd"/>
      <w:r w:rsidRPr="00C85A27">
        <w:rPr>
          <w:bCs/>
          <w:color w:val="000000"/>
          <w:sz w:val="28"/>
          <w:szCs w:val="28"/>
          <w:lang w:val="ru-RU"/>
        </w:rPr>
        <w:t xml:space="preserve"> его покрытия.</w:t>
      </w:r>
    </w:p>
    <w:p w14:paraId="0AD2C1EF"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22. Составление, утверждение и ведение сводных планов финансирования по обязательствам, сводных планов поступлений и финансирования по платежам.</w:t>
      </w:r>
    </w:p>
    <w:p w14:paraId="5266AE69"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23. Осуществление регистрации и учета бюджетных кредитов, выданных за счет средств бюджета.</w:t>
      </w:r>
    </w:p>
    <w:p w14:paraId="483DE203"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lastRenderedPageBreak/>
        <w:t>24. Ведение бюджетного мониторинга на основе бюджетной отчетности, посредством регулярного и систематического сбора, отслеживания и анализа показателей исполнения бюджета с целью выявления причин несвоевременного принятия обязательств, несвоевременного проведения платежей по бюджетным программам, составления прогнозов исполнения поступлений и расходов бюджета.</w:t>
      </w:r>
    </w:p>
    <w:p w14:paraId="09146E33"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 xml:space="preserve">25. Согласование утверждаемых администраторами бюджетных программ сводных планов поступлений и расходов денег от реализации товаров (работ, услуг). </w:t>
      </w:r>
    </w:p>
    <w:p w14:paraId="6FD45D96"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26. Управление бюджетными деньгами в случае прогноза профицита наличности на контрольном счете наличности определяется объем временно свободных бюджетных денег с целью рационального использования временно свободных бюджетных денег и получения доходов в бюджет, временно свободные бюджетные деньги городского бюджета, размещаются во вклады (депозиты) в Национальном Банке Республики Казахстан</w:t>
      </w:r>
    </w:p>
    <w:p w14:paraId="41173323"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27. Проведение мониторинга движения денег на контрольном счете наличности городского бюджета</w:t>
      </w:r>
    </w:p>
    <w:p w14:paraId="32119211"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28. Обеспечение ведения бюджетного учета по исполнению городского бюджета и составление бюджетной и консолидированной финансовой отчетности по бюджету города</w:t>
      </w:r>
    </w:p>
    <w:p w14:paraId="671D7389"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29. Рассмотрение ходатайства о выделении средств из резерва акимата города в порядке, устанавливаемом Правительством Республики Казахстан.</w:t>
      </w:r>
    </w:p>
    <w:p w14:paraId="6FE6350B"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 xml:space="preserve">30. Осуществление ежегодной оценки эффективности деятельности исполнительных органов, финансируемых </w:t>
      </w:r>
      <w:proofErr w:type="gramStart"/>
      <w:r w:rsidRPr="00C85A27">
        <w:rPr>
          <w:bCs/>
          <w:color w:val="000000"/>
          <w:sz w:val="28"/>
          <w:szCs w:val="28"/>
          <w:lang w:val="ru-RU"/>
        </w:rPr>
        <w:t>из  бюджета</w:t>
      </w:r>
      <w:proofErr w:type="gramEnd"/>
      <w:r w:rsidRPr="00C85A27">
        <w:rPr>
          <w:bCs/>
          <w:color w:val="000000"/>
          <w:sz w:val="28"/>
          <w:szCs w:val="28"/>
          <w:lang w:val="ru-RU"/>
        </w:rPr>
        <w:t xml:space="preserve"> города по реализации бюджетных программ развития</w:t>
      </w:r>
    </w:p>
    <w:p w14:paraId="6D8DE4E0"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31. Приостановление операций по бюджетным программам, по которым принято решение о сокращении бюджетных средств на основании предложений соответствующей бюджетной комиссии о внесении изменений и дополнений в закон о республиканском бюджете или решение маслихата о местном бюджете</w:t>
      </w:r>
    </w:p>
    <w:p w14:paraId="77924535"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32. Осуществление иных полномочий, предусмотренных Бюджетным Кодексом Республики Казахстан, иными законами Республики Казахстан, актами Президента Республики Казахстан и Правительства Республики Казахстан.</w:t>
      </w:r>
    </w:p>
    <w:p w14:paraId="6360C141" w14:textId="70904379" w:rsidR="00EC3CEA" w:rsidRPr="00C85A27" w:rsidRDefault="008562B7" w:rsidP="008562B7">
      <w:pPr>
        <w:spacing w:after="0" w:line="240" w:lineRule="auto"/>
        <w:ind w:firstLine="851"/>
        <w:jc w:val="both"/>
        <w:rPr>
          <w:bCs/>
          <w:color w:val="000000"/>
          <w:sz w:val="28"/>
          <w:szCs w:val="28"/>
          <w:lang w:val="ru-RU"/>
        </w:rPr>
      </w:pPr>
      <w:r w:rsidRPr="00C85A27">
        <w:rPr>
          <w:bCs/>
          <w:color w:val="000000"/>
          <w:sz w:val="28"/>
          <w:szCs w:val="28"/>
          <w:lang w:val="ru-RU"/>
        </w:rPr>
        <w:t>1.</w:t>
      </w:r>
      <w:r w:rsidR="00EC3CEA" w:rsidRPr="00C85A27">
        <w:rPr>
          <w:bCs/>
          <w:color w:val="000000"/>
          <w:sz w:val="28"/>
          <w:szCs w:val="28"/>
          <w:lang w:val="ru-RU"/>
        </w:rPr>
        <w:t>Выявление коррупционных рисков в организационно-управленческой деятельности объекта анализа.</w:t>
      </w:r>
    </w:p>
    <w:p w14:paraId="11E2C9A9"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 xml:space="preserve">Управление персоналом, в том числе определение должностей, подверженных коррупционным рискам </w:t>
      </w:r>
    </w:p>
    <w:p w14:paraId="0E70EF03"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Штатная численность отдела 6 единиц.</w:t>
      </w:r>
    </w:p>
    <w:p w14:paraId="1D8E0B40"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За анализируемый период конкурса на занятие вакантных административных государственных должностей не проводились.</w:t>
      </w:r>
    </w:p>
    <w:p w14:paraId="6D5262D3"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Сотрудников отдела имеющих дисциплинарные взыскания за совершение коррупционных правонарушений, привлеченных к дисциплинарной ответственности, за рассматриваемый период не имеется.</w:t>
      </w:r>
    </w:p>
    <w:p w14:paraId="0CA62AEC"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 xml:space="preserve">К должности, подверженной коррупционным рискам, определенным по итогам внутреннего анализа </w:t>
      </w:r>
      <w:proofErr w:type="gramStart"/>
      <w:r w:rsidRPr="00C85A27">
        <w:rPr>
          <w:bCs/>
          <w:color w:val="000000"/>
          <w:sz w:val="28"/>
          <w:szCs w:val="28"/>
          <w:lang w:val="ru-RU"/>
        </w:rPr>
        <w:t>коррупционных рисков</w:t>
      </w:r>
      <w:proofErr w:type="gramEnd"/>
      <w:r w:rsidRPr="00C85A27">
        <w:rPr>
          <w:bCs/>
          <w:color w:val="000000"/>
          <w:sz w:val="28"/>
          <w:szCs w:val="28"/>
          <w:lang w:val="ru-RU"/>
        </w:rPr>
        <w:t xml:space="preserve"> отнесли должность </w:t>
      </w:r>
      <w:r w:rsidRPr="00C85A27">
        <w:rPr>
          <w:bCs/>
          <w:color w:val="000000"/>
          <w:sz w:val="28"/>
          <w:szCs w:val="28"/>
          <w:lang w:val="ru-RU"/>
        </w:rPr>
        <w:lastRenderedPageBreak/>
        <w:t>руководителя, из-за наличия права принимать решения и осуществлять организационно-хозяйственные функции.</w:t>
      </w:r>
    </w:p>
    <w:p w14:paraId="0F8FD009"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В ходе проведения анализа не выявлены факты нарушений по управлению персоналом.</w:t>
      </w:r>
    </w:p>
    <w:p w14:paraId="1838AC10"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Урегулирование конфликта интересов</w:t>
      </w:r>
    </w:p>
    <w:p w14:paraId="512DA685"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 xml:space="preserve">В ходе проведения внутреннего анализа коррупционных рисков </w:t>
      </w:r>
      <w:proofErr w:type="gramStart"/>
      <w:r w:rsidRPr="00C85A27">
        <w:rPr>
          <w:bCs/>
          <w:color w:val="000000"/>
          <w:sz w:val="28"/>
          <w:szCs w:val="28"/>
          <w:lang w:val="ru-RU"/>
        </w:rPr>
        <w:t>противоречия  между</w:t>
      </w:r>
      <w:proofErr w:type="gramEnd"/>
      <w:r w:rsidRPr="00C85A27">
        <w:rPr>
          <w:bCs/>
          <w:color w:val="000000"/>
          <w:sz w:val="28"/>
          <w:szCs w:val="28"/>
          <w:lang w:val="ru-RU"/>
        </w:rPr>
        <w:t xml:space="preserve"> личными интересами государственного служащего и должностными полномочиями и его должностными полномочиями при котором личные интересы государственного служащего могут привести к неисполнению или ненадлежащему исполнению своих должностных полномочий не выявлено.</w:t>
      </w:r>
    </w:p>
    <w:p w14:paraId="5F5A2BCF"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Конфликты интересов при проведении мониторинга государственных закупок не выявлены.</w:t>
      </w:r>
    </w:p>
    <w:p w14:paraId="034104B0"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 xml:space="preserve">Оказание государственных услуг </w:t>
      </w:r>
    </w:p>
    <w:p w14:paraId="705D74FA"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 xml:space="preserve">В соответствии с Приказом и. о. Министра цифрового развития, инноваций и аэрокосмической промышленности РК от 31 января 2020 года №39/НҚ «Об утверждении реестра государственных услуг» отделом государственные услуги не оказываются.  </w:t>
      </w:r>
    </w:p>
    <w:p w14:paraId="3EA97713"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 xml:space="preserve">Реализация разрешительных функций </w:t>
      </w:r>
    </w:p>
    <w:p w14:paraId="0649F6F6"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Разрешительных функций в отделе не имеется.</w:t>
      </w:r>
    </w:p>
    <w:p w14:paraId="6CFC5D9A"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Реализация контрольно-ревизионных функций</w:t>
      </w:r>
    </w:p>
    <w:p w14:paraId="175E5347" w14:textId="6796A6C8"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Контрольно-ревизионных функций в отделе не имеется.</w:t>
      </w:r>
    </w:p>
    <w:p w14:paraId="572A5CB0"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 xml:space="preserve">Освоение и распределение бюджетных и финансовых средств </w:t>
      </w:r>
    </w:p>
    <w:p w14:paraId="0F32B5BD"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 xml:space="preserve">Утвержденный бюджет на 2025 год составляет – 1426327,0 </w:t>
      </w:r>
      <w:proofErr w:type="spellStart"/>
      <w:proofErr w:type="gramStart"/>
      <w:r w:rsidRPr="00C85A27">
        <w:rPr>
          <w:bCs/>
          <w:color w:val="000000"/>
          <w:sz w:val="28"/>
          <w:szCs w:val="28"/>
          <w:lang w:val="ru-RU"/>
        </w:rPr>
        <w:t>тыс.тенге</w:t>
      </w:r>
      <w:proofErr w:type="spellEnd"/>
      <w:proofErr w:type="gramEnd"/>
      <w:r w:rsidRPr="00C85A27">
        <w:rPr>
          <w:bCs/>
          <w:color w:val="000000"/>
          <w:sz w:val="28"/>
          <w:szCs w:val="28"/>
          <w:lang w:val="ru-RU"/>
        </w:rPr>
        <w:t xml:space="preserve">, скорректированный бюджет – 1535744,0 </w:t>
      </w:r>
      <w:proofErr w:type="spellStart"/>
      <w:proofErr w:type="gramStart"/>
      <w:r w:rsidRPr="00C85A27">
        <w:rPr>
          <w:bCs/>
          <w:color w:val="000000"/>
          <w:sz w:val="28"/>
          <w:szCs w:val="28"/>
          <w:lang w:val="ru-RU"/>
        </w:rPr>
        <w:t>тыс.тенге</w:t>
      </w:r>
      <w:proofErr w:type="spellEnd"/>
      <w:proofErr w:type="gramEnd"/>
      <w:r w:rsidRPr="00C85A27">
        <w:rPr>
          <w:bCs/>
          <w:color w:val="000000"/>
          <w:sz w:val="28"/>
          <w:szCs w:val="28"/>
          <w:lang w:val="ru-RU"/>
        </w:rPr>
        <w:t xml:space="preserve">, в том </w:t>
      </w:r>
      <w:proofErr w:type="gramStart"/>
      <w:r w:rsidRPr="00C85A27">
        <w:rPr>
          <w:bCs/>
          <w:color w:val="000000"/>
          <w:sz w:val="28"/>
          <w:szCs w:val="28"/>
          <w:lang w:val="ru-RU"/>
        </w:rPr>
        <w:t>числе  по</w:t>
      </w:r>
      <w:proofErr w:type="gramEnd"/>
      <w:r w:rsidRPr="00C85A27">
        <w:rPr>
          <w:bCs/>
          <w:color w:val="000000"/>
          <w:sz w:val="28"/>
          <w:szCs w:val="28"/>
          <w:lang w:val="ru-RU"/>
        </w:rPr>
        <w:t xml:space="preserve"> программам:</w:t>
      </w:r>
    </w:p>
    <w:p w14:paraId="2772D96C"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 xml:space="preserve">Программа 459001 Услуги по реализации государственной политики в области формирования и развития экономической политики, государственного планирования, исполнения бюджета и управления коммунальной собственностью района (города областного значения) -77955,0 </w:t>
      </w:r>
      <w:proofErr w:type="spellStart"/>
      <w:proofErr w:type="gramStart"/>
      <w:r w:rsidRPr="00C85A27">
        <w:rPr>
          <w:bCs/>
          <w:color w:val="000000"/>
          <w:sz w:val="28"/>
          <w:szCs w:val="28"/>
          <w:lang w:val="ru-RU"/>
        </w:rPr>
        <w:t>тыс.тенге</w:t>
      </w:r>
      <w:proofErr w:type="spellEnd"/>
      <w:proofErr w:type="gramEnd"/>
      <w:r w:rsidRPr="00C85A27">
        <w:rPr>
          <w:bCs/>
          <w:color w:val="000000"/>
          <w:sz w:val="28"/>
          <w:szCs w:val="28"/>
          <w:lang w:val="ru-RU"/>
        </w:rPr>
        <w:t>;</w:t>
      </w:r>
    </w:p>
    <w:p w14:paraId="7C0BBBD4"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 xml:space="preserve">Программа 459003 «Проведение оценки имущества в целях налогообложения» -3241,0 </w:t>
      </w:r>
      <w:proofErr w:type="spellStart"/>
      <w:r w:rsidRPr="00C85A27">
        <w:rPr>
          <w:bCs/>
          <w:color w:val="000000"/>
          <w:sz w:val="28"/>
          <w:szCs w:val="28"/>
          <w:lang w:val="ru-RU"/>
        </w:rPr>
        <w:t>тыстенге</w:t>
      </w:r>
      <w:proofErr w:type="spellEnd"/>
      <w:r w:rsidRPr="00C85A27">
        <w:rPr>
          <w:bCs/>
          <w:color w:val="000000"/>
          <w:sz w:val="28"/>
          <w:szCs w:val="28"/>
          <w:lang w:val="ru-RU"/>
        </w:rPr>
        <w:t>;</w:t>
      </w:r>
    </w:p>
    <w:p w14:paraId="6931ABAD"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 xml:space="preserve">Программа 459 005 Погашение долга местного исполнительного органа перед вышестоящим бюджетом – 33647,0 </w:t>
      </w:r>
      <w:proofErr w:type="spellStart"/>
      <w:proofErr w:type="gramStart"/>
      <w:r w:rsidRPr="00C85A27">
        <w:rPr>
          <w:bCs/>
          <w:color w:val="000000"/>
          <w:sz w:val="28"/>
          <w:szCs w:val="28"/>
          <w:lang w:val="ru-RU"/>
        </w:rPr>
        <w:t>тыс.тенге</w:t>
      </w:r>
      <w:proofErr w:type="spellEnd"/>
      <w:proofErr w:type="gramEnd"/>
      <w:r w:rsidRPr="00C85A27">
        <w:rPr>
          <w:bCs/>
          <w:color w:val="000000"/>
          <w:sz w:val="28"/>
          <w:szCs w:val="28"/>
          <w:lang w:val="ru-RU"/>
        </w:rPr>
        <w:t>;</w:t>
      </w:r>
    </w:p>
    <w:p w14:paraId="3193E8D6"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 xml:space="preserve">Программа 459006 Возврат неиспользованных (недоиспользованных) трансфертов – 45520,0 </w:t>
      </w:r>
      <w:proofErr w:type="spellStart"/>
      <w:proofErr w:type="gramStart"/>
      <w:r w:rsidRPr="00C85A27">
        <w:rPr>
          <w:bCs/>
          <w:color w:val="000000"/>
          <w:sz w:val="28"/>
          <w:szCs w:val="28"/>
          <w:lang w:val="ru-RU"/>
        </w:rPr>
        <w:t>тыс.тенге</w:t>
      </w:r>
      <w:proofErr w:type="spellEnd"/>
      <w:proofErr w:type="gramEnd"/>
      <w:r w:rsidRPr="00C85A27">
        <w:rPr>
          <w:bCs/>
          <w:color w:val="000000"/>
          <w:sz w:val="28"/>
          <w:szCs w:val="28"/>
          <w:lang w:val="ru-RU"/>
        </w:rPr>
        <w:t>;</w:t>
      </w:r>
    </w:p>
    <w:p w14:paraId="12581D2E"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 xml:space="preserve">Программа 459015 Капитальные расходы государственного учреждения – 12690,0 </w:t>
      </w:r>
      <w:proofErr w:type="spellStart"/>
      <w:proofErr w:type="gramStart"/>
      <w:r w:rsidRPr="00C85A27">
        <w:rPr>
          <w:bCs/>
          <w:color w:val="000000"/>
          <w:sz w:val="28"/>
          <w:szCs w:val="28"/>
          <w:lang w:val="ru-RU"/>
        </w:rPr>
        <w:t>тыс.тенге</w:t>
      </w:r>
      <w:proofErr w:type="spellEnd"/>
      <w:proofErr w:type="gramEnd"/>
      <w:r w:rsidRPr="00C85A27">
        <w:rPr>
          <w:bCs/>
          <w:color w:val="000000"/>
          <w:sz w:val="28"/>
          <w:szCs w:val="28"/>
          <w:lang w:val="ru-RU"/>
        </w:rPr>
        <w:t>;</w:t>
      </w:r>
    </w:p>
    <w:p w14:paraId="7417608D"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Программа 459021 Обслуживание долга местных исполнительных органов по выплате вознаграждений и иных платежей по займам из областного бюджета (города областного значения) – 158855,0 тыс. тенге;</w:t>
      </w:r>
    </w:p>
    <w:p w14:paraId="3FDFF8E2"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 xml:space="preserve">Программа </w:t>
      </w:r>
      <w:proofErr w:type="gramStart"/>
      <w:r w:rsidRPr="00C85A27">
        <w:rPr>
          <w:bCs/>
          <w:color w:val="000000"/>
          <w:sz w:val="28"/>
          <w:szCs w:val="28"/>
          <w:lang w:val="ru-RU"/>
        </w:rPr>
        <w:t>459024  Целевые</w:t>
      </w:r>
      <w:proofErr w:type="gramEnd"/>
      <w:r w:rsidRPr="00C85A27">
        <w:rPr>
          <w:bCs/>
          <w:color w:val="000000"/>
          <w:sz w:val="28"/>
          <w:szCs w:val="28"/>
          <w:lang w:val="ru-RU"/>
        </w:rPr>
        <w:t xml:space="preserve"> текущие трансферты из нижестоящего бюджета на компенсацию </w:t>
      </w:r>
      <w:proofErr w:type="gramStart"/>
      <w:r w:rsidRPr="00C85A27">
        <w:rPr>
          <w:bCs/>
          <w:color w:val="000000"/>
          <w:sz w:val="28"/>
          <w:szCs w:val="28"/>
          <w:lang w:val="ru-RU"/>
        </w:rPr>
        <w:t>потерь  вышестоящего</w:t>
      </w:r>
      <w:proofErr w:type="gramEnd"/>
      <w:r w:rsidRPr="00C85A27">
        <w:rPr>
          <w:bCs/>
          <w:color w:val="000000"/>
          <w:sz w:val="28"/>
          <w:szCs w:val="28"/>
          <w:lang w:val="ru-RU"/>
        </w:rPr>
        <w:t xml:space="preserve"> бюджета в связи с изменением законодательства – 689964,0 </w:t>
      </w:r>
      <w:proofErr w:type="spellStart"/>
      <w:proofErr w:type="gramStart"/>
      <w:r w:rsidRPr="00C85A27">
        <w:rPr>
          <w:bCs/>
          <w:color w:val="000000"/>
          <w:sz w:val="28"/>
          <w:szCs w:val="28"/>
          <w:lang w:val="ru-RU"/>
        </w:rPr>
        <w:t>тыс.тенге</w:t>
      </w:r>
      <w:proofErr w:type="spellEnd"/>
      <w:proofErr w:type="gramEnd"/>
      <w:r w:rsidRPr="00C85A27">
        <w:rPr>
          <w:bCs/>
          <w:color w:val="000000"/>
          <w:sz w:val="28"/>
          <w:szCs w:val="28"/>
          <w:lang w:val="ru-RU"/>
        </w:rPr>
        <w:t>;</w:t>
      </w:r>
    </w:p>
    <w:p w14:paraId="0E5BD317"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 xml:space="preserve">Программа 459038 – Субвенции – 359857,0 </w:t>
      </w:r>
      <w:proofErr w:type="spellStart"/>
      <w:proofErr w:type="gramStart"/>
      <w:r w:rsidRPr="00C85A27">
        <w:rPr>
          <w:bCs/>
          <w:color w:val="000000"/>
          <w:sz w:val="28"/>
          <w:szCs w:val="28"/>
          <w:lang w:val="ru-RU"/>
        </w:rPr>
        <w:t>тыс.тенге</w:t>
      </w:r>
      <w:proofErr w:type="spellEnd"/>
      <w:proofErr w:type="gramEnd"/>
      <w:r w:rsidRPr="00C85A27">
        <w:rPr>
          <w:bCs/>
          <w:color w:val="000000"/>
          <w:sz w:val="28"/>
          <w:szCs w:val="28"/>
          <w:lang w:val="ru-RU"/>
        </w:rPr>
        <w:t>;</w:t>
      </w:r>
    </w:p>
    <w:p w14:paraId="73BDDCCA"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 xml:space="preserve">Программа 459052 – Возврат сумм неиспользованных (недоиспользованных) целевых трансфертов на развитие, выделенных в </w:t>
      </w:r>
      <w:r w:rsidRPr="00C85A27">
        <w:rPr>
          <w:bCs/>
          <w:color w:val="000000"/>
          <w:sz w:val="28"/>
          <w:szCs w:val="28"/>
          <w:lang w:val="ru-RU"/>
        </w:rPr>
        <w:lastRenderedPageBreak/>
        <w:t xml:space="preserve">истекшем финансовом году, разрешенных </w:t>
      </w:r>
      <w:proofErr w:type="spellStart"/>
      <w:r w:rsidRPr="00C85A27">
        <w:rPr>
          <w:bCs/>
          <w:color w:val="000000"/>
          <w:sz w:val="28"/>
          <w:szCs w:val="28"/>
          <w:lang w:val="ru-RU"/>
        </w:rPr>
        <w:t>доиспользовать</w:t>
      </w:r>
      <w:proofErr w:type="spellEnd"/>
      <w:r w:rsidRPr="00C85A27">
        <w:rPr>
          <w:bCs/>
          <w:color w:val="000000"/>
          <w:sz w:val="28"/>
          <w:szCs w:val="28"/>
          <w:lang w:val="ru-RU"/>
        </w:rPr>
        <w:t xml:space="preserve"> по решению Правительства Республики Казахстан – 95837,0 </w:t>
      </w:r>
      <w:proofErr w:type="spellStart"/>
      <w:proofErr w:type="gramStart"/>
      <w:r w:rsidRPr="00C85A27">
        <w:rPr>
          <w:bCs/>
          <w:color w:val="000000"/>
          <w:sz w:val="28"/>
          <w:szCs w:val="28"/>
          <w:lang w:val="ru-RU"/>
        </w:rPr>
        <w:t>тыс.тенге</w:t>
      </w:r>
      <w:proofErr w:type="spellEnd"/>
      <w:proofErr w:type="gramEnd"/>
      <w:r w:rsidRPr="00C85A27">
        <w:rPr>
          <w:bCs/>
          <w:color w:val="000000"/>
          <w:sz w:val="28"/>
          <w:szCs w:val="28"/>
          <w:lang w:val="ru-RU"/>
        </w:rPr>
        <w:t>;</w:t>
      </w:r>
    </w:p>
    <w:p w14:paraId="55CC1D81"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 xml:space="preserve">Программа 459054 – Возврат сумм неиспользованных трансфертов – 57672,0 </w:t>
      </w:r>
      <w:proofErr w:type="spellStart"/>
      <w:proofErr w:type="gramStart"/>
      <w:r w:rsidRPr="00C85A27">
        <w:rPr>
          <w:bCs/>
          <w:color w:val="000000"/>
          <w:sz w:val="28"/>
          <w:szCs w:val="28"/>
          <w:lang w:val="ru-RU"/>
        </w:rPr>
        <w:t>тыс.тенге</w:t>
      </w:r>
      <w:proofErr w:type="spellEnd"/>
      <w:proofErr w:type="gramEnd"/>
      <w:r w:rsidRPr="00C85A27">
        <w:rPr>
          <w:bCs/>
          <w:color w:val="000000"/>
          <w:sz w:val="28"/>
          <w:szCs w:val="28"/>
          <w:lang w:val="ru-RU"/>
        </w:rPr>
        <w:t>;</w:t>
      </w:r>
    </w:p>
    <w:p w14:paraId="1294BBE7"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 xml:space="preserve">Программа 459113 Целевые текущие трансферты нижестоящим бюджетам -440,0 </w:t>
      </w:r>
      <w:proofErr w:type="spellStart"/>
      <w:proofErr w:type="gramStart"/>
      <w:r w:rsidRPr="00C85A27">
        <w:rPr>
          <w:bCs/>
          <w:color w:val="000000"/>
          <w:sz w:val="28"/>
          <w:szCs w:val="28"/>
          <w:lang w:val="ru-RU"/>
        </w:rPr>
        <w:t>тыс.тенге</w:t>
      </w:r>
      <w:proofErr w:type="spellEnd"/>
      <w:proofErr w:type="gramEnd"/>
      <w:r w:rsidRPr="00C85A27">
        <w:rPr>
          <w:bCs/>
          <w:color w:val="000000"/>
          <w:sz w:val="28"/>
          <w:szCs w:val="28"/>
          <w:lang w:val="ru-RU"/>
        </w:rPr>
        <w:t>.</w:t>
      </w:r>
    </w:p>
    <w:p w14:paraId="6EF93ED1"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Нарушений в финансово-хозяйственной деятельности не выявлено.</w:t>
      </w:r>
    </w:p>
    <w:p w14:paraId="6AEBD714"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 xml:space="preserve">С 15 января по 21 февраля 2020 года  ГУ «Ревизионная комиссия по Карагандинской области» проведен государственный аудит использования бюджетных средств, выделенный ГУ «Отдел экономики и финансов города Сарани»  за период деятельности с 1 января 2017 года по 31 декабря 2019 года. </w:t>
      </w:r>
    </w:p>
    <w:p w14:paraId="74A6FD8B"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 xml:space="preserve">По результатам аудита было </w:t>
      </w:r>
      <w:proofErr w:type="gramStart"/>
      <w:r w:rsidRPr="00C85A27">
        <w:rPr>
          <w:bCs/>
          <w:color w:val="000000"/>
          <w:sz w:val="28"/>
          <w:szCs w:val="28"/>
          <w:lang w:val="ru-RU"/>
        </w:rPr>
        <w:t>выдан  Аудиторский</w:t>
      </w:r>
      <w:proofErr w:type="gramEnd"/>
      <w:r w:rsidRPr="00C85A27">
        <w:rPr>
          <w:bCs/>
          <w:color w:val="000000"/>
          <w:sz w:val="28"/>
          <w:szCs w:val="28"/>
          <w:lang w:val="ru-RU"/>
        </w:rPr>
        <w:t xml:space="preserve"> отчет ревизионной комиссии от 21 февраля 2020 года № </w:t>
      </w:r>
      <w:proofErr w:type="gramStart"/>
      <w:r w:rsidRPr="00C85A27">
        <w:rPr>
          <w:bCs/>
          <w:color w:val="000000"/>
          <w:sz w:val="28"/>
          <w:szCs w:val="28"/>
          <w:lang w:val="ru-RU"/>
        </w:rPr>
        <w:t>2 .</w:t>
      </w:r>
      <w:proofErr w:type="gramEnd"/>
      <w:r w:rsidRPr="00C85A27">
        <w:rPr>
          <w:bCs/>
          <w:color w:val="000000"/>
          <w:sz w:val="28"/>
          <w:szCs w:val="28"/>
          <w:lang w:val="ru-RU"/>
        </w:rPr>
        <w:t xml:space="preserve"> Нарушения были устранены.</w:t>
      </w:r>
    </w:p>
    <w:p w14:paraId="4559B143"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 xml:space="preserve">Заключение договоров с физическими и юридическими лицами </w:t>
      </w:r>
    </w:p>
    <w:p w14:paraId="1CF2233F"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 xml:space="preserve">За период </w:t>
      </w:r>
      <w:r w:rsidRPr="00C85A27">
        <w:rPr>
          <w:bCs/>
          <w:color w:val="000000"/>
          <w:sz w:val="28"/>
          <w:szCs w:val="28"/>
          <w:lang w:val="kk-KZ"/>
        </w:rPr>
        <w:t xml:space="preserve">с 1 января 2025 года </w:t>
      </w:r>
      <w:proofErr w:type="gramStart"/>
      <w:r w:rsidRPr="00C85A27">
        <w:rPr>
          <w:bCs/>
          <w:color w:val="000000"/>
          <w:sz w:val="28"/>
          <w:szCs w:val="28"/>
          <w:lang w:val="kk-KZ"/>
        </w:rPr>
        <w:t>по  31</w:t>
      </w:r>
      <w:proofErr w:type="gramEnd"/>
      <w:r w:rsidRPr="00C85A27">
        <w:rPr>
          <w:bCs/>
          <w:color w:val="000000"/>
          <w:sz w:val="28"/>
          <w:szCs w:val="28"/>
          <w:lang w:val="kk-KZ"/>
        </w:rPr>
        <w:t xml:space="preserve"> декабря 2025 года заключено 38 договора о государственных закупках.</w:t>
      </w:r>
    </w:p>
    <w:p w14:paraId="103EDB71"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При заключении договоров государственных закупок поставщики проверяются на соответствие квалификационным требованиям и наличие прав на участие в государственных закупках в соответствии со статьей 6 Закона Республики Казахстан «О государственных закупках».</w:t>
      </w:r>
    </w:p>
    <w:p w14:paraId="56753054"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На портале государственных закупок своевременно размещается план государственных закупок.</w:t>
      </w:r>
    </w:p>
    <w:p w14:paraId="68CBDBC8"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Рисков не выявлено.</w:t>
      </w:r>
    </w:p>
    <w:p w14:paraId="06A8A7FF"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 xml:space="preserve">Разработка и эксплуатация информационных систем </w:t>
      </w:r>
    </w:p>
    <w:p w14:paraId="0F419903"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 xml:space="preserve">В целях предупреждения коррупционных правонарушений, реализации принципа открытости и </w:t>
      </w:r>
      <w:proofErr w:type="gramStart"/>
      <w:r w:rsidRPr="00C85A27">
        <w:rPr>
          <w:bCs/>
          <w:color w:val="000000"/>
          <w:sz w:val="28"/>
          <w:szCs w:val="28"/>
          <w:lang w:val="ru-RU"/>
        </w:rPr>
        <w:t>прозрачности  на</w:t>
      </w:r>
      <w:proofErr w:type="gramEnd"/>
      <w:r w:rsidRPr="00C85A27">
        <w:rPr>
          <w:bCs/>
          <w:color w:val="000000"/>
          <w:sz w:val="28"/>
          <w:szCs w:val="28"/>
          <w:lang w:val="ru-RU"/>
        </w:rPr>
        <w:t xml:space="preserve"> официальном интернет-ресурсе, доступном для широкой общественности населения, размещается информация о деятельности. Также информация по направлениям размещается на порталах «Открытые бюджеты», «Открытые НПА». </w:t>
      </w:r>
    </w:p>
    <w:p w14:paraId="73598BF4"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 xml:space="preserve">Иные вопросы, вытекающие из организационно-управленческой деятельности </w:t>
      </w:r>
    </w:p>
    <w:p w14:paraId="4D5B17B6"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 xml:space="preserve">Работа по рассмотрению обращений ведется в соответствии с Административным процедурно-процессуальным Кодексом Республики Казахстан от 29 июня 2020 года №350-VI.             </w:t>
      </w:r>
    </w:p>
    <w:p w14:paraId="3AA97590"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Учет обращений физических и юридических лиц ведется на основании  «Правил регистрации, учета обращений, поступающих в государственные органы, органы местного самоуправления, юридические лица со стопроцентным участием государства, а также ведения информационной аналитической системы «Электронные обращения»», утвержденных Приказом  Генерального прокурора Республики Казахстан от 10 апреля 2023 года № 4,  Постановления акимата  Карагандинской области от 7.04.2021 года № 24/01 «Об утверждении регламента личного  приема физических лиц и представителей юридических лиц должностными лицами аппарата акима Карагандинской области».</w:t>
      </w:r>
    </w:p>
    <w:p w14:paraId="06AA301D"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lastRenderedPageBreak/>
        <w:t xml:space="preserve"> За анализируемый период текущего </w:t>
      </w:r>
      <w:proofErr w:type="gramStart"/>
      <w:r w:rsidRPr="00C85A27">
        <w:rPr>
          <w:bCs/>
          <w:color w:val="000000"/>
          <w:sz w:val="28"/>
          <w:szCs w:val="28"/>
          <w:lang w:val="ru-RU"/>
        </w:rPr>
        <w:t>года  поступило</w:t>
      </w:r>
      <w:proofErr w:type="gramEnd"/>
      <w:r w:rsidRPr="00C85A27">
        <w:rPr>
          <w:bCs/>
          <w:color w:val="000000"/>
          <w:sz w:val="28"/>
          <w:szCs w:val="28"/>
          <w:lang w:val="ru-RU"/>
        </w:rPr>
        <w:t xml:space="preserve">  6 обращений, из которых 4 от юридических лиц, 2 от физических лиц. Ответы на данные обращения были даны своевременно, в установленные законодательством сроки. </w:t>
      </w:r>
    </w:p>
    <w:p w14:paraId="4A047BC9"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 xml:space="preserve">В здании размещен </w:t>
      </w:r>
      <w:proofErr w:type="gramStart"/>
      <w:r w:rsidRPr="00C85A27">
        <w:rPr>
          <w:bCs/>
          <w:color w:val="000000"/>
          <w:sz w:val="28"/>
          <w:szCs w:val="28"/>
          <w:lang w:val="ru-RU"/>
        </w:rPr>
        <w:t>ящик  для</w:t>
      </w:r>
      <w:proofErr w:type="gramEnd"/>
      <w:r w:rsidRPr="00C85A27">
        <w:rPr>
          <w:bCs/>
          <w:color w:val="000000"/>
          <w:sz w:val="28"/>
          <w:szCs w:val="28"/>
          <w:lang w:val="ru-RU"/>
        </w:rPr>
        <w:t xml:space="preserve"> </w:t>
      </w:r>
      <w:proofErr w:type="gramStart"/>
      <w:r w:rsidRPr="00C85A27">
        <w:rPr>
          <w:bCs/>
          <w:color w:val="000000"/>
          <w:sz w:val="28"/>
          <w:szCs w:val="28"/>
          <w:lang w:val="ru-RU"/>
        </w:rPr>
        <w:t>обращений  физических</w:t>
      </w:r>
      <w:proofErr w:type="gramEnd"/>
      <w:r w:rsidRPr="00C85A27">
        <w:rPr>
          <w:bCs/>
          <w:color w:val="000000"/>
          <w:sz w:val="28"/>
          <w:szCs w:val="28"/>
          <w:lang w:val="ru-RU"/>
        </w:rPr>
        <w:t xml:space="preserve"> и юридических </w:t>
      </w:r>
      <w:proofErr w:type="gramStart"/>
      <w:r w:rsidRPr="00C85A27">
        <w:rPr>
          <w:bCs/>
          <w:color w:val="000000"/>
          <w:sz w:val="28"/>
          <w:szCs w:val="28"/>
          <w:lang w:val="ru-RU"/>
        </w:rPr>
        <w:t>лиц  установлен</w:t>
      </w:r>
      <w:proofErr w:type="gramEnd"/>
      <w:r w:rsidRPr="00C85A27">
        <w:rPr>
          <w:bCs/>
          <w:color w:val="000000"/>
          <w:sz w:val="28"/>
          <w:szCs w:val="28"/>
          <w:lang w:val="ru-RU"/>
        </w:rPr>
        <w:t xml:space="preserve"> график личного приема </w:t>
      </w:r>
      <w:proofErr w:type="gramStart"/>
      <w:r w:rsidRPr="00C85A27">
        <w:rPr>
          <w:bCs/>
          <w:color w:val="000000"/>
          <w:sz w:val="28"/>
          <w:szCs w:val="28"/>
          <w:lang w:val="ru-RU"/>
        </w:rPr>
        <w:t>руководителем  и</w:t>
      </w:r>
      <w:proofErr w:type="gramEnd"/>
      <w:r w:rsidRPr="00C85A27">
        <w:rPr>
          <w:bCs/>
          <w:color w:val="000000"/>
          <w:sz w:val="28"/>
          <w:szCs w:val="28"/>
          <w:lang w:val="ru-RU"/>
        </w:rPr>
        <w:t xml:space="preserve"> заместителем руководителя в доступном для общего обозрения месте и на </w:t>
      </w:r>
      <w:proofErr w:type="gramStart"/>
      <w:r w:rsidRPr="00C85A27">
        <w:rPr>
          <w:bCs/>
          <w:color w:val="000000"/>
          <w:sz w:val="28"/>
          <w:szCs w:val="28"/>
          <w:lang w:val="ru-RU"/>
        </w:rPr>
        <w:t>официальном  сайте</w:t>
      </w:r>
      <w:proofErr w:type="gramEnd"/>
      <w:r w:rsidRPr="00C85A27">
        <w:rPr>
          <w:bCs/>
          <w:color w:val="000000"/>
          <w:sz w:val="28"/>
          <w:szCs w:val="28"/>
          <w:lang w:val="ru-RU"/>
        </w:rPr>
        <w:t>.</w:t>
      </w:r>
    </w:p>
    <w:p w14:paraId="290DB127" w14:textId="77777777" w:rsidR="00EC3CEA" w:rsidRPr="00C85A27" w:rsidRDefault="00EC3CEA" w:rsidP="00EC3CEA">
      <w:pPr>
        <w:spacing w:after="0" w:line="240" w:lineRule="auto"/>
        <w:ind w:firstLine="851"/>
        <w:jc w:val="both"/>
        <w:rPr>
          <w:bCs/>
          <w:color w:val="000000"/>
          <w:sz w:val="28"/>
          <w:szCs w:val="28"/>
          <w:lang w:val="ru-RU"/>
        </w:rPr>
      </w:pPr>
      <w:proofErr w:type="gramStart"/>
      <w:r w:rsidRPr="00C85A27">
        <w:rPr>
          <w:bCs/>
          <w:color w:val="000000"/>
          <w:sz w:val="28"/>
          <w:szCs w:val="28"/>
          <w:lang w:val="ru-RU"/>
        </w:rPr>
        <w:t>Нарушений  по</w:t>
      </w:r>
      <w:proofErr w:type="gramEnd"/>
      <w:r w:rsidRPr="00C85A27">
        <w:rPr>
          <w:bCs/>
          <w:color w:val="000000"/>
          <w:sz w:val="28"/>
          <w:szCs w:val="28"/>
          <w:lang w:val="ru-RU"/>
        </w:rPr>
        <w:t xml:space="preserve"> исполнению </w:t>
      </w:r>
      <w:proofErr w:type="gramStart"/>
      <w:r w:rsidRPr="00C85A27">
        <w:rPr>
          <w:bCs/>
          <w:color w:val="000000"/>
          <w:sz w:val="28"/>
          <w:szCs w:val="28"/>
          <w:lang w:val="ru-RU"/>
        </w:rPr>
        <w:t>документов  в</w:t>
      </w:r>
      <w:proofErr w:type="gramEnd"/>
      <w:r w:rsidRPr="00C85A27">
        <w:rPr>
          <w:bCs/>
          <w:color w:val="000000"/>
          <w:sz w:val="28"/>
          <w:szCs w:val="28"/>
          <w:lang w:val="ru-RU"/>
        </w:rPr>
        <w:t xml:space="preserve"> установленные сроки за отчетный </w:t>
      </w:r>
      <w:proofErr w:type="gramStart"/>
      <w:r w:rsidRPr="00C85A27">
        <w:rPr>
          <w:bCs/>
          <w:color w:val="000000"/>
          <w:sz w:val="28"/>
          <w:szCs w:val="28"/>
          <w:lang w:val="ru-RU"/>
        </w:rPr>
        <w:t>период  не</w:t>
      </w:r>
      <w:proofErr w:type="gramEnd"/>
      <w:r w:rsidRPr="00C85A27">
        <w:rPr>
          <w:bCs/>
          <w:color w:val="000000"/>
          <w:sz w:val="28"/>
          <w:szCs w:val="28"/>
          <w:lang w:val="ru-RU"/>
        </w:rPr>
        <w:t xml:space="preserve"> выявлено.</w:t>
      </w:r>
    </w:p>
    <w:p w14:paraId="19BA0F0E" w14:textId="77777777" w:rsidR="00EC3CEA" w:rsidRPr="00C85A27" w:rsidRDefault="00EC3CEA" w:rsidP="00EC3CEA">
      <w:pPr>
        <w:spacing w:after="0" w:line="240" w:lineRule="auto"/>
        <w:ind w:firstLine="851"/>
        <w:jc w:val="both"/>
        <w:rPr>
          <w:bCs/>
          <w:color w:val="000000"/>
          <w:sz w:val="28"/>
          <w:szCs w:val="28"/>
          <w:lang w:val="ru-RU"/>
        </w:rPr>
      </w:pPr>
      <w:r w:rsidRPr="00C85A27">
        <w:rPr>
          <w:bCs/>
          <w:color w:val="000000"/>
          <w:sz w:val="28"/>
          <w:szCs w:val="28"/>
          <w:lang w:val="ru-RU"/>
        </w:rPr>
        <w:t>Рекомендации:</w:t>
      </w:r>
    </w:p>
    <w:p w14:paraId="11E03C0B" w14:textId="3F42BC31" w:rsidR="00EC3CEA" w:rsidRPr="00C85A27" w:rsidRDefault="00EC3CEA" w:rsidP="00EC3CEA">
      <w:pPr>
        <w:spacing w:after="0" w:line="240" w:lineRule="auto"/>
        <w:ind w:firstLine="851"/>
        <w:jc w:val="both"/>
        <w:rPr>
          <w:b/>
          <w:iCs/>
          <w:color w:val="000000"/>
          <w:sz w:val="28"/>
          <w:szCs w:val="28"/>
          <w:lang w:val="ru-RU"/>
        </w:rPr>
      </w:pPr>
      <w:r w:rsidRPr="00C85A27">
        <w:rPr>
          <w:b/>
          <w:iCs/>
          <w:color w:val="000000"/>
          <w:sz w:val="28"/>
          <w:szCs w:val="28"/>
          <w:lang w:val="ru-RU"/>
        </w:rPr>
        <w:t>Разработать План мероприятий по устранению причин и условий, способствующих совершению коррупционных правонарушений, выявленных по результатам внутреннего анализа коррупционных рисков.</w:t>
      </w:r>
    </w:p>
    <w:p w14:paraId="77B821ED" w14:textId="77777777" w:rsidR="00EC3CEA" w:rsidRPr="00C85A27" w:rsidRDefault="00EC3CEA" w:rsidP="00E7463F">
      <w:pPr>
        <w:spacing w:after="0" w:line="240" w:lineRule="auto"/>
        <w:rPr>
          <w:b/>
          <w:color w:val="000000"/>
          <w:sz w:val="28"/>
          <w:szCs w:val="28"/>
          <w:lang w:val="ru-RU"/>
        </w:rPr>
      </w:pPr>
    </w:p>
    <w:p w14:paraId="033CFC62" w14:textId="77777777" w:rsidR="009D24B5" w:rsidRPr="00C85A27" w:rsidRDefault="009D24B5" w:rsidP="00E7463F">
      <w:pPr>
        <w:spacing w:after="0" w:line="240" w:lineRule="auto"/>
        <w:rPr>
          <w:b/>
          <w:color w:val="000000"/>
          <w:sz w:val="28"/>
          <w:szCs w:val="28"/>
          <w:lang w:val="ru-RU"/>
        </w:rPr>
      </w:pPr>
    </w:p>
    <w:p w14:paraId="52EAC195" w14:textId="27A70F33" w:rsidR="009D24B5" w:rsidRPr="00C85A27" w:rsidRDefault="009D24B5" w:rsidP="009D24B5">
      <w:pPr>
        <w:spacing w:after="0" w:line="240" w:lineRule="auto"/>
        <w:jc w:val="center"/>
        <w:rPr>
          <w:b/>
          <w:sz w:val="28"/>
          <w:szCs w:val="28"/>
          <w:lang w:val="ru-RU"/>
        </w:rPr>
      </w:pPr>
      <w:r w:rsidRPr="00C85A27">
        <w:rPr>
          <w:b/>
          <w:color w:val="000000"/>
          <w:sz w:val="28"/>
          <w:szCs w:val="28"/>
          <w:lang w:val="ru-RU"/>
        </w:rPr>
        <w:t>4.</w:t>
      </w:r>
      <w:r w:rsidRPr="00C85A27">
        <w:rPr>
          <w:b/>
          <w:sz w:val="28"/>
          <w:szCs w:val="28"/>
          <w:lang w:val="ru-RU"/>
        </w:rPr>
        <w:t xml:space="preserve"> Государственное учреждение «Отдел </w:t>
      </w:r>
      <w:proofErr w:type="spellStart"/>
      <w:r w:rsidRPr="00C85A27">
        <w:rPr>
          <w:b/>
          <w:sz w:val="28"/>
          <w:szCs w:val="28"/>
          <w:lang w:val="ru-RU"/>
        </w:rPr>
        <w:t>жилищн</w:t>
      </w:r>
      <w:proofErr w:type="spellEnd"/>
      <w:r w:rsidRPr="00C85A27">
        <w:rPr>
          <w:b/>
          <w:sz w:val="28"/>
          <w:szCs w:val="28"/>
          <w:lang w:val="kk-KZ"/>
        </w:rPr>
        <w:t>ой инспекции</w:t>
      </w:r>
      <w:r w:rsidR="00BE450F" w:rsidRPr="00C85A27">
        <w:rPr>
          <w:b/>
          <w:sz w:val="28"/>
          <w:szCs w:val="28"/>
          <w:lang w:val="kk-KZ"/>
        </w:rPr>
        <w:t xml:space="preserve">             </w:t>
      </w:r>
      <w:r w:rsidRPr="00C85A27">
        <w:rPr>
          <w:b/>
          <w:sz w:val="28"/>
          <w:szCs w:val="28"/>
          <w:lang w:val="kk-KZ"/>
        </w:rPr>
        <w:t xml:space="preserve"> </w:t>
      </w:r>
      <w:r w:rsidRPr="00C85A27">
        <w:rPr>
          <w:b/>
          <w:sz w:val="28"/>
          <w:szCs w:val="28"/>
          <w:lang w:val="ru-RU"/>
        </w:rPr>
        <w:t>города Сарани»</w:t>
      </w:r>
    </w:p>
    <w:p w14:paraId="131155C3" w14:textId="77777777" w:rsidR="009D24B5" w:rsidRPr="00C85A27" w:rsidRDefault="009D24B5" w:rsidP="009326A6">
      <w:pPr>
        <w:spacing w:after="0" w:line="240" w:lineRule="auto"/>
        <w:jc w:val="both"/>
        <w:rPr>
          <w:bCs/>
          <w:sz w:val="28"/>
          <w:szCs w:val="28"/>
          <w:lang w:val="ru-RU"/>
        </w:rPr>
      </w:pPr>
    </w:p>
    <w:p w14:paraId="2F041FB5" w14:textId="0668ADF9" w:rsidR="009326A6" w:rsidRPr="00C85A27" w:rsidRDefault="009326A6" w:rsidP="009326A6">
      <w:pPr>
        <w:spacing w:after="0" w:line="240" w:lineRule="auto"/>
        <w:ind w:firstLine="851"/>
        <w:jc w:val="both"/>
        <w:rPr>
          <w:bCs/>
          <w:sz w:val="28"/>
          <w:szCs w:val="28"/>
          <w:lang w:val="ru-RU" w:eastAsia="ru-RU"/>
        </w:rPr>
      </w:pPr>
      <w:r w:rsidRPr="00C85A27">
        <w:rPr>
          <w:bCs/>
          <w:sz w:val="28"/>
          <w:szCs w:val="28"/>
          <w:lang w:val="ru-RU" w:eastAsia="ru-RU"/>
        </w:rPr>
        <w:t>Вводная часть</w:t>
      </w:r>
    </w:p>
    <w:p w14:paraId="7C37767A" w14:textId="77777777" w:rsidR="009326A6" w:rsidRPr="00C85A27" w:rsidRDefault="009326A6" w:rsidP="009326A6">
      <w:pPr>
        <w:spacing w:after="0" w:line="240" w:lineRule="auto"/>
        <w:ind w:firstLine="851"/>
        <w:jc w:val="both"/>
        <w:rPr>
          <w:bCs/>
          <w:sz w:val="28"/>
          <w:szCs w:val="28"/>
          <w:lang w:val="kk-KZ" w:eastAsia="ru-RU"/>
        </w:rPr>
      </w:pPr>
      <w:r w:rsidRPr="00C85A27">
        <w:rPr>
          <w:bCs/>
          <w:sz w:val="28"/>
          <w:szCs w:val="28"/>
          <w:lang w:val="ru-RU" w:eastAsia="ru-RU"/>
        </w:rPr>
        <w:t xml:space="preserve">Для проведения внутреннего анализа коррупционных рисков в деятельности государственного учреждения приказом № </w:t>
      </w:r>
      <w:r w:rsidRPr="00C85A27">
        <w:rPr>
          <w:bCs/>
          <w:sz w:val="28"/>
          <w:szCs w:val="28"/>
          <w:lang w:val="kk-KZ" w:eastAsia="ru-RU"/>
        </w:rPr>
        <w:t>2-1/16</w:t>
      </w:r>
      <w:r w:rsidRPr="00C85A27">
        <w:rPr>
          <w:bCs/>
          <w:sz w:val="28"/>
          <w:szCs w:val="28"/>
          <w:lang w:val="ru-RU" w:eastAsia="ru-RU"/>
        </w:rPr>
        <w:t xml:space="preserve">   от </w:t>
      </w:r>
      <w:r w:rsidRPr="00C85A27">
        <w:rPr>
          <w:bCs/>
          <w:sz w:val="28"/>
          <w:szCs w:val="28"/>
          <w:lang w:val="kk-KZ" w:eastAsia="ru-RU"/>
        </w:rPr>
        <w:t xml:space="preserve">23 июля </w:t>
      </w:r>
      <w:r w:rsidRPr="00C85A27">
        <w:rPr>
          <w:bCs/>
          <w:sz w:val="28"/>
          <w:szCs w:val="28"/>
          <w:lang w:val="ru-RU" w:eastAsia="ru-RU"/>
        </w:rPr>
        <w:t>202</w:t>
      </w:r>
      <w:r w:rsidRPr="00C85A27">
        <w:rPr>
          <w:bCs/>
          <w:sz w:val="28"/>
          <w:szCs w:val="28"/>
          <w:lang w:val="kk-KZ" w:eastAsia="ru-RU"/>
        </w:rPr>
        <w:t>6</w:t>
      </w:r>
      <w:r w:rsidRPr="00C85A27">
        <w:rPr>
          <w:bCs/>
          <w:sz w:val="28"/>
          <w:szCs w:val="28"/>
          <w:lang w:val="ru-RU" w:eastAsia="ru-RU"/>
        </w:rPr>
        <w:t xml:space="preserve"> года руководителем ГУ «Отдел </w:t>
      </w:r>
      <w:proofErr w:type="spellStart"/>
      <w:r w:rsidRPr="00C85A27">
        <w:rPr>
          <w:bCs/>
          <w:sz w:val="28"/>
          <w:szCs w:val="28"/>
          <w:lang w:val="ru-RU" w:eastAsia="ru-RU"/>
        </w:rPr>
        <w:t>жилищн</w:t>
      </w:r>
      <w:proofErr w:type="spellEnd"/>
      <w:r w:rsidRPr="00C85A27">
        <w:rPr>
          <w:bCs/>
          <w:sz w:val="28"/>
          <w:szCs w:val="28"/>
          <w:lang w:val="kk-KZ" w:eastAsia="ru-RU"/>
        </w:rPr>
        <w:t xml:space="preserve">ой инспекции </w:t>
      </w:r>
      <w:r w:rsidRPr="00C85A27">
        <w:rPr>
          <w:bCs/>
          <w:sz w:val="28"/>
          <w:szCs w:val="28"/>
          <w:lang w:val="ru-RU" w:eastAsia="ru-RU"/>
        </w:rPr>
        <w:t>города Сарани» создана рабочая группа в следующем составе:</w:t>
      </w:r>
    </w:p>
    <w:tbl>
      <w:tblPr>
        <w:tblW w:w="8698" w:type="dxa"/>
        <w:tblInd w:w="6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5329"/>
      </w:tblGrid>
      <w:tr w:rsidR="009326A6" w:rsidRPr="001F0895" w14:paraId="48F2182D" w14:textId="77777777">
        <w:tc>
          <w:tcPr>
            <w:tcW w:w="3369" w:type="dxa"/>
            <w:tcBorders>
              <w:top w:val="single" w:sz="4" w:space="0" w:color="auto"/>
              <w:left w:val="single" w:sz="4" w:space="0" w:color="auto"/>
              <w:bottom w:val="single" w:sz="4" w:space="0" w:color="auto"/>
              <w:right w:val="single" w:sz="4" w:space="0" w:color="auto"/>
            </w:tcBorders>
            <w:hideMark/>
          </w:tcPr>
          <w:p w14:paraId="1B878F12" w14:textId="77777777" w:rsidR="009326A6" w:rsidRPr="00C85A27" w:rsidRDefault="009326A6" w:rsidP="009326A6">
            <w:pPr>
              <w:spacing w:after="0" w:line="240" w:lineRule="auto"/>
              <w:jc w:val="both"/>
              <w:rPr>
                <w:bCs/>
                <w:sz w:val="28"/>
                <w:szCs w:val="28"/>
                <w:lang w:val="kk-KZ" w:eastAsia="ru-RU"/>
              </w:rPr>
            </w:pPr>
            <w:r w:rsidRPr="00C85A27">
              <w:rPr>
                <w:bCs/>
                <w:sz w:val="28"/>
                <w:szCs w:val="28"/>
                <w:lang w:val="kk-KZ" w:eastAsia="ru-RU"/>
              </w:rPr>
              <w:t xml:space="preserve">Алимжанов Думан Жаканович </w:t>
            </w:r>
          </w:p>
        </w:tc>
        <w:tc>
          <w:tcPr>
            <w:tcW w:w="5329" w:type="dxa"/>
            <w:tcBorders>
              <w:top w:val="single" w:sz="4" w:space="0" w:color="auto"/>
              <w:left w:val="single" w:sz="4" w:space="0" w:color="auto"/>
              <w:bottom w:val="single" w:sz="4" w:space="0" w:color="auto"/>
              <w:right w:val="single" w:sz="4" w:space="0" w:color="auto"/>
            </w:tcBorders>
            <w:hideMark/>
          </w:tcPr>
          <w:p w14:paraId="3A88648E" w14:textId="77777777" w:rsidR="009326A6" w:rsidRPr="00C85A27" w:rsidRDefault="009326A6" w:rsidP="009326A6">
            <w:pPr>
              <w:spacing w:after="0" w:line="240" w:lineRule="auto"/>
              <w:jc w:val="both"/>
              <w:rPr>
                <w:bCs/>
                <w:sz w:val="28"/>
                <w:szCs w:val="28"/>
                <w:lang w:val="kk-KZ" w:eastAsia="ru-RU"/>
              </w:rPr>
            </w:pPr>
            <w:r w:rsidRPr="00C85A27">
              <w:rPr>
                <w:bCs/>
                <w:sz w:val="28"/>
                <w:szCs w:val="28"/>
                <w:lang w:val="kk-KZ" w:eastAsia="ru-RU"/>
              </w:rPr>
              <w:t xml:space="preserve">«Саран қаласының тұрғын үй инспекциясы бөлімі» мемлекеттік </w:t>
            </w:r>
          </w:p>
          <w:p w14:paraId="1D866C36" w14:textId="77777777" w:rsidR="009326A6" w:rsidRPr="00C85A27" w:rsidRDefault="009326A6" w:rsidP="009326A6">
            <w:pPr>
              <w:spacing w:after="0" w:line="240" w:lineRule="auto"/>
              <w:jc w:val="both"/>
              <w:rPr>
                <w:bCs/>
                <w:sz w:val="28"/>
                <w:szCs w:val="28"/>
                <w:lang w:val="kk-KZ" w:eastAsia="ru-RU"/>
              </w:rPr>
            </w:pPr>
            <w:r w:rsidRPr="00C85A27">
              <w:rPr>
                <w:bCs/>
                <w:sz w:val="28"/>
                <w:szCs w:val="28"/>
                <w:lang w:val="kk-KZ" w:eastAsia="ru-RU"/>
              </w:rPr>
              <w:t xml:space="preserve">мекемесі басшысы, жұмыс тобының төрағасы </w:t>
            </w:r>
          </w:p>
        </w:tc>
      </w:tr>
      <w:tr w:rsidR="009326A6" w:rsidRPr="001F0895" w14:paraId="2506916D" w14:textId="77777777">
        <w:tc>
          <w:tcPr>
            <w:tcW w:w="3369" w:type="dxa"/>
            <w:tcBorders>
              <w:top w:val="single" w:sz="4" w:space="0" w:color="auto"/>
              <w:left w:val="single" w:sz="4" w:space="0" w:color="auto"/>
              <w:bottom w:val="single" w:sz="4" w:space="0" w:color="auto"/>
              <w:right w:val="single" w:sz="4" w:space="0" w:color="auto"/>
            </w:tcBorders>
            <w:hideMark/>
          </w:tcPr>
          <w:p w14:paraId="0A9657E8" w14:textId="77777777" w:rsidR="009326A6" w:rsidRPr="00C85A27" w:rsidRDefault="009326A6" w:rsidP="009326A6">
            <w:pPr>
              <w:spacing w:after="0" w:line="240" w:lineRule="auto"/>
              <w:jc w:val="both"/>
              <w:rPr>
                <w:bCs/>
                <w:sz w:val="28"/>
                <w:szCs w:val="28"/>
                <w:lang w:val="kk-KZ" w:eastAsia="ru-RU"/>
              </w:rPr>
            </w:pPr>
            <w:r w:rsidRPr="00C85A27">
              <w:rPr>
                <w:bCs/>
                <w:sz w:val="28"/>
                <w:szCs w:val="28"/>
                <w:lang w:val="kk-KZ" w:eastAsia="ru-RU"/>
              </w:rPr>
              <w:t xml:space="preserve">Огнев Владислав Валерьевич </w:t>
            </w:r>
          </w:p>
        </w:tc>
        <w:tc>
          <w:tcPr>
            <w:tcW w:w="5329" w:type="dxa"/>
            <w:tcBorders>
              <w:top w:val="single" w:sz="4" w:space="0" w:color="auto"/>
              <w:left w:val="single" w:sz="4" w:space="0" w:color="auto"/>
              <w:bottom w:val="single" w:sz="4" w:space="0" w:color="auto"/>
              <w:right w:val="single" w:sz="4" w:space="0" w:color="auto"/>
            </w:tcBorders>
            <w:hideMark/>
          </w:tcPr>
          <w:p w14:paraId="44B725CA" w14:textId="77777777" w:rsidR="009326A6" w:rsidRPr="00C85A27" w:rsidRDefault="009326A6" w:rsidP="009326A6">
            <w:pPr>
              <w:spacing w:after="0" w:line="240" w:lineRule="auto"/>
              <w:jc w:val="both"/>
              <w:rPr>
                <w:bCs/>
                <w:sz w:val="28"/>
                <w:szCs w:val="28"/>
                <w:lang w:val="kk-KZ" w:eastAsia="ru-RU"/>
              </w:rPr>
            </w:pPr>
            <w:r w:rsidRPr="00C85A27">
              <w:rPr>
                <w:bCs/>
                <w:sz w:val="28"/>
                <w:szCs w:val="28"/>
                <w:lang w:val="kk-KZ" w:eastAsia="ru-RU"/>
              </w:rPr>
              <w:t xml:space="preserve">«Саран қаласының тұрғын үй инспекциясы бөлімі» мемлекеттік </w:t>
            </w:r>
          </w:p>
          <w:p w14:paraId="41318D4D" w14:textId="77777777" w:rsidR="009326A6" w:rsidRPr="00C85A27" w:rsidRDefault="009326A6" w:rsidP="009326A6">
            <w:pPr>
              <w:spacing w:after="0" w:line="240" w:lineRule="auto"/>
              <w:jc w:val="both"/>
              <w:rPr>
                <w:bCs/>
                <w:sz w:val="28"/>
                <w:szCs w:val="28"/>
                <w:lang w:val="kk-KZ" w:eastAsia="ru-RU"/>
              </w:rPr>
            </w:pPr>
            <w:r w:rsidRPr="00C85A27">
              <w:rPr>
                <w:bCs/>
                <w:sz w:val="28"/>
                <w:szCs w:val="28"/>
                <w:lang w:val="kk-KZ" w:eastAsia="ru-RU"/>
              </w:rPr>
              <w:t>мекемесінің статистигі, жұмыс тобы төрағасының орынбасары</w:t>
            </w:r>
          </w:p>
        </w:tc>
      </w:tr>
      <w:tr w:rsidR="009326A6" w:rsidRPr="00C85A27" w14:paraId="1652246D" w14:textId="77777777">
        <w:tc>
          <w:tcPr>
            <w:tcW w:w="3369" w:type="dxa"/>
            <w:tcBorders>
              <w:top w:val="single" w:sz="4" w:space="0" w:color="auto"/>
              <w:left w:val="single" w:sz="4" w:space="0" w:color="auto"/>
              <w:bottom w:val="single" w:sz="4" w:space="0" w:color="auto"/>
              <w:right w:val="single" w:sz="4" w:space="0" w:color="auto"/>
            </w:tcBorders>
            <w:hideMark/>
          </w:tcPr>
          <w:p w14:paraId="0805BCE5" w14:textId="77777777" w:rsidR="009326A6" w:rsidRPr="00C85A27" w:rsidRDefault="009326A6" w:rsidP="009326A6">
            <w:pPr>
              <w:spacing w:after="0" w:line="240" w:lineRule="auto"/>
              <w:jc w:val="both"/>
              <w:rPr>
                <w:bCs/>
                <w:sz w:val="28"/>
                <w:szCs w:val="28"/>
                <w:lang w:val="kk-KZ" w:eastAsia="ru-RU"/>
              </w:rPr>
            </w:pPr>
            <w:r w:rsidRPr="00C85A27">
              <w:rPr>
                <w:bCs/>
                <w:sz w:val="28"/>
                <w:szCs w:val="28"/>
                <w:lang w:val="kk-KZ" w:eastAsia="ru-RU"/>
              </w:rPr>
              <w:t xml:space="preserve">Аяганова Айнур Кайыровна </w:t>
            </w:r>
          </w:p>
        </w:tc>
        <w:tc>
          <w:tcPr>
            <w:tcW w:w="5329" w:type="dxa"/>
            <w:tcBorders>
              <w:top w:val="single" w:sz="4" w:space="0" w:color="auto"/>
              <w:left w:val="single" w:sz="4" w:space="0" w:color="auto"/>
              <w:bottom w:val="single" w:sz="4" w:space="0" w:color="auto"/>
              <w:right w:val="single" w:sz="4" w:space="0" w:color="auto"/>
            </w:tcBorders>
            <w:hideMark/>
          </w:tcPr>
          <w:p w14:paraId="5F2C5CCE" w14:textId="77777777" w:rsidR="009326A6" w:rsidRPr="00C85A27" w:rsidRDefault="009326A6" w:rsidP="009326A6">
            <w:pPr>
              <w:spacing w:after="0" w:line="240" w:lineRule="auto"/>
              <w:jc w:val="both"/>
              <w:rPr>
                <w:bCs/>
                <w:sz w:val="28"/>
                <w:szCs w:val="28"/>
                <w:lang w:val="kk-KZ" w:eastAsia="ru-RU"/>
              </w:rPr>
            </w:pPr>
            <w:r w:rsidRPr="00C85A27">
              <w:rPr>
                <w:bCs/>
                <w:sz w:val="28"/>
                <w:szCs w:val="28"/>
                <w:lang w:val="kk-KZ" w:eastAsia="ru-RU"/>
              </w:rPr>
              <w:t xml:space="preserve">«Саран қаласының тұрғын үй инспекциясы бөлімі» мемлекеттік </w:t>
            </w:r>
          </w:p>
          <w:p w14:paraId="1FCB0551" w14:textId="77777777" w:rsidR="009326A6" w:rsidRPr="00C85A27" w:rsidRDefault="009326A6" w:rsidP="009326A6">
            <w:pPr>
              <w:spacing w:after="0" w:line="240" w:lineRule="auto"/>
              <w:jc w:val="both"/>
              <w:rPr>
                <w:bCs/>
                <w:sz w:val="28"/>
                <w:szCs w:val="28"/>
                <w:lang w:val="kk-KZ" w:eastAsia="ru-RU"/>
              </w:rPr>
            </w:pPr>
            <w:r w:rsidRPr="00C85A27">
              <w:rPr>
                <w:bCs/>
                <w:sz w:val="28"/>
                <w:szCs w:val="28"/>
                <w:lang w:val="kk-KZ" w:eastAsia="ru-RU"/>
              </w:rPr>
              <w:t xml:space="preserve">мекемесінің әдіскері, жұмыс тобының хатшысы </w:t>
            </w:r>
          </w:p>
          <w:p w14:paraId="43F12CD8" w14:textId="77777777" w:rsidR="00BE450F" w:rsidRPr="00C85A27" w:rsidRDefault="00BE450F" w:rsidP="009326A6">
            <w:pPr>
              <w:spacing w:after="0" w:line="240" w:lineRule="auto"/>
              <w:jc w:val="both"/>
              <w:rPr>
                <w:bCs/>
                <w:sz w:val="28"/>
                <w:szCs w:val="28"/>
                <w:lang w:val="ru-RU" w:eastAsia="ru-RU"/>
              </w:rPr>
            </w:pPr>
          </w:p>
        </w:tc>
      </w:tr>
    </w:tbl>
    <w:p w14:paraId="4C9F4115" w14:textId="77777777" w:rsidR="009326A6" w:rsidRPr="00C85A27" w:rsidRDefault="009326A6" w:rsidP="009326A6">
      <w:pPr>
        <w:spacing w:after="0" w:line="240" w:lineRule="auto"/>
        <w:ind w:firstLine="851"/>
        <w:jc w:val="both"/>
        <w:rPr>
          <w:bCs/>
          <w:sz w:val="28"/>
          <w:szCs w:val="28"/>
          <w:lang w:val="ru-RU" w:eastAsia="ru-RU"/>
        </w:rPr>
      </w:pPr>
      <w:r w:rsidRPr="00C85A27">
        <w:rPr>
          <w:bCs/>
          <w:sz w:val="28"/>
          <w:szCs w:val="28"/>
          <w:lang w:val="ru-RU" w:eastAsia="ru-RU"/>
        </w:rPr>
        <w:t xml:space="preserve">Внутренним анализом коррупционных рисков охвачен период работы </w:t>
      </w:r>
    </w:p>
    <w:p w14:paraId="14908E29" w14:textId="77777777" w:rsidR="009326A6" w:rsidRPr="00C85A27" w:rsidRDefault="009326A6" w:rsidP="009326A6">
      <w:pPr>
        <w:spacing w:after="0" w:line="240" w:lineRule="auto"/>
        <w:jc w:val="both"/>
        <w:rPr>
          <w:bCs/>
          <w:sz w:val="28"/>
          <w:szCs w:val="28"/>
          <w:lang w:val="ru-RU" w:eastAsia="ru-RU"/>
        </w:rPr>
      </w:pPr>
      <w:r w:rsidRPr="00C85A27">
        <w:rPr>
          <w:bCs/>
          <w:sz w:val="28"/>
          <w:szCs w:val="28"/>
          <w:lang w:val="ru-RU" w:eastAsia="ru-RU"/>
        </w:rPr>
        <w:t xml:space="preserve">ГУ «Отдел </w:t>
      </w:r>
      <w:r w:rsidRPr="00C85A27">
        <w:rPr>
          <w:bCs/>
          <w:sz w:val="28"/>
          <w:szCs w:val="28"/>
          <w:lang w:val="kk-KZ" w:eastAsia="ru-RU"/>
        </w:rPr>
        <w:t>жилищной инспекции</w:t>
      </w:r>
      <w:r w:rsidRPr="00C85A27">
        <w:rPr>
          <w:bCs/>
          <w:sz w:val="28"/>
          <w:szCs w:val="28"/>
          <w:lang w:val="ru-RU" w:eastAsia="ru-RU"/>
        </w:rPr>
        <w:t xml:space="preserve"> города Сарани» с 1 января 202</w:t>
      </w:r>
      <w:r w:rsidRPr="00C85A27">
        <w:rPr>
          <w:bCs/>
          <w:sz w:val="28"/>
          <w:szCs w:val="28"/>
          <w:lang w:val="kk-KZ" w:eastAsia="ru-RU"/>
        </w:rPr>
        <w:t>5</w:t>
      </w:r>
      <w:r w:rsidRPr="00C85A27">
        <w:rPr>
          <w:bCs/>
          <w:sz w:val="28"/>
          <w:szCs w:val="28"/>
          <w:lang w:val="ru-RU" w:eastAsia="ru-RU"/>
        </w:rPr>
        <w:t xml:space="preserve"> года по </w:t>
      </w:r>
      <w:r w:rsidRPr="00C85A27">
        <w:rPr>
          <w:bCs/>
          <w:sz w:val="28"/>
          <w:szCs w:val="28"/>
          <w:lang w:val="kk-KZ" w:eastAsia="ru-RU"/>
        </w:rPr>
        <w:t>31 декабря</w:t>
      </w:r>
      <w:r w:rsidRPr="00C85A27">
        <w:rPr>
          <w:bCs/>
          <w:sz w:val="28"/>
          <w:szCs w:val="28"/>
          <w:lang w:val="ru-RU" w:eastAsia="ru-RU"/>
        </w:rPr>
        <w:t xml:space="preserve"> 202</w:t>
      </w:r>
      <w:r w:rsidRPr="00C85A27">
        <w:rPr>
          <w:bCs/>
          <w:sz w:val="28"/>
          <w:szCs w:val="28"/>
          <w:lang w:val="kk-KZ" w:eastAsia="ru-RU"/>
        </w:rPr>
        <w:t>5</w:t>
      </w:r>
      <w:r w:rsidRPr="00C85A27">
        <w:rPr>
          <w:bCs/>
          <w:sz w:val="28"/>
          <w:szCs w:val="28"/>
          <w:lang w:val="ru-RU" w:eastAsia="ru-RU"/>
        </w:rPr>
        <w:t xml:space="preserve"> года. Анализ коррупционных рисков проведен за период с </w:t>
      </w:r>
      <w:r w:rsidRPr="00C85A27">
        <w:rPr>
          <w:bCs/>
          <w:sz w:val="28"/>
          <w:szCs w:val="28"/>
          <w:lang w:val="kk-KZ" w:eastAsia="ru-RU"/>
        </w:rPr>
        <w:t>01 августа</w:t>
      </w:r>
      <w:r w:rsidRPr="00C85A27">
        <w:rPr>
          <w:bCs/>
          <w:sz w:val="28"/>
          <w:szCs w:val="28"/>
          <w:lang w:val="ru-RU" w:eastAsia="ru-RU"/>
        </w:rPr>
        <w:t xml:space="preserve"> по </w:t>
      </w:r>
      <w:r w:rsidRPr="00C85A27">
        <w:rPr>
          <w:bCs/>
          <w:sz w:val="28"/>
          <w:szCs w:val="28"/>
          <w:lang w:val="kk-KZ" w:eastAsia="ru-RU"/>
        </w:rPr>
        <w:t>16 сентября</w:t>
      </w:r>
      <w:r w:rsidRPr="00C85A27">
        <w:rPr>
          <w:bCs/>
          <w:sz w:val="28"/>
          <w:szCs w:val="28"/>
          <w:lang w:val="ru-RU" w:eastAsia="ru-RU"/>
        </w:rPr>
        <w:t xml:space="preserve"> 202</w:t>
      </w:r>
      <w:r w:rsidRPr="00C85A27">
        <w:rPr>
          <w:bCs/>
          <w:sz w:val="28"/>
          <w:szCs w:val="28"/>
          <w:lang w:val="kk-KZ" w:eastAsia="ru-RU"/>
        </w:rPr>
        <w:t>6</w:t>
      </w:r>
      <w:r w:rsidRPr="00C85A27">
        <w:rPr>
          <w:bCs/>
          <w:sz w:val="28"/>
          <w:szCs w:val="28"/>
          <w:lang w:val="ru-RU" w:eastAsia="ru-RU"/>
        </w:rPr>
        <w:t xml:space="preserve"> года.</w:t>
      </w:r>
    </w:p>
    <w:p w14:paraId="08AA71F8" w14:textId="1FA75618" w:rsidR="009326A6" w:rsidRPr="00C85A27" w:rsidRDefault="009326A6" w:rsidP="009326A6">
      <w:pPr>
        <w:spacing w:after="0" w:line="240" w:lineRule="auto"/>
        <w:ind w:firstLine="851"/>
        <w:jc w:val="both"/>
        <w:rPr>
          <w:bCs/>
          <w:sz w:val="28"/>
          <w:szCs w:val="28"/>
          <w:lang w:val="ru-RU" w:eastAsia="ru-RU"/>
        </w:rPr>
      </w:pPr>
      <w:r w:rsidRPr="00C85A27">
        <w:rPr>
          <w:bCs/>
          <w:sz w:val="28"/>
          <w:szCs w:val="28"/>
          <w:lang w:val="ru-RU" w:eastAsia="ru-RU"/>
        </w:rPr>
        <w:t xml:space="preserve">Внутренний анализ коррупционных рисков проведен в соответствии с  пунктом 5 статьи 8 Закона Республики Казахстан от </w:t>
      </w:r>
      <w:r w:rsidRPr="00C85A27">
        <w:rPr>
          <w:bCs/>
          <w:sz w:val="28"/>
          <w:szCs w:val="28"/>
          <w:lang w:val="kk-KZ" w:eastAsia="ru-RU"/>
        </w:rPr>
        <w:t xml:space="preserve">18 ноября 2015 года </w:t>
      </w:r>
      <w:hyperlink r:id="rId8" w:tgtFrame="_blank" w:history="1">
        <w:r w:rsidRPr="00C85A27">
          <w:rPr>
            <w:rStyle w:val="ad"/>
            <w:bCs/>
            <w:sz w:val="28"/>
            <w:szCs w:val="28"/>
            <w:lang w:val="kk-KZ" w:eastAsia="ru-RU"/>
          </w:rPr>
          <w:t>«О противодействии коррупции»</w:t>
        </w:r>
      </w:hyperlink>
      <w:r w:rsidRPr="00C85A27">
        <w:rPr>
          <w:bCs/>
          <w:sz w:val="28"/>
          <w:szCs w:val="28"/>
          <w:lang w:val="kk-KZ" w:eastAsia="ru-RU"/>
        </w:rPr>
        <w:t>, руководствуясь  Типовыми</w:t>
      </w:r>
      <w:r w:rsidRPr="00C85A27">
        <w:rPr>
          <w:bCs/>
          <w:sz w:val="28"/>
          <w:szCs w:val="28"/>
          <w:lang w:val="ru-RU" w:eastAsia="ru-RU"/>
        </w:rPr>
        <w:t xml:space="preserve"> правилами проведения внутреннего анализа коррупционных рисков</w:t>
      </w:r>
      <w:r w:rsidRPr="00C85A27">
        <w:rPr>
          <w:bCs/>
          <w:sz w:val="28"/>
          <w:szCs w:val="28"/>
          <w:lang w:val="kk-KZ" w:eastAsia="ru-RU"/>
        </w:rPr>
        <w:t xml:space="preserve">, утвержденых приказом Председателя Агентства Республики Казахстан по делам государственной службы от 06 августа 2026 года № 138,  методическими рекомендациями по проведению внутреннего анализа коррупционных рисков, </w:t>
      </w:r>
      <w:r w:rsidRPr="00C85A27">
        <w:rPr>
          <w:bCs/>
          <w:sz w:val="28"/>
          <w:szCs w:val="28"/>
          <w:lang w:val="kk-KZ" w:eastAsia="ru-RU"/>
        </w:rPr>
        <w:lastRenderedPageBreak/>
        <w:t>утвержденными приказом Председателя Агентства Республики Казахстан по делам государственной службы и противодействию коррупции (Антикоррупционной службы) от 30 декабря 2022 года № 448.</w:t>
      </w:r>
    </w:p>
    <w:p w14:paraId="0DE2FDFB" w14:textId="77777777" w:rsidR="009326A6" w:rsidRPr="00C85A27" w:rsidRDefault="009326A6" w:rsidP="009326A6">
      <w:pPr>
        <w:spacing w:after="0" w:line="240" w:lineRule="auto"/>
        <w:jc w:val="both"/>
        <w:rPr>
          <w:bCs/>
          <w:sz w:val="28"/>
          <w:szCs w:val="28"/>
          <w:lang w:val="ru-RU" w:eastAsia="ru-RU"/>
        </w:rPr>
      </w:pPr>
      <w:r w:rsidRPr="00C85A27">
        <w:rPr>
          <w:bCs/>
          <w:sz w:val="28"/>
          <w:szCs w:val="28"/>
          <w:lang w:val="ru-RU" w:eastAsia="ru-RU"/>
        </w:rPr>
        <w:t>Внутренний анализ коррупционных рисков проводился по следующим направлениям:</w:t>
      </w:r>
    </w:p>
    <w:p w14:paraId="58363337" w14:textId="77777777" w:rsidR="009326A6" w:rsidRPr="00C85A27" w:rsidRDefault="009326A6">
      <w:pPr>
        <w:numPr>
          <w:ilvl w:val="0"/>
          <w:numId w:val="5"/>
        </w:numPr>
        <w:spacing w:after="0" w:line="240" w:lineRule="auto"/>
        <w:ind w:left="0" w:firstLine="851"/>
        <w:jc w:val="both"/>
        <w:rPr>
          <w:bCs/>
          <w:sz w:val="28"/>
          <w:szCs w:val="28"/>
          <w:lang w:val="ru-RU" w:eastAsia="ru-RU"/>
        </w:rPr>
      </w:pPr>
      <w:r w:rsidRPr="00C85A27">
        <w:rPr>
          <w:bCs/>
          <w:sz w:val="28"/>
          <w:szCs w:val="28"/>
          <w:lang w:val="ru-RU" w:eastAsia="ru-RU"/>
        </w:rPr>
        <w:t>Выявление коррупционных рисков в нормативных правовых актах, затрагивающих деятельность отдела;</w:t>
      </w:r>
    </w:p>
    <w:p w14:paraId="3257A531" w14:textId="77777777" w:rsidR="009326A6" w:rsidRPr="00C85A27" w:rsidRDefault="009326A6">
      <w:pPr>
        <w:numPr>
          <w:ilvl w:val="0"/>
          <w:numId w:val="5"/>
        </w:numPr>
        <w:spacing w:after="0" w:line="240" w:lineRule="auto"/>
        <w:ind w:left="0" w:firstLine="851"/>
        <w:jc w:val="both"/>
        <w:rPr>
          <w:bCs/>
          <w:sz w:val="28"/>
          <w:szCs w:val="28"/>
          <w:lang w:val="ru-RU" w:eastAsia="ru-RU"/>
        </w:rPr>
      </w:pPr>
      <w:r w:rsidRPr="00C85A27">
        <w:rPr>
          <w:bCs/>
          <w:sz w:val="28"/>
          <w:szCs w:val="28"/>
          <w:lang w:val="ru-RU" w:eastAsia="ru-RU"/>
        </w:rPr>
        <w:t>Выявление коррупционных рисков в организационно-управленческой деятельности отдела;</w:t>
      </w:r>
    </w:p>
    <w:p w14:paraId="42F07277" w14:textId="5102919D" w:rsidR="009326A6" w:rsidRPr="00C85A27" w:rsidRDefault="009326A6" w:rsidP="009326A6">
      <w:pPr>
        <w:spacing w:after="0" w:line="240" w:lineRule="auto"/>
        <w:ind w:firstLine="708"/>
        <w:jc w:val="both"/>
        <w:rPr>
          <w:bCs/>
          <w:sz w:val="28"/>
          <w:szCs w:val="28"/>
          <w:lang w:val="ru-RU" w:eastAsia="ru-RU"/>
        </w:rPr>
      </w:pPr>
      <w:r w:rsidRPr="00C85A27">
        <w:rPr>
          <w:bCs/>
          <w:sz w:val="28"/>
          <w:szCs w:val="28"/>
          <w:lang w:val="kk-KZ" w:eastAsia="ru-RU"/>
        </w:rPr>
        <w:t>Выявление коррупционных рисков в нормативных правовых актах, затрагивающих деятельность ГУ «Отдел жилищной инспекции города Сарани»</w:t>
      </w:r>
    </w:p>
    <w:p w14:paraId="1D6406F0" w14:textId="77777777" w:rsidR="009326A6" w:rsidRPr="00C85A27" w:rsidRDefault="009326A6" w:rsidP="009326A6">
      <w:pPr>
        <w:spacing w:after="0" w:line="240" w:lineRule="auto"/>
        <w:jc w:val="both"/>
        <w:rPr>
          <w:bCs/>
          <w:sz w:val="28"/>
          <w:szCs w:val="28"/>
          <w:lang w:val="ru-RU" w:eastAsia="ru-RU"/>
        </w:rPr>
      </w:pPr>
      <w:r w:rsidRPr="00C85A27">
        <w:rPr>
          <w:bCs/>
          <w:sz w:val="28"/>
          <w:szCs w:val="28"/>
          <w:lang w:val="ru-RU" w:eastAsia="ru-RU"/>
        </w:rPr>
        <w:t xml:space="preserve">Количество выявленных коррупционных </w:t>
      </w:r>
      <w:proofErr w:type="gramStart"/>
      <w:r w:rsidRPr="00C85A27">
        <w:rPr>
          <w:bCs/>
          <w:sz w:val="28"/>
          <w:szCs w:val="28"/>
          <w:lang w:val="ru-RU" w:eastAsia="ru-RU"/>
        </w:rPr>
        <w:t>рисков  в</w:t>
      </w:r>
      <w:proofErr w:type="gramEnd"/>
      <w:r w:rsidRPr="00C85A27">
        <w:rPr>
          <w:bCs/>
          <w:sz w:val="28"/>
          <w:szCs w:val="28"/>
          <w:lang w:val="ru-RU" w:eastAsia="ru-RU"/>
        </w:rPr>
        <w:t xml:space="preserve"> правовых актах – </w:t>
      </w:r>
      <w:r w:rsidRPr="00C85A27">
        <w:rPr>
          <w:bCs/>
          <w:sz w:val="28"/>
          <w:szCs w:val="28"/>
          <w:lang w:val="kk-KZ" w:eastAsia="ru-RU"/>
        </w:rPr>
        <w:t>0</w:t>
      </w:r>
      <w:r w:rsidRPr="00C85A27">
        <w:rPr>
          <w:bCs/>
          <w:sz w:val="28"/>
          <w:szCs w:val="28"/>
          <w:lang w:val="ru-RU" w:eastAsia="ru-RU"/>
        </w:rPr>
        <w:t xml:space="preserve"> единицы, во внутренних документах – 0 единиц</w:t>
      </w:r>
    </w:p>
    <w:p w14:paraId="1FCC6C78" w14:textId="4945CB18" w:rsidR="009326A6" w:rsidRPr="00C85A27" w:rsidRDefault="009326A6" w:rsidP="009326A6">
      <w:pPr>
        <w:spacing w:after="0" w:line="240" w:lineRule="auto"/>
        <w:ind w:firstLine="851"/>
        <w:jc w:val="both"/>
        <w:rPr>
          <w:bCs/>
          <w:sz w:val="28"/>
          <w:szCs w:val="28"/>
          <w:lang w:val="ru-RU" w:eastAsia="ru-RU"/>
        </w:rPr>
      </w:pPr>
      <w:r w:rsidRPr="00C85A27">
        <w:rPr>
          <w:bCs/>
          <w:sz w:val="28"/>
          <w:szCs w:val="28"/>
          <w:lang w:val="ru-RU" w:eastAsia="ru-RU"/>
        </w:rPr>
        <w:t>Выявление коррупционных рисков во внутренних документах</w:t>
      </w:r>
    </w:p>
    <w:p w14:paraId="0069F7E3" w14:textId="77777777" w:rsidR="009326A6" w:rsidRPr="00C85A27" w:rsidRDefault="009326A6" w:rsidP="009326A6">
      <w:pPr>
        <w:spacing w:after="0" w:line="240" w:lineRule="auto"/>
        <w:ind w:firstLine="851"/>
        <w:jc w:val="both"/>
        <w:rPr>
          <w:bCs/>
          <w:sz w:val="28"/>
          <w:szCs w:val="28"/>
          <w:lang w:val="ru-RU" w:eastAsia="ru-RU"/>
        </w:rPr>
      </w:pPr>
      <w:r w:rsidRPr="00C85A27">
        <w:rPr>
          <w:bCs/>
          <w:i/>
          <w:iCs/>
          <w:sz w:val="28"/>
          <w:szCs w:val="28"/>
          <w:lang w:val="ru-RU" w:eastAsia="ru-RU"/>
        </w:rPr>
        <w:t>2.2. Должностные инструкции сотрудников</w:t>
      </w:r>
    </w:p>
    <w:p w14:paraId="7C576D18" w14:textId="77777777" w:rsidR="009326A6" w:rsidRPr="00C85A27" w:rsidRDefault="009326A6" w:rsidP="009326A6">
      <w:pPr>
        <w:spacing w:after="0" w:line="240" w:lineRule="auto"/>
        <w:ind w:firstLine="851"/>
        <w:jc w:val="both"/>
        <w:rPr>
          <w:bCs/>
          <w:sz w:val="28"/>
          <w:szCs w:val="28"/>
          <w:lang w:val="ru-RU" w:eastAsia="ru-RU"/>
        </w:rPr>
      </w:pPr>
      <w:r w:rsidRPr="00C85A27">
        <w:rPr>
          <w:bCs/>
          <w:sz w:val="28"/>
          <w:szCs w:val="28"/>
          <w:lang w:val="ru-RU" w:eastAsia="ru-RU"/>
        </w:rPr>
        <w:t>При проведении внутреннего анализа должностных инструкций сотрудников установлено, что все должностные инструкции соответствуют требованиям Правил разработки и утверждения должностной инструкции административного государственного служащего, утвержденных приказом Председателя Агентства по делам государственной службы и противодействия коррупции от 21 октября 2016 года №20.</w:t>
      </w:r>
    </w:p>
    <w:p w14:paraId="7165E8AD" w14:textId="1DF823A4" w:rsidR="009326A6" w:rsidRPr="00C85A27" w:rsidRDefault="009326A6" w:rsidP="009326A6">
      <w:pPr>
        <w:spacing w:after="0" w:line="240" w:lineRule="auto"/>
        <w:ind w:firstLine="851"/>
        <w:jc w:val="both"/>
        <w:rPr>
          <w:bCs/>
          <w:sz w:val="28"/>
          <w:szCs w:val="28"/>
          <w:lang w:val="ru-RU" w:eastAsia="ru-RU"/>
        </w:rPr>
      </w:pPr>
      <w:r w:rsidRPr="00C85A27">
        <w:rPr>
          <w:bCs/>
          <w:sz w:val="28"/>
          <w:szCs w:val="28"/>
          <w:lang w:val="ru-RU" w:eastAsia="ru-RU"/>
        </w:rPr>
        <w:t xml:space="preserve">Выявление коррупционных рисков в организационно-управленческой </w:t>
      </w:r>
      <w:proofErr w:type="gramStart"/>
      <w:r w:rsidRPr="00C85A27">
        <w:rPr>
          <w:bCs/>
          <w:sz w:val="28"/>
          <w:szCs w:val="28"/>
          <w:lang w:val="ru-RU" w:eastAsia="ru-RU"/>
        </w:rPr>
        <w:t xml:space="preserve">деятельности  </w:t>
      </w:r>
      <w:r w:rsidRPr="00C85A27">
        <w:rPr>
          <w:bCs/>
          <w:sz w:val="28"/>
          <w:szCs w:val="28"/>
          <w:lang w:val="kk-KZ" w:eastAsia="ru-RU"/>
        </w:rPr>
        <w:t>«</w:t>
      </w:r>
      <w:proofErr w:type="gramEnd"/>
      <w:r w:rsidRPr="00C85A27">
        <w:rPr>
          <w:bCs/>
          <w:sz w:val="28"/>
          <w:szCs w:val="28"/>
          <w:lang w:val="kk-KZ" w:eastAsia="ru-RU"/>
        </w:rPr>
        <w:t>ГУ «Отдел жилищной инспекции города Сарани»</w:t>
      </w:r>
    </w:p>
    <w:p w14:paraId="19450C95" w14:textId="77777777" w:rsidR="009326A6" w:rsidRPr="00C85A27" w:rsidRDefault="009326A6" w:rsidP="009326A6">
      <w:pPr>
        <w:spacing w:after="0" w:line="240" w:lineRule="auto"/>
        <w:ind w:firstLine="851"/>
        <w:jc w:val="both"/>
        <w:rPr>
          <w:bCs/>
          <w:sz w:val="28"/>
          <w:szCs w:val="28"/>
          <w:lang w:val="ru-RU" w:eastAsia="ru-RU"/>
        </w:rPr>
      </w:pPr>
      <w:r w:rsidRPr="00C85A27">
        <w:rPr>
          <w:bCs/>
          <w:sz w:val="28"/>
          <w:szCs w:val="28"/>
          <w:lang w:val="ru-RU" w:eastAsia="ru-RU"/>
        </w:rPr>
        <w:t>Управление персоналом, в том числе определения должностей, подверженных коррупционным рискам</w:t>
      </w:r>
    </w:p>
    <w:p w14:paraId="72135F49" w14:textId="4EE4F0CE" w:rsidR="009326A6" w:rsidRPr="00C85A27" w:rsidRDefault="009326A6" w:rsidP="009326A6">
      <w:pPr>
        <w:spacing w:after="0" w:line="240" w:lineRule="auto"/>
        <w:ind w:firstLine="851"/>
        <w:jc w:val="both"/>
        <w:rPr>
          <w:bCs/>
          <w:sz w:val="28"/>
          <w:szCs w:val="28"/>
          <w:lang w:val="ru-RU" w:eastAsia="ru-RU"/>
        </w:rPr>
      </w:pPr>
      <w:r w:rsidRPr="00C85A27">
        <w:rPr>
          <w:bCs/>
          <w:sz w:val="28"/>
          <w:szCs w:val="28"/>
          <w:lang w:val="ru-RU" w:eastAsia="ru-RU"/>
        </w:rPr>
        <w:t>Количество выявленных коррупционных рисков, связанных с управлением персонала</w:t>
      </w:r>
      <w:proofErr w:type="gramStart"/>
      <w:r w:rsidRPr="00C85A27">
        <w:rPr>
          <w:bCs/>
          <w:sz w:val="28"/>
          <w:szCs w:val="28"/>
          <w:lang w:val="ru-RU" w:eastAsia="ru-RU"/>
        </w:rPr>
        <w:t>-  0</w:t>
      </w:r>
      <w:proofErr w:type="gramEnd"/>
      <w:r w:rsidRPr="00C85A27">
        <w:rPr>
          <w:bCs/>
          <w:sz w:val="28"/>
          <w:szCs w:val="28"/>
          <w:lang w:val="ru-RU" w:eastAsia="ru-RU"/>
        </w:rPr>
        <w:t xml:space="preserve"> единиц.</w:t>
      </w:r>
    </w:p>
    <w:p w14:paraId="3C07BDAB" w14:textId="77777777" w:rsidR="009326A6" w:rsidRPr="00C85A27" w:rsidRDefault="009326A6" w:rsidP="009326A6">
      <w:pPr>
        <w:spacing w:after="0" w:line="240" w:lineRule="auto"/>
        <w:ind w:firstLine="851"/>
        <w:jc w:val="both"/>
        <w:rPr>
          <w:bCs/>
          <w:sz w:val="28"/>
          <w:szCs w:val="28"/>
          <w:lang w:val="ru-RU" w:eastAsia="ru-RU"/>
        </w:rPr>
      </w:pPr>
      <w:proofErr w:type="gramStart"/>
      <w:r w:rsidRPr="00C85A27">
        <w:rPr>
          <w:bCs/>
          <w:sz w:val="28"/>
          <w:szCs w:val="28"/>
          <w:lang w:val="ru-RU" w:eastAsia="ru-RU"/>
        </w:rPr>
        <w:t>В Отделе согласно штатному расписанию</w:t>
      </w:r>
      <w:proofErr w:type="gramEnd"/>
      <w:r w:rsidRPr="00C85A27">
        <w:rPr>
          <w:bCs/>
          <w:sz w:val="28"/>
          <w:szCs w:val="28"/>
          <w:lang w:val="ru-RU" w:eastAsia="ru-RU"/>
        </w:rPr>
        <w:t xml:space="preserve"> числится </w:t>
      </w:r>
      <w:r w:rsidRPr="00C85A27">
        <w:rPr>
          <w:bCs/>
          <w:sz w:val="28"/>
          <w:szCs w:val="28"/>
          <w:lang w:val="kk-KZ" w:eastAsia="ru-RU"/>
        </w:rPr>
        <w:t>5</w:t>
      </w:r>
      <w:r w:rsidRPr="00C85A27">
        <w:rPr>
          <w:bCs/>
          <w:sz w:val="28"/>
          <w:szCs w:val="28"/>
          <w:lang w:val="ru-RU" w:eastAsia="ru-RU"/>
        </w:rPr>
        <w:t xml:space="preserve"> единиц. По состоянию на момент мониторинга общее количество списочного состава государственной службы - </w:t>
      </w:r>
      <w:r w:rsidRPr="00C85A27">
        <w:rPr>
          <w:bCs/>
          <w:sz w:val="28"/>
          <w:szCs w:val="28"/>
          <w:lang w:val="kk-KZ" w:eastAsia="ru-RU"/>
        </w:rPr>
        <w:t>2</w:t>
      </w:r>
      <w:r w:rsidRPr="00C85A27">
        <w:rPr>
          <w:bCs/>
          <w:sz w:val="28"/>
          <w:szCs w:val="28"/>
          <w:lang w:val="ru-RU" w:eastAsia="ru-RU"/>
        </w:rPr>
        <w:t xml:space="preserve"> человек, </w:t>
      </w:r>
      <w:proofErr w:type="spellStart"/>
      <w:r w:rsidRPr="00C85A27">
        <w:rPr>
          <w:bCs/>
          <w:sz w:val="28"/>
          <w:szCs w:val="28"/>
          <w:lang w:val="ru-RU" w:eastAsia="ru-RU"/>
        </w:rPr>
        <w:t>ваканси</w:t>
      </w:r>
      <w:proofErr w:type="spellEnd"/>
      <w:r w:rsidRPr="00C85A27">
        <w:rPr>
          <w:bCs/>
          <w:sz w:val="28"/>
          <w:szCs w:val="28"/>
          <w:lang w:val="kk-KZ" w:eastAsia="ru-RU"/>
        </w:rPr>
        <w:t>я должность главного специалиста отдела</w:t>
      </w:r>
      <w:r w:rsidRPr="00C85A27">
        <w:rPr>
          <w:bCs/>
          <w:sz w:val="28"/>
          <w:szCs w:val="28"/>
          <w:lang w:val="ru-RU" w:eastAsia="ru-RU"/>
        </w:rPr>
        <w:t>.</w:t>
      </w:r>
    </w:p>
    <w:p w14:paraId="10040F08" w14:textId="77777777" w:rsidR="009326A6" w:rsidRPr="00C85A27" w:rsidRDefault="009326A6" w:rsidP="009326A6">
      <w:pPr>
        <w:spacing w:after="0" w:line="240" w:lineRule="auto"/>
        <w:ind w:firstLine="851"/>
        <w:jc w:val="both"/>
        <w:rPr>
          <w:bCs/>
          <w:sz w:val="28"/>
          <w:szCs w:val="28"/>
          <w:lang w:val="ru-RU" w:eastAsia="ru-RU"/>
        </w:rPr>
      </w:pPr>
      <w:r w:rsidRPr="00C85A27">
        <w:rPr>
          <w:bCs/>
          <w:sz w:val="28"/>
          <w:szCs w:val="28"/>
          <w:lang w:val="ru-RU" w:eastAsia="ru-RU"/>
        </w:rPr>
        <w:t xml:space="preserve">Отбор на государственную службу осуществляется централизованно через службу управления персоналом ГУ «Аппарат акима города Сарани».   Назначение на должность проводится </w:t>
      </w:r>
      <w:proofErr w:type="gramStart"/>
      <w:r w:rsidRPr="00C85A27">
        <w:rPr>
          <w:bCs/>
          <w:sz w:val="28"/>
          <w:szCs w:val="28"/>
          <w:lang w:val="ru-RU" w:eastAsia="ru-RU"/>
        </w:rPr>
        <w:t>с  проведением</w:t>
      </w:r>
      <w:proofErr w:type="gramEnd"/>
      <w:r w:rsidRPr="00C85A27">
        <w:rPr>
          <w:bCs/>
          <w:sz w:val="28"/>
          <w:szCs w:val="28"/>
          <w:lang w:val="ru-RU" w:eastAsia="ru-RU"/>
        </w:rPr>
        <w:t xml:space="preserve">  конкурсного отбора и соответствием квалификационных требований. Информация о наличии вакансий размещается своевременно на сайте агентства Республики Казахстан по делам государственной </w:t>
      </w:r>
      <w:proofErr w:type="gramStart"/>
      <w:r w:rsidRPr="00C85A27">
        <w:rPr>
          <w:bCs/>
          <w:sz w:val="28"/>
          <w:szCs w:val="28"/>
          <w:lang w:val="ru-RU" w:eastAsia="ru-RU"/>
        </w:rPr>
        <w:t>службы,  а</w:t>
      </w:r>
      <w:proofErr w:type="gramEnd"/>
      <w:r w:rsidRPr="00C85A27">
        <w:rPr>
          <w:bCs/>
          <w:sz w:val="28"/>
          <w:szCs w:val="28"/>
          <w:lang w:val="ru-RU" w:eastAsia="ru-RU"/>
        </w:rPr>
        <w:t xml:space="preserve"> также на официальных страничках.</w:t>
      </w:r>
    </w:p>
    <w:p w14:paraId="06C16B72" w14:textId="77777777" w:rsidR="009326A6" w:rsidRPr="00C85A27" w:rsidRDefault="009326A6" w:rsidP="009326A6">
      <w:pPr>
        <w:spacing w:after="0" w:line="240" w:lineRule="auto"/>
        <w:ind w:firstLine="851"/>
        <w:jc w:val="both"/>
        <w:rPr>
          <w:bCs/>
          <w:sz w:val="28"/>
          <w:szCs w:val="28"/>
          <w:lang w:val="ru-RU" w:eastAsia="ru-RU"/>
        </w:rPr>
      </w:pPr>
      <w:proofErr w:type="gramStart"/>
      <w:r w:rsidRPr="00C85A27">
        <w:rPr>
          <w:bCs/>
          <w:sz w:val="28"/>
          <w:szCs w:val="28"/>
          <w:lang w:val="ru-RU" w:eastAsia="ru-RU"/>
        </w:rPr>
        <w:t>Сроки  и</w:t>
      </w:r>
      <w:proofErr w:type="gramEnd"/>
      <w:r w:rsidRPr="00C85A27">
        <w:rPr>
          <w:bCs/>
          <w:sz w:val="28"/>
          <w:szCs w:val="28"/>
          <w:lang w:val="ru-RU" w:eastAsia="ru-RU"/>
        </w:rPr>
        <w:t xml:space="preserve"> порядок прохождения обучения, повышения квалификации и переподготовки работников Отдела регламентированы планами переобучения утвержденным ГУ «Аппарат акима города Сарани» в соответствии с действующим законодательством Республики Казахстан.</w:t>
      </w:r>
    </w:p>
    <w:p w14:paraId="4543971B" w14:textId="77777777" w:rsidR="009326A6" w:rsidRPr="00C85A27" w:rsidRDefault="009326A6" w:rsidP="009326A6">
      <w:pPr>
        <w:spacing w:after="0" w:line="240" w:lineRule="auto"/>
        <w:ind w:firstLine="851"/>
        <w:jc w:val="both"/>
        <w:rPr>
          <w:bCs/>
          <w:sz w:val="28"/>
          <w:szCs w:val="28"/>
          <w:lang w:val="ru-RU" w:eastAsia="ru-RU"/>
        </w:rPr>
      </w:pPr>
      <w:r w:rsidRPr="00C85A27">
        <w:rPr>
          <w:bCs/>
          <w:sz w:val="28"/>
          <w:szCs w:val="28"/>
          <w:lang w:val="ru-RU" w:eastAsia="ru-RU"/>
        </w:rPr>
        <w:t xml:space="preserve">За анализируемый период к дисциплинарной ответственности в виде замечания </w:t>
      </w:r>
      <w:r w:rsidRPr="00C85A27">
        <w:rPr>
          <w:bCs/>
          <w:sz w:val="28"/>
          <w:szCs w:val="28"/>
          <w:lang w:val="kk-KZ" w:eastAsia="ru-RU"/>
        </w:rPr>
        <w:t xml:space="preserve">не </w:t>
      </w:r>
      <w:r w:rsidRPr="00C85A27">
        <w:rPr>
          <w:bCs/>
          <w:sz w:val="28"/>
          <w:szCs w:val="28"/>
          <w:lang w:val="ru-RU" w:eastAsia="ru-RU"/>
        </w:rPr>
        <w:t>были привлечены</w:t>
      </w:r>
      <w:r w:rsidRPr="00C85A27">
        <w:rPr>
          <w:bCs/>
          <w:sz w:val="28"/>
          <w:szCs w:val="28"/>
          <w:lang w:val="kk-KZ" w:eastAsia="ru-RU"/>
        </w:rPr>
        <w:t>.</w:t>
      </w:r>
      <w:r w:rsidRPr="00C85A27">
        <w:rPr>
          <w:bCs/>
          <w:sz w:val="28"/>
          <w:szCs w:val="28"/>
          <w:lang w:val="ru-RU" w:eastAsia="ru-RU"/>
        </w:rPr>
        <w:t xml:space="preserve"> При этом служебных расследований в Отделе не проводилось по причине согласия с нарушениями сотрудников. </w:t>
      </w:r>
    </w:p>
    <w:p w14:paraId="4D08C478" w14:textId="77777777" w:rsidR="009326A6" w:rsidRPr="00C85A27" w:rsidRDefault="009326A6" w:rsidP="009326A6">
      <w:pPr>
        <w:spacing w:after="0" w:line="240" w:lineRule="auto"/>
        <w:ind w:firstLine="851"/>
        <w:jc w:val="both"/>
        <w:rPr>
          <w:bCs/>
          <w:sz w:val="28"/>
          <w:szCs w:val="28"/>
          <w:lang w:val="ru-RU" w:eastAsia="ru-RU"/>
        </w:rPr>
      </w:pPr>
      <w:r w:rsidRPr="00C85A27">
        <w:rPr>
          <w:bCs/>
          <w:sz w:val="28"/>
          <w:szCs w:val="28"/>
          <w:lang w:val="ru-RU" w:eastAsia="ru-RU"/>
        </w:rPr>
        <w:lastRenderedPageBreak/>
        <w:t xml:space="preserve">Фактов </w:t>
      </w:r>
      <w:proofErr w:type="gramStart"/>
      <w:r w:rsidRPr="00C85A27">
        <w:rPr>
          <w:bCs/>
          <w:sz w:val="28"/>
          <w:szCs w:val="28"/>
          <w:lang w:val="ru-RU" w:eastAsia="ru-RU"/>
        </w:rPr>
        <w:t>не применения</w:t>
      </w:r>
      <w:proofErr w:type="gramEnd"/>
      <w:r w:rsidRPr="00C85A27">
        <w:rPr>
          <w:bCs/>
          <w:sz w:val="28"/>
          <w:szCs w:val="28"/>
          <w:lang w:val="ru-RU" w:eastAsia="ru-RU"/>
        </w:rPr>
        <w:t xml:space="preserve"> мер дисциплинарного характера к лицам, совершившим или допустившим нарушения законодательства, нарушения или ограничения прав физических или юридических лиц и др. не имеется.</w:t>
      </w:r>
    </w:p>
    <w:p w14:paraId="64660B61" w14:textId="77777777" w:rsidR="009326A6" w:rsidRPr="00C85A27" w:rsidRDefault="009326A6" w:rsidP="009326A6">
      <w:pPr>
        <w:spacing w:after="0" w:line="240" w:lineRule="auto"/>
        <w:jc w:val="both"/>
        <w:rPr>
          <w:bCs/>
          <w:sz w:val="28"/>
          <w:szCs w:val="28"/>
          <w:lang w:val="ru-RU" w:eastAsia="ru-RU"/>
        </w:rPr>
      </w:pPr>
      <w:r w:rsidRPr="00C85A27">
        <w:rPr>
          <w:bCs/>
          <w:sz w:val="28"/>
          <w:szCs w:val="28"/>
          <w:lang w:val="ru-RU" w:eastAsia="ru-RU"/>
        </w:rPr>
        <w:t xml:space="preserve">Поощрение работников при наличии не снятых дисциплинарных взысканий не имеется. Поощрение работников Отдела на усмотрение руководителя производится в зависимости от результатов деятельности на ежеквартальной основе в соответствии </w:t>
      </w:r>
      <w:proofErr w:type="gramStart"/>
      <w:r w:rsidRPr="00C85A27">
        <w:rPr>
          <w:bCs/>
          <w:sz w:val="28"/>
          <w:szCs w:val="28"/>
          <w:lang w:val="ru-RU" w:eastAsia="ru-RU"/>
        </w:rPr>
        <w:t>с  законодательством</w:t>
      </w:r>
      <w:proofErr w:type="gramEnd"/>
      <w:r w:rsidRPr="00C85A27">
        <w:rPr>
          <w:bCs/>
          <w:sz w:val="28"/>
          <w:szCs w:val="28"/>
          <w:lang w:val="ru-RU" w:eastAsia="ru-RU"/>
        </w:rPr>
        <w:t>.</w:t>
      </w:r>
    </w:p>
    <w:p w14:paraId="39CF75A2" w14:textId="77777777" w:rsidR="009326A6" w:rsidRPr="00C85A27" w:rsidRDefault="009326A6" w:rsidP="009326A6">
      <w:pPr>
        <w:spacing w:after="0" w:line="240" w:lineRule="auto"/>
        <w:ind w:firstLine="851"/>
        <w:jc w:val="both"/>
        <w:rPr>
          <w:bCs/>
          <w:sz w:val="28"/>
          <w:szCs w:val="28"/>
          <w:lang w:val="ru-RU" w:eastAsia="ru-RU"/>
        </w:rPr>
      </w:pPr>
      <w:r w:rsidRPr="00C85A27">
        <w:rPr>
          <w:bCs/>
          <w:sz w:val="28"/>
          <w:szCs w:val="28"/>
          <w:lang w:val="ru-RU" w:eastAsia="ru-RU"/>
        </w:rPr>
        <w:t xml:space="preserve">Текучесть кадров в </w:t>
      </w:r>
      <w:proofErr w:type="gramStart"/>
      <w:r w:rsidRPr="00C85A27">
        <w:rPr>
          <w:bCs/>
          <w:sz w:val="28"/>
          <w:szCs w:val="28"/>
          <w:lang w:val="ru-RU" w:eastAsia="ru-RU"/>
        </w:rPr>
        <w:t>Отделе  отсутствует</w:t>
      </w:r>
      <w:proofErr w:type="gramEnd"/>
      <w:r w:rsidRPr="00C85A27">
        <w:rPr>
          <w:bCs/>
          <w:sz w:val="28"/>
          <w:szCs w:val="28"/>
          <w:lang w:val="ru-RU" w:eastAsia="ru-RU"/>
        </w:rPr>
        <w:t>.</w:t>
      </w:r>
    </w:p>
    <w:p w14:paraId="66E0A92E" w14:textId="77777777" w:rsidR="009326A6" w:rsidRPr="00C85A27" w:rsidRDefault="009326A6" w:rsidP="009326A6">
      <w:pPr>
        <w:spacing w:after="0" w:line="240" w:lineRule="auto"/>
        <w:jc w:val="both"/>
        <w:rPr>
          <w:bCs/>
          <w:sz w:val="28"/>
          <w:szCs w:val="28"/>
          <w:lang w:val="ru-RU" w:eastAsia="ru-RU"/>
        </w:rPr>
      </w:pPr>
      <w:r w:rsidRPr="00C85A27">
        <w:rPr>
          <w:bCs/>
          <w:sz w:val="28"/>
          <w:szCs w:val="28"/>
          <w:lang w:val="ru-RU" w:eastAsia="ru-RU"/>
        </w:rPr>
        <w:t xml:space="preserve">За анализируемый период уволенных государственных служащих </w:t>
      </w:r>
      <w:r w:rsidRPr="00C85A27">
        <w:rPr>
          <w:bCs/>
          <w:sz w:val="28"/>
          <w:szCs w:val="28"/>
          <w:lang w:val="kk-KZ" w:eastAsia="ru-RU"/>
        </w:rPr>
        <w:t>1 чел</w:t>
      </w:r>
      <w:r w:rsidRPr="00C85A27">
        <w:rPr>
          <w:bCs/>
          <w:sz w:val="28"/>
          <w:szCs w:val="28"/>
          <w:lang w:val="ru-RU" w:eastAsia="ru-RU"/>
        </w:rPr>
        <w:t>.</w:t>
      </w:r>
    </w:p>
    <w:p w14:paraId="1F238AEA" w14:textId="62B8F17D" w:rsidR="009326A6" w:rsidRPr="00C85A27" w:rsidRDefault="009326A6" w:rsidP="009326A6">
      <w:pPr>
        <w:spacing w:after="0" w:line="240" w:lineRule="auto"/>
        <w:ind w:firstLine="851"/>
        <w:jc w:val="both"/>
        <w:rPr>
          <w:bCs/>
          <w:sz w:val="28"/>
          <w:szCs w:val="28"/>
          <w:lang w:val="ru-RU" w:eastAsia="ru-RU"/>
        </w:rPr>
      </w:pPr>
      <w:r w:rsidRPr="00C85A27">
        <w:rPr>
          <w:bCs/>
          <w:sz w:val="28"/>
          <w:szCs w:val="28"/>
          <w:lang w:val="ru-RU" w:eastAsia="ru-RU"/>
        </w:rPr>
        <w:t xml:space="preserve">Уволенных сотрудников по отрицательным мотивам не имеется. По состоянию на момент мониторинга общее количество списочного состава государственной службы </w:t>
      </w:r>
      <w:r w:rsidRPr="00C85A27">
        <w:rPr>
          <w:bCs/>
          <w:sz w:val="28"/>
          <w:szCs w:val="28"/>
          <w:lang w:val="kk-KZ" w:eastAsia="ru-RU"/>
        </w:rPr>
        <w:t>2</w:t>
      </w:r>
      <w:r w:rsidRPr="00C85A27">
        <w:rPr>
          <w:bCs/>
          <w:sz w:val="28"/>
          <w:szCs w:val="28"/>
          <w:lang w:val="ru-RU" w:eastAsia="ru-RU"/>
        </w:rPr>
        <w:t xml:space="preserve"> человек.</w:t>
      </w:r>
    </w:p>
    <w:p w14:paraId="534E9303" w14:textId="77777777" w:rsidR="009326A6" w:rsidRPr="00C85A27" w:rsidRDefault="009326A6" w:rsidP="009326A6">
      <w:pPr>
        <w:spacing w:after="0" w:line="240" w:lineRule="auto"/>
        <w:ind w:firstLine="851"/>
        <w:jc w:val="both"/>
        <w:rPr>
          <w:bCs/>
          <w:sz w:val="28"/>
          <w:szCs w:val="28"/>
          <w:lang w:val="ru-RU" w:eastAsia="ru-RU"/>
        </w:rPr>
      </w:pPr>
      <w:r w:rsidRPr="00C85A27">
        <w:rPr>
          <w:bCs/>
          <w:sz w:val="28"/>
          <w:szCs w:val="28"/>
          <w:lang w:val="ru-RU" w:eastAsia="ru-RU"/>
        </w:rPr>
        <w:t xml:space="preserve">Приняты на государственную службу </w:t>
      </w:r>
      <w:r w:rsidRPr="00C85A27">
        <w:rPr>
          <w:bCs/>
          <w:sz w:val="28"/>
          <w:szCs w:val="28"/>
          <w:lang w:val="kk-KZ" w:eastAsia="ru-RU"/>
        </w:rPr>
        <w:t>1</w:t>
      </w:r>
      <w:r w:rsidRPr="00C85A27">
        <w:rPr>
          <w:bCs/>
          <w:sz w:val="28"/>
          <w:szCs w:val="28"/>
          <w:lang w:val="ru-RU" w:eastAsia="ru-RU"/>
        </w:rPr>
        <w:t xml:space="preserve"> государственный </w:t>
      </w:r>
      <w:proofErr w:type="spellStart"/>
      <w:r w:rsidRPr="00C85A27">
        <w:rPr>
          <w:bCs/>
          <w:sz w:val="28"/>
          <w:szCs w:val="28"/>
          <w:lang w:val="ru-RU" w:eastAsia="ru-RU"/>
        </w:rPr>
        <w:t>служащи</w:t>
      </w:r>
      <w:proofErr w:type="spellEnd"/>
      <w:r w:rsidRPr="00C85A27">
        <w:rPr>
          <w:bCs/>
          <w:sz w:val="28"/>
          <w:szCs w:val="28"/>
          <w:lang w:val="kk-KZ" w:eastAsia="ru-RU"/>
        </w:rPr>
        <w:t>й</w:t>
      </w:r>
      <w:r w:rsidRPr="00C85A27">
        <w:rPr>
          <w:bCs/>
          <w:sz w:val="28"/>
          <w:szCs w:val="28"/>
          <w:lang w:val="ru-RU" w:eastAsia="ru-RU"/>
        </w:rPr>
        <w:t>.</w:t>
      </w:r>
    </w:p>
    <w:p w14:paraId="3C3AA81A" w14:textId="2DD80542" w:rsidR="009326A6" w:rsidRPr="00C85A27" w:rsidRDefault="009326A6" w:rsidP="009326A6">
      <w:pPr>
        <w:spacing w:after="0" w:line="240" w:lineRule="auto"/>
        <w:ind w:firstLine="851"/>
        <w:jc w:val="both"/>
        <w:rPr>
          <w:bCs/>
          <w:sz w:val="28"/>
          <w:szCs w:val="28"/>
          <w:lang w:val="ru-RU" w:eastAsia="ru-RU"/>
        </w:rPr>
      </w:pPr>
      <w:r w:rsidRPr="00C85A27">
        <w:rPr>
          <w:bCs/>
          <w:sz w:val="28"/>
          <w:szCs w:val="28"/>
          <w:lang w:val="kk-KZ" w:eastAsia="ru-RU"/>
        </w:rPr>
        <w:t xml:space="preserve">Фактов </w:t>
      </w:r>
      <w:r w:rsidRPr="00C85A27">
        <w:rPr>
          <w:bCs/>
          <w:sz w:val="28"/>
          <w:szCs w:val="28"/>
          <w:lang w:val="ru-RU" w:eastAsia="ru-RU"/>
        </w:rPr>
        <w:t>привлечения сотрудников Отдела к дисциплинарной ответственности за анализируемый период за коррупционные правонарушения или проступки, дискредитирующие государственную службу, не установлено.</w:t>
      </w:r>
    </w:p>
    <w:p w14:paraId="5C32B1FA" w14:textId="113DD90A" w:rsidR="009326A6" w:rsidRPr="00C85A27" w:rsidRDefault="009326A6" w:rsidP="009326A6">
      <w:pPr>
        <w:spacing w:after="0" w:line="240" w:lineRule="auto"/>
        <w:ind w:firstLine="851"/>
        <w:jc w:val="both"/>
        <w:rPr>
          <w:bCs/>
          <w:sz w:val="28"/>
          <w:szCs w:val="28"/>
          <w:lang w:val="ru-RU" w:eastAsia="ru-RU"/>
        </w:rPr>
      </w:pPr>
      <w:r w:rsidRPr="00C85A27">
        <w:rPr>
          <w:bCs/>
          <w:sz w:val="28"/>
          <w:szCs w:val="28"/>
          <w:lang w:val="ru-RU" w:eastAsia="ru-RU"/>
        </w:rPr>
        <w:t>Урегулирования конфликта интересов</w:t>
      </w:r>
    </w:p>
    <w:p w14:paraId="53909086" w14:textId="77777777" w:rsidR="009326A6" w:rsidRPr="00C85A27" w:rsidRDefault="009326A6" w:rsidP="009326A6">
      <w:pPr>
        <w:spacing w:after="0" w:line="240" w:lineRule="auto"/>
        <w:jc w:val="both"/>
        <w:rPr>
          <w:bCs/>
          <w:sz w:val="28"/>
          <w:szCs w:val="28"/>
          <w:lang w:val="ru-RU" w:eastAsia="ru-RU"/>
        </w:rPr>
      </w:pPr>
      <w:r w:rsidRPr="00C85A27">
        <w:rPr>
          <w:bCs/>
          <w:sz w:val="28"/>
          <w:szCs w:val="28"/>
          <w:lang w:val="ru-RU" w:eastAsia="ru-RU"/>
        </w:rPr>
        <w:t xml:space="preserve">Количество выявленных коррупционных рисков, связанных с урегулированием конфликта интересов </w:t>
      </w:r>
      <w:proofErr w:type="gramStart"/>
      <w:r w:rsidRPr="00C85A27">
        <w:rPr>
          <w:bCs/>
          <w:sz w:val="28"/>
          <w:szCs w:val="28"/>
          <w:lang w:val="ru-RU" w:eastAsia="ru-RU"/>
        </w:rPr>
        <w:t>-  0</w:t>
      </w:r>
      <w:proofErr w:type="gramEnd"/>
      <w:r w:rsidRPr="00C85A27">
        <w:rPr>
          <w:bCs/>
          <w:sz w:val="28"/>
          <w:szCs w:val="28"/>
          <w:lang w:val="ru-RU" w:eastAsia="ru-RU"/>
        </w:rPr>
        <w:t xml:space="preserve"> единиц.</w:t>
      </w:r>
    </w:p>
    <w:p w14:paraId="2067640D" w14:textId="77777777" w:rsidR="009326A6" w:rsidRPr="00C85A27" w:rsidRDefault="009326A6" w:rsidP="009326A6">
      <w:pPr>
        <w:spacing w:after="0" w:line="240" w:lineRule="auto"/>
        <w:ind w:firstLine="851"/>
        <w:jc w:val="both"/>
        <w:rPr>
          <w:bCs/>
          <w:sz w:val="28"/>
          <w:szCs w:val="28"/>
          <w:lang w:val="kk-KZ" w:eastAsia="ru-RU"/>
        </w:rPr>
      </w:pPr>
      <w:r w:rsidRPr="00C85A27">
        <w:rPr>
          <w:bCs/>
          <w:sz w:val="28"/>
          <w:szCs w:val="28"/>
          <w:lang w:val="kk-KZ" w:eastAsia="ru-RU"/>
        </w:rPr>
        <w:t>Анализ деятельности Отдела на наличие конфликта интересов показал:</w:t>
      </w:r>
    </w:p>
    <w:p w14:paraId="397608BC" w14:textId="77777777" w:rsidR="009326A6" w:rsidRPr="00C85A27" w:rsidRDefault="009326A6" w:rsidP="009326A6">
      <w:pPr>
        <w:spacing w:after="0" w:line="240" w:lineRule="auto"/>
        <w:jc w:val="both"/>
        <w:rPr>
          <w:bCs/>
          <w:sz w:val="28"/>
          <w:szCs w:val="28"/>
          <w:lang w:val="ru-RU" w:eastAsia="ru-RU"/>
        </w:rPr>
      </w:pPr>
      <w:r w:rsidRPr="00C85A27">
        <w:rPr>
          <w:bCs/>
          <w:sz w:val="28"/>
          <w:szCs w:val="28"/>
          <w:lang w:val="ru-RU" w:eastAsia="ru-RU"/>
        </w:rPr>
        <w:t>факт</w:t>
      </w:r>
      <w:r w:rsidRPr="00C85A27">
        <w:rPr>
          <w:bCs/>
          <w:sz w:val="28"/>
          <w:szCs w:val="28"/>
          <w:lang w:val="kk-KZ" w:eastAsia="ru-RU"/>
        </w:rPr>
        <w:t xml:space="preserve">ы </w:t>
      </w:r>
      <w:r w:rsidRPr="00C85A27">
        <w:rPr>
          <w:bCs/>
          <w:sz w:val="28"/>
          <w:szCs w:val="28"/>
          <w:lang w:val="ru-RU" w:eastAsia="ru-RU"/>
        </w:rPr>
        <w:t xml:space="preserve">работы близких родственников в непосредственном подчинении в </w:t>
      </w:r>
      <w:r w:rsidRPr="00C85A27">
        <w:rPr>
          <w:bCs/>
          <w:sz w:val="28"/>
          <w:szCs w:val="28"/>
          <w:lang w:val="kk-KZ" w:eastAsia="ru-RU"/>
        </w:rPr>
        <w:t>О</w:t>
      </w:r>
      <w:proofErr w:type="spellStart"/>
      <w:r w:rsidRPr="00C85A27">
        <w:rPr>
          <w:bCs/>
          <w:sz w:val="28"/>
          <w:szCs w:val="28"/>
          <w:lang w:val="ru-RU" w:eastAsia="ru-RU"/>
        </w:rPr>
        <w:t>тделе</w:t>
      </w:r>
      <w:proofErr w:type="spellEnd"/>
      <w:r w:rsidRPr="00C85A27">
        <w:rPr>
          <w:bCs/>
          <w:sz w:val="28"/>
          <w:szCs w:val="28"/>
          <w:lang w:val="ru-RU" w:eastAsia="ru-RU"/>
        </w:rPr>
        <w:t xml:space="preserve"> не установлены.</w:t>
      </w:r>
    </w:p>
    <w:p w14:paraId="0039EF1D" w14:textId="77777777" w:rsidR="009326A6" w:rsidRPr="00C85A27" w:rsidRDefault="009326A6" w:rsidP="009326A6">
      <w:pPr>
        <w:spacing w:after="0" w:line="240" w:lineRule="auto"/>
        <w:ind w:firstLine="851"/>
        <w:jc w:val="both"/>
        <w:rPr>
          <w:bCs/>
          <w:sz w:val="28"/>
          <w:szCs w:val="28"/>
          <w:lang w:val="kk-KZ" w:eastAsia="ru-RU"/>
        </w:rPr>
      </w:pPr>
      <w:r w:rsidRPr="00C85A27">
        <w:rPr>
          <w:bCs/>
          <w:sz w:val="28"/>
          <w:szCs w:val="28"/>
          <w:lang w:val="ru-RU" w:eastAsia="ru-RU"/>
        </w:rPr>
        <w:t>В деятельности Отдела случаи конфликта интересов (противоречия между личной заинтересованностью служащего и надлежащим исполнением им своих должностных полномочий) не выявлены</w:t>
      </w:r>
      <w:r w:rsidRPr="00C85A27">
        <w:rPr>
          <w:bCs/>
          <w:sz w:val="28"/>
          <w:szCs w:val="28"/>
          <w:lang w:val="kk-KZ" w:eastAsia="ru-RU"/>
        </w:rPr>
        <w:t xml:space="preserve">. </w:t>
      </w:r>
    </w:p>
    <w:p w14:paraId="3CD0BDEF" w14:textId="77777777" w:rsidR="009326A6" w:rsidRPr="00C85A27" w:rsidRDefault="009326A6" w:rsidP="009326A6">
      <w:pPr>
        <w:spacing w:after="0" w:line="240" w:lineRule="auto"/>
        <w:ind w:firstLine="851"/>
        <w:jc w:val="both"/>
        <w:rPr>
          <w:bCs/>
          <w:sz w:val="28"/>
          <w:szCs w:val="28"/>
          <w:lang w:val="ru-RU" w:eastAsia="ru-RU"/>
        </w:rPr>
      </w:pPr>
      <w:r w:rsidRPr="00C85A27">
        <w:rPr>
          <w:bCs/>
          <w:sz w:val="28"/>
          <w:szCs w:val="28"/>
          <w:lang w:val="ru-RU" w:eastAsia="ru-RU"/>
        </w:rPr>
        <w:t>По направлению «выявление коррупционных рисков в организационно-управленческой деятельности подразделения».</w:t>
      </w:r>
    </w:p>
    <w:p w14:paraId="14A2A53E" w14:textId="2B085F01" w:rsidR="009326A6" w:rsidRPr="00C85A27" w:rsidRDefault="009326A6" w:rsidP="009326A6">
      <w:pPr>
        <w:spacing w:after="0" w:line="240" w:lineRule="auto"/>
        <w:ind w:firstLine="851"/>
        <w:jc w:val="both"/>
        <w:rPr>
          <w:bCs/>
          <w:sz w:val="28"/>
          <w:szCs w:val="28"/>
          <w:lang w:val="ru-RU" w:eastAsia="ru-RU"/>
        </w:rPr>
      </w:pPr>
      <w:r w:rsidRPr="00C85A27">
        <w:rPr>
          <w:bCs/>
          <w:sz w:val="28"/>
          <w:szCs w:val="28"/>
          <w:lang w:val="ru-RU" w:eastAsia="ru-RU"/>
        </w:rPr>
        <w:t>Оказание государственных услуг</w:t>
      </w:r>
    </w:p>
    <w:p w14:paraId="1870A29B" w14:textId="77777777" w:rsidR="009326A6" w:rsidRPr="00C85A27" w:rsidRDefault="009326A6" w:rsidP="009326A6">
      <w:pPr>
        <w:spacing w:after="0" w:line="240" w:lineRule="auto"/>
        <w:ind w:firstLine="851"/>
        <w:jc w:val="both"/>
        <w:rPr>
          <w:bCs/>
          <w:sz w:val="28"/>
          <w:szCs w:val="28"/>
          <w:lang w:val="ru-RU" w:eastAsia="ru-RU"/>
        </w:rPr>
      </w:pPr>
      <w:r w:rsidRPr="00C85A27">
        <w:rPr>
          <w:bCs/>
          <w:sz w:val="28"/>
          <w:szCs w:val="28"/>
          <w:lang w:val="ru-RU" w:eastAsia="ru-RU"/>
        </w:rPr>
        <w:t xml:space="preserve">Количество выявленных коррупционных рисков в НПА, связанных с оказанием государственных </w:t>
      </w:r>
      <w:proofErr w:type="gramStart"/>
      <w:r w:rsidRPr="00C85A27">
        <w:rPr>
          <w:bCs/>
          <w:sz w:val="28"/>
          <w:szCs w:val="28"/>
          <w:lang w:val="ru-RU" w:eastAsia="ru-RU"/>
        </w:rPr>
        <w:t>услуг  -</w:t>
      </w:r>
      <w:proofErr w:type="gramEnd"/>
      <w:r w:rsidRPr="00C85A27">
        <w:rPr>
          <w:bCs/>
          <w:sz w:val="28"/>
          <w:szCs w:val="28"/>
          <w:lang w:val="ru-RU" w:eastAsia="ru-RU"/>
        </w:rPr>
        <w:t xml:space="preserve">  0 единиц.</w:t>
      </w:r>
    </w:p>
    <w:p w14:paraId="03FBE9D9" w14:textId="77777777" w:rsidR="009326A6" w:rsidRPr="00C85A27" w:rsidRDefault="009326A6" w:rsidP="009326A6">
      <w:pPr>
        <w:spacing w:after="0" w:line="240" w:lineRule="auto"/>
        <w:ind w:firstLine="851"/>
        <w:jc w:val="both"/>
        <w:rPr>
          <w:bCs/>
          <w:sz w:val="28"/>
          <w:szCs w:val="28"/>
          <w:lang w:val="ru-RU" w:eastAsia="ru-RU"/>
        </w:rPr>
      </w:pPr>
      <w:r w:rsidRPr="00C85A27">
        <w:rPr>
          <w:bCs/>
          <w:sz w:val="28"/>
          <w:szCs w:val="28"/>
          <w:lang w:val="ru-RU" w:eastAsia="ru-RU"/>
        </w:rPr>
        <w:t xml:space="preserve">В соответствии с возложенными функциями отделом оказывается </w:t>
      </w:r>
      <w:r w:rsidRPr="00C85A27">
        <w:rPr>
          <w:bCs/>
          <w:sz w:val="28"/>
          <w:szCs w:val="28"/>
          <w:lang w:val="kk-KZ" w:eastAsia="ru-RU"/>
        </w:rPr>
        <w:t>2</w:t>
      </w:r>
      <w:r w:rsidRPr="00C85A27">
        <w:rPr>
          <w:bCs/>
          <w:sz w:val="28"/>
          <w:szCs w:val="28"/>
          <w:lang w:val="ru-RU" w:eastAsia="ru-RU"/>
        </w:rPr>
        <w:t xml:space="preserve"> видов государственных услуг в сфере </w:t>
      </w:r>
      <w:r w:rsidRPr="00C85A27">
        <w:rPr>
          <w:bCs/>
          <w:sz w:val="28"/>
          <w:szCs w:val="28"/>
          <w:lang w:val="kk-KZ" w:eastAsia="ru-RU"/>
        </w:rPr>
        <w:t>жилищных отнощении</w:t>
      </w:r>
      <w:r w:rsidRPr="00C85A27">
        <w:rPr>
          <w:bCs/>
          <w:sz w:val="28"/>
          <w:szCs w:val="28"/>
          <w:lang w:val="ru-RU" w:eastAsia="ru-RU"/>
        </w:rPr>
        <w:t>.</w:t>
      </w:r>
    </w:p>
    <w:p w14:paraId="7246E399" w14:textId="77777777" w:rsidR="009326A6" w:rsidRPr="00C85A27" w:rsidRDefault="009326A6" w:rsidP="009326A6">
      <w:pPr>
        <w:spacing w:after="0" w:line="240" w:lineRule="auto"/>
        <w:jc w:val="both"/>
        <w:rPr>
          <w:bCs/>
          <w:sz w:val="28"/>
          <w:szCs w:val="28"/>
          <w:lang w:val="kk-KZ" w:eastAsia="ru-RU"/>
        </w:rPr>
      </w:pPr>
      <w:r w:rsidRPr="00C85A27">
        <w:rPr>
          <w:bCs/>
          <w:sz w:val="28"/>
          <w:szCs w:val="28"/>
          <w:lang w:val="ru-RU" w:eastAsia="ru-RU"/>
        </w:rPr>
        <w:t xml:space="preserve">Из них: </w:t>
      </w:r>
      <w:r w:rsidRPr="00C85A27">
        <w:rPr>
          <w:bCs/>
          <w:sz w:val="28"/>
          <w:szCs w:val="28"/>
          <w:lang w:val="kk-KZ" w:eastAsia="ru-RU"/>
        </w:rPr>
        <w:t>2</w:t>
      </w:r>
      <w:r w:rsidRPr="00C85A27">
        <w:rPr>
          <w:bCs/>
          <w:sz w:val="28"/>
          <w:szCs w:val="28"/>
          <w:lang w:val="ru-RU" w:eastAsia="ru-RU"/>
        </w:rPr>
        <w:t xml:space="preserve"> оказываются на бесплатной основе, </w:t>
      </w:r>
    </w:p>
    <w:p w14:paraId="24966682" w14:textId="77777777" w:rsidR="009326A6" w:rsidRPr="00C85A27" w:rsidRDefault="009326A6">
      <w:pPr>
        <w:numPr>
          <w:ilvl w:val="0"/>
          <w:numId w:val="6"/>
        </w:numPr>
        <w:spacing w:after="0" w:line="240" w:lineRule="auto"/>
        <w:jc w:val="both"/>
        <w:rPr>
          <w:bCs/>
          <w:i/>
          <w:sz w:val="28"/>
          <w:szCs w:val="28"/>
          <w:lang w:val="kk-KZ" w:eastAsia="ru-RU"/>
        </w:rPr>
      </w:pPr>
      <w:r w:rsidRPr="00C85A27">
        <w:rPr>
          <w:bCs/>
          <w:i/>
          <w:sz w:val="28"/>
          <w:szCs w:val="28"/>
          <w:lang w:val="kk-KZ" w:eastAsia="ru-RU"/>
        </w:rPr>
        <w:t>«Постановка на учет и снятие с учета опасных технических устройств»</w:t>
      </w:r>
    </w:p>
    <w:p w14:paraId="38E761DE" w14:textId="77777777" w:rsidR="009326A6" w:rsidRPr="00C85A27" w:rsidRDefault="009326A6">
      <w:pPr>
        <w:numPr>
          <w:ilvl w:val="0"/>
          <w:numId w:val="6"/>
        </w:numPr>
        <w:spacing w:after="0" w:line="240" w:lineRule="auto"/>
        <w:jc w:val="both"/>
        <w:rPr>
          <w:bCs/>
          <w:i/>
          <w:sz w:val="28"/>
          <w:szCs w:val="28"/>
          <w:lang w:val="ru-RU" w:eastAsia="ru-RU"/>
        </w:rPr>
      </w:pPr>
      <w:r w:rsidRPr="00C85A27">
        <w:rPr>
          <w:bCs/>
          <w:i/>
          <w:sz w:val="28"/>
          <w:szCs w:val="28"/>
          <w:lang w:val="kk-KZ" w:eastAsia="ru-RU"/>
        </w:rPr>
        <w:t>«</w:t>
      </w:r>
      <w:r w:rsidRPr="00C85A27">
        <w:rPr>
          <w:bCs/>
          <w:i/>
          <w:sz w:val="28"/>
          <w:szCs w:val="28"/>
          <w:lang w:val="ru-RU" w:eastAsia="ru-RU"/>
        </w:rPr>
        <w:t>Согласование проектной документации на строительство, расширение, реконструкцию, модернизацию, консервацию и ликвидацию опасных производственных объектов</w:t>
      </w:r>
      <w:r w:rsidRPr="00C85A27">
        <w:rPr>
          <w:bCs/>
          <w:i/>
          <w:sz w:val="28"/>
          <w:szCs w:val="28"/>
          <w:lang w:val="kk-KZ" w:eastAsia="ru-RU"/>
        </w:rPr>
        <w:t>»</w:t>
      </w:r>
    </w:p>
    <w:p w14:paraId="1FA256EB" w14:textId="77777777" w:rsidR="009326A6" w:rsidRPr="00C85A27" w:rsidRDefault="009326A6" w:rsidP="008E7F72">
      <w:pPr>
        <w:spacing w:after="0" w:line="240" w:lineRule="auto"/>
        <w:ind w:firstLine="851"/>
        <w:jc w:val="both"/>
        <w:rPr>
          <w:bCs/>
          <w:sz w:val="28"/>
          <w:szCs w:val="28"/>
          <w:lang w:val="ru-RU" w:eastAsia="ru-RU"/>
        </w:rPr>
      </w:pPr>
      <w:r w:rsidRPr="00C85A27">
        <w:rPr>
          <w:bCs/>
          <w:sz w:val="28"/>
          <w:szCs w:val="28"/>
          <w:lang w:val="ru-RU" w:eastAsia="ru-RU"/>
        </w:rPr>
        <w:t xml:space="preserve">За истекший период </w:t>
      </w:r>
      <w:r w:rsidRPr="00C85A27">
        <w:rPr>
          <w:bCs/>
          <w:sz w:val="28"/>
          <w:szCs w:val="28"/>
          <w:lang w:val="kk-KZ" w:eastAsia="ru-RU"/>
        </w:rPr>
        <w:t>2025</w:t>
      </w:r>
      <w:r w:rsidRPr="00C85A27">
        <w:rPr>
          <w:bCs/>
          <w:sz w:val="28"/>
          <w:szCs w:val="28"/>
          <w:lang w:val="ru-RU" w:eastAsia="ru-RU"/>
        </w:rPr>
        <w:t xml:space="preserve"> (январь-</w:t>
      </w:r>
      <w:r w:rsidRPr="00C85A27">
        <w:rPr>
          <w:bCs/>
          <w:sz w:val="28"/>
          <w:szCs w:val="28"/>
          <w:lang w:val="kk-KZ" w:eastAsia="ru-RU"/>
        </w:rPr>
        <w:t>декабрь</w:t>
      </w:r>
      <w:r w:rsidRPr="00C85A27">
        <w:rPr>
          <w:bCs/>
          <w:sz w:val="28"/>
          <w:szCs w:val="28"/>
          <w:lang w:val="ru-RU" w:eastAsia="ru-RU"/>
        </w:rPr>
        <w:t xml:space="preserve">) оказано </w:t>
      </w:r>
      <w:r w:rsidRPr="00C85A27">
        <w:rPr>
          <w:bCs/>
          <w:sz w:val="28"/>
          <w:szCs w:val="28"/>
          <w:lang w:val="kk-KZ" w:eastAsia="ru-RU"/>
        </w:rPr>
        <w:t xml:space="preserve">2 </w:t>
      </w:r>
      <w:r w:rsidRPr="00C85A27">
        <w:rPr>
          <w:bCs/>
          <w:sz w:val="28"/>
          <w:szCs w:val="28"/>
          <w:lang w:val="ru-RU" w:eastAsia="ru-RU"/>
        </w:rPr>
        <w:t>государственная услуга</w:t>
      </w:r>
      <w:r w:rsidRPr="00C85A27">
        <w:rPr>
          <w:bCs/>
          <w:sz w:val="28"/>
          <w:szCs w:val="28"/>
          <w:lang w:val="kk-KZ" w:eastAsia="ru-RU"/>
        </w:rPr>
        <w:t xml:space="preserve">. </w:t>
      </w:r>
      <w:proofErr w:type="gramStart"/>
      <w:r w:rsidRPr="00C85A27">
        <w:rPr>
          <w:bCs/>
          <w:sz w:val="28"/>
          <w:szCs w:val="28"/>
          <w:lang w:val="ru-RU" w:eastAsia="ru-RU"/>
        </w:rPr>
        <w:t>Все  государственные</w:t>
      </w:r>
      <w:proofErr w:type="gramEnd"/>
      <w:r w:rsidRPr="00C85A27">
        <w:rPr>
          <w:bCs/>
          <w:sz w:val="28"/>
          <w:szCs w:val="28"/>
          <w:lang w:val="ru-RU" w:eastAsia="ru-RU"/>
        </w:rPr>
        <w:t xml:space="preserve"> услуги оказаны в электронном виде, что составляет 100% от общего количества оказанных услуг населению. Нарушений сроков </w:t>
      </w:r>
      <w:proofErr w:type="gramStart"/>
      <w:r w:rsidRPr="00C85A27">
        <w:rPr>
          <w:bCs/>
          <w:sz w:val="28"/>
          <w:szCs w:val="28"/>
          <w:lang w:val="ru-RU" w:eastAsia="ru-RU"/>
        </w:rPr>
        <w:t>государственных услуг</w:t>
      </w:r>
      <w:proofErr w:type="gramEnd"/>
      <w:r w:rsidRPr="00C85A27">
        <w:rPr>
          <w:bCs/>
          <w:sz w:val="28"/>
          <w:szCs w:val="28"/>
          <w:lang w:val="ru-RU" w:eastAsia="ru-RU"/>
        </w:rPr>
        <w:t xml:space="preserve"> предусмотренных Правилами оказания государственных услуг не установлено.</w:t>
      </w:r>
    </w:p>
    <w:p w14:paraId="31ED43F9" w14:textId="77777777" w:rsidR="009326A6" w:rsidRPr="00C85A27" w:rsidRDefault="009326A6" w:rsidP="008E7F72">
      <w:pPr>
        <w:spacing w:after="0" w:line="240" w:lineRule="auto"/>
        <w:ind w:firstLine="851"/>
        <w:jc w:val="both"/>
        <w:rPr>
          <w:bCs/>
          <w:sz w:val="28"/>
          <w:szCs w:val="28"/>
          <w:lang w:val="x-none" w:eastAsia="ru-RU"/>
        </w:rPr>
      </w:pPr>
      <w:r w:rsidRPr="00C85A27">
        <w:rPr>
          <w:bCs/>
          <w:sz w:val="28"/>
          <w:szCs w:val="28"/>
          <w:lang w:val="x-none" w:eastAsia="ru-RU"/>
        </w:rPr>
        <w:t>Освоение финансовых средств</w:t>
      </w:r>
    </w:p>
    <w:p w14:paraId="46AA90AC" w14:textId="77777777" w:rsidR="009326A6" w:rsidRPr="00C85A27" w:rsidRDefault="009326A6" w:rsidP="008E7F72">
      <w:pPr>
        <w:spacing w:after="0" w:line="240" w:lineRule="auto"/>
        <w:ind w:firstLine="851"/>
        <w:jc w:val="both"/>
        <w:rPr>
          <w:bCs/>
          <w:sz w:val="28"/>
          <w:szCs w:val="28"/>
          <w:lang w:val="ru-RU" w:eastAsia="ru-RU"/>
        </w:rPr>
      </w:pPr>
      <w:r w:rsidRPr="00C85A27">
        <w:rPr>
          <w:bCs/>
          <w:sz w:val="28"/>
          <w:szCs w:val="28"/>
          <w:lang w:val="ru-RU" w:eastAsia="ru-RU"/>
        </w:rPr>
        <w:lastRenderedPageBreak/>
        <w:t xml:space="preserve">Количество выявленных коррупционных рисков в НПА по </w:t>
      </w:r>
      <w:proofErr w:type="gramStart"/>
      <w:r w:rsidRPr="00C85A27">
        <w:rPr>
          <w:bCs/>
          <w:sz w:val="28"/>
          <w:szCs w:val="28"/>
          <w:lang w:val="ru-RU" w:eastAsia="ru-RU"/>
        </w:rPr>
        <w:t>направлению  финансово</w:t>
      </w:r>
      <w:proofErr w:type="gramEnd"/>
      <w:r w:rsidRPr="00C85A27">
        <w:rPr>
          <w:bCs/>
          <w:sz w:val="28"/>
          <w:szCs w:val="28"/>
          <w:lang w:val="ru-RU" w:eastAsia="ru-RU"/>
        </w:rPr>
        <w:t>-хозяйственной деятельности – 0 единиц</w:t>
      </w:r>
    </w:p>
    <w:p w14:paraId="187CF951" w14:textId="77777777" w:rsidR="009326A6" w:rsidRPr="00C85A27" w:rsidRDefault="009326A6" w:rsidP="008E7F72">
      <w:pPr>
        <w:spacing w:after="0" w:line="240" w:lineRule="auto"/>
        <w:ind w:firstLine="851"/>
        <w:jc w:val="both"/>
        <w:rPr>
          <w:bCs/>
          <w:sz w:val="28"/>
          <w:szCs w:val="28"/>
          <w:lang w:val="ru-RU" w:eastAsia="ru-RU"/>
        </w:rPr>
      </w:pPr>
      <w:r w:rsidRPr="00C85A27">
        <w:rPr>
          <w:bCs/>
          <w:sz w:val="28"/>
          <w:szCs w:val="28"/>
          <w:lang w:val="ru-RU" w:eastAsia="ru-RU"/>
        </w:rPr>
        <w:t xml:space="preserve">Проведен анализ государственных закупок, проводимых Отделом. </w:t>
      </w:r>
    </w:p>
    <w:p w14:paraId="0D75624F" w14:textId="77777777" w:rsidR="009326A6" w:rsidRPr="00C85A27" w:rsidRDefault="009326A6" w:rsidP="009326A6">
      <w:pPr>
        <w:spacing w:after="0" w:line="240" w:lineRule="auto"/>
        <w:jc w:val="both"/>
        <w:rPr>
          <w:bCs/>
          <w:sz w:val="28"/>
          <w:szCs w:val="28"/>
          <w:lang w:val="ru-RU" w:eastAsia="ru-RU"/>
        </w:rPr>
      </w:pPr>
      <w:r w:rsidRPr="00C85A27">
        <w:rPr>
          <w:bCs/>
          <w:sz w:val="28"/>
          <w:szCs w:val="28"/>
          <w:lang w:val="ru-RU" w:eastAsia="ru-RU"/>
        </w:rPr>
        <w:t xml:space="preserve">Годовой план государственных закупок </w:t>
      </w:r>
      <w:proofErr w:type="gramStart"/>
      <w:r w:rsidRPr="00C85A27">
        <w:rPr>
          <w:bCs/>
          <w:sz w:val="28"/>
          <w:szCs w:val="28"/>
          <w:lang w:val="ru-RU" w:eastAsia="ru-RU"/>
        </w:rPr>
        <w:t>разрабатывается,  утверждается</w:t>
      </w:r>
      <w:proofErr w:type="gramEnd"/>
      <w:r w:rsidRPr="00C85A27">
        <w:rPr>
          <w:bCs/>
          <w:sz w:val="28"/>
          <w:szCs w:val="28"/>
          <w:lang w:val="ru-RU" w:eastAsia="ru-RU"/>
        </w:rPr>
        <w:t xml:space="preserve"> и уточняется в порядке и форме, определенных правилами осуществления государственных закупок, изменения вносятся в течение отчетного периода. </w:t>
      </w:r>
    </w:p>
    <w:p w14:paraId="6B4927EB" w14:textId="77777777" w:rsidR="009326A6" w:rsidRPr="00C85A27" w:rsidRDefault="009326A6" w:rsidP="008E7F72">
      <w:pPr>
        <w:spacing w:after="0" w:line="240" w:lineRule="auto"/>
        <w:ind w:firstLine="851"/>
        <w:jc w:val="both"/>
        <w:rPr>
          <w:bCs/>
          <w:sz w:val="28"/>
          <w:szCs w:val="28"/>
          <w:lang w:val="ru-RU" w:eastAsia="ru-RU"/>
        </w:rPr>
      </w:pPr>
      <w:r w:rsidRPr="00C85A27">
        <w:rPr>
          <w:bCs/>
          <w:sz w:val="28"/>
          <w:szCs w:val="28"/>
          <w:lang w:val="ru-RU" w:eastAsia="ru-RU"/>
        </w:rPr>
        <w:t>В соответствии с Законом</w:t>
      </w:r>
      <w:r w:rsidRPr="00C85A27">
        <w:rPr>
          <w:bCs/>
          <w:sz w:val="28"/>
          <w:szCs w:val="28"/>
          <w:lang w:val="kk-KZ" w:eastAsia="ru-RU"/>
        </w:rPr>
        <w:t xml:space="preserve"> РК «О государственных закупках</w:t>
      </w:r>
      <w:r w:rsidRPr="00C85A27">
        <w:rPr>
          <w:bCs/>
          <w:sz w:val="28"/>
          <w:szCs w:val="28"/>
          <w:lang w:val="ru-RU" w:eastAsia="ru-RU"/>
        </w:rPr>
        <w:t>» и Правилам осуществления государственных закупок вся работа в сфере государственных закупок осуществляется на платформе веб-портала государственных закупок Республики Казахстан.</w:t>
      </w:r>
    </w:p>
    <w:p w14:paraId="708D5D8D" w14:textId="77777777" w:rsidR="009326A6" w:rsidRPr="00C85A27" w:rsidRDefault="009326A6" w:rsidP="008E7F72">
      <w:pPr>
        <w:spacing w:after="0" w:line="240" w:lineRule="auto"/>
        <w:ind w:firstLine="851"/>
        <w:jc w:val="both"/>
        <w:rPr>
          <w:bCs/>
          <w:sz w:val="28"/>
          <w:szCs w:val="28"/>
          <w:lang w:val="ru-RU" w:eastAsia="ru-RU"/>
        </w:rPr>
      </w:pPr>
      <w:bookmarkStart w:id="25" w:name="_Hlk198731773"/>
      <w:r w:rsidRPr="00C85A27">
        <w:rPr>
          <w:bCs/>
          <w:sz w:val="28"/>
          <w:szCs w:val="28"/>
          <w:lang w:val="ru-RU" w:eastAsia="ru-RU"/>
        </w:rPr>
        <w:t>Своевременно заключаются договора с поставщиками товаров, работ и услуг.</w:t>
      </w:r>
    </w:p>
    <w:p w14:paraId="7A4ADBBC" w14:textId="37479977" w:rsidR="009326A6" w:rsidRPr="00C85A27" w:rsidRDefault="009326A6" w:rsidP="008E7F72">
      <w:pPr>
        <w:spacing w:after="0" w:line="240" w:lineRule="auto"/>
        <w:ind w:firstLine="851"/>
        <w:jc w:val="both"/>
        <w:rPr>
          <w:bCs/>
          <w:sz w:val="28"/>
          <w:szCs w:val="28"/>
          <w:lang w:val="ru-RU" w:eastAsia="ru-RU"/>
        </w:rPr>
      </w:pPr>
      <w:r w:rsidRPr="00C85A27">
        <w:rPr>
          <w:bCs/>
          <w:sz w:val="28"/>
          <w:szCs w:val="28"/>
          <w:lang w:val="ru-RU" w:eastAsia="ru-RU"/>
        </w:rPr>
        <w:t xml:space="preserve">За 2025 год было заключено 27 договоров о государственных закупках товаров, работ и услуг, из них по способам проведения государственных закупок: </w:t>
      </w:r>
    </w:p>
    <w:p w14:paraId="24DCC2B2" w14:textId="77777777" w:rsidR="009326A6" w:rsidRPr="00C85A27" w:rsidRDefault="009326A6" w:rsidP="008E7F72">
      <w:pPr>
        <w:spacing w:after="0" w:line="240" w:lineRule="auto"/>
        <w:ind w:firstLine="851"/>
        <w:jc w:val="both"/>
        <w:rPr>
          <w:bCs/>
          <w:sz w:val="28"/>
          <w:szCs w:val="28"/>
          <w:lang w:val="ru-RU" w:eastAsia="ru-RU"/>
        </w:rPr>
      </w:pPr>
      <w:r w:rsidRPr="00C85A27">
        <w:rPr>
          <w:bCs/>
          <w:sz w:val="28"/>
          <w:szCs w:val="28"/>
          <w:lang w:val="ru-RU" w:eastAsia="ru-RU"/>
        </w:rPr>
        <w:t>- запроса ценовых предложений 11 договоров;</w:t>
      </w:r>
    </w:p>
    <w:p w14:paraId="4425E2D5" w14:textId="77777777" w:rsidR="009326A6" w:rsidRPr="00C85A27" w:rsidRDefault="009326A6" w:rsidP="008E7F72">
      <w:pPr>
        <w:spacing w:after="0" w:line="240" w:lineRule="auto"/>
        <w:ind w:firstLine="851"/>
        <w:jc w:val="both"/>
        <w:rPr>
          <w:bCs/>
          <w:sz w:val="28"/>
          <w:szCs w:val="28"/>
          <w:lang w:val="ru-RU" w:eastAsia="ru-RU"/>
        </w:rPr>
      </w:pPr>
      <w:r w:rsidRPr="00C85A27">
        <w:rPr>
          <w:bCs/>
          <w:sz w:val="28"/>
          <w:szCs w:val="28"/>
          <w:lang w:val="ru-RU" w:eastAsia="ru-RU"/>
        </w:rPr>
        <w:t>- из одного источника путем прямого заключения 6 договоров,</w:t>
      </w:r>
    </w:p>
    <w:p w14:paraId="7C7BD9BF" w14:textId="77777777" w:rsidR="009326A6" w:rsidRPr="00C85A27" w:rsidRDefault="009326A6" w:rsidP="008E7F72">
      <w:pPr>
        <w:spacing w:after="0" w:line="240" w:lineRule="auto"/>
        <w:ind w:firstLine="851"/>
        <w:jc w:val="both"/>
        <w:rPr>
          <w:bCs/>
          <w:sz w:val="28"/>
          <w:szCs w:val="28"/>
          <w:lang w:val="kk-KZ" w:eastAsia="ru-RU"/>
        </w:rPr>
      </w:pPr>
      <w:r w:rsidRPr="00C85A27">
        <w:rPr>
          <w:bCs/>
          <w:sz w:val="28"/>
          <w:szCs w:val="28"/>
          <w:lang w:val="ru-RU" w:eastAsia="ru-RU"/>
        </w:rPr>
        <w:t>- с одного источника по несостоявшимся закупкам способом запроса ценовых предложений 9 договоров.</w:t>
      </w:r>
    </w:p>
    <w:p w14:paraId="365D6275" w14:textId="77777777" w:rsidR="009326A6" w:rsidRPr="00C85A27" w:rsidRDefault="009326A6" w:rsidP="008E7F72">
      <w:pPr>
        <w:spacing w:after="0" w:line="240" w:lineRule="auto"/>
        <w:ind w:firstLine="851"/>
        <w:jc w:val="both"/>
        <w:rPr>
          <w:bCs/>
          <w:sz w:val="28"/>
          <w:szCs w:val="28"/>
          <w:lang w:val="kk-KZ" w:eastAsia="ru-RU"/>
        </w:rPr>
      </w:pPr>
      <w:r w:rsidRPr="00C85A27">
        <w:rPr>
          <w:bCs/>
          <w:sz w:val="28"/>
          <w:szCs w:val="28"/>
          <w:lang w:val="kk-KZ" w:eastAsia="ru-RU"/>
        </w:rPr>
        <w:t xml:space="preserve">- через электронный магазин </w:t>
      </w:r>
      <w:r w:rsidRPr="00C85A27">
        <w:rPr>
          <w:bCs/>
          <w:sz w:val="28"/>
          <w:szCs w:val="28"/>
          <w:lang w:val="ru-RU" w:eastAsia="ru-RU"/>
        </w:rPr>
        <w:t>1</w:t>
      </w:r>
      <w:r w:rsidRPr="00C85A27">
        <w:rPr>
          <w:bCs/>
          <w:sz w:val="28"/>
          <w:szCs w:val="28"/>
          <w:lang w:val="kk-KZ" w:eastAsia="ru-RU"/>
        </w:rPr>
        <w:t xml:space="preserve"> договора</w:t>
      </w:r>
    </w:p>
    <w:p w14:paraId="3796F5E6" w14:textId="77777777" w:rsidR="009326A6" w:rsidRPr="00C85A27" w:rsidRDefault="009326A6" w:rsidP="008E7F72">
      <w:pPr>
        <w:spacing w:after="0" w:line="240" w:lineRule="auto"/>
        <w:ind w:firstLine="851"/>
        <w:jc w:val="both"/>
        <w:rPr>
          <w:bCs/>
          <w:sz w:val="28"/>
          <w:szCs w:val="28"/>
          <w:lang w:val="ru-RU" w:eastAsia="ru-RU"/>
        </w:rPr>
      </w:pPr>
      <w:r w:rsidRPr="00C85A27">
        <w:rPr>
          <w:bCs/>
          <w:sz w:val="28"/>
          <w:szCs w:val="28"/>
          <w:lang w:val="ru-RU" w:eastAsia="ru-RU"/>
        </w:rPr>
        <w:t>В результате внутреннего анализа не выявлено фактов участия в проводимых государственных закупках потенциальных поставщиков, являющихся близкими родственниками, супругами или свойственниками лиц, ответственных за проведение государственных закупок в Отделе.</w:t>
      </w:r>
    </w:p>
    <w:bookmarkEnd w:id="25"/>
    <w:p w14:paraId="65AE135E" w14:textId="77777777" w:rsidR="009326A6" w:rsidRPr="00C85A27" w:rsidRDefault="009326A6" w:rsidP="008E7F72">
      <w:pPr>
        <w:spacing w:after="0" w:line="240" w:lineRule="auto"/>
        <w:ind w:firstLine="851"/>
        <w:jc w:val="both"/>
        <w:rPr>
          <w:bCs/>
          <w:sz w:val="28"/>
          <w:szCs w:val="28"/>
          <w:lang w:val="ru-RU" w:eastAsia="ru-RU"/>
        </w:rPr>
      </w:pPr>
      <w:r w:rsidRPr="00C85A27">
        <w:rPr>
          <w:bCs/>
          <w:sz w:val="28"/>
          <w:szCs w:val="28"/>
          <w:lang w:val="ru-RU" w:eastAsia="ru-RU"/>
        </w:rPr>
        <w:t>Заключение договоров с физическими и юридическими лицами</w:t>
      </w:r>
    </w:p>
    <w:p w14:paraId="7F1760CE" w14:textId="77777777" w:rsidR="009326A6" w:rsidRPr="00C85A27" w:rsidRDefault="009326A6" w:rsidP="008E7F72">
      <w:pPr>
        <w:spacing w:after="0" w:line="240" w:lineRule="auto"/>
        <w:ind w:firstLine="851"/>
        <w:jc w:val="both"/>
        <w:rPr>
          <w:bCs/>
          <w:sz w:val="28"/>
          <w:szCs w:val="28"/>
          <w:lang w:val="kk-KZ" w:eastAsia="ru-RU"/>
        </w:rPr>
      </w:pPr>
      <w:r w:rsidRPr="00C85A27">
        <w:rPr>
          <w:bCs/>
          <w:sz w:val="28"/>
          <w:szCs w:val="28"/>
          <w:lang w:val="ru-RU" w:eastAsia="ru-RU"/>
        </w:rPr>
        <w:t xml:space="preserve">Количество выявленных коррупционных рисков в НПА, связанных с заключением договоров с физическими и юридическими </w:t>
      </w:r>
      <w:proofErr w:type="gramStart"/>
      <w:r w:rsidRPr="00C85A27">
        <w:rPr>
          <w:bCs/>
          <w:sz w:val="28"/>
          <w:szCs w:val="28"/>
          <w:lang w:val="ru-RU" w:eastAsia="ru-RU"/>
        </w:rPr>
        <w:t>лицами  -</w:t>
      </w:r>
      <w:proofErr w:type="gramEnd"/>
      <w:r w:rsidRPr="00C85A27">
        <w:rPr>
          <w:bCs/>
          <w:sz w:val="28"/>
          <w:szCs w:val="28"/>
          <w:lang w:val="ru-RU" w:eastAsia="ru-RU"/>
        </w:rPr>
        <w:t xml:space="preserve">  0 единица. (здесь до этого произошла описка)</w:t>
      </w:r>
    </w:p>
    <w:p w14:paraId="27589F8F" w14:textId="77777777" w:rsidR="009326A6" w:rsidRPr="00C85A27" w:rsidRDefault="009326A6" w:rsidP="008E7F72">
      <w:pPr>
        <w:spacing w:after="0" w:line="240" w:lineRule="auto"/>
        <w:ind w:firstLine="851"/>
        <w:jc w:val="both"/>
        <w:rPr>
          <w:bCs/>
          <w:sz w:val="28"/>
          <w:szCs w:val="28"/>
          <w:lang w:val="ru-RU" w:eastAsia="ru-RU"/>
        </w:rPr>
      </w:pPr>
      <w:r w:rsidRPr="00C85A27">
        <w:rPr>
          <w:bCs/>
          <w:sz w:val="28"/>
          <w:szCs w:val="28"/>
          <w:lang w:val="ru-RU" w:eastAsia="ru-RU"/>
        </w:rPr>
        <w:t>Организация работы по противодействию коррупции</w:t>
      </w:r>
    </w:p>
    <w:p w14:paraId="7C4C8527" w14:textId="59529F0C" w:rsidR="009326A6" w:rsidRPr="00C85A27" w:rsidRDefault="009326A6" w:rsidP="008E7F72">
      <w:pPr>
        <w:spacing w:after="0" w:line="240" w:lineRule="auto"/>
        <w:ind w:firstLine="851"/>
        <w:jc w:val="both"/>
        <w:rPr>
          <w:bCs/>
          <w:sz w:val="28"/>
          <w:szCs w:val="28"/>
          <w:lang w:val="ru-RU" w:eastAsia="ru-RU"/>
        </w:rPr>
      </w:pPr>
      <w:r w:rsidRPr="00C85A27">
        <w:rPr>
          <w:bCs/>
          <w:sz w:val="28"/>
          <w:szCs w:val="28"/>
          <w:lang w:val="ru-RU" w:eastAsia="ru-RU"/>
        </w:rPr>
        <w:t xml:space="preserve">В соответствии с Законом Республики Казахстан «О противодействии коррупции» и Концепцией антикоррупционной политики Республики Казахстан на 2022-2026 годы и плана действий по ее </w:t>
      </w:r>
      <w:proofErr w:type="gramStart"/>
      <w:r w:rsidRPr="00C85A27">
        <w:rPr>
          <w:bCs/>
          <w:sz w:val="28"/>
          <w:szCs w:val="28"/>
          <w:lang w:val="ru-RU" w:eastAsia="ru-RU"/>
        </w:rPr>
        <w:t>реализации  в</w:t>
      </w:r>
      <w:proofErr w:type="gramEnd"/>
      <w:r w:rsidRPr="00C85A27">
        <w:rPr>
          <w:bCs/>
          <w:sz w:val="28"/>
          <w:szCs w:val="28"/>
          <w:lang w:val="ru-RU" w:eastAsia="ru-RU"/>
        </w:rPr>
        <w:t xml:space="preserve"> Отделе регулярно проводится работа, направленная на профилактику коррупционной деятельности среди работников, а также повышение эффективности применения антикоррупционного законодательства в деятельности Отдела. </w:t>
      </w:r>
    </w:p>
    <w:p w14:paraId="1E9D1AC3" w14:textId="77777777" w:rsidR="009326A6" w:rsidRPr="00C85A27" w:rsidRDefault="009326A6" w:rsidP="009326A6">
      <w:pPr>
        <w:spacing w:after="0" w:line="240" w:lineRule="auto"/>
        <w:jc w:val="both"/>
        <w:rPr>
          <w:bCs/>
          <w:sz w:val="28"/>
          <w:szCs w:val="28"/>
          <w:lang w:val="ru-RU" w:eastAsia="ru-RU"/>
        </w:rPr>
      </w:pPr>
      <w:r w:rsidRPr="00C85A27">
        <w:rPr>
          <w:bCs/>
          <w:sz w:val="28"/>
          <w:szCs w:val="28"/>
          <w:lang w:val="ru-RU" w:eastAsia="ru-RU"/>
        </w:rPr>
        <w:t>Закреплены ответственные лица, в чью компетенцию входят функции по противодействию коррупции.</w:t>
      </w:r>
    </w:p>
    <w:p w14:paraId="0C186C68" w14:textId="77777777" w:rsidR="009326A6" w:rsidRPr="00C85A27" w:rsidRDefault="009326A6" w:rsidP="008E7F72">
      <w:pPr>
        <w:spacing w:after="0" w:line="240" w:lineRule="auto"/>
        <w:ind w:firstLine="851"/>
        <w:jc w:val="both"/>
        <w:rPr>
          <w:bCs/>
          <w:sz w:val="28"/>
          <w:szCs w:val="28"/>
          <w:lang w:val="ru-RU" w:eastAsia="ru-RU"/>
        </w:rPr>
      </w:pPr>
      <w:r w:rsidRPr="00C85A27">
        <w:rPr>
          <w:bCs/>
          <w:sz w:val="28"/>
          <w:szCs w:val="28"/>
          <w:lang w:val="ru-RU" w:eastAsia="ru-RU"/>
        </w:rPr>
        <w:t xml:space="preserve">В целях повышению уровня знаний административных государственных служащих Отдела и формирования уровня антикоррупционной </w:t>
      </w:r>
      <w:proofErr w:type="gramStart"/>
      <w:r w:rsidRPr="00C85A27">
        <w:rPr>
          <w:bCs/>
          <w:sz w:val="28"/>
          <w:szCs w:val="28"/>
          <w:lang w:val="ru-RU" w:eastAsia="ru-RU"/>
        </w:rPr>
        <w:t>культуры  проводится</w:t>
      </w:r>
      <w:proofErr w:type="gramEnd"/>
      <w:r w:rsidRPr="00C85A27">
        <w:rPr>
          <w:bCs/>
          <w:sz w:val="28"/>
          <w:szCs w:val="28"/>
          <w:lang w:val="ru-RU" w:eastAsia="ru-RU"/>
        </w:rPr>
        <w:t xml:space="preserve"> правовое обучение сотрудников Отдела по вопросам государственной службы, антикоррупционного законодательства и соблюдения служебной этики государственных служащих. </w:t>
      </w:r>
    </w:p>
    <w:p w14:paraId="200382C9" w14:textId="77777777" w:rsidR="009326A6" w:rsidRPr="00C85A27" w:rsidRDefault="009326A6" w:rsidP="008E7F72">
      <w:pPr>
        <w:spacing w:after="0" w:line="240" w:lineRule="auto"/>
        <w:ind w:firstLine="851"/>
        <w:jc w:val="both"/>
        <w:rPr>
          <w:bCs/>
          <w:sz w:val="28"/>
          <w:szCs w:val="28"/>
          <w:lang w:val="ru-RU" w:eastAsia="ru-RU"/>
        </w:rPr>
      </w:pPr>
      <w:r w:rsidRPr="00C85A27">
        <w:rPr>
          <w:bCs/>
          <w:sz w:val="28"/>
          <w:szCs w:val="28"/>
          <w:lang w:val="ru-RU" w:eastAsia="ru-RU"/>
        </w:rPr>
        <w:t xml:space="preserve">В целях реализации концепции «слышащего государства» на регулярной основе организован прием граждан по разъяснению действующих государственных программ </w:t>
      </w:r>
      <w:r w:rsidRPr="00C85A27">
        <w:rPr>
          <w:bCs/>
          <w:sz w:val="28"/>
          <w:szCs w:val="28"/>
          <w:lang w:val="kk-KZ" w:eastAsia="ru-RU"/>
        </w:rPr>
        <w:t>модернизации</w:t>
      </w:r>
      <w:r w:rsidRPr="00C85A27">
        <w:rPr>
          <w:bCs/>
          <w:sz w:val="28"/>
          <w:szCs w:val="28"/>
          <w:lang w:val="ru-RU" w:eastAsia="ru-RU"/>
        </w:rPr>
        <w:t xml:space="preserve">, </w:t>
      </w:r>
      <w:r w:rsidRPr="00C85A27">
        <w:rPr>
          <w:bCs/>
          <w:sz w:val="28"/>
          <w:szCs w:val="28"/>
          <w:lang w:val="kk-KZ" w:eastAsia="ru-RU"/>
        </w:rPr>
        <w:t>жилищного</w:t>
      </w:r>
      <w:r w:rsidRPr="00C85A27">
        <w:rPr>
          <w:bCs/>
          <w:sz w:val="28"/>
          <w:szCs w:val="28"/>
          <w:lang w:val="ru-RU" w:eastAsia="ru-RU"/>
        </w:rPr>
        <w:t xml:space="preserve"> законодательства, </w:t>
      </w:r>
      <w:r w:rsidRPr="00C85A27">
        <w:rPr>
          <w:bCs/>
          <w:sz w:val="28"/>
          <w:szCs w:val="28"/>
          <w:lang w:val="ru-RU" w:eastAsia="ru-RU"/>
        </w:rPr>
        <w:lastRenderedPageBreak/>
        <w:t xml:space="preserve">порядка оказания государственных услуг. Опубликованы графики приема граждан руководителя Отдела.   </w:t>
      </w:r>
    </w:p>
    <w:p w14:paraId="41BD2AEB" w14:textId="77777777" w:rsidR="009326A6" w:rsidRPr="00C85A27" w:rsidRDefault="009326A6" w:rsidP="009326A6">
      <w:pPr>
        <w:spacing w:after="0" w:line="240" w:lineRule="auto"/>
        <w:jc w:val="both"/>
        <w:rPr>
          <w:bCs/>
          <w:sz w:val="28"/>
          <w:szCs w:val="28"/>
          <w:lang w:val="ru-RU" w:eastAsia="ru-RU"/>
        </w:rPr>
      </w:pPr>
      <w:r w:rsidRPr="00C85A27">
        <w:rPr>
          <w:bCs/>
          <w:sz w:val="28"/>
          <w:szCs w:val="28"/>
          <w:lang w:val="ru-RU" w:eastAsia="ru-RU"/>
        </w:rPr>
        <w:t xml:space="preserve">Для профилактики возможного совершения правонарушений со стороны государственных служащих, недопущения действий, которые могут привести к использованию ими должностного положения в личных целях или иных неслужебных интересах в отделе принимаются меры по обеспечению гарантированного равного доступа граждан к получению качественных государственных услуг. Для чего на веб-сайте отдела, в социальных </w:t>
      </w:r>
      <w:proofErr w:type="gramStart"/>
      <w:r w:rsidRPr="00C85A27">
        <w:rPr>
          <w:bCs/>
          <w:sz w:val="28"/>
          <w:szCs w:val="28"/>
          <w:lang w:val="ru-RU" w:eastAsia="ru-RU"/>
        </w:rPr>
        <w:t>сетях  для</w:t>
      </w:r>
      <w:proofErr w:type="gramEnd"/>
      <w:r w:rsidRPr="00C85A27">
        <w:rPr>
          <w:bCs/>
          <w:sz w:val="28"/>
          <w:szCs w:val="28"/>
          <w:lang w:val="ru-RU" w:eastAsia="ru-RU"/>
        </w:rPr>
        <w:t xml:space="preserve"> населения размещена информация о порядке оказания государственных услуг, а также о порядке обжалования, организована разъяснительная работа в рамках прямых эфиров в социальной сети «</w:t>
      </w:r>
      <w:proofErr w:type="spellStart"/>
      <w:r w:rsidRPr="00C85A27">
        <w:rPr>
          <w:bCs/>
          <w:sz w:val="28"/>
          <w:szCs w:val="28"/>
          <w:lang w:val="ru-RU" w:eastAsia="ru-RU"/>
        </w:rPr>
        <w:t>Инстаграмм</w:t>
      </w:r>
      <w:proofErr w:type="spellEnd"/>
      <w:r w:rsidRPr="00C85A27">
        <w:rPr>
          <w:bCs/>
          <w:sz w:val="28"/>
          <w:szCs w:val="28"/>
          <w:lang w:val="ru-RU" w:eastAsia="ru-RU"/>
        </w:rPr>
        <w:t xml:space="preserve">» и публикаций в городской газете. В целях исключения прямого контакта граждан с госорганами, как фактора, создающего условия для возникновения коррупционных проявлений, проводится разъяснительная работа с </w:t>
      </w:r>
      <w:proofErr w:type="gramStart"/>
      <w:r w:rsidRPr="00C85A27">
        <w:rPr>
          <w:bCs/>
          <w:sz w:val="28"/>
          <w:szCs w:val="28"/>
          <w:lang w:val="ru-RU" w:eastAsia="ru-RU"/>
        </w:rPr>
        <w:t>гражданами  о</w:t>
      </w:r>
      <w:proofErr w:type="gramEnd"/>
      <w:r w:rsidRPr="00C85A27">
        <w:rPr>
          <w:bCs/>
          <w:sz w:val="28"/>
          <w:szCs w:val="28"/>
          <w:lang w:val="ru-RU" w:eastAsia="ru-RU"/>
        </w:rPr>
        <w:t xml:space="preserve"> преимуществах использования и подачи заявления посредством ПЭП. </w:t>
      </w:r>
    </w:p>
    <w:p w14:paraId="1124414E" w14:textId="77777777" w:rsidR="009326A6" w:rsidRPr="00C85A27" w:rsidRDefault="009326A6" w:rsidP="008E7F72">
      <w:pPr>
        <w:spacing w:after="0" w:line="240" w:lineRule="auto"/>
        <w:ind w:firstLine="851"/>
        <w:jc w:val="both"/>
        <w:rPr>
          <w:bCs/>
          <w:sz w:val="28"/>
          <w:szCs w:val="28"/>
          <w:lang w:val="ru-RU" w:eastAsia="ru-RU"/>
        </w:rPr>
      </w:pPr>
      <w:r w:rsidRPr="00C85A27">
        <w:rPr>
          <w:bCs/>
          <w:sz w:val="28"/>
          <w:szCs w:val="28"/>
          <w:lang w:val="ru-RU" w:eastAsia="ru-RU"/>
        </w:rPr>
        <w:t>Жалоб на качество оказанных государственных услуг в ГУ «Отдел жилищной инспекции города Сарани» не имеется.</w:t>
      </w:r>
    </w:p>
    <w:p w14:paraId="36EA0F33" w14:textId="77777777" w:rsidR="009326A6" w:rsidRPr="00C85A27" w:rsidRDefault="009326A6" w:rsidP="008E7F72">
      <w:pPr>
        <w:spacing w:after="0" w:line="240" w:lineRule="auto"/>
        <w:ind w:firstLine="851"/>
        <w:jc w:val="both"/>
        <w:rPr>
          <w:bCs/>
          <w:sz w:val="28"/>
          <w:szCs w:val="28"/>
          <w:lang w:val="kk-KZ" w:eastAsia="ru-RU"/>
        </w:rPr>
      </w:pPr>
      <w:r w:rsidRPr="00C85A27">
        <w:rPr>
          <w:bCs/>
          <w:sz w:val="28"/>
          <w:szCs w:val="28"/>
          <w:lang w:val="ru-RU" w:eastAsia="ru-RU"/>
        </w:rPr>
        <w:t xml:space="preserve">Для профилактики случаев конфликта интересов для государственных служащих в отделе проводятся разъяснительные </w:t>
      </w:r>
      <w:proofErr w:type="gramStart"/>
      <w:r w:rsidRPr="00C85A27">
        <w:rPr>
          <w:bCs/>
          <w:sz w:val="28"/>
          <w:szCs w:val="28"/>
          <w:lang w:val="ru-RU" w:eastAsia="ru-RU"/>
        </w:rPr>
        <w:t xml:space="preserve">мероприятия, </w:t>
      </w:r>
      <w:r w:rsidRPr="00C85A27">
        <w:rPr>
          <w:bCs/>
          <w:sz w:val="28"/>
          <w:szCs w:val="28"/>
          <w:lang w:val="kk-KZ" w:eastAsia="ru-RU"/>
        </w:rPr>
        <w:t xml:space="preserve"> в</w:t>
      </w:r>
      <w:proofErr w:type="gramEnd"/>
      <w:r w:rsidRPr="00C85A27">
        <w:rPr>
          <w:bCs/>
          <w:sz w:val="28"/>
          <w:szCs w:val="28"/>
          <w:lang w:val="ru-RU" w:eastAsia="ru-RU"/>
        </w:rPr>
        <w:t xml:space="preserve"> </w:t>
      </w:r>
      <w:proofErr w:type="gramStart"/>
      <w:r w:rsidRPr="00C85A27">
        <w:rPr>
          <w:bCs/>
          <w:sz w:val="28"/>
          <w:szCs w:val="28"/>
          <w:lang w:val="ru-RU" w:eastAsia="ru-RU"/>
        </w:rPr>
        <w:t>частности  о</w:t>
      </w:r>
      <w:proofErr w:type="gramEnd"/>
      <w:r w:rsidRPr="00C85A27">
        <w:rPr>
          <w:bCs/>
          <w:sz w:val="28"/>
          <w:szCs w:val="28"/>
          <w:lang w:val="ru-RU" w:eastAsia="ru-RU"/>
        </w:rPr>
        <w:t xml:space="preserve"> недопущении совместной работе близких родственников, </w:t>
      </w:r>
      <w:proofErr w:type="spellStart"/>
      <w:r w:rsidRPr="00C85A27">
        <w:rPr>
          <w:bCs/>
          <w:sz w:val="28"/>
          <w:szCs w:val="28"/>
          <w:lang w:val="ru-RU" w:eastAsia="ru-RU"/>
        </w:rPr>
        <w:t>оказани</w:t>
      </w:r>
      <w:proofErr w:type="spellEnd"/>
      <w:r w:rsidRPr="00C85A27">
        <w:rPr>
          <w:bCs/>
          <w:sz w:val="28"/>
          <w:szCs w:val="28"/>
          <w:lang w:val="kk-KZ" w:eastAsia="ru-RU"/>
        </w:rPr>
        <w:t>я</w:t>
      </w:r>
      <w:r w:rsidRPr="00C85A27">
        <w:rPr>
          <w:bCs/>
          <w:sz w:val="28"/>
          <w:szCs w:val="28"/>
          <w:lang w:val="ru-RU" w:eastAsia="ru-RU"/>
        </w:rPr>
        <w:t xml:space="preserve"> предпочтения при принятии решения в процессе государственных закупок</w:t>
      </w:r>
      <w:r w:rsidRPr="00C85A27">
        <w:rPr>
          <w:bCs/>
          <w:sz w:val="28"/>
          <w:szCs w:val="28"/>
          <w:lang w:val="kk-KZ" w:eastAsia="ru-RU"/>
        </w:rPr>
        <w:t xml:space="preserve">, при </w:t>
      </w:r>
      <w:r w:rsidRPr="00C85A27">
        <w:rPr>
          <w:bCs/>
          <w:sz w:val="28"/>
          <w:szCs w:val="28"/>
          <w:lang w:val="ru-RU" w:eastAsia="ru-RU"/>
        </w:rPr>
        <w:t>рассмотрении обращений физических и юридических лиц, в работе земельных комиссий и другое</w:t>
      </w:r>
      <w:r w:rsidRPr="00C85A27">
        <w:rPr>
          <w:bCs/>
          <w:sz w:val="28"/>
          <w:szCs w:val="28"/>
          <w:lang w:val="kk-KZ" w:eastAsia="ru-RU"/>
        </w:rPr>
        <w:t>.</w:t>
      </w:r>
    </w:p>
    <w:p w14:paraId="4C55E467" w14:textId="77777777" w:rsidR="009326A6" w:rsidRPr="00C85A27" w:rsidRDefault="009326A6" w:rsidP="008E7F72">
      <w:pPr>
        <w:spacing w:after="0" w:line="240" w:lineRule="auto"/>
        <w:ind w:firstLine="851"/>
        <w:jc w:val="both"/>
        <w:rPr>
          <w:bCs/>
          <w:sz w:val="28"/>
          <w:szCs w:val="28"/>
          <w:lang w:val="ru-RU" w:eastAsia="ru-RU"/>
        </w:rPr>
      </w:pPr>
      <w:r w:rsidRPr="00C85A27">
        <w:rPr>
          <w:bCs/>
          <w:sz w:val="28"/>
          <w:szCs w:val="28"/>
          <w:lang w:val="ru-RU" w:eastAsia="ru-RU"/>
        </w:rPr>
        <w:t xml:space="preserve">Всеми государственными служащими отдела приняты ограничения, связанные с прохождением государственной службы. Факты </w:t>
      </w:r>
      <w:proofErr w:type="gramStart"/>
      <w:r w:rsidRPr="00C85A27">
        <w:rPr>
          <w:bCs/>
          <w:sz w:val="28"/>
          <w:szCs w:val="28"/>
          <w:lang w:val="ru-RU" w:eastAsia="ru-RU"/>
        </w:rPr>
        <w:t>не соблюдения</w:t>
      </w:r>
      <w:proofErr w:type="gramEnd"/>
      <w:r w:rsidRPr="00C85A27">
        <w:rPr>
          <w:bCs/>
          <w:sz w:val="28"/>
          <w:szCs w:val="28"/>
          <w:lang w:val="ru-RU" w:eastAsia="ru-RU"/>
        </w:rPr>
        <w:t xml:space="preserve"> антикоррупционных ограничений работниками отдела не установлены.</w:t>
      </w:r>
    </w:p>
    <w:p w14:paraId="16282B32" w14:textId="77777777" w:rsidR="009326A6" w:rsidRPr="00C85A27" w:rsidRDefault="009326A6" w:rsidP="008E7F72">
      <w:pPr>
        <w:spacing w:after="0" w:line="240" w:lineRule="auto"/>
        <w:ind w:firstLine="851"/>
        <w:jc w:val="both"/>
        <w:rPr>
          <w:bCs/>
          <w:sz w:val="28"/>
          <w:szCs w:val="28"/>
          <w:lang w:val="ru-RU" w:eastAsia="ru-RU"/>
        </w:rPr>
      </w:pPr>
      <w:r w:rsidRPr="00C85A27">
        <w:rPr>
          <w:bCs/>
          <w:sz w:val="28"/>
          <w:szCs w:val="28"/>
          <w:lang w:val="ru-RU" w:eastAsia="ru-RU"/>
        </w:rPr>
        <w:t>Обеспечена своевременная сдача деклараций   о доходах и имуществе физического лица</w:t>
      </w:r>
    </w:p>
    <w:p w14:paraId="1E0DE699" w14:textId="77777777" w:rsidR="009326A6" w:rsidRPr="00C85A27" w:rsidRDefault="009326A6" w:rsidP="008E7F72">
      <w:pPr>
        <w:spacing w:after="0" w:line="240" w:lineRule="auto"/>
        <w:ind w:firstLine="851"/>
        <w:jc w:val="both"/>
        <w:rPr>
          <w:bCs/>
          <w:sz w:val="28"/>
          <w:szCs w:val="28"/>
          <w:lang w:val="ru-RU" w:eastAsia="ru-RU"/>
        </w:rPr>
      </w:pPr>
      <w:r w:rsidRPr="00C85A27">
        <w:rPr>
          <w:bCs/>
          <w:sz w:val="28"/>
          <w:szCs w:val="28"/>
          <w:lang w:val="ru-RU" w:eastAsia="ru-RU"/>
        </w:rPr>
        <w:t xml:space="preserve">Проведен мониторинг жалоб физический и юридических лиц, а также средств массовой информации на предмет выявления негативных материалов, публикаций в отношении Отдела, а также должностных лиц, работников Отдела. По результатам мониторинга коррупционных рисков не выявлено. </w:t>
      </w:r>
    </w:p>
    <w:p w14:paraId="16542F5C" w14:textId="77777777" w:rsidR="009326A6" w:rsidRPr="00C85A27" w:rsidRDefault="009326A6" w:rsidP="008E7F72">
      <w:pPr>
        <w:spacing w:after="0" w:line="240" w:lineRule="auto"/>
        <w:ind w:firstLine="851"/>
        <w:jc w:val="both"/>
        <w:rPr>
          <w:bCs/>
          <w:sz w:val="28"/>
          <w:szCs w:val="28"/>
          <w:lang w:val="ru-RU" w:eastAsia="ru-RU"/>
        </w:rPr>
      </w:pPr>
      <w:r w:rsidRPr="00C85A27">
        <w:rPr>
          <w:bCs/>
          <w:sz w:val="28"/>
          <w:szCs w:val="28"/>
          <w:lang w:val="ru-RU" w:eastAsia="ru-RU"/>
        </w:rPr>
        <w:t xml:space="preserve">Для сообщения о фактах нарушения сотрудниками </w:t>
      </w:r>
      <w:proofErr w:type="gramStart"/>
      <w:r w:rsidRPr="00C85A27">
        <w:rPr>
          <w:bCs/>
          <w:sz w:val="28"/>
          <w:szCs w:val="28"/>
          <w:lang w:val="ru-RU" w:eastAsia="ru-RU"/>
        </w:rPr>
        <w:t>Отдела  установлен</w:t>
      </w:r>
      <w:proofErr w:type="gramEnd"/>
      <w:r w:rsidRPr="00C85A27">
        <w:rPr>
          <w:bCs/>
          <w:sz w:val="28"/>
          <w:szCs w:val="28"/>
          <w:lang w:val="ru-RU" w:eastAsia="ru-RU"/>
        </w:rPr>
        <w:t xml:space="preserve"> телефоны доверия. Номер телефона доверия опубликован на официальном интернет-ресурсе отдела. Информация о коррупционных правонарушениях на телефон доверия не поступала.</w:t>
      </w:r>
    </w:p>
    <w:p w14:paraId="36A9A39B" w14:textId="77777777" w:rsidR="009326A6" w:rsidRPr="00C85A27" w:rsidRDefault="009326A6" w:rsidP="008E7F72">
      <w:pPr>
        <w:spacing w:after="0" w:line="240" w:lineRule="auto"/>
        <w:ind w:firstLine="851"/>
        <w:jc w:val="both"/>
        <w:rPr>
          <w:bCs/>
          <w:sz w:val="28"/>
          <w:szCs w:val="28"/>
          <w:lang w:val="ru-RU" w:eastAsia="ru-RU"/>
        </w:rPr>
      </w:pPr>
      <w:r w:rsidRPr="00C85A27">
        <w:rPr>
          <w:bCs/>
          <w:sz w:val="28"/>
          <w:szCs w:val="28"/>
          <w:lang w:val="ru-RU" w:eastAsia="ru-RU"/>
        </w:rPr>
        <w:t xml:space="preserve">В целом коррупционных правонарушений за анализируемый </w:t>
      </w:r>
      <w:proofErr w:type="gramStart"/>
      <w:r w:rsidRPr="00C85A27">
        <w:rPr>
          <w:bCs/>
          <w:sz w:val="28"/>
          <w:szCs w:val="28"/>
          <w:lang w:val="ru-RU" w:eastAsia="ru-RU"/>
        </w:rPr>
        <w:t>период  в</w:t>
      </w:r>
      <w:proofErr w:type="gramEnd"/>
      <w:r w:rsidRPr="00C85A27">
        <w:rPr>
          <w:bCs/>
          <w:sz w:val="28"/>
          <w:szCs w:val="28"/>
          <w:lang w:val="ru-RU" w:eastAsia="ru-RU"/>
        </w:rPr>
        <w:t xml:space="preserve"> Отделе выявлено не было.</w:t>
      </w:r>
    </w:p>
    <w:p w14:paraId="24F63A37" w14:textId="77777777" w:rsidR="009326A6" w:rsidRPr="00C85A27" w:rsidRDefault="009326A6" w:rsidP="008E7F72">
      <w:pPr>
        <w:spacing w:after="0" w:line="240" w:lineRule="auto"/>
        <w:ind w:firstLine="851"/>
        <w:jc w:val="both"/>
        <w:rPr>
          <w:bCs/>
          <w:sz w:val="28"/>
          <w:szCs w:val="28"/>
          <w:lang w:val="ru-RU" w:eastAsia="ru-RU"/>
        </w:rPr>
      </w:pPr>
      <w:r w:rsidRPr="00C85A27">
        <w:rPr>
          <w:bCs/>
          <w:sz w:val="28"/>
          <w:szCs w:val="28"/>
          <w:lang w:val="ru-RU" w:eastAsia="ru-RU"/>
        </w:rPr>
        <w:t xml:space="preserve">В </w:t>
      </w:r>
      <w:proofErr w:type="gramStart"/>
      <w:r w:rsidRPr="00C85A27">
        <w:rPr>
          <w:bCs/>
          <w:sz w:val="28"/>
          <w:szCs w:val="28"/>
          <w:lang w:val="ru-RU" w:eastAsia="ru-RU"/>
        </w:rPr>
        <w:t>целях  прозрачности</w:t>
      </w:r>
      <w:proofErr w:type="gramEnd"/>
      <w:r w:rsidRPr="00C85A27">
        <w:rPr>
          <w:bCs/>
          <w:sz w:val="28"/>
          <w:szCs w:val="28"/>
          <w:lang w:val="ru-RU" w:eastAsia="ru-RU"/>
        </w:rPr>
        <w:t xml:space="preserve"> деятельности отдела обеспечена открытость и доступность информации о деятельности по профилактике коррупционных правонарушений. На официальном </w:t>
      </w:r>
      <w:proofErr w:type="gramStart"/>
      <w:r w:rsidRPr="00C85A27">
        <w:rPr>
          <w:bCs/>
          <w:sz w:val="28"/>
          <w:szCs w:val="28"/>
          <w:lang w:val="ru-RU" w:eastAsia="ru-RU"/>
        </w:rPr>
        <w:t>сайте  отдела</w:t>
      </w:r>
      <w:proofErr w:type="gramEnd"/>
      <w:r w:rsidRPr="00C85A27">
        <w:rPr>
          <w:bCs/>
          <w:sz w:val="28"/>
          <w:szCs w:val="28"/>
          <w:lang w:val="ru-RU" w:eastAsia="ru-RU"/>
        </w:rPr>
        <w:t xml:space="preserve"> действует отдельный раздел «Противодействие коррупции».</w:t>
      </w:r>
    </w:p>
    <w:p w14:paraId="15241FB5" w14:textId="77777777" w:rsidR="009326A6" w:rsidRPr="00C85A27" w:rsidRDefault="009326A6" w:rsidP="008E7F72">
      <w:pPr>
        <w:spacing w:after="0" w:line="240" w:lineRule="auto"/>
        <w:ind w:firstLine="851"/>
        <w:jc w:val="both"/>
        <w:rPr>
          <w:bCs/>
          <w:sz w:val="28"/>
          <w:szCs w:val="28"/>
          <w:lang w:val="ru-RU" w:eastAsia="ru-RU"/>
        </w:rPr>
      </w:pPr>
      <w:r w:rsidRPr="00C85A27">
        <w:rPr>
          <w:bCs/>
          <w:sz w:val="28"/>
          <w:szCs w:val="28"/>
          <w:lang w:val="ru-RU" w:eastAsia="ru-RU"/>
        </w:rPr>
        <w:t xml:space="preserve">Также на интернет-ресурсе Отдела, который размещен на единой платформе интернет-ресурсов государственных органов, осуществляется </w:t>
      </w:r>
      <w:r w:rsidRPr="00C85A27">
        <w:rPr>
          <w:bCs/>
          <w:sz w:val="28"/>
          <w:szCs w:val="28"/>
          <w:lang w:val="ru-RU" w:eastAsia="ru-RU"/>
        </w:rPr>
        <w:lastRenderedPageBreak/>
        <w:t xml:space="preserve">регулярное наполнение и обновление информаций о деятельности Отдела, согласно возложенных функций на Отдел. </w:t>
      </w:r>
    </w:p>
    <w:p w14:paraId="25E1206C" w14:textId="77777777" w:rsidR="009326A6" w:rsidRPr="00C85A27" w:rsidRDefault="009326A6" w:rsidP="009326A6">
      <w:pPr>
        <w:spacing w:after="0" w:line="240" w:lineRule="auto"/>
        <w:jc w:val="both"/>
        <w:rPr>
          <w:bCs/>
          <w:sz w:val="28"/>
          <w:szCs w:val="28"/>
          <w:lang w:val="ru-RU" w:eastAsia="ru-RU"/>
        </w:rPr>
      </w:pPr>
      <w:r w:rsidRPr="00C85A27">
        <w:rPr>
          <w:bCs/>
          <w:sz w:val="28"/>
          <w:szCs w:val="28"/>
          <w:lang w:val="ru-RU" w:eastAsia="ru-RU"/>
        </w:rPr>
        <w:t>Иные вопросы, вытекающие из организационно-управленческой деятельности подразделения</w:t>
      </w:r>
    </w:p>
    <w:p w14:paraId="1365D155" w14:textId="77777777" w:rsidR="009326A6" w:rsidRPr="00C85A27" w:rsidRDefault="009326A6" w:rsidP="008E7F72">
      <w:pPr>
        <w:spacing w:after="0" w:line="240" w:lineRule="auto"/>
        <w:ind w:firstLine="851"/>
        <w:jc w:val="both"/>
        <w:rPr>
          <w:bCs/>
          <w:sz w:val="28"/>
          <w:szCs w:val="28"/>
          <w:lang w:val="kk-KZ" w:eastAsia="ru-RU"/>
        </w:rPr>
      </w:pPr>
      <w:r w:rsidRPr="00C85A27">
        <w:rPr>
          <w:bCs/>
          <w:sz w:val="28"/>
          <w:szCs w:val="28"/>
          <w:lang w:val="ru-RU" w:eastAsia="ru-RU"/>
        </w:rPr>
        <w:t>Сроки рассмотрения материалов по обращениям физических и юридических лиц соответствует требованиям Административного процедурно-процессуального кодекса Республики Казахстан и Закона Республики Казахстан «О порядке рассмотрения обращений физических и юридических лиц». Нарушений не выявлено.</w:t>
      </w:r>
    </w:p>
    <w:p w14:paraId="348B3904" w14:textId="77777777" w:rsidR="009326A6" w:rsidRPr="00C85A27" w:rsidRDefault="009326A6" w:rsidP="008E7F72">
      <w:pPr>
        <w:spacing w:after="0" w:line="240" w:lineRule="auto"/>
        <w:ind w:firstLine="851"/>
        <w:jc w:val="both"/>
        <w:rPr>
          <w:bCs/>
          <w:sz w:val="28"/>
          <w:szCs w:val="28"/>
          <w:lang w:val="ru-RU" w:eastAsia="ru-RU"/>
        </w:rPr>
      </w:pPr>
      <w:r w:rsidRPr="00C85A27">
        <w:rPr>
          <w:bCs/>
          <w:sz w:val="28"/>
          <w:szCs w:val="28"/>
          <w:lang w:val="ru-RU" w:eastAsia="ru-RU"/>
        </w:rPr>
        <w:t>На основании вышеизложенного, рабочая группа рекомендует:</w:t>
      </w:r>
    </w:p>
    <w:p w14:paraId="5C1712C9" w14:textId="6FFA1E52" w:rsidR="009326A6" w:rsidRPr="00C85A27" w:rsidRDefault="008E7F72">
      <w:pPr>
        <w:numPr>
          <w:ilvl w:val="0"/>
          <w:numId w:val="2"/>
        </w:numPr>
        <w:spacing w:after="0" w:line="240" w:lineRule="auto"/>
        <w:ind w:left="0" w:firstLine="851"/>
        <w:jc w:val="both"/>
        <w:rPr>
          <w:bCs/>
          <w:sz w:val="28"/>
          <w:szCs w:val="28"/>
          <w:lang w:val="ru-RU" w:eastAsia="ru-RU"/>
        </w:rPr>
      </w:pPr>
      <w:r w:rsidRPr="00C85A27">
        <w:rPr>
          <w:bCs/>
          <w:sz w:val="28"/>
          <w:szCs w:val="28"/>
          <w:lang w:val="kk-KZ" w:eastAsia="ru-RU"/>
        </w:rPr>
        <w:t xml:space="preserve"> </w:t>
      </w:r>
      <w:r w:rsidR="009326A6" w:rsidRPr="00C85A27">
        <w:rPr>
          <w:bCs/>
          <w:sz w:val="28"/>
          <w:szCs w:val="28"/>
          <w:lang w:val="kk-KZ" w:eastAsia="ru-RU"/>
        </w:rPr>
        <w:t>Ответственным сотрудникам Отдела по всем вырабатанным рекомендациям рабочей группы внести предложения по изменениям и дополнениям в нормативные правовые акты в соответствующие уполномоченные  органы</w:t>
      </w:r>
      <w:r w:rsidR="009326A6" w:rsidRPr="00C85A27">
        <w:rPr>
          <w:bCs/>
          <w:sz w:val="28"/>
          <w:szCs w:val="28"/>
          <w:lang w:val="ru-RU" w:eastAsia="ru-RU"/>
        </w:rPr>
        <w:t>.</w:t>
      </w:r>
    </w:p>
    <w:p w14:paraId="7C389C08" w14:textId="77777777" w:rsidR="009326A6" w:rsidRPr="00C85A27" w:rsidRDefault="009326A6">
      <w:pPr>
        <w:numPr>
          <w:ilvl w:val="0"/>
          <w:numId w:val="2"/>
        </w:numPr>
        <w:spacing w:after="0" w:line="240" w:lineRule="auto"/>
        <w:ind w:left="0" w:firstLine="851"/>
        <w:jc w:val="both"/>
        <w:rPr>
          <w:bCs/>
          <w:sz w:val="28"/>
          <w:szCs w:val="28"/>
          <w:lang w:val="kk-KZ" w:eastAsia="ru-RU"/>
        </w:rPr>
      </w:pPr>
      <w:r w:rsidRPr="00C85A27">
        <w:rPr>
          <w:bCs/>
          <w:sz w:val="28"/>
          <w:szCs w:val="28"/>
          <w:lang w:val="kk-KZ" w:eastAsia="ru-RU"/>
        </w:rPr>
        <w:t>Для  недопущения коррупционных рисков на постоянной основе вести работу по пропаганде профилактики коррупционных правонарушений.</w:t>
      </w:r>
    </w:p>
    <w:p w14:paraId="22C6D824" w14:textId="77777777" w:rsidR="009326A6" w:rsidRPr="00C85A27" w:rsidRDefault="009326A6">
      <w:pPr>
        <w:numPr>
          <w:ilvl w:val="0"/>
          <w:numId w:val="2"/>
        </w:numPr>
        <w:spacing w:after="0" w:line="240" w:lineRule="auto"/>
        <w:ind w:left="0" w:firstLine="851"/>
        <w:jc w:val="both"/>
        <w:rPr>
          <w:bCs/>
          <w:sz w:val="28"/>
          <w:szCs w:val="28"/>
          <w:lang w:val="kk-KZ" w:eastAsia="ru-RU"/>
        </w:rPr>
      </w:pPr>
      <w:r w:rsidRPr="00C85A27">
        <w:rPr>
          <w:bCs/>
          <w:sz w:val="28"/>
          <w:szCs w:val="28"/>
          <w:lang w:val="kk-KZ" w:eastAsia="ru-RU"/>
        </w:rPr>
        <w:t xml:space="preserve">Результаты внутреннего анализа коррупционных рисков разместить на интернет -ресурсе Отдела. </w:t>
      </w:r>
    </w:p>
    <w:p w14:paraId="415EB305" w14:textId="77777777" w:rsidR="009326A6" w:rsidRPr="00C85A27" w:rsidRDefault="009326A6">
      <w:pPr>
        <w:numPr>
          <w:ilvl w:val="0"/>
          <w:numId w:val="2"/>
        </w:numPr>
        <w:spacing w:after="0" w:line="240" w:lineRule="auto"/>
        <w:ind w:left="0" w:firstLine="851"/>
        <w:jc w:val="both"/>
        <w:rPr>
          <w:bCs/>
          <w:sz w:val="28"/>
          <w:szCs w:val="28"/>
          <w:lang w:val="kk-KZ" w:eastAsia="ru-RU"/>
        </w:rPr>
      </w:pPr>
      <w:r w:rsidRPr="00C85A27">
        <w:rPr>
          <w:bCs/>
          <w:iCs/>
          <w:sz w:val="28"/>
          <w:szCs w:val="28"/>
          <w:lang w:val="ru-RU" w:eastAsia="ru-RU"/>
        </w:rPr>
        <w:t>Разработать План мероприятий по устранению причин и условий, способствующих совершению коррупционных правонарушений, выявленных по результатам внутреннего анализа коррупционных рисков.</w:t>
      </w:r>
    </w:p>
    <w:p w14:paraId="3ED38869" w14:textId="77777777" w:rsidR="009D24B5" w:rsidRPr="00C85A27" w:rsidRDefault="009D24B5" w:rsidP="00E7463F">
      <w:pPr>
        <w:spacing w:after="0" w:line="240" w:lineRule="auto"/>
        <w:rPr>
          <w:bCs/>
          <w:sz w:val="28"/>
          <w:szCs w:val="28"/>
          <w:lang w:val="kk-KZ" w:eastAsia="ru-RU"/>
        </w:rPr>
      </w:pPr>
    </w:p>
    <w:p w14:paraId="1004EF06" w14:textId="77777777" w:rsidR="008E7F72" w:rsidRPr="00C85A27" w:rsidRDefault="008E7F72" w:rsidP="00E7463F">
      <w:pPr>
        <w:spacing w:after="0" w:line="240" w:lineRule="auto"/>
        <w:rPr>
          <w:bCs/>
          <w:sz w:val="28"/>
          <w:szCs w:val="28"/>
          <w:lang w:val="kk-KZ" w:eastAsia="ru-RU"/>
        </w:rPr>
      </w:pPr>
    </w:p>
    <w:p w14:paraId="26DE9E1F" w14:textId="3D15BDD4" w:rsidR="008E7F72" w:rsidRPr="00C85A27" w:rsidRDefault="008E7F72">
      <w:pPr>
        <w:pStyle w:val="a7"/>
        <w:numPr>
          <w:ilvl w:val="0"/>
          <w:numId w:val="2"/>
        </w:numPr>
        <w:spacing w:line="240" w:lineRule="auto"/>
        <w:jc w:val="center"/>
        <w:rPr>
          <w:rFonts w:ascii="Times New Roman" w:hAnsi="Times New Roman"/>
          <w:b/>
          <w:sz w:val="28"/>
          <w:szCs w:val="28"/>
        </w:rPr>
      </w:pPr>
      <w:r w:rsidRPr="00C85A27">
        <w:rPr>
          <w:rFonts w:ascii="Times New Roman" w:hAnsi="Times New Roman"/>
          <w:b/>
          <w:sz w:val="28"/>
          <w:szCs w:val="28"/>
        </w:rPr>
        <w:t xml:space="preserve">Государственное учреждение «Отдел </w:t>
      </w:r>
      <w:r w:rsidRPr="00C85A27">
        <w:rPr>
          <w:rFonts w:ascii="Times New Roman" w:hAnsi="Times New Roman"/>
          <w:b/>
          <w:sz w:val="28"/>
          <w:szCs w:val="28"/>
          <w:lang w:val="kk-KZ"/>
        </w:rPr>
        <w:t>жилищно</w:t>
      </w:r>
      <w:r w:rsidRPr="00C85A27">
        <w:rPr>
          <w:rFonts w:ascii="Times New Roman" w:hAnsi="Times New Roman"/>
          <w:b/>
          <w:sz w:val="28"/>
          <w:szCs w:val="28"/>
        </w:rPr>
        <w:t>-коммунального хозяйства, пассажирского транспорта и автомобильных дорог</w:t>
      </w:r>
      <w:r w:rsidR="00B851A2" w:rsidRPr="00C85A27">
        <w:rPr>
          <w:rFonts w:ascii="Times New Roman" w:hAnsi="Times New Roman"/>
          <w:b/>
          <w:sz w:val="28"/>
          <w:szCs w:val="28"/>
        </w:rPr>
        <w:t xml:space="preserve">             </w:t>
      </w:r>
      <w:r w:rsidRPr="00C85A27">
        <w:rPr>
          <w:rFonts w:ascii="Times New Roman" w:hAnsi="Times New Roman"/>
          <w:b/>
          <w:sz w:val="28"/>
          <w:szCs w:val="28"/>
        </w:rPr>
        <w:t xml:space="preserve"> города Сарани»</w:t>
      </w:r>
    </w:p>
    <w:p w14:paraId="47DE7AB1" w14:textId="77777777" w:rsidR="0083414F" w:rsidRPr="00C85A27" w:rsidRDefault="0083414F" w:rsidP="0083414F">
      <w:pPr>
        <w:pStyle w:val="a7"/>
        <w:spacing w:line="240" w:lineRule="auto"/>
        <w:ind w:left="1069"/>
        <w:rPr>
          <w:b/>
          <w:color w:val="000000"/>
          <w:sz w:val="28"/>
          <w:szCs w:val="28"/>
        </w:rPr>
      </w:pPr>
    </w:p>
    <w:p w14:paraId="5F0390F9" w14:textId="77777777" w:rsidR="00B851A2" w:rsidRPr="00C85A27" w:rsidRDefault="008E7F72" w:rsidP="00B851A2">
      <w:pPr>
        <w:spacing w:after="0" w:line="240" w:lineRule="auto"/>
        <w:ind w:firstLine="851"/>
        <w:jc w:val="both"/>
        <w:rPr>
          <w:bCs/>
          <w:color w:val="000000"/>
          <w:sz w:val="28"/>
          <w:szCs w:val="28"/>
          <w:lang w:val="ru-RU"/>
        </w:rPr>
      </w:pPr>
      <w:r w:rsidRPr="00C85A27">
        <w:rPr>
          <w:bCs/>
          <w:color w:val="000000"/>
          <w:sz w:val="28"/>
          <w:szCs w:val="28"/>
          <w:lang w:val="ru-RU"/>
        </w:rPr>
        <w:t xml:space="preserve">Вводная часть: реквизиты приказа о проведении внутреннего анализа коррупционных рисков и срок его проведения, ФИО уполномоченного лица, членов рабочей группы. Внутренний анализ коррупционных рисков проведен согласно распоряжения №30р «О проведении внутреннего анализа коррупционных рисков в государственных учреждениях и в субъектах квазигосударственного сектора» акима города Сарани от 22 июля 2026 года и в соответствии с Правилами проведения внутреннего анализа коррупционных рисков, утвержденных приказом Председателя Агентства Республики Казахстан по делам государственной службы от </w:t>
      </w:r>
      <w:r w:rsidR="00B851A2" w:rsidRPr="00C85A27">
        <w:rPr>
          <w:bCs/>
          <w:color w:val="000000"/>
          <w:sz w:val="28"/>
          <w:szCs w:val="28"/>
          <w:lang w:val="ru-RU"/>
        </w:rPr>
        <w:t>06 августа 2026 года № 138</w:t>
      </w:r>
    </w:p>
    <w:p w14:paraId="4457EB31" w14:textId="49AF23F7" w:rsidR="008E7F72" w:rsidRPr="00C85A27" w:rsidRDefault="008E7F72" w:rsidP="00B851A2">
      <w:pPr>
        <w:spacing w:after="0" w:line="240" w:lineRule="auto"/>
        <w:ind w:firstLine="851"/>
        <w:jc w:val="both"/>
        <w:rPr>
          <w:bCs/>
          <w:color w:val="000000"/>
          <w:sz w:val="28"/>
          <w:szCs w:val="28"/>
          <w:lang w:val="ru-RU"/>
        </w:rPr>
      </w:pPr>
      <w:r w:rsidRPr="00C85A27">
        <w:rPr>
          <w:bCs/>
          <w:color w:val="000000"/>
          <w:sz w:val="28"/>
          <w:szCs w:val="28"/>
          <w:lang w:val="ru-RU"/>
        </w:rPr>
        <w:t xml:space="preserve">На основании приказа руководителя ГУ «Отдел </w:t>
      </w:r>
      <w:r w:rsidRPr="00C85A27">
        <w:rPr>
          <w:bCs/>
          <w:color w:val="000000"/>
          <w:sz w:val="28"/>
          <w:szCs w:val="28"/>
          <w:lang w:val="kk-KZ"/>
        </w:rPr>
        <w:t>жилищно</w:t>
      </w:r>
      <w:r w:rsidRPr="00C85A27">
        <w:rPr>
          <w:bCs/>
          <w:color w:val="000000"/>
          <w:sz w:val="28"/>
          <w:szCs w:val="28"/>
          <w:lang w:val="ru-RU"/>
        </w:rPr>
        <w:t>-коммунального хозяйства, пассажирского транспорта и автомобильных дорог города Сарани» от 23 июля 2026 года № 125 «</w:t>
      </w:r>
      <w:r w:rsidRPr="00C85A27">
        <w:rPr>
          <w:bCs/>
          <w:color w:val="000000"/>
          <w:sz w:val="28"/>
          <w:szCs w:val="28"/>
          <w:lang w:val="kk-KZ"/>
        </w:rPr>
        <w:t>О создании рабочей группы для проведения внутреннего анализа коррупционных рисков в государственном учреждении «</w:t>
      </w:r>
      <w:r w:rsidRPr="00C85A27">
        <w:rPr>
          <w:bCs/>
          <w:color w:val="000000"/>
          <w:sz w:val="28"/>
          <w:szCs w:val="28"/>
          <w:lang w:val="ru-RU"/>
        </w:rPr>
        <w:t xml:space="preserve">Отдел </w:t>
      </w:r>
      <w:r w:rsidRPr="00C85A27">
        <w:rPr>
          <w:bCs/>
          <w:color w:val="000000"/>
          <w:sz w:val="28"/>
          <w:szCs w:val="28"/>
          <w:lang w:val="kk-KZ"/>
        </w:rPr>
        <w:t>жилищно</w:t>
      </w:r>
      <w:r w:rsidRPr="00C85A27">
        <w:rPr>
          <w:bCs/>
          <w:color w:val="000000"/>
          <w:sz w:val="28"/>
          <w:szCs w:val="28"/>
          <w:lang w:val="ru-RU"/>
        </w:rPr>
        <w:t>-коммунального хозяйства, пассажирского транспорта</w:t>
      </w:r>
      <w:r w:rsidRPr="00C85A27">
        <w:rPr>
          <w:bCs/>
          <w:color w:val="000000"/>
          <w:sz w:val="28"/>
          <w:szCs w:val="28"/>
          <w:lang w:val="kk-KZ"/>
        </w:rPr>
        <w:t xml:space="preserve"> и</w:t>
      </w:r>
      <w:r w:rsidRPr="00C85A27">
        <w:rPr>
          <w:bCs/>
          <w:color w:val="000000"/>
          <w:sz w:val="28"/>
          <w:szCs w:val="28"/>
          <w:lang w:val="ru-RU"/>
        </w:rPr>
        <w:t xml:space="preserve"> автомобильных дорог города Сарани</w:t>
      </w:r>
      <w:r w:rsidRPr="00C85A27">
        <w:rPr>
          <w:bCs/>
          <w:color w:val="000000"/>
          <w:sz w:val="28"/>
          <w:szCs w:val="28"/>
          <w:lang w:val="kk-KZ"/>
        </w:rPr>
        <w:t>» за 202</w:t>
      </w:r>
      <w:r w:rsidRPr="00C85A27">
        <w:rPr>
          <w:bCs/>
          <w:color w:val="000000"/>
          <w:sz w:val="28"/>
          <w:szCs w:val="28"/>
          <w:lang w:val="ru-RU"/>
        </w:rPr>
        <w:t>5</w:t>
      </w:r>
      <w:r w:rsidRPr="00C85A27">
        <w:rPr>
          <w:bCs/>
          <w:color w:val="000000"/>
          <w:sz w:val="28"/>
          <w:szCs w:val="28"/>
          <w:lang w:val="kk-KZ"/>
        </w:rPr>
        <w:t xml:space="preserve"> год</w:t>
      </w:r>
      <w:r w:rsidRPr="00C85A27">
        <w:rPr>
          <w:bCs/>
          <w:color w:val="000000"/>
          <w:sz w:val="28"/>
          <w:szCs w:val="28"/>
          <w:lang w:val="ru-RU"/>
        </w:rPr>
        <w:t>».</w:t>
      </w:r>
    </w:p>
    <w:p w14:paraId="570E37D6" w14:textId="051B1F2D" w:rsidR="008E7F72" w:rsidRPr="00C85A27" w:rsidRDefault="008E7F72" w:rsidP="00B851A2">
      <w:pPr>
        <w:spacing w:after="0" w:line="240" w:lineRule="auto"/>
        <w:ind w:firstLine="851"/>
        <w:jc w:val="both"/>
        <w:rPr>
          <w:bCs/>
          <w:color w:val="000000"/>
          <w:sz w:val="28"/>
          <w:szCs w:val="28"/>
          <w:lang w:val="ru-RU"/>
        </w:rPr>
      </w:pPr>
      <w:r w:rsidRPr="00C85A27">
        <w:rPr>
          <w:bCs/>
          <w:color w:val="000000"/>
          <w:sz w:val="28"/>
          <w:szCs w:val="28"/>
          <w:lang w:val="ru-RU"/>
        </w:rPr>
        <w:t>Проведен внутренний анализ коррупционных рисков за период с</w:t>
      </w:r>
      <w:r w:rsidR="00B851A2" w:rsidRPr="00C85A27">
        <w:rPr>
          <w:bCs/>
          <w:color w:val="000000"/>
          <w:sz w:val="28"/>
          <w:szCs w:val="28"/>
          <w:lang w:val="ru-RU"/>
        </w:rPr>
        <w:t xml:space="preserve"> </w:t>
      </w:r>
      <w:r w:rsidRPr="00C85A27">
        <w:rPr>
          <w:bCs/>
          <w:color w:val="000000"/>
          <w:sz w:val="28"/>
          <w:szCs w:val="28"/>
          <w:lang w:val="ru-RU"/>
        </w:rPr>
        <w:t>01.01.2025</w:t>
      </w:r>
      <w:r w:rsidR="00B851A2" w:rsidRPr="00C85A27">
        <w:rPr>
          <w:bCs/>
          <w:color w:val="000000"/>
          <w:sz w:val="28"/>
          <w:szCs w:val="28"/>
          <w:lang w:val="ru-RU"/>
        </w:rPr>
        <w:t xml:space="preserve"> года </w:t>
      </w:r>
      <w:r w:rsidRPr="00C85A27">
        <w:rPr>
          <w:bCs/>
          <w:color w:val="000000"/>
          <w:sz w:val="28"/>
          <w:szCs w:val="28"/>
          <w:lang w:val="ru-RU"/>
        </w:rPr>
        <w:t>по 31.12.2025 года.</w:t>
      </w:r>
    </w:p>
    <w:p w14:paraId="2A3E60FE" w14:textId="051470CD" w:rsidR="008E7F72" w:rsidRPr="00C85A27" w:rsidRDefault="008E7F72" w:rsidP="00B851A2">
      <w:pPr>
        <w:spacing w:after="0" w:line="240" w:lineRule="auto"/>
        <w:ind w:firstLine="851"/>
        <w:jc w:val="both"/>
        <w:rPr>
          <w:bCs/>
          <w:color w:val="000000"/>
          <w:sz w:val="28"/>
          <w:szCs w:val="28"/>
          <w:lang w:val="ru-RU"/>
        </w:rPr>
      </w:pPr>
      <w:r w:rsidRPr="00C85A27">
        <w:rPr>
          <w:bCs/>
          <w:color w:val="000000"/>
          <w:sz w:val="28"/>
          <w:szCs w:val="28"/>
          <w:lang w:val="ru-RU"/>
        </w:rPr>
        <w:lastRenderedPageBreak/>
        <w:t xml:space="preserve">Руководитель ГУ «Отдел </w:t>
      </w:r>
      <w:r w:rsidRPr="00C85A27">
        <w:rPr>
          <w:bCs/>
          <w:color w:val="000000"/>
          <w:sz w:val="28"/>
          <w:szCs w:val="28"/>
          <w:lang w:val="kk-KZ"/>
        </w:rPr>
        <w:t>жилищно</w:t>
      </w:r>
      <w:r w:rsidRPr="00C85A27">
        <w:rPr>
          <w:bCs/>
          <w:color w:val="000000"/>
          <w:sz w:val="28"/>
          <w:szCs w:val="28"/>
          <w:lang w:val="ru-RU"/>
        </w:rPr>
        <w:t>-коммунального хозяйства,</w:t>
      </w:r>
      <w:r w:rsidR="00B851A2" w:rsidRPr="00C85A27">
        <w:rPr>
          <w:bCs/>
          <w:color w:val="000000"/>
          <w:sz w:val="28"/>
          <w:szCs w:val="28"/>
          <w:lang w:val="ru-RU"/>
        </w:rPr>
        <w:t xml:space="preserve"> </w:t>
      </w:r>
      <w:r w:rsidRPr="00C85A27">
        <w:rPr>
          <w:bCs/>
          <w:color w:val="000000"/>
          <w:sz w:val="28"/>
          <w:szCs w:val="28"/>
          <w:lang w:val="ru-RU"/>
        </w:rPr>
        <w:t>пассажирского транспорта и автомобильных дорог города Сарани» М</w:t>
      </w:r>
      <w:r w:rsidRPr="00C85A27">
        <w:rPr>
          <w:bCs/>
          <w:color w:val="000000"/>
          <w:sz w:val="28"/>
          <w:szCs w:val="28"/>
          <w:lang w:val="kk-KZ"/>
        </w:rPr>
        <w:t>ұқтар</w:t>
      </w:r>
      <w:r w:rsidR="00B851A2" w:rsidRPr="00C85A27">
        <w:rPr>
          <w:bCs/>
          <w:color w:val="000000"/>
          <w:sz w:val="28"/>
          <w:szCs w:val="28"/>
          <w:lang w:val="kk-KZ"/>
        </w:rPr>
        <w:t xml:space="preserve"> </w:t>
      </w:r>
      <w:r w:rsidRPr="00C85A27">
        <w:rPr>
          <w:bCs/>
          <w:color w:val="000000"/>
          <w:sz w:val="28"/>
          <w:szCs w:val="28"/>
          <w:lang w:val="kk-KZ"/>
        </w:rPr>
        <w:t>А.А.</w:t>
      </w:r>
    </w:p>
    <w:p w14:paraId="361BB31C" w14:textId="77777777" w:rsidR="008E7F72" w:rsidRPr="00C85A27" w:rsidRDefault="008E7F72" w:rsidP="00B851A2">
      <w:pPr>
        <w:spacing w:after="0" w:line="240" w:lineRule="auto"/>
        <w:ind w:firstLine="851"/>
        <w:jc w:val="both"/>
        <w:rPr>
          <w:bCs/>
          <w:color w:val="000000"/>
          <w:sz w:val="28"/>
          <w:szCs w:val="28"/>
          <w:lang w:val="ru-RU"/>
        </w:rPr>
      </w:pPr>
      <w:r w:rsidRPr="00C85A27">
        <w:rPr>
          <w:bCs/>
          <w:color w:val="000000"/>
          <w:sz w:val="28"/>
          <w:szCs w:val="28"/>
          <w:lang w:val="ru-RU"/>
        </w:rPr>
        <w:t xml:space="preserve">Внутренний анализ коррупционных </w:t>
      </w:r>
      <w:proofErr w:type="gramStart"/>
      <w:r w:rsidRPr="00C85A27">
        <w:rPr>
          <w:bCs/>
          <w:color w:val="000000"/>
          <w:sz w:val="28"/>
          <w:szCs w:val="28"/>
          <w:lang w:val="ru-RU"/>
        </w:rPr>
        <w:t>рисков  проведен</w:t>
      </w:r>
      <w:proofErr w:type="gramEnd"/>
      <w:r w:rsidRPr="00C85A27">
        <w:rPr>
          <w:bCs/>
          <w:color w:val="000000"/>
          <w:sz w:val="28"/>
          <w:szCs w:val="28"/>
          <w:lang w:val="ru-RU"/>
        </w:rPr>
        <w:t xml:space="preserve">  рабочей группой в следующем составе:</w:t>
      </w:r>
    </w:p>
    <w:p w14:paraId="5FB313E9" w14:textId="77777777" w:rsidR="008E7F72" w:rsidRPr="00C85A27" w:rsidRDefault="008E7F72" w:rsidP="00B851A2">
      <w:pPr>
        <w:spacing w:after="0" w:line="240" w:lineRule="auto"/>
        <w:ind w:firstLine="851"/>
        <w:jc w:val="both"/>
        <w:rPr>
          <w:bCs/>
          <w:color w:val="000000"/>
          <w:sz w:val="28"/>
          <w:szCs w:val="28"/>
          <w:lang w:val="ru-RU"/>
        </w:rPr>
      </w:pPr>
      <w:r w:rsidRPr="00C85A27">
        <w:rPr>
          <w:bCs/>
          <w:color w:val="000000"/>
          <w:sz w:val="28"/>
          <w:szCs w:val="28"/>
          <w:lang w:val="kk-KZ"/>
        </w:rPr>
        <w:t>Мұқтар Айдын Амангелдіұлы</w:t>
      </w:r>
      <w:r w:rsidRPr="00C85A27">
        <w:rPr>
          <w:bCs/>
          <w:color w:val="000000"/>
          <w:sz w:val="28"/>
          <w:szCs w:val="28"/>
          <w:lang w:val="ru-RU"/>
        </w:rPr>
        <w:t xml:space="preserve"> - руководитель Учреждения, председатель рабочей группы;</w:t>
      </w:r>
    </w:p>
    <w:p w14:paraId="740FAA35" w14:textId="77777777" w:rsidR="008E7F72" w:rsidRPr="00C85A27" w:rsidRDefault="008E7F72" w:rsidP="00B851A2">
      <w:pPr>
        <w:spacing w:after="0" w:line="240" w:lineRule="auto"/>
        <w:ind w:firstLine="851"/>
        <w:jc w:val="both"/>
        <w:rPr>
          <w:bCs/>
          <w:color w:val="000000"/>
          <w:sz w:val="28"/>
          <w:szCs w:val="28"/>
          <w:lang w:val="ru-RU"/>
        </w:rPr>
      </w:pPr>
      <w:r w:rsidRPr="00C85A27">
        <w:rPr>
          <w:bCs/>
          <w:color w:val="000000"/>
          <w:sz w:val="28"/>
          <w:szCs w:val="28"/>
          <w:lang w:val="kk-KZ"/>
        </w:rPr>
        <w:t xml:space="preserve">Амантаева Меруерт Жакеновна </w:t>
      </w:r>
      <w:r w:rsidRPr="00C85A27">
        <w:rPr>
          <w:bCs/>
          <w:color w:val="000000"/>
          <w:sz w:val="28"/>
          <w:szCs w:val="28"/>
          <w:lang w:val="ru-RU"/>
        </w:rPr>
        <w:t>- заведующая сектором жизнеобеспечения и оперативного управления, заместитель председателя  рабочей группы;</w:t>
      </w:r>
    </w:p>
    <w:p w14:paraId="1293B52C" w14:textId="7C382E61" w:rsidR="008E7F72" w:rsidRPr="00C85A27" w:rsidRDefault="008E7F72" w:rsidP="00B851A2">
      <w:pPr>
        <w:spacing w:after="0" w:line="240" w:lineRule="auto"/>
        <w:ind w:firstLine="851"/>
        <w:jc w:val="both"/>
        <w:rPr>
          <w:bCs/>
          <w:color w:val="000000"/>
          <w:sz w:val="28"/>
          <w:szCs w:val="28"/>
          <w:lang w:val="ru-RU"/>
        </w:rPr>
      </w:pPr>
      <w:r w:rsidRPr="00C85A27">
        <w:rPr>
          <w:bCs/>
          <w:color w:val="000000"/>
          <w:sz w:val="28"/>
          <w:szCs w:val="28"/>
          <w:lang w:val="kk-KZ"/>
        </w:rPr>
        <w:t>Муратов</w:t>
      </w:r>
      <w:r w:rsidRPr="00C85A27">
        <w:rPr>
          <w:bCs/>
          <w:color w:val="000000"/>
          <w:sz w:val="28"/>
          <w:szCs w:val="28"/>
          <w:lang w:val="ru-RU"/>
        </w:rPr>
        <w:t xml:space="preserve"> Али </w:t>
      </w:r>
      <w:proofErr w:type="spellStart"/>
      <w:r w:rsidRPr="00C85A27">
        <w:rPr>
          <w:bCs/>
          <w:color w:val="000000"/>
          <w:sz w:val="28"/>
          <w:szCs w:val="28"/>
          <w:lang w:val="ru-RU"/>
        </w:rPr>
        <w:t>Марланович</w:t>
      </w:r>
      <w:proofErr w:type="spellEnd"/>
      <w:r w:rsidRPr="00C85A27">
        <w:rPr>
          <w:bCs/>
          <w:color w:val="000000"/>
          <w:sz w:val="28"/>
          <w:szCs w:val="28"/>
          <w:lang w:val="ru-RU"/>
        </w:rPr>
        <w:t xml:space="preserve"> - заведующий сектором жилищных отношений Учреждения; секретарь рабочей группы.</w:t>
      </w:r>
    </w:p>
    <w:p w14:paraId="479A0172" w14:textId="77777777" w:rsidR="008E7F72" w:rsidRPr="00C85A27" w:rsidRDefault="008E7F72" w:rsidP="00B851A2">
      <w:pPr>
        <w:spacing w:after="0" w:line="240" w:lineRule="auto"/>
        <w:ind w:firstLine="851"/>
        <w:jc w:val="both"/>
        <w:rPr>
          <w:bCs/>
          <w:color w:val="000000"/>
          <w:sz w:val="28"/>
          <w:szCs w:val="28"/>
          <w:lang w:val="ru-RU"/>
        </w:rPr>
      </w:pPr>
      <w:r w:rsidRPr="00C85A27">
        <w:rPr>
          <w:bCs/>
          <w:color w:val="000000"/>
          <w:sz w:val="28"/>
          <w:szCs w:val="28"/>
          <w:lang w:val="ru-RU"/>
        </w:rPr>
        <w:t xml:space="preserve">Описательная часть: </w:t>
      </w:r>
    </w:p>
    <w:p w14:paraId="579FDB93" w14:textId="77777777" w:rsidR="00B851A2" w:rsidRPr="00C85A27" w:rsidRDefault="008E7F72" w:rsidP="00B851A2">
      <w:pPr>
        <w:spacing w:after="0" w:line="240" w:lineRule="auto"/>
        <w:ind w:firstLine="851"/>
        <w:jc w:val="both"/>
        <w:rPr>
          <w:bCs/>
          <w:color w:val="000000"/>
          <w:sz w:val="28"/>
          <w:szCs w:val="28"/>
          <w:lang w:val="ru-RU"/>
        </w:rPr>
      </w:pPr>
      <w:r w:rsidRPr="00C85A27">
        <w:rPr>
          <w:bCs/>
          <w:color w:val="000000"/>
          <w:sz w:val="28"/>
          <w:szCs w:val="28"/>
          <w:lang w:val="ru-RU"/>
        </w:rPr>
        <w:t>1. Управление персоналом, в том числе определение должностей, подверженных коррупционным рискам</w:t>
      </w:r>
    </w:p>
    <w:p w14:paraId="1096A599" w14:textId="43601203" w:rsidR="008E7F72" w:rsidRPr="00C85A27" w:rsidRDefault="008E7F72" w:rsidP="00B851A2">
      <w:pPr>
        <w:spacing w:after="0" w:line="240" w:lineRule="auto"/>
        <w:ind w:firstLine="851"/>
        <w:jc w:val="both"/>
        <w:rPr>
          <w:bCs/>
          <w:color w:val="000000"/>
          <w:sz w:val="28"/>
          <w:szCs w:val="28"/>
          <w:lang w:val="ru-RU"/>
        </w:rPr>
      </w:pPr>
      <w:r w:rsidRPr="00C85A27">
        <w:rPr>
          <w:bCs/>
          <w:i/>
          <w:iCs/>
          <w:color w:val="000000"/>
          <w:sz w:val="28"/>
          <w:szCs w:val="28"/>
          <w:lang w:val="ru-RU"/>
        </w:rPr>
        <w:t xml:space="preserve">- описание коррупционного риска; </w:t>
      </w:r>
    </w:p>
    <w:p w14:paraId="7E5B9C3F" w14:textId="06DBCAD3" w:rsidR="008E7F72" w:rsidRPr="00C85A27" w:rsidRDefault="008E7F72" w:rsidP="00B851A2">
      <w:pPr>
        <w:spacing w:after="0" w:line="240" w:lineRule="auto"/>
        <w:ind w:firstLine="851"/>
        <w:jc w:val="both"/>
        <w:rPr>
          <w:bCs/>
          <w:i/>
          <w:iCs/>
          <w:color w:val="000000"/>
          <w:sz w:val="28"/>
          <w:szCs w:val="28"/>
          <w:lang w:val="kk-KZ"/>
        </w:rPr>
      </w:pPr>
      <w:r w:rsidRPr="00C85A27">
        <w:rPr>
          <w:bCs/>
          <w:i/>
          <w:iCs/>
          <w:color w:val="000000"/>
          <w:sz w:val="28"/>
          <w:szCs w:val="28"/>
          <w:lang w:val="ru-RU"/>
        </w:rPr>
        <w:t xml:space="preserve">-рекомендации по его устранению. </w:t>
      </w:r>
    </w:p>
    <w:p w14:paraId="1B860989" w14:textId="77777777" w:rsidR="008E7F72" w:rsidRPr="00C85A27" w:rsidRDefault="008E7F72" w:rsidP="00B851A2">
      <w:pPr>
        <w:spacing w:after="0" w:line="240" w:lineRule="auto"/>
        <w:ind w:firstLine="851"/>
        <w:jc w:val="both"/>
        <w:rPr>
          <w:bCs/>
          <w:i/>
          <w:iCs/>
          <w:color w:val="000000"/>
          <w:sz w:val="28"/>
          <w:szCs w:val="28"/>
          <w:lang w:val="ru-RU"/>
        </w:rPr>
      </w:pPr>
      <w:r w:rsidRPr="00C85A27">
        <w:rPr>
          <w:bCs/>
          <w:color w:val="000000"/>
          <w:sz w:val="28"/>
          <w:szCs w:val="28"/>
          <w:lang w:val="ru-RU"/>
        </w:rPr>
        <w:t>-</w:t>
      </w:r>
      <w:r w:rsidRPr="00C85A27">
        <w:rPr>
          <w:bCs/>
          <w:i/>
          <w:iCs/>
          <w:color w:val="000000"/>
          <w:sz w:val="28"/>
          <w:szCs w:val="28"/>
          <w:lang w:val="ru-RU"/>
        </w:rPr>
        <w:t xml:space="preserve">наименование коррупционного риски в НПА, бизнес-процесса: </w:t>
      </w:r>
    </w:p>
    <w:p w14:paraId="00288EEF" w14:textId="77777777" w:rsidR="008E7F72" w:rsidRPr="00C85A27" w:rsidRDefault="008E7F72" w:rsidP="00B851A2">
      <w:pPr>
        <w:spacing w:after="0" w:line="240" w:lineRule="auto"/>
        <w:ind w:firstLine="851"/>
        <w:jc w:val="both"/>
        <w:rPr>
          <w:bCs/>
          <w:color w:val="000000"/>
          <w:sz w:val="28"/>
          <w:szCs w:val="28"/>
          <w:lang w:val="ru-RU"/>
        </w:rPr>
      </w:pPr>
      <w:r w:rsidRPr="00C85A27">
        <w:rPr>
          <w:bCs/>
          <w:color w:val="000000"/>
          <w:sz w:val="28"/>
          <w:szCs w:val="28"/>
          <w:lang w:val="ru-RU"/>
        </w:rPr>
        <w:t xml:space="preserve">Количество выявленных коррупционных рисков, связанных с управлением персонала </w:t>
      </w:r>
      <w:proofErr w:type="gramStart"/>
      <w:r w:rsidRPr="00C85A27">
        <w:rPr>
          <w:bCs/>
          <w:color w:val="000000"/>
          <w:sz w:val="28"/>
          <w:szCs w:val="28"/>
          <w:lang w:val="ru-RU"/>
        </w:rPr>
        <w:t>-  0</w:t>
      </w:r>
      <w:proofErr w:type="gramEnd"/>
      <w:r w:rsidRPr="00C85A27">
        <w:rPr>
          <w:bCs/>
          <w:color w:val="000000"/>
          <w:sz w:val="28"/>
          <w:szCs w:val="28"/>
          <w:lang w:val="ru-RU"/>
        </w:rPr>
        <w:t xml:space="preserve"> единиц.</w:t>
      </w:r>
    </w:p>
    <w:p w14:paraId="2F002936" w14:textId="77777777" w:rsidR="008E7F72" w:rsidRPr="00C85A27" w:rsidRDefault="008E7F72" w:rsidP="00B851A2">
      <w:pPr>
        <w:spacing w:after="0" w:line="240" w:lineRule="auto"/>
        <w:ind w:firstLine="851"/>
        <w:jc w:val="both"/>
        <w:rPr>
          <w:bCs/>
          <w:color w:val="000000"/>
          <w:sz w:val="28"/>
          <w:szCs w:val="28"/>
          <w:lang w:val="ru-RU"/>
        </w:rPr>
      </w:pPr>
      <w:r w:rsidRPr="00C85A27">
        <w:rPr>
          <w:bCs/>
          <w:color w:val="000000"/>
          <w:sz w:val="28"/>
          <w:szCs w:val="28"/>
          <w:lang w:val="ru-RU"/>
        </w:rPr>
        <w:t>В 2025 году, на начало отчетного периода, в ГУ «Отдел жилищно-коммунального хозяйства, пассажирского транспорта и автомобильных дорог города Сарани» согласно штатному расписанию числилось 7 единиц, по состоянию на момент окончания 2025 года согласно штатному расписанию числилось 6 единиц.</w:t>
      </w:r>
    </w:p>
    <w:p w14:paraId="3439D3E9" w14:textId="77777777" w:rsidR="008E7F72" w:rsidRPr="00C85A27" w:rsidRDefault="008E7F72" w:rsidP="00B851A2">
      <w:pPr>
        <w:spacing w:after="0" w:line="240" w:lineRule="auto"/>
        <w:ind w:firstLine="851"/>
        <w:jc w:val="both"/>
        <w:rPr>
          <w:bCs/>
          <w:color w:val="000000"/>
          <w:sz w:val="28"/>
          <w:szCs w:val="28"/>
          <w:lang w:val="ru-RU"/>
        </w:rPr>
      </w:pPr>
      <w:r w:rsidRPr="00C85A27">
        <w:rPr>
          <w:bCs/>
          <w:color w:val="000000"/>
          <w:sz w:val="28"/>
          <w:szCs w:val="28"/>
          <w:lang w:val="kk-KZ"/>
        </w:rPr>
        <w:t>В 202</w:t>
      </w:r>
      <w:r w:rsidRPr="00C85A27">
        <w:rPr>
          <w:bCs/>
          <w:color w:val="000000"/>
          <w:sz w:val="28"/>
          <w:szCs w:val="28"/>
          <w:lang w:val="ru-RU"/>
        </w:rPr>
        <w:t>5</w:t>
      </w:r>
      <w:r w:rsidRPr="00C85A27">
        <w:rPr>
          <w:bCs/>
          <w:color w:val="000000"/>
          <w:sz w:val="28"/>
          <w:szCs w:val="28"/>
          <w:lang w:val="kk-KZ"/>
        </w:rPr>
        <w:t xml:space="preserve"> году</w:t>
      </w:r>
      <w:r w:rsidRPr="00C85A27">
        <w:rPr>
          <w:bCs/>
          <w:color w:val="000000"/>
          <w:sz w:val="28"/>
          <w:szCs w:val="28"/>
          <w:lang w:val="ru-RU"/>
        </w:rPr>
        <w:t xml:space="preserve"> на государственную административную службу приняты 2 чел., уволенных государственных служащих 1 чел. (1 чел. был </w:t>
      </w:r>
      <w:proofErr w:type="gramStart"/>
      <w:r w:rsidRPr="00C85A27">
        <w:rPr>
          <w:bCs/>
          <w:color w:val="000000"/>
          <w:sz w:val="28"/>
          <w:szCs w:val="28"/>
          <w:lang w:val="ru-RU"/>
        </w:rPr>
        <w:t>уволен  по</w:t>
      </w:r>
      <w:proofErr w:type="gramEnd"/>
      <w:r w:rsidRPr="00C85A27">
        <w:rPr>
          <w:bCs/>
          <w:color w:val="000000"/>
          <w:sz w:val="28"/>
          <w:szCs w:val="28"/>
          <w:lang w:val="ru-RU"/>
        </w:rPr>
        <w:t xml:space="preserve"> собственному желанию, 2 чел. Приняты на государственную административную службу).</w:t>
      </w:r>
    </w:p>
    <w:p w14:paraId="29836AF6" w14:textId="77777777" w:rsidR="008E7F72" w:rsidRPr="00C85A27" w:rsidRDefault="008E7F72" w:rsidP="00B851A2">
      <w:pPr>
        <w:spacing w:after="0" w:line="240" w:lineRule="auto"/>
        <w:ind w:firstLine="851"/>
        <w:jc w:val="both"/>
        <w:rPr>
          <w:bCs/>
          <w:color w:val="000000"/>
          <w:sz w:val="28"/>
          <w:szCs w:val="28"/>
          <w:lang w:val="ru-RU"/>
        </w:rPr>
      </w:pPr>
      <w:r w:rsidRPr="00C85A27">
        <w:rPr>
          <w:bCs/>
          <w:color w:val="000000"/>
          <w:sz w:val="28"/>
          <w:szCs w:val="28"/>
          <w:lang w:val="ru-RU"/>
        </w:rPr>
        <w:t>По состоянию на момент окончания 2025 года общее количество списочного состава государственных административных служащих составляло 6 человек.</w:t>
      </w:r>
    </w:p>
    <w:p w14:paraId="31AB26A0" w14:textId="77777777" w:rsidR="008E7F72" w:rsidRPr="00C85A27" w:rsidRDefault="008E7F72" w:rsidP="00B851A2">
      <w:pPr>
        <w:spacing w:after="0" w:line="240" w:lineRule="auto"/>
        <w:ind w:firstLine="851"/>
        <w:jc w:val="both"/>
        <w:rPr>
          <w:bCs/>
          <w:color w:val="000000"/>
          <w:sz w:val="28"/>
          <w:szCs w:val="28"/>
          <w:lang w:val="ru-RU"/>
        </w:rPr>
      </w:pPr>
      <w:r w:rsidRPr="00C85A27">
        <w:rPr>
          <w:bCs/>
          <w:color w:val="000000"/>
          <w:sz w:val="28"/>
          <w:szCs w:val="28"/>
          <w:lang w:val="ru-RU"/>
        </w:rPr>
        <w:t>Уволенных сотрудников по отрицательным мотивам не было.</w:t>
      </w:r>
    </w:p>
    <w:p w14:paraId="0DF59800" w14:textId="77777777" w:rsidR="008E7F72" w:rsidRPr="00C85A27" w:rsidRDefault="008E7F72" w:rsidP="00B851A2">
      <w:pPr>
        <w:spacing w:after="0" w:line="240" w:lineRule="auto"/>
        <w:ind w:firstLine="851"/>
        <w:jc w:val="both"/>
        <w:rPr>
          <w:bCs/>
          <w:color w:val="000000"/>
          <w:sz w:val="28"/>
          <w:szCs w:val="28"/>
          <w:lang w:val="ru-RU"/>
        </w:rPr>
      </w:pPr>
      <w:r w:rsidRPr="00C85A27">
        <w:rPr>
          <w:bCs/>
          <w:color w:val="000000"/>
          <w:sz w:val="28"/>
          <w:szCs w:val="28"/>
          <w:lang w:val="ru-RU"/>
        </w:rPr>
        <w:t>Сроки и порядок прохождения обучения, повышения квалификации и переподготовки регламентированы планами переобучения</w:t>
      </w:r>
      <w:r w:rsidRPr="00C85A27">
        <w:rPr>
          <w:bCs/>
          <w:color w:val="000000"/>
          <w:sz w:val="28"/>
          <w:szCs w:val="28"/>
          <w:lang w:val="kk-KZ"/>
        </w:rPr>
        <w:t>,</w:t>
      </w:r>
      <w:r w:rsidRPr="00C85A27">
        <w:rPr>
          <w:bCs/>
          <w:color w:val="000000"/>
          <w:sz w:val="28"/>
          <w:szCs w:val="28"/>
          <w:lang w:val="ru-RU"/>
        </w:rPr>
        <w:t xml:space="preserve"> утвержденными аким</w:t>
      </w:r>
      <w:r w:rsidRPr="00C85A27">
        <w:rPr>
          <w:bCs/>
          <w:color w:val="000000"/>
          <w:sz w:val="28"/>
          <w:szCs w:val="28"/>
          <w:lang w:val="kk-KZ"/>
        </w:rPr>
        <w:t>ом</w:t>
      </w:r>
      <w:r w:rsidRPr="00C85A27">
        <w:rPr>
          <w:bCs/>
          <w:color w:val="000000"/>
          <w:sz w:val="28"/>
          <w:szCs w:val="28"/>
          <w:lang w:val="ru-RU"/>
        </w:rPr>
        <w:t xml:space="preserve"> города Сарани» в соответствии с действующим законодательством Республики Казахстан. Курсы переподготовки для </w:t>
      </w:r>
      <w:proofErr w:type="gramStart"/>
      <w:r w:rsidRPr="00C85A27">
        <w:rPr>
          <w:bCs/>
          <w:color w:val="000000"/>
          <w:sz w:val="28"/>
          <w:szCs w:val="28"/>
          <w:lang w:val="ru-RU"/>
        </w:rPr>
        <w:t>государственных  служащих</w:t>
      </w:r>
      <w:proofErr w:type="gramEnd"/>
      <w:r w:rsidRPr="00C85A27">
        <w:rPr>
          <w:bCs/>
          <w:color w:val="000000"/>
          <w:sz w:val="28"/>
          <w:szCs w:val="28"/>
          <w:lang w:val="ru-RU"/>
        </w:rPr>
        <w:t>, впервые поступивших на административную государственную службу корпуса Б прошел 1 человек.</w:t>
      </w:r>
    </w:p>
    <w:p w14:paraId="21D5039B" w14:textId="77777777" w:rsidR="008E7F72" w:rsidRPr="00C85A27" w:rsidRDefault="008E7F72" w:rsidP="00B851A2">
      <w:pPr>
        <w:spacing w:after="0" w:line="240" w:lineRule="auto"/>
        <w:ind w:firstLine="851"/>
        <w:jc w:val="both"/>
        <w:rPr>
          <w:bCs/>
          <w:color w:val="000000"/>
          <w:sz w:val="28"/>
          <w:szCs w:val="28"/>
          <w:lang w:val="ru-RU"/>
        </w:rPr>
      </w:pPr>
      <w:r w:rsidRPr="00C85A27">
        <w:rPr>
          <w:bCs/>
          <w:color w:val="000000"/>
          <w:sz w:val="28"/>
          <w:szCs w:val="28"/>
          <w:lang w:val="ru-RU"/>
        </w:rPr>
        <w:t>Не выявлены факты наличия конфликтов интересов, коллектив работает слаженно и стабильно. Кадровое делопроизводство ведется в соответствии с Трудовым Кодексом Республики Казахстан и Законом Республики Казахстан «О государственной службе Республики Казахстан». Нарушений не выявлено.</w:t>
      </w:r>
    </w:p>
    <w:p w14:paraId="03F80F5A" w14:textId="77777777" w:rsidR="008E7F72" w:rsidRPr="00C85A27" w:rsidRDefault="008E7F72" w:rsidP="00B851A2">
      <w:pPr>
        <w:spacing w:after="0" w:line="240" w:lineRule="auto"/>
        <w:ind w:firstLine="851"/>
        <w:jc w:val="both"/>
        <w:rPr>
          <w:bCs/>
          <w:color w:val="000000"/>
          <w:sz w:val="28"/>
          <w:szCs w:val="28"/>
          <w:lang w:val="ru-RU"/>
        </w:rPr>
      </w:pPr>
      <w:r w:rsidRPr="00C85A27">
        <w:rPr>
          <w:bCs/>
          <w:color w:val="000000"/>
          <w:sz w:val="28"/>
          <w:szCs w:val="28"/>
          <w:lang w:val="ru-RU"/>
        </w:rPr>
        <w:t>Имеется</w:t>
      </w:r>
      <w:r w:rsidRPr="00C85A27">
        <w:rPr>
          <w:bCs/>
          <w:color w:val="000000"/>
          <w:sz w:val="28"/>
          <w:szCs w:val="28"/>
          <w:lang w:val="kk-KZ"/>
        </w:rPr>
        <w:t xml:space="preserve"> </w:t>
      </w:r>
      <w:r w:rsidRPr="00C85A27">
        <w:rPr>
          <w:bCs/>
          <w:color w:val="000000"/>
          <w:sz w:val="28"/>
          <w:szCs w:val="28"/>
          <w:lang w:val="ru-RU"/>
        </w:rPr>
        <w:t xml:space="preserve">1 факт привлечения сотрудника Отдела к дисциплинарной ответственности за совершение дисциплинарного проступка, выразившегося в слабом контроле работы подчиненных и подведомственных организаций с </w:t>
      </w:r>
      <w:r w:rsidRPr="00C85A27">
        <w:rPr>
          <w:bCs/>
          <w:color w:val="000000"/>
          <w:sz w:val="28"/>
          <w:szCs w:val="28"/>
          <w:lang w:val="ru-RU"/>
        </w:rPr>
        <w:lastRenderedPageBreak/>
        <w:t>обращениями физических и юридических лиц, повлекшем нарушение требований статьи 76 Административного процедурно-процессуального кодекса Республики Казахстан, а именно - нарушение сроков рассмотрения обращений физических и юридических лиц.</w:t>
      </w:r>
    </w:p>
    <w:p w14:paraId="4AD80646" w14:textId="77777777" w:rsidR="008E7F72" w:rsidRPr="00C85A27" w:rsidRDefault="008E7F72" w:rsidP="00B851A2">
      <w:pPr>
        <w:spacing w:after="0" w:line="240" w:lineRule="auto"/>
        <w:ind w:firstLine="851"/>
        <w:jc w:val="both"/>
        <w:rPr>
          <w:bCs/>
          <w:i/>
          <w:iCs/>
          <w:color w:val="000000"/>
          <w:sz w:val="28"/>
          <w:szCs w:val="28"/>
          <w:lang w:val="ru-RU"/>
        </w:rPr>
      </w:pPr>
      <w:r w:rsidRPr="00C85A27">
        <w:rPr>
          <w:bCs/>
          <w:i/>
          <w:iCs/>
          <w:color w:val="000000"/>
          <w:sz w:val="28"/>
          <w:szCs w:val="28"/>
          <w:lang w:val="ru-RU"/>
        </w:rPr>
        <w:t>1.1. Положение о государственном органе:</w:t>
      </w:r>
    </w:p>
    <w:p w14:paraId="5C75881D" w14:textId="7A1EB384" w:rsidR="008E7F72" w:rsidRPr="00C85A27" w:rsidRDefault="008E7F72" w:rsidP="00B851A2">
      <w:pPr>
        <w:spacing w:after="0" w:line="240" w:lineRule="auto"/>
        <w:ind w:firstLine="851"/>
        <w:jc w:val="both"/>
        <w:rPr>
          <w:bCs/>
          <w:color w:val="000000"/>
          <w:sz w:val="28"/>
          <w:szCs w:val="28"/>
          <w:lang w:val="ru-RU"/>
        </w:rPr>
      </w:pPr>
      <w:r w:rsidRPr="00C85A27">
        <w:rPr>
          <w:bCs/>
          <w:color w:val="000000"/>
          <w:sz w:val="28"/>
          <w:szCs w:val="28"/>
          <w:lang w:val="ru-RU"/>
        </w:rPr>
        <w:t xml:space="preserve">В соответствии с </w:t>
      </w:r>
      <w:hyperlink r:id="rId9" w:anchor="sub_id=590" w:tooltip="Закон Республики Казахстан от 30 декабря 2022 года № 177-VII " w:history="1">
        <w:r w:rsidRPr="00C85A27">
          <w:rPr>
            <w:rStyle w:val="ad"/>
            <w:bCs/>
            <w:sz w:val="28"/>
            <w:szCs w:val="28"/>
            <w:lang w:val="ru-RU"/>
          </w:rPr>
          <w:t>Закон</w:t>
        </w:r>
      </w:hyperlink>
      <w:r w:rsidRPr="00C85A27">
        <w:rPr>
          <w:bCs/>
          <w:color w:val="000000"/>
          <w:sz w:val="28"/>
          <w:szCs w:val="28"/>
          <w:lang w:val="ru-RU"/>
        </w:rPr>
        <w:t>ом РК «О внесении изменений и дополнений</w:t>
      </w:r>
      <w:r w:rsidRPr="00C85A27">
        <w:rPr>
          <w:bCs/>
          <w:color w:val="000000"/>
          <w:sz w:val="28"/>
          <w:szCs w:val="28"/>
          <w:lang w:val="ru-RU"/>
        </w:rPr>
        <w:br/>
        <w:t>в некоторые законодательные акты Республики Казахстан</w:t>
      </w:r>
      <w:r w:rsidRPr="00C85A27">
        <w:rPr>
          <w:bCs/>
          <w:color w:val="000000"/>
          <w:sz w:val="28"/>
          <w:szCs w:val="28"/>
          <w:lang w:val="ru-RU"/>
        </w:rPr>
        <w:br/>
        <w:t xml:space="preserve">по вопросам реализации отдельных поручений Главы государства»  от 30 декабря 2022 года № 177-VII, со </w:t>
      </w:r>
      <w:hyperlink r:id="rId10" w:anchor="sub_id=310000" w:tooltip="Закон Республики Казахстан от 23 января 2001 года № 148-II " w:history="1">
        <w:r w:rsidRPr="00C85A27">
          <w:rPr>
            <w:rStyle w:val="ad"/>
            <w:bCs/>
            <w:sz w:val="28"/>
            <w:szCs w:val="28"/>
            <w:lang w:val="ru-RU"/>
          </w:rPr>
          <w:t>статьями 31</w:t>
        </w:r>
      </w:hyperlink>
      <w:r w:rsidRPr="00C85A27">
        <w:rPr>
          <w:bCs/>
          <w:color w:val="000000"/>
          <w:sz w:val="28"/>
          <w:szCs w:val="28"/>
          <w:lang w:val="ru-RU"/>
        </w:rPr>
        <w:t xml:space="preserve">, </w:t>
      </w:r>
      <w:hyperlink r:id="rId11" w:anchor="sub_id=370000" w:history="1">
        <w:r w:rsidRPr="00C85A27">
          <w:rPr>
            <w:rStyle w:val="ad"/>
            <w:bCs/>
            <w:sz w:val="28"/>
            <w:szCs w:val="28"/>
            <w:lang w:val="ru-RU"/>
          </w:rPr>
          <w:t>37</w:t>
        </w:r>
      </w:hyperlink>
      <w:r w:rsidRPr="00C85A27">
        <w:rPr>
          <w:bCs/>
          <w:color w:val="000000"/>
          <w:sz w:val="28"/>
          <w:szCs w:val="28"/>
          <w:lang w:val="ru-RU"/>
        </w:rPr>
        <w:t xml:space="preserve"> Закона Республики Казахстан «О местном государственном управлении и самоуправлении в Республике Казахстан», </w:t>
      </w:r>
      <w:hyperlink r:id="rId12" w:history="1">
        <w:r w:rsidRPr="00C85A27">
          <w:rPr>
            <w:rStyle w:val="ad"/>
            <w:bCs/>
            <w:sz w:val="28"/>
            <w:szCs w:val="28"/>
            <w:lang w:val="ru-RU"/>
          </w:rPr>
          <w:t>Законом</w:t>
        </w:r>
      </w:hyperlink>
      <w:r w:rsidRPr="00C85A27">
        <w:rPr>
          <w:bCs/>
          <w:color w:val="000000"/>
          <w:sz w:val="28"/>
          <w:szCs w:val="28"/>
          <w:lang w:val="ru-RU"/>
        </w:rPr>
        <w:t xml:space="preserve"> Республики Казахстан «О государственном имуществе», </w:t>
      </w:r>
      <w:hyperlink r:id="rId13" w:history="1">
        <w:r w:rsidRPr="00C85A27">
          <w:rPr>
            <w:rStyle w:val="ad"/>
            <w:bCs/>
            <w:sz w:val="28"/>
            <w:szCs w:val="28"/>
            <w:lang w:val="ru-RU"/>
          </w:rPr>
          <w:t>постановлением</w:t>
        </w:r>
      </w:hyperlink>
      <w:r w:rsidRPr="00C85A27">
        <w:rPr>
          <w:bCs/>
          <w:color w:val="000000"/>
          <w:sz w:val="28"/>
          <w:szCs w:val="28"/>
          <w:lang w:val="ru-RU"/>
        </w:rPr>
        <w:t xml:space="preserve"> Правительства Республики Казахстан     от 1 сентября 2021 года</w:t>
      </w:r>
      <w:r w:rsidR="00B851A2" w:rsidRPr="00C85A27">
        <w:rPr>
          <w:bCs/>
          <w:color w:val="000000"/>
          <w:sz w:val="28"/>
          <w:szCs w:val="28"/>
          <w:lang w:val="ru-RU"/>
        </w:rPr>
        <w:t xml:space="preserve"> </w:t>
      </w:r>
      <w:r w:rsidRPr="00C85A27">
        <w:rPr>
          <w:bCs/>
          <w:color w:val="000000"/>
          <w:sz w:val="28"/>
          <w:szCs w:val="28"/>
          <w:lang w:val="ru-RU"/>
        </w:rPr>
        <w:t xml:space="preserve"> № 590 «О некоторых вопросах организации деятельности государственных органов и их структурных подразделений» постановлениями акимата города Сарани № 45/02 от 18 июля 2023 года,       № 84/01 от 28 декабря 2023 года, в связи с реорганизаций и изменением структуры </w:t>
      </w:r>
      <w:proofErr w:type="spellStart"/>
      <w:r w:rsidRPr="00C85A27">
        <w:rPr>
          <w:bCs/>
          <w:color w:val="000000"/>
          <w:sz w:val="28"/>
          <w:szCs w:val="28"/>
          <w:lang w:val="ru-RU"/>
        </w:rPr>
        <w:t>гос.органа</w:t>
      </w:r>
      <w:proofErr w:type="spellEnd"/>
      <w:r w:rsidRPr="00C85A27">
        <w:rPr>
          <w:bCs/>
          <w:color w:val="000000"/>
          <w:sz w:val="28"/>
          <w:szCs w:val="28"/>
          <w:lang w:val="ru-RU"/>
        </w:rPr>
        <w:t xml:space="preserve"> в Положение Учреждения были внесены изменения о передаче некоторых функций, относящихся к жилищной инспекции и ГО и ЧС. </w:t>
      </w:r>
    </w:p>
    <w:p w14:paraId="23F3B4D3" w14:textId="77777777" w:rsidR="008E7F72" w:rsidRPr="00C85A27" w:rsidRDefault="008E7F72" w:rsidP="00B851A2">
      <w:pPr>
        <w:spacing w:after="0" w:line="240" w:lineRule="auto"/>
        <w:ind w:firstLine="851"/>
        <w:jc w:val="both"/>
        <w:rPr>
          <w:bCs/>
          <w:i/>
          <w:iCs/>
          <w:color w:val="000000"/>
          <w:sz w:val="28"/>
          <w:szCs w:val="28"/>
          <w:lang w:val="ru-RU"/>
        </w:rPr>
      </w:pPr>
      <w:r w:rsidRPr="00C85A27">
        <w:rPr>
          <w:bCs/>
          <w:i/>
          <w:iCs/>
          <w:color w:val="000000"/>
          <w:sz w:val="28"/>
          <w:szCs w:val="28"/>
          <w:lang w:val="ru-RU"/>
        </w:rPr>
        <w:t>- примерный перечень коррупциогенных функций:</w:t>
      </w:r>
    </w:p>
    <w:p w14:paraId="576CD8E5" w14:textId="77777777" w:rsidR="008E7F72" w:rsidRPr="00C85A27" w:rsidRDefault="008E7F72" w:rsidP="00B851A2">
      <w:pPr>
        <w:spacing w:after="0" w:line="240" w:lineRule="auto"/>
        <w:ind w:firstLine="851"/>
        <w:jc w:val="both"/>
        <w:rPr>
          <w:bCs/>
          <w:color w:val="000000"/>
          <w:sz w:val="28"/>
          <w:szCs w:val="28"/>
          <w:lang w:val="ru-RU"/>
        </w:rPr>
      </w:pPr>
      <w:r w:rsidRPr="00C85A27">
        <w:rPr>
          <w:bCs/>
          <w:color w:val="000000"/>
          <w:sz w:val="28"/>
          <w:szCs w:val="28"/>
          <w:lang w:val="ru-RU"/>
        </w:rPr>
        <w:t>1) организация распределения жилья коммунального жилищного фонда;</w:t>
      </w:r>
    </w:p>
    <w:p w14:paraId="05C9A5A8" w14:textId="77777777" w:rsidR="008E7F72" w:rsidRPr="00C85A27" w:rsidRDefault="008E7F72" w:rsidP="00B851A2">
      <w:pPr>
        <w:spacing w:after="0" w:line="240" w:lineRule="auto"/>
        <w:ind w:firstLine="851"/>
        <w:jc w:val="both"/>
        <w:rPr>
          <w:bCs/>
          <w:color w:val="000000"/>
          <w:sz w:val="28"/>
          <w:szCs w:val="28"/>
          <w:lang w:val="ru-RU"/>
        </w:rPr>
      </w:pPr>
      <w:r w:rsidRPr="00C85A27">
        <w:rPr>
          <w:bCs/>
          <w:color w:val="000000"/>
          <w:sz w:val="28"/>
          <w:szCs w:val="28"/>
          <w:lang w:val="kk-KZ"/>
        </w:rPr>
        <w:t>2</w:t>
      </w:r>
      <w:r w:rsidRPr="00C85A27">
        <w:rPr>
          <w:bCs/>
          <w:color w:val="000000"/>
          <w:sz w:val="28"/>
          <w:szCs w:val="28"/>
          <w:lang w:val="ru-RU"/>
        </w:rPr>
        <w:t>) проведение инвентаризации жилищного фонда;</w:t>
      </w:r>
    </w:p>
    <w:p w14:paraId="23E4D70E" w14:textId="77777777" w:rsidR="008E7F72" w:rsidRPr="00C85A27" w:rsidRDefault="008E7F72" w:rsidP="00B851A2">
      <w:pPr>
        <w:spacing w:after="0" w:line="240" w:lineRule="auto"/>
        <w:ind w:firstLine="851"/>
        <w:jc w:val="both"/>
        <w:rPr>
          <w:bCs/>
          <w:color w:val="000000"/>
          <w:sz w:val="28"/>
          <w:szCs w:val="28"/>
          <w:lang w:val="ru-RU"/>
        </w:rPr>
      </w:pPr>
      <w:r w:rsidRPr="00C85A27">
        <w:rPr>
          <w:bCs/>
          <w:color w:val="000000"/>
          <w:sz w:val="28"/>
          <w:szCs w:val="28"/>
          <w:lang w:val="ru-RU"/>
        </w:rPr>
        <w:t>3) осуществление передачи в собственность граждан Республики Казахстан жилищ из коммунального жилищного фонда на условиях, предусмотренных законодательством, и в порядке, определяемом Правительством Республики Казахстан;</w:t>
      </w:r>
    </w:p>
    <w:p w14:paraId="1D1AF055" w14:textId="77777777" w:rsidR="008E7F72" w:rsidRPr="00C85A27" w:rsidRDefault="008E7F72" w:rsidP="00B851A2">
      <w:pPr>
        <w:spacing w:after="0" w:line="240" w:lineRule="auto"/>
        <w:ind w:firstLine="851"/>
        <w:jc w:val="both"/>
        <w:rPr>
          <w:bCs/>
          <w:color w:val="000000"/>
          <w:sz w:val="28"/>
          <w:szCs w:val="28"/>
          <w:lang w:val="ru-RU"/>
        </w:rPr>
      </w:pPr>
      <w:r w:rsidRPr="00C85A27">
        <w:rPr>
          <w:bCs/>
          <w:color w:val="000000"/>
          <w:sz w:val="28"/>
          <w:szCs w:val="28"/>
          <w:lang w:val="ru-RU"/>
        </w:rPr>
        <w:t>4) организация эксплуатации и содержания дорог города;</w:t>
      </w:r>
    </w:p>
    <w:p w14:paraId="2D82A1DB" w14:textId="77777777" w:rsidR="008E7F72" w:rsidRPr="00C85A27" w:rsidRDefault="008E7F72" w:rsidP="00B851A2">
      <w:pPr>
        <w:spacing w:after="0" w:line="240" w:lineRule="auto"/>
        <w:ind w:firstLine="851"/>
        <w:jc w:val="both"/>
        <w:rPr>
          <w:bCs/>
          <w:color w:val="000000"/>
          <w:sz w:val="28"/>
          <w:szCs w:val="28"/>
          <w:lang w:val="ru-RU"/>
        </w:rPr>
      </w:pPr>
      <w:r w:rsidRPr="00C85A27">
        <w:rPr>
          <w:bCs/>
          <w:color w:val="000000"/>
          <w:sz w:val="28"/>
          <w:szCs w:val="28"/>
          <w:lang w:val="ru-RU"/>
        </w:rPr>
        <w:t xml:space="preserve">5) организация перевозок пассажиров в </w:t>
      </w:r>
      <w:hyperlink r:id="rId14" w:anchor="z5" w:history="1">
        <w:r w:rsidRPr="00C85A27">
          <w:rPr>
            <w:rStyle w:val="ad"/>
            <w:bCs/>
            <w:sz w:val="28"/>
            <w:szCs w:val="28"/>
            <w:lang w:val="ru-RU"/>
          </w:rPr>
          <w:t>соответствии</w:t>
        </w:r>
      </w:hyperlink>
      <w:r w:rsidRPr="00C85A27">
        <w:rPr>
          <w:bCs/>
          <w:color w:val="000000"/>
          <w:sz w:val="28"/>
          <w:szCs w:val="28"/>
          <w:lang w:val="ru-RU"/>
        </w:rPr>
        <w:t xml:space="preserve"> с </w:t>
      </w:r>
      <w:hyperlink r:id="rId15" w:anchor="z5" w:history="1">
        <w:r w:rsidRPr="00C85A27">
          <w:rPr>
            <w:rStyle w:val="ad"/>
            <w:bCs/>
            <w:sz w:val="28"/>
            <w:szCs w:val="28"/>
            <w:lang w:val="ru-RU"/>
          </w:rPr>
          <w:t>законодательством</w:t>
        </w:r>
      </w:hyperlink>
      <w:r w:rsidRPr="00C85A27">
        <w:rPr>
          <w:bCs/>
          <w:color w:val="000000"/>
          <w:sz w:val="28"/>
          <w:szCs w:val="28"/>
          <w:lang w:val="ru-RU"/>
        </w:rPr>
        <w:t xml:space="preserve"> Республики Казахстан в сфере транспорта;</w:t>
      </w:r>
    </w:p>
    <w:p w14:paraId="07881226" w14:textId="77777777" w:rsidR="008E7F72" w:rsidRPr="00C85A27" w:rsidRDefault="008E7F72" w:rsidP="00B851A2">
      <w:pPr>
        <w:spacing w:after="0" w:line="240" w:lineRule="auto"/>
        <w:ind w:firstLine="851"/>
        <w:jc w:val="both"/>
        <w:rPr>
          <w:bCs/>
          <w:color w:val="000000"/>
          <w:sz w:val="28"/>
          <w:szCs w:val="28"/>
          <w:lang w:val="ru-RU"/>
        </w:rPr>
      </w:pPr>
      <w:r w:rsidRPr="00C85A27">
        <w:rPr>
          <w:bCs/>
          <w:color w:val="000000"/>
          <w:sz w:val="28"/>
          <w:szCs w:val="28"/>
          <w:lang w:val="ru-RU"/>
        </w:rPr>
        <w:t>6) обеспечение проведения государственной политики в области энергосбережения и повышения энергоэффективности;</w:t>
      </w:r>
    </w:p>
    <w:p w14:paraId="0A2CE924" w14:textId="77777777" w:rsidR="008E7F72" w:rsidRPr="00C85A27" w:rsidRDefault="008E7F72" w:rsidP="00B851A2">
      <w:pPr>
        <w:spacing w:after="0" w:line="240" w:lineRule="auto"/>
        <w:ind w:firstLine="851"/>
        <w:jc w:val="both"/>
        <w:rPr>
          <w:bCs/>
          <w:color w:val="000000"/>
          <w:sz w:val="28"/>
          <w:szCs w:val="28"/>
          <w:lang w:val="ru-RU"/>
        </w:rPr>
      </w:pPr>
      <w:r w:rsidRPr="00C85A27">
        <w:rPr>
          <w:bCs/>
          <w:color w:val="000000"/>
          <w:sz w:val="28"/>
          <w:szCs w:val="28"/>
          <w:lang w:val="ru-RU"/>
        </w:rPr>
        <w:t>7) благоустройство и озеленение города;</w:t>
      </w:r>
    </w:p>
    <w:p w14:paraId="77F8B96E" w14:textId="77777777" w:rsidR="008E7F72" w:rsidRPr="00C85A27" w:rsidRDefault="008E7F72" w:rsidP="00B851A2">
      <w:pPr>
        <w:spacing w:after="0" w:line="240" w:lineRule="auto"/>
        <w:ind w:firstLine="851"/>
        <w:jc w:val="both"/>
        <w:rPr>
          <w:bCs/>
          <w:color w:val="000000"/>
          <w:sz w:val="28"/>
          <w:szCs w:val="28"/>
          <w:lang w:val="ru-RU"/>
        </w:rPr>
      </w:pPr>
      <w:r w:rsidRPr="00C85A27">
        <w:rPr>
          <w:bCs/>
          <w:color w:val="000000"/>
          <w:sz w:val="28"/>
          <w:szCs w:val="28"/>
          <w:lang w:val="ru-RU"/>
        </w:rPr>
        <w:t>8) обеспечение санитарии города.</w:t>
      </w:r>
    </w:p>
    <w:p w14:paraId="2DE47775" w14:textId="77777777" w:rsidR="008E7F72" w:rsidRPr="00C85A27" w:rsidRDefault="008E7F72" w:rsidP="00B851A2">
      <w:pPr>
        <w:spacing w:after="0" w:line="240" w:lineRule="auto"/>
        <w:ind w:firstLine="851"/>
        <w:jc w:val="both"/>
        <w:rPr>
          <w:bCs/>
          <w:color w:val="000000"/>
          <w:sz w:val="28"/>
          <w:szCs w:val="28"/>
          <w:lang w:val="ru-RU"/>
        </w:rPr>
      </w:pPr>
      <w:r w:rsidRPr="00C85A27">
        <w:rPr>
          <w:bCs/>
          <w:i/>
          <w:iCs/>
          <w:color w:val="000000"/>
          <w:sz w:val="28"/>
          <w:szCs w:val="28"/>
          <w:lang w:val="ru-RU"/>
        </w:rPr>
        <w:t xml:space="preserve">- перечень должностей, подверженных коррупционным рискам: </w:t>
      </w:r>
    </w:p>
    <w:p w14:paraId="30C78418" w14:textId="77777777" w:rsidR="008E7F72" w:rsidRPr="00C85A27" w:rsidRDefault="008E7F72" w:rsidP="00B851A2">
      <w:pPr>
        <w:spacing w:after="0" w:line="240" w:lineRule="auto"/>
        <w:ind w:firstLine="851"/>
        <w:jc w:val="both"/>
        <w:rPr>
          <w:bCs/>
          <w:i/>
          <w:color w:val="000000"/>
          <w:sz w:val="28"/>
          <w:szCs w:val="28"/>
          <w:lang w:val="ru-RU"/>
        </w:rPr>
      </w:pPr>
      <w:r w:rsidRPr="00C85A27">
        <w:rPr>
          <w:bCs/>
          <w:color w:val="000000"/>
          <w:sz w:val="28"/>
          <w:szCs w:val="28"/>
          <w:lang w:val="ru-RU"/>
        </w:rPr>
        <w:t xml:space="preserve">1.2 </w:t>
      </w:r>
      <w:r w:rsidRPr="00C85A27">
        <w:rPr>
          <w:bCs/>
          <w:i/>
          <w:color w:val="000000"/>
          <w:sz w:val="28"/>
          <w:szCs w:val="28"/>
          <w:lang w:val="ru-RU"/>
        </w:rPr>
        <w:t xml:space="preserve">Перечень должностей, подверженных коррупционным рискам, </w:t>
      </w:r>
      <w:r w:rsidRPr="00C85A27">
        <w:rPr>
          <w:bCs/>
          <w:i/>
          <w:color w:val="000000"/>
          <w:sz w:val="28"/>
          <w:szCs w:val="28"/>
          <w:lang w:val="ru-RU"/>
        </w:rPr>
        <w:br/>
        <w:t xml:space="preserve">    определенных по итогам внутреннего анализа коррупционных рисков</w:t>
      </w:r>
    </w:p>
    <w:p w14:paraId="71235639" w14:textId="77777777" w:rsidR="008E7F72" w:rsidRPr="00C85A27" w:rsidRDefault="008E7F72" w:rsidP="00B851A2">
      <w:pPr>
        <w:spacing w:after="0" w:line="240" w:lineRule="auto"/>
        <w:ind w:firstLine="851"/>
        <w:jc w:val="both"/>
        <w:rPr>
          <w:bCs/>
          <w:i/>
          <w:color w:val="000000"/>
          <w:sz w:val="28"/>
          <w:szCs w:val="28"/>
          <w:lang w:val="ru-RU"/>
        </w:rPr>
      </w:pPr>
      <w:r w:rsidRPr="00C85A27">
        <w:rPr>
          <w:bCs/>
          <w:i/>
          <w:color w:val="000000"/>
          <w:sz w:val="28"/>
          <w:szCs w:val="28"/>
          <w:lang w:val="ru-RU"/>
        </w:rPr>
        <w:t>ГУ «Отдел жилищно-коммунального хозяйства, пассажирского транспорта, автомобильных дорог города Сарани»</w:t>
      </w:r>
    </w:p>
    <w:tbl>
      <w:tblPr>
        <w:tblW w:w="9675"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3073"/>
        <w:gridCol w:w="3202"/>
        <w:gridCol w:w="3400"/>
      </w:tblGrid>
      <w:tr w:rsidR="008E7F72" w:rsidRPr="00C85A27" w14:paraId="65D65BAD" w14:textId="77777777">
        <w:trPr>
          <w:trHeight w:val="30"/>
        </w:trPr>
        <w:tc>
          <w:tcPr>
            <w:tcW w:w="307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14:paraId="73AFA9D0" w14:textId="77777777" w:rsidR="008E7F72" w:rsidRPr="00C85A27" w:rsidRDefault="008E7F72" w:rsidP="008E7F72">
            <w:pPr>
              <w:spacing w:line="240" w:lineRule="auto"/>
              <w:ind w:firstLine="709"/>
              <w:rPr>
                <w:bCs/>
                <w:color w:val="000000"/>
                <w:sz w:val="28"/>
                <w:szCs w:val="28"/>
                <w:lang w:val="ru-RU"/>
              </w:rPr>
            </w:pPr>
            <w:proofErr w:type="gramStart"/>
            <w:r w:rsidRPr="00C85A27">
              <w:rPr>
                <w:bCs/>
                <w:color w:val="000000"/>
                <w:sz w:val="28"/>
                <w:szCs w:val="28"/>
                <w:lang w:val="ru-RU"/>
              </w:rPr>
              <w:t>Должность</w:t>
            </w:r>
            <w:proofErr w:type="gramEnd"/>
            <w:r w:rsidRPr="00C85A27">
              <w:rPr>
                <w:bCs/>
                <w:color w:val="000000"/>
                <w:sz w:val="28"/>
                <w:szCs w:val="28"/>
                <w:lang w:val="ru-RU"/>
              </w:rPr>
              <w:t xml:space="preserve"> подверженная коррупционному риску</w:t>
            </w:r>
          </w:p>
        </w:tc>
        <w:tc>
          <w:tcPr>
            <w:tcW w:w="3204"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14:paraId="351279FD" w14:textId="77777777" w:rsidR="008E7F72" w:rsidRPr="00C85A27" w:rsidRDefault="008E7F72" w:rsidP="008E7F72">
            <w:pPr>
              <w:spacing w:line="240" w:lineRule="auto"/>
              <w:ind w:firstLine="709"/>
              <w:rPr>
                <w:bCs/>
                <w:color w:val="000000"/>
                <w:sz w:val="28"/>
                <w:szCs w:val="28"/>
                <w:lang w:val="ru-RU"/>
              </w:rPr>
            </w:pPr>
            <w:r w:rsidRPr="00C85A27">
              <w:rPr>
                <w:bCs/>
                <w:color w:val="000000"/>
                <w:sz w:val="28"/>
                <w:szCs w:val="28"/>
                <w:lang w:val="ru-RU"/>
              </w:rPr>
              <w:t>Должностные полномочия, содержащие коррупционные риски</w:t>
            </w:r>
          </w:p>
        </w:tc>
        <w:tc>
          <w:tcPr>
            <w:tcW w:w="3402"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14:paraId="20DEA844" w14:textId="77777777" w:rsidR="008E7F72" w:rsidRPr="00C85A27" w:rsidRDefault="008E7F72" w:rsidP="008E7F72">
            <w:pPr>
              <w:spacing w:line="240" w:lineRule="auto"/>
              <w:ind w:firstLine="709"/>
              <w:rPr>
                <w:bCs/>
                <w:color w:val="000000"/>
                <w:sz w:val="28"/>
                <w:szCs w:val="28"/>
                <w:lang w:val="ru-RU"/>
              </w:rPr>
            </w:pPr>
            <w:r w:rsidRPr="00C85A27">
              <w:rPr>
                <w:bCs/>
                <w:color w:val="000000"/>
                <w:sz w:val="28"/>
                <w:szCs w:val="28"/>
                <w:lang w:val="ru-RU"/>
              </w:rPr>
              <w:t>Коррупционные</w:t>
            </w:r>
          </w:p>
          <w:p w14:paraId="18EA0BE0" w14:textId="77777777" w:rsidR="008E7F72" w:rsidRPr="00C85A27" w:rsidRDefault="008E7F72" w:rsidP="008E7F72">
            <w:pPr>
              <w:spacing w:line="240" w:lineRule="auto"/>
              <w:ind w:firstLine="709"/>
              <w:rPr>
                <w:bCs/>
                <w:color w:val="000000"/>
                <w:sz w:val="28"/>
                <w:szCs w:val="28"/>
                <w:lang w:val="ru-RU"/>
              </w:rPr>
            </w:pPr>
            <w:r w:rsidRPr="00C85A27">
              <w:rPr>
                <w:bCs/>
                <w:color w:val="000000"/>
                <w:sz w:val="28"/>
                <w:szCs w:val="28"/>
                <w:lang w:val="ru-RU"/>
              </w:rPr>
              <w:t>риски</w:t>
            </w:r>
          </w:p>
        </w:tc>
      </w:tr>
      <w:tr w:rsidR="008E7F72" w:rsidRPr="001F0895" w14:paraId="0B435433" w14:textId="77777777" w:rsidTr="00B851A2">
        <w:trPr>
          <w:trHeight w:val="1352"/>
        </w:trPr>
        <w:tc>
          <w:tcPr>
            <w:tcW w:w="307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6B87EABD" w14:textId="77777777" w:rsidR="008E7F72" w:rsidRPr="00C85A27" w:rsidRDefault="008E7F72" w:rsidP="00B851A2">
            <w:pPr>
              <w:spacing w:line="240" w:lineRule="auto"/>
              <w:jc w:val="both"/>
              <w:rPr>
                <w:bCs/>
                <w:color w:val="000000"/>
                <w:sz w:val="28"/>
                <w:szCs w:val="28"/>
                <w:lang w:val="ru-RU"/>
              </w:rPr>
            </w:pPr>
            <w:r w:rsidRPr="00C85A27">
              <w:rPr>
                <w:bCs/>
                <w:color w:val="000000"/>
                <w:sz w:val="28"/>
                <w:szCs w:val="28"/>
                <w:lang w:val="ru-RU"/>
              </w:rPr>
              <w:t>Руководитель отдела</w:t>
            </w:r>
            <w:r w:rsidRPr="00C85A27">
              <w:rPr>
                <w:bCs/>
                <w:color w:val="000000"/>
                <w:sz w:val="28"/>
                <w:szCs w:val="28"/>
              </w:rPr>
              <w:t xml:space="preserve"> </w:t>
            </w:r>
          </w:p>
          <w:p w14:paraId="0D9CD0E4" w14:textId="4ED16315" w:rsidR="008E7F72" w:rsidRPr="00C85A27" w:rsidRDefault="008E7F72" w:rsidP="00B851A2">
            <w:pPr>
              <w:spacing w:line="240" w:lineRule="auto"/>
              <w:ind w:firstLine="709"/>
              <w:rPr>
                <w:bCs/>
                <w:color w:val="000000"/>
                <w:sz w:val="28"/>
                <w:szCs w:val="28"/>
                <w:lang w:val="ru-RU"/>
              </w:rPr>
            </w:pPr>
            <w:r w:rsidRPr="00C85A27">
              <w:rPr>
                <w:bCs/>
                <w:color w:val="000000"/>
                <w:sz w:val="28"/>
                <w:szCs w:val="28"/>
              </w:rPr>
              <w:t>E</w:t>
            </w:r>
            <w:r w:rsidRPr="00C85A27">
              <w:rPr>
                <w:bCs/>
                <w:color w:val="000000"/>
                <w:sz w:val="28"/>
                <w:szCs w:val="28"/>
                <w:lang w:val="ru-RU"/>
              </w:rPr>
              <w:t>-</w:t>
            </w:r>
            <w:r w:rsidRPr="00C85A27">
              <w:rPr>
                <w:bCs/>
                <w:color w:val="000000"/>
                <w:sz w:val="28"/>
                <w:szCs w:val="28"/>
              </w:rPr>
              <w:t>R</w:t>
            </w:r>
            <w:r w:rsidRPr="00C85A27">
              <w:rPr>
                <w:bCs/>
                <w:color w:val="000000"/>
                <w:sz w:val="28"/>
                <w:szCs w:val="28"/>
                <w:lang w:val="ru-RU"/>
              </w:rPr>
              <w:t>-1</w:t>
            </w:r>
          </w:p>
        </w:tc>
        <w:tc>
          <w:tcPr>
            <w:tcW w:w="3204"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143B8999" w14:textId="5B21FB2F" w:rsidR="008E7F72" w:rsidRPr="00C85A27" w:rsidRDefault="008E7F72" w:rsidP="00B851A2">
            <w:pPr>
              <w:spacing w:line="240" w:lineRule="auto"/>
              <w:rPr>
                <w:bCs/>
                <w:color w:val="000000"/>
                <w:sz w:val="28"/>
                <w:szCs w:val="28"/>
                <w:lang w:val="ru-RU"/>
              </w:rPr>
            </w:pPr>
            <w:r w:rsidRPr="00C85A27">
              <w:rPr>
                <w:bCs/>
                <w:color w:val="000000"/>
                <w:sz w:val="28"/>
                <w:szCs w:val="28"/>
                <w:lang w:val="ru-RU"/>
              </w:rPr>
              <w:t xml:space="preserve">Руководит Отделом </w:t>
            </w:r>
          </w:p>
        </w:tc>
        <w:tc>
          <w:tcPr>
            <w:tcW w:w="3402"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5239B78C" w14:textId="62907694" w:rsidR="008E7F72" w:rsidRPr="00C85A27" w:rsidRDefault="008E7F72" w:rsidP="00B851A2">
            <w:pPr>
              <w:spacing w:line="240" w:lineRule="auto"/>
              <w:rPr>
                <w:bCs/>
                <w:color w:val="000000"/>
                <w:sz w:val="28"/>
                <w:szCs w:val="28"/>
                <w:lang w:val="ru-RU"/>
              </w:rPr>
            </w:pPr>
            <w:r w:rsidRPr="00C85A27">
              <w:rPr>
                <w:bCs/>
                <w:color w:val="000000"/>
                <w:sz w:val="28"/>
                <w:szCs w:val="28"/>
                <w:lang w:val="ru-RU"/>
              </w:rPr>
              <w:t>Наличие права принимать решения и осуществлять организационно-хозяйственные функции</w:t>
            </w:r>
          </w:p>
        </w:tc>
      </w:tr>
      <w:tr w:rsidR="008E7F72" w:rsidRPr="001F0895" w14:paraId="5B0629DD" w14:textId="77777777">
        <w:trPr>
          <w:trHeight w:val="30"/>
        </w:trPr>
        <w:tc>
          <w:tcPr>
            <w:tcW w:w="307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3101CFF1" w14:textId="77777777" w:rsidR="008E7F72" w:rsidRPr="00C85A27" w:rsidRDefault="008E7F72" w:rsidP="00BB651C">
            <w:pPr>
              <w:spacing w:line="240" w:lineRule="auto"/>
              <w:rPr>
                <w:bCs/>
                <w:color w:val="000000"/>
                <w:sz w:val="28"/>
                <w:szCs w:val="28"/>
                <w:lang w:val="ru-RU"/>
              </w:rPr>
            </w:pPr>
            <w:r w:rsidRPr="00C85A27">
              <w:rPr>
                <w:bCs/>
                <w:color w:val="000000"/>
                <w:sz w:val="28"/>
                <w:szCs w:val="28"/>
                <w:lang w:val="ru-RU"/>
              </w:rPr>
              <w:lastRenderedPageBreak/>
              <w:t xml:space="preserve">Заместитель руководителя отдела </w:t>
            </w:r>
          </w:p>
          <w:p w14:paraId="7F2D6E42" w14:textId="3DCCC8D0" w:rsidR="008E7F72" w:rsidRPr="00C85A27" w:rsidRDefault="008E7F72" w:rsidP="00BB651C">
            <w:pPr>
              <w:spacing w:line="240" w:lineRule="auto"/>
              <w:ind w:firstLine="709"/>
              <w:rPr>
                <w:bCs/>
                <w:color w:val="000000"/>
                <w:sz w:val="28"/>
                <w:szCs w:val="28"/>
                <w:lang w:val="ru-RU"/>
              </w:rPr>
            </w:pPr>
            <w:r w:rsidRPr="00C85A27">
              <w:rPr>
                <w:bCs/>
                <w:color w:val="000000"/>
                <w:sz w:val="28"/>
                <w:szCs w:val="28"/>
              </w:rPr>
              <w:t>E</w:t>
            </w:r>
            <w:r w:rsidRPr="00C85A27">
              <w:rPr>
                <w:bCs/>
                <w:color w:val="000000"/>
                <w:sz w:val="28"/>
                <w:szCs w:val="28"/>
                <w:lang w:val="ru-RU"/>
              </w:rPr>
              <w:t>-</w:t>
            </w:r>
            <w:r w:rsidRPr="00C85A27">
              <w:rPr>
                <w:bCs/>
                <w:color w:val="000000"/>
                <w:sz w:val="28"/>
                <w:szCs w:val="28"/>
              </w:rPr>
              <w:t>R</w:t>
            </w:r>
            <w:r w:rsidRPr="00C85A27">
              <w:rPr>
                <w:bCs/>
                <w:color w:val="000000"/>
                <w:sz w:val="28"/>
                <w:szCs w:val="28"/>
                <w:lang w:val="ru-RU"/>
              </w:rPr>
              <w:t>-2</w:t>
            </w:r>
          </w:p>
        </w:tc>
        <w:tc>
          <w:tcPr>
            <w:tcW w:w="3204"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14:paraId="0CEBDEFA" w14:textId="77777777" w:rsidR="008E7F72" w:rsidRPr="00C85A27" w:rsidRDefault="008E7F72" w:rsidP="00BB651C">
            <w:pPr>
              <w:spacing w:line="240" w:lineRule="auto"/>
              <w:rPr>
                <w:bCs/>
                <w:color w:val="000000"/>
                <w:sz w:val="28"/>
                <w:szCs w:val="28"/>
                <w:lang w:val="ru-RU"/>
              </w:rPr>
            </w:pPr>
            <w:r w:rsidRPr="00C85A27">
              <w:rPr>
                <w:bCs/>
                <w:color w:val="000000"/>
                <w:sz w:val="28"/>
                <w:szCs w:val="28"/>
                <w:lang w:val="ru-RU"/>
              </w:rPr>
              <w:t>Замещает руководителя отдела</w:t>
            </w:r>
          </w:p>
        </w:tc>
        <w:tc>
          <w:tcPr>
            <w:tcW w:w="3402"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14:paraId="4FD5E02E" w14:textId="77777777" w:rsidR="008E7F72" w:rsidRPr="00C85A27" w:rsidRDefault="008E7F72" w:rsidP="00BB651C">
            <w:pPr>
              <w:spacing w:line="240" w:lineRule="auto"/>
              <w:rPr>
                <w:bCs/>
                <w:color w:val="000000"/>
                <w:sz w:val="28"/>
                <w:szCs w:val="28"/>
                <w:lang w:val="ru-RU"/>
              </w:rPr>
            </w:pPr>
            <w:r w:rsidRPr="00C85A27">
              <w:rPr>
                <w:bCs/>
                <w:color w:val="000000"/>
                <w:sz w:val="28"/>
                <w:szCs w:val="28"/>
                <w:lang w:val="ru-RU"/>
              </w:rPr>
              <w:t xml:space="preserve">Наличие права принимать решения и осуществлять организационно-хозяйственные функции при замещении руководителя отдела </w:t>
            </w:r>
          </w:p>
        </w:tc>
      </w:tr>
      <w:tr w:rsidR="008E7F72" w:rsidRPr="001F0895" w14:paraId="3776AABC" w14:textId="77777777">
        <w:trPr>
          <w:trHeight w:val="30"/>
        </w:trPr>
        <w:tc>
          <w:tcPr>
            <w:tcW w:w="307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1680E55F" w14:textId="77777777" w:rsidR="008E7F72" w:rsidRPr="00C85A27" w:rsidRDefault="008E7F72" w:rsidP="00BB651C">
            <w:pPr>
              <w:spacing w:line="240" w:lineRule="auto"/>
              <w:rPr>
                <w:bCs/>
                <w:color w:val="000000"/>
                <w:sz w:val="28"/>
                <w:szCs w:val="28"/>
                <w:lang w:val="ru-RU"/>
              </w:rPr>
            </w:pPr>
            <w:r w:rsidRPr="00C85A27">
              <w:rPr>
                <w:bCs/>
                <w:color w:val="000000"/>
                <w:sz w:val="28"/>
                <w:szCs w:val="28"/>
                <w:lang w:val="ru-RU"/>
              </w:rPr>
              <w:t xml:space="preserve">Заведующий сектором жилищных отношений </w:t>
            </w:r>
          </w:p>
          <w:p w14:paraId="21644AF9" w14:textId="44EF870E" w:rsidR="008E7F72" w:rsidRPr="00C85A27" w:rsidRDefault="008E7F72" w:rsidP="00BB651C">
            <w:pPr>
              <w:spacing w:line="240" w:lineRule="auto"/>
              <w:ind w:firstLine="709"/>
              <w:rPr>
                <w:bCs/>
                <w:color w:val="000000"/>
                <w:sz w:val="28"/>
                <w:szCs w:val="28"/>
                <w:lang w:val="ru-RU"/>
              </w:rPr>
            </w:pPr>
            <w:r w:rsidRPr="00C85A27">
              <w:rPr>
                <w:bCs/>
                <w:color w:val="000000"/>
                <w:sz w:val="28"/>
                <w:szCs w:val="28"/>
              </w:rPr>
              <w:t>E</w:t>
            </w:r>
            <w:r w:rsidRPr="00C85A27">
              <w:rPr>
                <w:bCs/>
                <w:color w:val="000000"/>
                <w:sz w:val="28"/>
                <w:szCs w:val="28"/>
                <w:lang w:val="ru-RU"/>
              </w:rPr>
              <w:t>-</w:t>
            </w:r>
            <w:r w:rsidRPr="00C85A27">
              <w:rPr>
                <w:bCs/>
                <w:color w:val="000000"/>
                <w:sz w:val="28"/>
                <w:szCs w:val="28"/>
              </w:rPr>
              <w:t>R</w:t>
            </w:r>
            <w:r w:rsidRPr="00C85A27">
              <w:rPr>
                <w:bCs/>
                <w:color w:val="000000"/>
                <w:sz w:val="28"/>
                <w:szCs w:val="28"/>
                <w:lang w:val="ru-RU"/>
              </w:rPr>
              <w:t>-3</w:t>
            </w:r>
          </w:p>
        </w:tc>
        <w:tc>
          <w:tcPr>
            <w:tcW w:w="3204"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14:paraId="677B7E92" w14:textId="32111E14" w:rsidR="008E7F72" w:rsidRPr="00C85A27" w:rsidRDefault="008E7F72" w:rsidP="00BB651C">
            <w:pPr>
              <w:spacing w:line="240" w:lineRule="auto"/>
              <w:rPr>
                <w:bCs/>
                <w:color w:val="000000"/>
                <w:sz w:val="28"/>
                <w:szCs w:val="28"/>
                <w:lang w:val="ru-RU"/>
              </w:rPr>
            </w:pPr>
            <w:r w:rsidRPr="00C85A27">
              <w:rPr>
                <w:bCs/>
                <w:color w:val="000000"/>
                <w:sz w:val="28"/>
                <w:szCs w:val="28"/>
                <w:lang w:val="ru-RU"/>
              </w:rPr>
              <w:t>Осуществляет работу по оказанию государственных услуг в сфере жилищных отношений.</w:t>
            </w:r>
          </w:p>
          <w:p w14:paraId="07B39350" w14:textId="77777777" w:rsidR="008E7F72" w:rsidRPr="00C85A27" w:rsidRDefault="008E7F72" w:rsidP="00BB651C">
            <w:pPr>
              <w:spacing w:line="240" w:lineRule="auto"/>
              <w:rPr>
                <w:bCs/>
                <w:color w:val="000000"/>
                <w:sz w:val="28"/>
                <w:szCs w:val="28"/>
                <w:lang w:val="ru-RU"/>
              </w:rPr>
            </w:pPr>
            <w:r w:rsidRPr="00C85A27">
              <w:rPr>
                <w:bCs/>
                <w:color w:val="000000"/>
                <w:sz w:val="28"/>
                <w:szCs w:val="28"/>
                <w:lang w:val="ru-RU"/>
              </w:rPr>
              <w:t>Оказывает государственные услуги в сфере жилищных отношений.</w:t>
            </w:r>
          </w:p>
          <w:p w14:paraId="0F272999" w14:textId="77777777" w:rsidR="008E7F72" w:rsidRPr="00C85A27" w:rsidRDefault="008E7F72" w:rsidP="008E7F72">
            <w:pPr>
              <w:spacing w:line="240" w:lineRule="auto"/>
              <w:ind w:firstLine="709"/>
              <w:rPr>
                <w:bCs/>
                <w:color w:val="000000"/>
                <w:sz w:val="28"/>
                <w:szCs w:val="28"/>
                <w:lang w:val="ru-RU"/>
              </w:rPr>
            </w:pPr>
          </w:p>
          <w:p w14:paraId="6C739BA2" w14:textId="77777777" w:rsidR="008E7F72" w:rsidRPr="00C85A27" w:rsidRDefault="008E7F72" w:rsidP="008E7F72">
            <w:pPr>
              <w:spacing w:line="240" w:lineRule="auto"/>
              <w:ind w:firstLine="709"/>
              <w:rPr>
                <w:bCs/>
                <w:color w:val="000000"/>
                <w:sz w:val="28"/>
                <w:szCs w:val="28"/>
                <w:lang w:val="ru-RU"/>
              </w:rPr>
            </w:pPr>
          </w:p>
          <w:p w14:paraId="2A2699E0" w14:textId="77777777" w:rsidR="008E7F72" w:rsidRPr="00C85A27" w:rsidRDefault="008E7F72" w:rsidP="008E7F72">
            <w:pPr>
              <w:spacing w:line="240" w:lineRule="auto"/>
              <w:ind w:firstLine="709"/>
              <w:rPr>
                <w:bCs/>
                <w:color w:val="000000"/>
                <w:sz w:val="28"/>
                <w:szCs w:val="28"/>
                <w:lang w:val="ru-RU"/>
              </w:rPr>
            </w:pPr>
          </w:p>
          <w:p w14:paraId="25EA0250" w14:textId="77777777" w:rsidR="008E7F72" w:rsidRPr="00C85A27" w:rsidRDefault="008E7F72" w:rsidP="008E7F72">
            <w:pPr>
              <w:spacing w:line="240" w:lineRule="auto"/>
              <w:ind w:firstLine="709"/>
              <w:rPr>
                <w:bCs/>
                <w:color w:val="000000"/>
                <w:sz w:val="28"/>
                <w:szCs w:val="28"/>
                <w:lang w:val="ru-RU"/>
              </w:rPr>
            </w:pPr>
          </w:p>
          <w:p w14:paraId="1D678C09" w14:textId="77777777" w:rsidR="008E7F72" w:rsidRPr="00C85A27" w:rsidRDefault="008E7F72" w:rsidP="008E7F72">
            <w:pPr>
              <w:spacing w:line="240" w:lineRule="auto"/>
              <w:ind w:firstLine="709"/>
              <w:rPr>
                <w:bCs/>
                <w:color w:val="000000"/>
                <w:sz w:val="28"/>
                <w:szCs w:val="28"/>
                <w:lang w:val="ru-RU"/>
              </w:rPr>
            </w:pPr>
          </w:p>
          <w:p w14:paraId="2873E7FF" w14:textId="77777777" w:rsidR="008E7F72" w:rsidRPr="00C85A27" w:rsidRDefault="008E7F72" w:rsidP="008E7F72">
            <w:pPr>
              <w:spacing w:line="240" w:lineRule="auto"/>
              <w:ind w:firstLine="709"/>
              <w:rPr>
                <w:bCs/>
                <w:color w:val="000000"/>
                <w:sz w:val="28"/>
                <w:szCs w:val="28"/>
                <w:lang w:val="ru-RU"/>
              </w:rPr>
            </w:pPr>
          </w:p>
          <w:p w14:paraId="0197FA5B" w14:textId="77777777" w:rsidR="008E7F72" w:rsidRPr="00C85A27" w:rsidRDefault="008E7F72" w:rsidP="008E7F72">
            <w:pPr>
              <w:spacing w:line="240" w:lineRule="auto"/>
              <w:ind w:firstLine="709"/>
              <w:rPr>
                <w:bCs/>
                <w:color w:val="000000"/>
                <w:sz w:val="28"/>
                <w:szCs w:val="28"/>
                <w:lang w:val="ru-RU"/>
              </w:rPr>
            </w:pPr>
          </w:p>
          <w:p w14:paraId="4E21E0FA" w14:textId="2A45A5D2" w:rsidR="008E7F72" w:rsidRPr="00C85A27" w:rsidRDefault="008E7F72" w:rsidP="00BB651C">
            <w:pPr>
              <w:spacing w:line="240" w:lineRule="auto"/>
              <w:rPr>
                <w:bCs/>
                <w:color w:val="000000"/>
                <w:sz w:val="28"/>
                <w:szCs w:val="28"/>
                <w:lang w:val="ru-RU"/>
              </w:rPr>
            </w:pPr>
            <w:r w:rsidRPr="00C85A27">
              <w:rPr>
                <w:bCs/>
                <w:color w:val="000000"/>
                <w:sz w:val="28"/>
                <w:szCs w:val="28"/>
                <w:lang w:val="ru-RU"/>
              </w:rPr>
              <w:t xml:space="preserve">Осуществляет содействие в подготовке материалов на рассмотрение городской жилищной комиссии, ведение учета очередности граждан, нуждающихся в жилище из </w:t>
            </w:r>
            <w:proofErr w:type="spellStart"/>
            <w:proofErr w:type="gramStart"/>
            <w:r w:rsidRPr="00C85A27">
              <w:rPr>
                <w:bCs/>
                <w:color w:val="000000"/>
                <w:sz w:val="28"/>
                <w:szCs w:val="28"/>
                <w:lang w:val="ru-RU"/>
              </w:rPr>
              <w:t>гос.жил</w:t>
            </w:r>
            <w:proofErr w:type="gramEnd"/>
            <w:r w:rsidRPr="00C85A27">
              <w:rPr>
                <w:bCs/>
                <w:color w:val="000000"/>
                <w:sz w:val="28"/>
                <w:szCs w:val="28"/>
                <w:lang w:val="ru-RU"/>
              </w:rPr>
              <w:t>.фонда</w:t>
            </w:r>
            <w:proofErr w:type="spellEnd"/>
            <w:r w:rsidRPr="00C85A27">
              <w:rPr>
                <w:bCs/>
                <w:color w:val="000000"/>
                <w:sz w:val="28"/>
                <w:szCs w:val="28"/>
                <w:lang w:val="ru-RU"/>
              </w:rPr>
              <w:t xml:space="preserve">. </w:t>
            </w:r>
          </w:p>
        </w:tc>
        <w:tc>
          <w:tcPr>
            <w:tcW w:w="3402"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tcPr>
          <w:p w14:paraId="04C0BAA1" w14:textId="39EB3FF2" w:rsidR="008E7F72" w:rsidRPr="00C85A27" w:rsidRDefault="008E7F72" w:rsidP="00BB651C">
            <w:pPr>
              <w:spacing w:line="240" w:lineRule="auto"/>
              <w:jc w:val="both"/>
              <w:rPr>
                <w:bCs/>
                <w:color w:val="000000"/>
                <w:sz w:val="28"/>
                <w:szCs w:val="28"/>
                <w:lang w:val="ru-RU"/>
              </w:rPr>
            </w:pPr>
            <w:proofErr w:type="gramStart"/>
            <w:r w:rsidRPr="00C85A27">
              <w:rPr>
                <w:bCs/>
                <w:color w:val="000000"/>
                <w:sz w:val="28"/>
                <w:szCs w:val="28"/>
                <w:lang w:val="ru-RU"/>
              </w:rPr>
              <w:t>Возможность  по</w:t>
            </w:r>
            <w:proofErr w:type="gramEnd"/>
            <w:r w:rsidRPr="00C85A27">
              <w:rPr>
                <w:bCs/>
                <w:color w:val="000000"/>
                <w:sz w:val="28"/>
                <w:szCs w:val="28"/>
                <w:lang w:val="ru-RU"/>
              </w:rPr>
              <w:t xml:space="preserve"> формальным основаниям, истребования не предусмотренных документов, «затягивание» сроков </w:t>
            </w:r>
            <w:proofErr w:type="gramStart"/>
            <w:r w:rsidRPr="00C85A27">
              <w:rPr>
                <w:bCs/>
                <w:color w:val="000000"/>
                <w:sz w:val="28"/>
                <w:szCs w:val="28"/>
                <w:lang w:val="ru-RU"/>
              </w:rPr>
              <w:t>рассмотрения,  неправомерного</w:t>
            </w:r>
            <w:proofErr w:type="gramEnd"/>
            <w:r w:rsidRPr="00C85A27">
              <w:rPr>
                <w:bCs/>
                <w:color w:val="000000"/>
                <w:sz w:val="28"/>
                <w:szCs w:val="28"/>
                <w:lang w:val="ru-RU"/>
              </w:rPr>
              <w:t xml:space="preserve"> отказа в выдаче результата</w:t>
            </w:r>
            <w:r w:rsidR="00BB651C" w:rsidRPr="00C85A27">
              <w:rPr>
                <w:bCs/>
                <w:color w:val="000000"/>
                <w:sz w:val="28"/>
                <w:szCs w:val="28"/>
                <w:lang w:val="ru-RU"/>
              </w:rPr>
              <w:t>.</w:t>
            </w:r>
          </w:p>
          <w:p w14:paraId="35E56205" w14:textId="3EAE25C1" w:rsidR="008E7F72" w:rsidRPr="00C85A27" w:rsidRDefault="00BB651C" w:rsidP="00BB651C">
            <w:pPr>
              <w:spacing w:line="240" w:lineRule="auto"/>
              <w:jc w:val="both"/>
              <w:rPr>
                <w:bCs/>
                <w:color w:val="000000"/>
                <w:sz w:val="28"/>
                <w:szCs w:val="28"/>
                <w:lang w:val="ru-RU"/>
              </w:rPr>
            </w:pPr>
            <w:r w:rsidRPr="00C85A27">
              <w:rPr>
                <w:bCs/>
                <w:color w:val="000000"/>
                <w:sz w:val="28"/>
                <w:szCs w:val="28"/>
                <w:lang w:val="ru-RU"/>
              </w:rPr>
              <w:t>В</w:t>
            </w:r>
            <w:r w:rsidR="008E7F72" w:rsidRPr="00C85A27">
              <w:rPr>
                <w:bCs/>
                <w:color w:val="000000"/>
                <w:sz w:val="28"/>
                <w:szCs w:val="28"/>
                <w:lang w:val="ru-RU"/>
              </w:rPr>
              <w:t xml:space="preserve">озможность сокрытия или фальсификация информации, по оплате арендной платы Нанимателями, </w:t>
            </w:r>
            <w:proofErr w:type="gramStart"/>
            <w:r w:rsidR="008E7F72" w:rsidRPr="00C85A27">
              <w:rPr>
                <w:bCs/>
                <w:color w:val="000000"/>
                <w:sz w:val="28"/>
                <w:szCs w:val="28"/>
                <w:lang w:val="ru-RU"/>
              </w:rPr>
              <w:t>возможность  по</w:t>
            </w:r>
            <w:proofErr w:type="gramEnd"/>
            <w:r w:rsidR="008E7F72" w:rsidRPr="00C85A27">
              <w:rPr>
                <w:bCs/>
                <w:color w:val="000000"/>
                <w:sz w:val="28"/>
                <w:szCs w:val="28"/>
                <w:lang w:val="ru-RU"/>
              </w:rPr>
              <w:t xml:space="preserve"> формальным основаниям, истребования не предусмотренных документов, «затягивание» сроков </w:t>
            </w:r>
            <w:proofErr w:type="gramStart"/>
            <w:r w:rsidR="008E7F72" w:rsidRPr="00C85A27">
              <w:rPr>
                <w:bCs/>
                <w:color w:val="000000"/>
                <w:sz w:val="28"/>
                <w:szCs w:val="28"/>
                <w:lang w:val="ru-RU"/>
              </w:rPr>
              <w:t>рассмотрения,  неправомерного</w:t>
            </w:r>
            <w:proofErr w:type="gramEnd"/>
            <w:r w:rsidR="008E7F72" w:rsidRPr="00C85A27">
              <w:rPr>
                <w:bCs/>
                <w:color w:val="000000"/>
                <w:sz w:val="28"/>
                <w:szCs w:val="28"/>
                <w:lang w:val="ru-RU"/>
              </w:rPr>
              <w:t xml:space="preserve"> отказа в выдаче результата</w:t>
            </w:r>
          </w:p>
          <w:p w14:paraId="1B195FA3" w14:textId="4BD0F4A1" w:rsidR="008E7F72" w:rsidRPr="00C85A27" w:rsidRDefault="008E7F72" w:rsidP="00BB651C">
            <w:pPr>
              <w:spacing w:line="240" w:lineRule="auto"/>
              <w:rPr>
                <w:bCs/>
                <w:color w:val="000000"/>
                <w:sz w:val="28"/>
                <w:szCs w:val="28"/>
                <w:lang w:val="ru-RU"/>
              </w:rPr>
            </w:pPr>
            <w:proofErr w:type="gramStart"/>
            <w:r w:rsidRPr="00C85A27">
              <w:rPr>
                <w:bCs/>
                <w:color w:val="000000"/>
                <w:sz w:val="28"/>
                <w:szCs w:val="28"/>
                <w:lang w:val="ru-RU"/>
              </w:rPr>
              <w:t>Возможность  по</w:t>
            </w:r>
            <w:proofErr w:type="gramEnd"/>
            <w:r w:rsidRPr="00C85A27">
              <w:rPr>
                <w:bCs/>
                <w:color w:val="000000"/>
                <w:sz w:val="28"/>
                <w:szCs w:val="28"/>
                <w:lang w:val="ru-RU"/>
              </w:rPr>
              <w:t xml:space="preserve"> формальным основаниям, истребования не предусмотренных документов, «затягивание» сроков </w:t>
            </w:r>
            <w:proofErr w:type="gramStart"/>
            <w:r w:rsidRPr="00C85A27">
              <w:rPr>
                <w:bCs/>
                <w:color w:val="000000"/>
                <w:sz w:val="28"/>
                <w:szCs w:val="28"/>
                <w:lang w:val="ru-RU"/>
              </w:rPr>
              <w:t>рассмотрения,  неправомерного</w:t>
            </w:r>
            <w:proofErr w:type="gramEnd"/>
            <w:r w:rsidRPr="00C85A27">
              <w:rPr>
                <w:bCs/>
                <w:color w:val="000000"/>
                <w:sz w:val="28"/>
                <w:szCs w:val="28"/>
                <w:lang w:val="ru-RU"/>
              </w:rPr>
              <w:t xml:space="preserve"> отказа в выдаче результата</w:t>
            </w:r>
          </w:p>
        </w:tc>
      </w:tr>
      <w:tr w:rsidR="008E7F72" w:rsidRPr="001F0895" w14:paraId="17A8B660" w14:textId="77777777">
        <w:trPr>
          <w:trHeight w:val="30"/>
        </w:trPr>
        <w:tc>
          <w:tcPr>
            <w:tcW w:w="307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tcPr>
          <w:p w14:paraId="5E80C2D0" w14:textId="77777777" w:rsidR="008E7F72" w:rsidRPr="00C85A27" w:rsidRDefault="008E7F72" w:rsidP="00BB651C">
            <w:pPr>
              <w:spacing w:line="240" w:lineRule="auto"/>
              <w:rPr>
                <w:bCs/>
                <w:color w:val="000000"/>
                <w:sz w:val="28"/>
                <w:szCs w:val="28"/>
                <w:lang w:val="ru-RU"/>
              </w:rPr>
            </w:pPr>
            <w:r w:rsidRPr="00C85A27">
              <w:rPr>
                <w:bCs/>
                <w:color w:val="000000"/>
                <w:sz w:val="28"/>
                <w:szCs w:val="28"/>
                <w:lang w:val="ru-RU"/>
              </w:rPr>
              <w:t xml:space="preserve">Заведующий сектором жизнеобеспечения и оперативного управления  </w:t>
            </w:r>
          </w:p>
          <w:p w14:paraId="0CBEA193" w14:textId="77777777" w:rsidR="008E7F72" w:rsidRPr="00C85A27" w:rsidRDefault="008E7F72" w:rsidP="008E7F72">
            <w:pPr>
              <w:spacing w:line="240" w:lineRule="auto"/>
              <w:ind w:firstLine="709"/>
              <w:rPr>
                <w:bCs/>
                <w:color w:val="000000"/>
                <w:sz w:val="28"/>
                <w:szCs w:val="28"/>
                <w:lang w:val="ru-RU"/>
              </w:rPr>
            </w:pPr>
            <w:r w:rsidRPr="00C85A27">
              <w:rPr>
                <w:bCs/>
                <w:color w:val="000000"/>
                <w:sz w:val="28"/>
                <w:szCs w:val="28"/>
              </w:rPr>
              <w:t>E</w:t>
            </w:r>
            <w:r w:rsidRPr="00C85A27">
              <w:rPr>
                <w:bCs/>
                <w:color w:val="000000"/>
                <w:sz w:val="28"/>
                <w:szCs w:val="28"/>
                <w:lang w:val="ru-RU"/>
              </w:rPr>
              <w:t>-</w:t>
            </w:r>
            <w:r w:rsidRPr="00C85A27">
              <w:rPr>
                <w:bCs/>
                <w:color w:val="000000"/>
                <w:sz w:val="28"/>
                <w:szCs w:val="28"/>
              </w:rPr>
              <w:t>R</w:t>
            </w:r>
            <w:r w:rsidRPr="00C85A27">
              <w:rPr>
                <w:bCs/>
                <w:color w:val="000000"/>
                <w:sz w:val="28"/>
                <w:szCs w:val="28"/>
                <w:lang w:val="ru-RU"/>
              </w:rPr>
              <w:t>-3</w:t>
            </w:r>
          </w:p>
          <w:p w14:paraId="0849291F" w14:textId="77777777" w:rsidR="008E7F72" w:rsidRPr="00C85A27" w:rsidRDefault="008E7F72" w:rsidP="008E7F72">
            <w:pPr>
              <w:spacing w:line="240" w:lineRule="auto"/>
              <w:ind w:firstLine="709"/>
              <w:rPr>
                <w:bCs/>
                <w:color w:val="000000"/>
                <w:sz w:val="28"/>
                <w:szCs w:val="28"/>
                <w:lang w:val="ru-RU"/>
              </w:rPr>
            </w:pPr>
          </w:p>
        </w:tc>
        <w:tc>
          <w:tcPr>
            <w:tcW w:w="3204"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tcPr>
          <w:p w14:paraId="79BB3DE2" w14:textId="77777777" w:rsidR="008E7F72" w:rsidRPr="00C85A27" w:rsidRDefault="008E7F72" w:rsidP="00BB651C">
            <w:pPr>
              <w:spacing w:line="240" w:lineRule="auto"/>
              <w:jc w:val="both"/>
              <w:rPr>
                <w:bCs/>
                <w:color w:val="000000"/>
                <w:sz w:val="28"/>
                <w:szCs w:val="28"/>
                <w:lang w:val="ru-RU"/>
              </w:rPr>
            </w:pPr>
            <w:r w:rsidRPr="00C85A27">
              <w:rPr>
                <w:bCs/>
                <w:color w:val="000000"/>
                <w:sz w:val="28"/>
                <w:szCs w:val="28"/>
                <w:lang w:val="ru-RU"/>
              </w:rPr>
              <w:t xml:space="preserve">Осуществляет организацию и объявления конкурса по </w:t>
            </w:r>
            <w:proofErr w:type="spellStart"/>
            <w:proofErr w:type="gramStart"/>
            <w:r w:rsidRPr="00C85A27">
              <w:rPr>
                <w:bCs/>
                <w:color w:val="000000"/>
                <w:sz w:val="28"/>
                <w:szCs w:val="28"/>
                <w:lang w:val="ru-RU"/>
              </w:rPr>
              <w:t>гос.закупкам</w:t>
            </w:r>
            <w:proofErr w:type="spellEnd"/>
            <w:proofErr w:type="gramEnd"/>
            <w:r w:rsidRPr="00C85A27">
              <w:rPr>
                <w:bCs/>
                <w:color w:val="000000"/>
                <w:sz w:val="28"/>
                <w:szCs w:val="28"/>
                <w:lang w:val="ru-RU"/>
              </w:rPr>
              <w:t xml:space="preserve">. </w:t>
            </w:r>
          </w:p>
          <w:p w14:paraId="1F420D13" w14:textId="77777777" w:rsidR="008E7F72" w:rsidRPr="00C85A27" w:rsidRDefault="008E7F72" w:rsidP="008E7F72">
            <w:pPr>
              <w:spacing w:line="240" w:lineRule="auto"/>
              <w:ind w:firstLine="709"/>
              <w:rPr>
                <w:bCs/>
                <w:color w:val="000000"/>
                <w:sz w:val="28"/>
                <w:szCs w:val="28"/>
                <w:lang w:val="ru-RU"/>
              </w:rPr>
            </w:pPr>
          </w:p>
          <w:p w14:paraId="336A6FBD" w14:textId="591F5B6A" w:rsidR="008E7F72" w:rsidRPr="00C85A27" w:rsidRDefault="008E7F72" w:rsidP="00BB651C">
            <w:pPr>
              <w:spacing w:line="240" w:lineRule="auto"/>
              <w:jc w:val="both"/>
              <w:rPr>
                <w:bCs/>
                <w:color w:val="000000"/>
                <w:sz w:val="28"/>
                <w:szCs w:val="28"/>
                <w:lang w:val="ru-RU"/>
              </w:rPr>
            </w:pPr>
            <w:r w:rsidRPr="00C85A27">
              <w:rPr>
                <w:bCs/>
                <w:color w:val="000000"/>
                <w:sz w:val="28"/>
                <w:szCs w:val="28"/>
                <w:lang w:val="ru-RU"/>
              </w:rPr>
              <w:lastRenderedPageBreak/>
              <w:t>Осуществляет работу по оказанию государственных услуг в коммунальной сфере (</w:t>
            </w:r>
            <w:r w:rsidRPr="00C85A27">
              <w:rPr>
                <w:bCs/>
                <w:color w:val="000000"/>
                <w:sz w:val="28"/>
                <w:szCs w:val="28"/>
                <w:lang w:val="kk-KZ"/>
              </w:rPr>
              <w:t xml:space="preserve">в области </w:t>
            </w:r>
            <w:proofErr w:type="gramStart"/>
            <w:r w:rsidRPr="00C85A27">
              <w:rPr>
                <w:bCs/>
                <w:color w:val="000000"/>
                <w:sz w:val="28"/>
                <w:szCs w:val="28"/>
                <w:lang w:val="kk-KZ"/>
              </w:rPr>
              <w:t>энергоснабжения,  пассажирских</w:t>
            </w:r>
            <w:proofErr w:type="gramEnd"/>
            <w:r w:rsidRPr="00C85A27">
              <w:rPr>
                <w:bCs/>
                <w:color w:val="000000"/>
                <w:sz w:val="28"/>
                <w:szCs w:val="28"/>
                <w:lang w:val="kk-KZ"/>
              </w:rPr>
              <w:t xml:space="preserve"> перевозок, благоустройства)</w:t>
            </w:r>
          </w:p>
        </w:tc>
        <w:tc>
          <w:tcPr>
            <w:tcW w:w="3402"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tcPr>
          <w:p w14:paraId="154D6ECB" w14:textId="77777777" w:rsidR="008E7F72" w:rsidRPr="00C85A27" w:rsidRDefault="008E7F72" w:rsidP="00BB651C">
            <w:pPr>
              <w:spacing w:line="240" w:lineRule="auto"/>
              <w:jc w:val="both"/>
              <w:rPr>
                <w:bCs/>
                <w:color w:val="000000"/>
                <w:sz w:val="28"/>
                <w:szCs w:val="28"/>
                <w:lang w:val="ru-RU"/>
              </w:rPr>
            </w:pPr>
            <w:r w:rsidRPr="00C85A27">
              <w:rPr>
                <w:bCs/>
                <w:color w:val="000000"/>
                <w:sz w:val="28"/>
                <w:szCs w:val="28"/>
                <w:lang w:val="ru-RU"/>
              </w:rPr>
              <w:lastRenderedPageBreak/>
              <w:t>Возможность сокрытия или фальсификация информации, влияющей на решения конкурсной комиссии</w:t>
            </w:r>
          </w:p>
          <w:p w14:paraId="1CCA4AEA" w14:textId="11327E2E" w:rsidR="008E7F72" w:rsidRPr="00C85A27" w:rsidRDefault="008E7F72" w:rsidP="00BB651C">
            <w:pPr>
              <w:spacing w:line="240" w:lineRule="auto"/>
              <w:jc w:val="both"/>
              <w:rPr>
                <w:bCs/>
                <w:color w:val="000000"/>
                <w:sz w:val="28"/>
                <w:szCs w:val="28"/>
                <w:lang w:val="ru-RU"/>
              </w:rPr>
            </w:pPr>
            <w:proofErr w:type="gramStart"/>
            <w:r w:rsidRPr="00C85A27">
              <w:rPr>
                <w:bCs/>
                <w:color w:val="000000"/>
                <w:sz w:val="28"/>
                <w:szCs w:val="28"/>
                <w:lang w:val="ru-RU"/>
              </w:rPr>
              <w:t>Возможность  по</w:t>
            </w:r>
            <w:proofErr w:type="gramEnd"/>
            <w:r w:rsidRPr="00C85A27">
              <w:rPr>
                <w:bCs/>
                <w:color w:val="000000"/>
                <w:sz w:val="28"/>
                <w:szCs w:val="28"/>
                <w:lang w:val="ru-RU"/>
              </w:rPr>
              <w:t xml:space="preserve"> формальным основаниям, </w:t>
            </w:r>
            <w:r w:rsidRPr="00C85A27">
              <w:rPr>
                <w:bCs/>
                <w:color w:val="000000"/>
                <w:sz w:val="28"/>
                <w:szCs w:val="28"/>
                <w:lang w:val="ru-RU"/>
              </w:rPr>
              <w:lastRenderedPageBreak/>
              <w:t xml:space="preserve">истребования не предусмотренных документов, «затягивание» сроков </w:t>
            </w:r>
            <w:proofErr w:type="gramStart"/>
            <w:r w:rsidRPr="00C85A27">
              <w:rPr>
                <w:bCs/>
                <w:color w:val="000000"/>
                <w:sz w:val="28"/>
                <w:szCs w:val="28"/>
                <w:lang w:val="ru-RU"/>
              </w:rPr>
              <w:t>рассмотрения,  неправомерного</w:t>
            </w:r>
            <w:proofErr w:type="gramEnd"/>
            <w:r w:rsidRPr="00C85A27">
              <w:rPr>
                <w:bCs/>
                <w:color w:val="000000"/>
                <w:sz w:val="28"/>
                <w:szCs w:val="28"/>
                <w:lang w:val="ru-RU"/>
              </w:rPr>
              <w:t xml:space="preserve"> отказа в выдаче результата</w:t>
            </w:r>
          </w:p>
        </w:tc>
      </w:tr>
      <w:tr w:rsidR="008E7F72" w:rsidRPr="001F0895" w14:paraId="22340A52" w14:textId="77777777">
        <w:trPr>
          <w:trHeight w:val="399"/>
        </w:trPr>
        <w:tc>
          <w:tcPr>
            <w:tcW w:w="3075" w:type="dxa"/>
            <w:tcBorders>
              <w:top w:val="single" w:sz="4" w:space="0" w:color="CFCFCF"/>
              <w:left w:val="single" w:sz="4" w:space="0" w:color="CFCFCF"/>
              <w:bottom w:val="single" w:sz="4" w:space="0" w:color="auto"/>
              <w:right w:val="single" w:sz="4" w:space="0" w:color="CFCFCF"/>
            </w:tcBorders>
            <w:tcMar>
              <w:top w:w="15" w:type="dxa"/>
              <w:left w:w="15" w:type="dxa"/>
              <w:bottom w:w="15" w:type="dxa"/>
              <w:right w:w="15" w:type="dxa"/>
            </w:tcMar>
          </w:tcPr>
          <w:p w14:paraId="3E69304E" w14:textId="77777777" w:rsidR="008E7F72" w:rsidRPr="00C85A27" w:rsidRDefault="008E7F72" w:rsidP="00BB651C">
            <w:pPr>
              <w:spacing w:line="240" w:lineRule="auto"/>
              <w:rPr>
                <w:bCs/>
                <w:color w:val="000000"/>
                <w:sz w:val="28"/>
                <w:szCs w:val="28"/>
                <w:lang w:val="ru-RU"/>
              </w:rPr>
            </w:pPr>
            <w:r w:rsidRPr="00C85A27">
              <w:rPr>
                <w:bCs/>
                <w:color w:val="000000"/>
                <w:sz w:val="28"/>
                <w:szCs w:val="28"/>
                <w:lang w:val="ru-RU"/>
              </w:rPr>
              <w:lastRenderedPageBreak/>
              <w:t xml:space="preserve">Главный специалист сектора жизнеобеспечения и оперативного управления </w:t>
            </w:r>
          </w:p>
          <w:p w14:paraId="646EF959" w14:textId="77777777" w:rsidR="008E7F72" w:rsidRPr="00C85A27" w:rsidRDefault="008E7F72" w:rsidP="008E7F72">
            <w:pPr>
              <w:spacing w:line="240" w:lineRule="auto"/>
              <w:ind w:firstLine="709"/>
              <w:rPr>
                <w:bCs/>
                <w:color w:val="000000"/>
                <w:sz w:val="28"/>
                <w:szCs w:val="28"/>
                <w:lang w:val="ru-RU"/>
              </w:rPr>
            </w:pPr>
            <w:r w:rsidRPr="00C85A27">
              <w:rPr>
                <w:bCs/>
                <w:color w:val="000000"/>
                <w:sz w:val="28"/>
                <w:szCs w:val="28"/>
              </w:rPr>
              <w:t>E</w:t>
            </w:r>
            <w:r w:rsidRPr="00C85A27">
              <w:rPr>
                <w:bCs/>
                <w:color w:val="000000"/>
                <w:sz w:val="28"/>
                <w:szCs w:val="28"/>
                <w:lang w:val="ru-RU"/>
              </w:rPr>
              <w:t>-</w:t>
            </w:r>
            <w:r w:rsidRPr="00C85A27">
              <w:rPr>
                <w:bCs/>
                <w:color w:val="000000"/>
                <w:sz w:val="28"/>
                <w:szCs w:val="28"/>
              </w:rPr>
              <w:t>R</w:t>
            </w:r>
            <w:r w:rsidRPr="00C85A27">
              <w:rPr>
                <w:bCs/>
                <w:color w:val="000000"/>
                <w:sz w:val="28"/>
                <w:szCs w:val="28"/>
                <w:lang w:val="ru-RU"/>
              </w:rPr>
              <w:t>-4</w:t>
            </w:r>
          </w:p>
          <w:p w14:paraId="1060C372" w14:textId="77777777" w:rsidR="008E7F72" w:rsidRPr="00C85A27" w:rsidRDefault="008E7F72" w:rsidP="008E7F72">
            <w:pPr>
              <w:spacing w:line="240" w:lineRule="auto"/>
              <w:ind w:firstLine="709"/>
              <w:rPr>
                <w:bCs/>
                <w:color w:val="000000"/>
                <w:sz w:val="28"/>
                <w:szCs w:val="28"/>
                <w:lang w:val="ru-RU"/>
              </w:rPr>
            </w:pPr>
          </w:p>
        </w:tc>
        <w:tc>
          <w:tcPr>
            <w:tcW w:w="3204" w:type="dxa"/>
            <w:tcBorders>
              <w:top w:val="single" w:sz="4" w:space="0" w:color="CFCFCF"/>
              <w:left w:val="single" w:sz="4" w:space="0" w:color="CFCFCF"/>
              <w:bottom w:val="single" w:sz="4" w:space="0" w:color="auto"/>
              <w:right w:val="single" w:sz="4" w:space="0" w:color="CFCFCF"/>
            </w:tcBorders>
            <w:tcMar>
              <w:top w:w="15" w:type="dxa"/>
              <w:left w:w="15" w:type="dxa"/>
              <w:bottom w:w="15" w:type="dxa"/>
              <w:right w:w="15" w:type="dxa"/>
            </w:tcMar>
          </w:tcPr>
          <w:p w14:paraId="2A9AD440" w14:textId="2302CDE6" w:rsidR="008E7F72" w:rsidRPr="00C85A27" w:rsidRDefault="008E7F72" w:rsidP="00BB651C">
            <w:pPr>
              <w:spacing w:line="240" w:lineRule="auto"/>
              <w:jc w:val="both"/>
              <w:rPr>
                <w:bCs/>
                <w:color w:val="000000"/>
                <w:sz w:val="28"/>
                <w:szCs w:val="28"/>
                <w:lang w:val="ru-RU"/>
              </w:rPr>
            </w:pPr>
            <w:proofErr w:type="spellStart"/>
            <w:r w:rsidRPr="00C85A27">
              <w:rPr>
                <w:bCs/>
                <w:color w:val="000000"/>
                <w:sz w:val="28"/>
                <w:szCs w:val="28"/>
                <w:lang w:val="ru-RU"/>
              </w:rPr>
              <w:t>Осуществл</w:t>
            </w:r>
            <w:proofErr w:type="spellEnd"/>
            <w:r w:rsidRPr="00C85A27">
              <w:rPr>
                <w:bCs/>
                <w:color w:val="000000"/>
                <w:sz w:val="28"/>
                <w:szCs w:val="28"/>
                <w:lang w:val="kk-KZ"/>
              </w:rPr>
              <w:t>яет о</w:t>
            </w:r>
            <w:proofErr w:type="spellStart"/>
            <w:r w:rsidRPr="00C85A27">
              <w:rPr>
                <w:bCs/>
                <w:color w:val="000000"/>
                <w:sz w:val="28"/>
                <w:szCs w:val="28"/>
                <w:lang w:val="ru-RU"/>
              </w:rPr>
              <w:t>казание</w:t>
            </w:r>
            <w:proofErr w:type="spellEnd"/>
            <w:r w:rsidRPr="00C85A27">
              <w:rPr>
                <w:bCs/>
                <w:color w:val="000000"/>
                <w:sz w:val="28"/>
                <w:szCs w:val="28"/>
                <w:lang w:val="ru-RU"/>
              </w:rPr>
              <w:t xml:space="preserve"> государственных услуг</w:t>
            </w:r>
            <w:r w:rsidRPr="00C85A27">
              <w:rPr>
                <w:bCs/>
                <w:color w:val="000000"/>
                <w:sz w:val="28"/>
                <w:szCs w:val="28"/>
                <w:lang w:val="kk-KZ"/>
              </w:rPr>
              <w:t xml:space="preserve"> </w:t>
            </w:r>
            <w:r w:rsidRPr="00C85A27">
              <w:rPr>
                <w:bCs/>
                <w:color w:val="000000"/>
                <w:sz w:val="28"/>
                <w:szCs w:val="28"/>
                <w:lang w:val="ru-RU"/>
              </w:rPr>
              <w:t>в коммунальной сфере (</w:t>
            </w:r>
            <w:r w:rsidRPr="00C85A27">
              <w:rPr>
                <w:bCs/>
                <w:color w:val="000000"/>
                <w:sz w:val="28"/>
                <w:szCs w:val="28"/>
                <w:lang w:val="kk-KZ"/>
              </w:rPr>
              <w:t xml:space="preserve">в области </w:t>
            </w:r>
            <w:proofErr w:type="gramStart"/>
            <w:r w:rsidRPr="00C85A27">
              <w:rPr>
                <w:bCs/>
                <w:color w:val="000000"/>
                <w:sz w:val="28"/>
                <w:szCs w:val="28"/>
                <w:lang w:val="kk-KZ"/>
              </w:rPr>
              <w:t>энергоснабжения,  пассажирских</w:t>
            </w:r>
            <w:proofErr w:type="gramEnd"/>
            <w:r w:rsidRPr="00C85A27">
              <w:rPr>
                <w:bCs/>
                <w:color w:val="000000"/>
                <w:sz w:val="28"/>
                <w:szCs w:val="28"/>
                <w:lang w:val="kk-KZ"/>
              </w:rPr>
              <w:t xml:space="preserve"> перевозок, осуществляет контроль за работой подрядных организаций по ремонту и содержанию автодорог, пассажирских перевозок, эксплуатации оборудования средств регулирования дорожного движения, и контроль работы подведомственных организаций.  </w:t>
            </w:r>
          </w:p>
        </w:tc>
        <w:tc>
          <w:tcPr>
            <w:tcW w:w="3402" w:type="dxa"/>
            <w:tcBorders>
              <w:top w:val="single" w:sz="4" w:space="0" w:color="CFCFCF"/>
              <w:left w:val="single" w:sz="4" w:space="0" w:color="CFCFCF"/>
              <w:bottom w:val="single" w:sz="4" w:space="0" w:color="auto"/>
              <w:right w:val="single" w:sz="4" w:space="0" w:color="CFCFCF"/>
            </w:tcBorders>
            <w:tcMar>
              <w:top w:w="15" w:type="dxa"/>
              <w:left w:w="15" w:type="dxa"/>
              <w:bottom w:w="15" w:type="dxa"/>
              <w:right w:w="15" w:type="dxa"/>
            </w:tcMar>
          </w:tcPr>
          <w:p w14:paraId="10CD6775" w14:textId="77777777" w:rsidR="008E7F72" w:rsidRPr="00C85A27" w:rsidRDefault="008E7F72" w:rsidP="00BB651C">
            <w:pPr>
              <w:spacing w:line="240" w:lineRule="auto"/>
              <w:jc w:val="both"/>
              <w:rPr>
                <w:bCs/>
                <w:color w:val="000000"/>
                <w:sz w:val="28"/>
                <w:szCs w:val="28"/>
                <w:lang w:val="ru-RU"/>
              </w:rPr>
            </w:pPr>
            <w:proofErr w:type="gramStart"/>
            <w:r w:rsidRPr="00C85A27">
              <w:rPr>
                <w:bCs/>
                <w:color w:val="000000"/>
                <w:sz w:val="28"/>
                <w:szCs w:val="28"/>
                <w:lang w:val="ru-RU"/>
              </w:rPr>
              <w:t>Возможность  по</w:t>
            </w:r>
            <w:proofErr w:type="gramEnd"/>
            <w:r w:rsidRPr="00C85A27">
              <w:rPr>
                <w:bCs/>
                <w:color w:val="000000"/>
                <w:sz w:val="28"/>
                <w:szCs w:val="28"/>
                <w:lang w:val="ru-RU"/>
              </w:rPr>
              <w:t xml:space="preserve"> формальным основаниям, истребования не предусмотренных документов, «затягивание» сроков </w:t>
            </w:r>
            <w:proofErr w:type="gramStart"/>
            <w:r w:rsidRPr="00C85A27">
              <w:rPr>
                <w:bCs/>
                <w:color w:val="000000"/>
                <w:sz w:val="28"/>
                <w:szCs w:val="28"/>
                <w:lang w:val="ru-RU"/>
              </w:rPr>
              <w:t>рассмотрения,  неправомерного</w:t>
            </w:r>
            <w:proofErr w:type="gramEnd"/>
            <w:r w:rsidRPr="00C85A27">
              <w:rPr>
                <w:bCs/>
                <w:color w:val="000000"/>
                <w:sz w:val="28"/>
                <w:szCs w:val="28"/>
                <w:lang w:val="ru-RU"/>
              </w:rPr>
              <w:t xml:space="preserve"> отказа в выдаче результата</w:t>
            </w:r>
          </w:p>
          <w:p w14:paraId="6B5E7825" w14:textId="7CE7FB08" w:rsidR="008E7F72" w:rsidRPr="00C85A27" w:rsidRDefault="008E7F72" w:rsidP="00BB651C">
            <w:pPr>
              <w:spacing w:line="240" w:lineRule="auto"/>
              <w:jc w:val="both"/>
              <w:rPr>
                <w:bCs/>
                <w:color w:val="000000"/>
                <w:sz w:val="28"/>
                <w:szCs w:val="28"/>
                <w:lang w:val="ru-RU"/>
              </w:rPr>
            </w:pPr>
            <w:proofErr w:type="gramStart"/>
            <w:r w:rsidRPr="00C85A27">
              <w:rPr>
                <w:bCs/>
                <w:color w:val="000000"/>
                <w:sz w:val="28"/>
                <w:szCs w:val="28"/>
                <w:lang w:val="ru-RU"/>
              </w:rPr>
              <w:t>Возможность  по</w:t>
            </w:r>
            <w:proofErr w:type="gramEnd"/>
            <w:r w:rsidRPr="00C85A27">
              <w:rPr>
                <w:bCs/>
                <w:color w:val="000000"/>
                <w:sz w:val="28"/>
                <w:szCs w:val="28"/>
                <w:lang w:val="ru-RU"/>
              </w:rPr>
              <w:t xml:space="preserve"> формальным основаниям, сокрытия нарушения Подрядчиком, влияющее на качество проводимых ремонтных работ и благоустройству.</w:t>
            </w:r>
          </w:p>
        </w:tc>
      </w:tr>
      <w:tr w:rsidR="008E7F72" w:rsidRPr="001F0895" w14:paraId="3BA648DE" w14:textId="77777777">
        <w:trPr>
          <w:trHeight w:val="2679"/>
        </w:trPr>
        <w:tc>
          <w:tcPr>
            <w:tcW w:w="3075" w:type="dxa"/>
            <w:tcBorders>
              <w:top w:val="single" w:sz="4" w:space="0" w:color="CFCFCF"/>
              <w:left w:val="single" w:sz="4" w:space="0" w:color="CFCFCF"/>
              <w:bottom w:val="single" w:sz="4" w:space="0" w:color="auto"/>
              <w:right w:val="single" w:sz="4" w:space="0" w:color="CFCFCF"/>
            </w:tcBorders>
            <w:tcMar>
              <w:top w:w="15" w:type="dxa"/>
              <w:left w:w="15" w:type="dxa"/>
              <w:bottom w:w="15" w:type="dxa"/>
              <w:right w:w="15" w:type="dxa"/>
            </w:tcMar>
          </w:tcPr>
          <w:p w14:paraId="417CAE67" w14:textId="77777777" w:rsidR="008E7F72" w:rsidRPr="00C85A27" w:rsidRDefault="008E7F72" w:rsidP="00BB651C">
            <w:pPr>
              <w:spacing w:line="240" w:lineRule="auto"/>
              <w:rPr>
                <w:bCs/>
                <w:color w:val="000000"/>
                <w:sz w:val="28"/>
                <w:szCs w:val="28"/>
                <w:lang w:val="ru-RU"/>
              </w:rPr>
            </w:pPr>
            <w:r w:rsidRPr="00C85A27">
              <w:rPr>
                <w:bCs/>
                <w:color w:val="000000"/>
                <w:sz w:val="28"/>
                <w:szCs w:val="28"/>
                <w:lang w:val="ru-RU"/>
              </w:rPr>
              <w:t xml:space="preserve">Главный специалист сектора жизнеобеспечения и </w:t>
            </w:r>
            <w:proofErr w:type="gramStart"/>
            <w:r w:rsidRPr="00C85A27">
              <w:rPr>
                <w:bCs/>
                <w:color w:val="000000"/>
                <w:sz w:val="28"/>
                <w:szCs w:val="28"/>
                <w:lang w:val="ru-RU"/>
              </w:rPr>
              <w:t>оперативного  управления</w:t>
            </w:r>
            <w:proofErr w:type="gramEnd"/>
            <w:r w:rsidRPr="00C85A27">
              <w:rPr>
                <w:bCs/>
                <w:color w:val="000000"/>
                <w:sz w:val="28"/>
                <w:szCs w:val="28"/>
                <w:lang w:val="ru-RU"/>
              </w:rPr>
              <w:t xml:space="preserve"> </w:t>
            </w:r>
          </w:p>
          <w:p w14:paraId="673B6B40" w14:textId="77777777" w:rsidR="008E7F72" w:rsidRPr="00C85A27" w:rsidRDefault="008E7F72" w:rsidP="008E7F72">
            <w:pPr>
              <w:spacing w:line="240" w:lineRule="auto"/>
              <w:ind w:firstLine="709"/>
              <w:rPr>
                <w:bCs/>
                <w:color w:val="000000"/>
                <w:sz w:val="28"/>
                <w:szCs w:val="28"/>
                <w:lang w:val="ru-RU"/>
              </w:rPr>
            </w:pPr>
            <w:r w:rsidRPr="00C85A27">
              <w:rPr>
                <w:bCs/>
                <w:color w:val="000000"/>
                <w:sz w:val="28"/>
                <w:szCs w:val="28"/>
              </w:rPr>
              <w:t>E</w:t>
            </w:r>
            <w:r w:rsidRPr="00C85A27">
              <w:rPr>
                <w:bCs/>
                <w:color w:val="000000"/>
                <w:sz w:val="28"/>
                <w:szCs w:val="28"/>
                <w:lang w:val="ru-RU"/>
              </w:rPr>
              <w:t>-</w:t>
            </w:r>
            <w:r w:rsidRPr="00C85A27">
              <w:rPr>
                <w:bCs/>
                <w:color w:val="000000"/>
                <w:sz w:val="28"/>
                <w:szCs w:val="28"/>
              </w:rPr>
              <w:t>R</w:t>
            </w:r>
            <w:r w:rsidRPr="00C85A27">
              <w:rPr>
                <w:bCs/>
                <w:color w:val="000000"/>
                <w:sz w:val="28"/>
                <w:szCs w:val="28"/>
                <w:lang w:val="ru-RU"/>
              </w:rPr>
              <w:t>-4</w:t>
            </w:r>
          </w:p>
          <w:p w14:paraId="6D8E5B2D" w14:textId="77777777" w:rsidR="008E7F72" w:rsidRPr="00C85A27" w:rsidRDefault="008E7F72" w:rsidP="008E7F72">
            <w:pPr>
              <w:spacing w:line="240" w:lineRule="auto"/>
              <w:ind w:firstLine="709"/>
              <w:rPr>
                <w:bCs/>
                <w:color w:val="000000"/>
                <w:sz w:val="28"/>
                <w:szCs w:val="28"/>
                <w:lang w:val="ru-RU"/>
              </w:rPr>
            </w:pPr>
          </w:p>
        </w:tc>
        <w:tc>
          <w:tcPr>
            <w:tcW w:w="3204" w:type="dxa"/>
            <w:tcBorders>
              <w:top w:val="single" w:sz="4" w:space="0" w:color="CFCFCF"/>
              <w:left w:val="single" w:sz="4" w:space="0" w:color="CFCFCF"/>
              <w:bottom w:val="single" w:sz="4" w:space="0" w:color="auto"/>
              <w:right w:val="single" w:sz="4" w:space="0" w:color="CFCFCF"/>
            </w:tcBorders>
            <w:tcMar>
              <w:top w:w="15" w:type="dxa"/>
              <w:left w:w="15" w:type="dxa"/>
              <w:bottom w:w="15" w:type="dxa"/>
              <w:right w:w="15" w:type="dxa"/>
            </w:tcMar>
            <w:hideMark/>
          </w:tcPr>
          <w:p w14:paraId="094CC0E4" w14:textId="77777777" w:rsidR="008E7F72" w:rsidRPr="00C85A27" w:rsidRDefault="008E7F72" w:rsidP="00BB651C">
            <w:pPr>
              <w:spacing w:line="240" w:lineRule="auto"/>
              <w:rPr>
                <w:bCs/>
                <w:color w:val="000000"/>
                <w:sz w:val="28"/>
                <w:szCs w:val="28"/>
                <w:lang w:val="kk-KZ"/>
              </w:rPr>
            </w:pPr>
            <w:proofErr w:type="spellStart"/>
            <w:r w:rsidRPr="00C85A27">
              <w:rPr>
                <w:bCs/>
                <w:color w:val="000000"/>
                <w:sz w:val="28"/>
                <w:szCs w:val="28"/>
                <w:lang w:val="ru-RU"/>
              </w:rPr>
              <w:t>Осуществл</w:t>
            </w:r>
            <w:proofErr w:type="spellEnd"/>
            <w:r w:rsidRPr="00C85A27">
              <w:rPr>
                <w:bCs/>
                <w:color w:val="000000"/>
                <w:sz w:val="28"/>
                <w:szCs w:val="28"/>
                <w:lang w:val="kk-KZ"/>
              </w:rPr>
              <w:t>яет о</w:t>
            </w:r>
            <w:proofErr w:type="spellStart"/>
            <w:r w:rsidRPr="00C85A27">
              <w:rPr>
                <w:bCs/>
                <w:color w:val="000000"/>
                <w:sz w:val="28"/>
                <w:szCs w:val="28"/>
                <w:lang w:val="ru-RU"/>
              </w:rPr>
              <w:t>казание</w:t>
            </w:r>
            <w:proofErr w:type="spellEnd"/>
            <w:r w:rsidRPr="00C85A27">
              <w:rPr>
                <w:bCs/>
                <w:color w:val="000000"/>
                <w:sz w:val="28"/>
                <w:szCs w:val="28"/>
                <w:lang w:val="ru-RU"/>
              </w:rPr>
              <w:t xml:space="preserve"> государственных услуг</w:t>
            </w:r>
            <w:r w:rsidRPr="00C85A27">
              <w:rPr>
                <w:bCs/>
                <w:color w:val="000000"/>
                <w:sz w:val="28"/>
                <w:szCs w:val="28"/>
                <w:lang w:val="kk-KZ"/>
              </w:rPr>
              <w:t xml:space="preserve"> </w:t>
            </w:r>
            <w:r w:rsidRPr="00C85A27">
              <w:rPr>
                <w:bCs/>
                <w:color w:val="000000"/>
                <w:sz w:val="28"/>
                <w:szCs w:val="28"/>
                <w:lang w:val="ru-RU"/>
              </w:rPr>
              <w:t>в коммунальной сфере (</w:t>
            </w:r>
            <w:r w:rsidRPr="00C85A27">
              <w:rPr>
                <w:bCs/>
                <w:color w:val="000000"/>
                <w:sz w:val="28"/>
                <w:szCs w:val="28"/>
                <w:lang w:val="kk-KZ"/>
              </w:rPr>
              <w:t xml:space="preserve">в области благоустройства), осуществляет контроль за работой подрядных организаций по содержанию скверов и благоустройству, санитарии города. </w:t>
            </w:r>
          </w:p>
        </w:tc>
        <w:tc>
          <w:tcPr>
            <w:tcW w:w="3402" w:type="dxa"/>
            <w:tcBorders>
              <w:top w:val="single" w:sz="4" w:space="0" w:color="CFCFCF"/>
              <w:left w:val="single" w:sz="4" w:space="0" w:color="CFCFCF"/>
              <w:bottom w:val="single" w:sz="4" w:space="0" w:color="auto"/>
              <w:right w:val="single" w:sz="4" w:space="0" w:color="CFCFCF"/>
            </w:tcBorders>
            <w:tcMar>
              <w:top w:w="15" w:type="dxa"/>
              <w:left w:w="15" w:type="dxa"/>
              <w:bottom w:w="15" w:type="dxa"/>
              <w:right w:w="15" w:type="dxa"/>
            </w:tcMar>
          </w:tcPr>
          <w:p w14:paraId="6090A1E6" w14:textId="77777777" w:rsidR="008E7F72" w:rsidRPr="00C85A27" w:rsidRDefault="008E7F72" w:rsidP="00BB651C">
            <w:pPr>
              <w:spacing w:line="240" w:lineRule="auto"/>
              <w:rPr>
                <w:bCs/>
                <w:color w:val="000000"/>
                <w:sz w:val="28"/>
                <w:szCs w:val="28"/>
                <w:lang w:val="ru-RU"/>
              </w:rPr>
            </w:pPr>
            <w:proofErr w:type="gramStart"/>
            <w:r w:rsidRPr="00C85A27">
              <w:rPr>
                <w:bCs/>
                <w:color w:val="000000"/>
                <w:sz w:val="28"/>
                <w:szCs w:val="28"/>
                <w:lang w:val="ru-RU"/>
              </w:rPr>
              <w:t>Возможность  по</w:t>
            </w:r>
            <w:proofErr w:type="gramEnd"/>
            <w:r w:rsidRPr="00C85A27">
              <w:rPr>
                <w:bCs/>
                <w:color w:val="000000"/>
                <w:sz w:val="28"/>
                <w:szCs w:val="28"/>
                <w:lang w:val="ru-RU"/>
              </w:rPr>
              <w:t xml:space="preserve"> формальным основаниям, истребования не предусмотренных документов, «затягивание» сроков </w:t>
            </w:r>
            <w:proofErr w:type="gramStart"/>
            <w:r w:rsidRPr="00C85A27">
              <w:rPr>
                <w:bCs/>
                <w:color w:val="000000"/>
                <w:sz w:val="28"/>
                <w:szCs w:val="28"/>
                <w:lang w:val="ru-RU"/>
              </w:rPr>
              <w:t>рассмотрения,  неправомерного</w:t>
            </w:r>
            <w:proofErr w:type="gramEnd"/>
            <w:r w:rsidRPr="00C85A27">
              <w:rPr>
                <w:bCs/>
                <w:color w:val="000000"/>
                <w:sz w:val="28"/>
                <w:szCs w:val="28"/>
                <w:lang w:val="ru-RU"/>
              </w:rPr>
              <w:t xml:space="preserve"> отказа в выдаче результата</w:t>
            </w:r>
          </w:p>
          <w:p w14:paraId="279FE1CD" w14:textId="77777777" w:rsidR="008E7F72" w:rsidRPr="00C85A27" w:rsidRDefault="008E7F72" w:rsidP="008E7F72">
            <w:pPr>
              <w:spacing w:line="240" w:lineRule="auto"/>
              <w:ind w:firstLine="709"/>
              <w:rPr>
                <w:bCs/>
                <w:color w:val="000000"/>
                <w:sz w:val="28"/>
                <w:szCs w:val="28"/>
                <w:lang w:val="ru-RU"/>
              </w:rPr>
            </w:pPr>
          </w:p>
        </w:tc>
      </w:tr>
      <w:tr w:rsidR="008E7F72" w:rsidRPr="00C85A27" w14:paraId="2E7566B4" w14:textId="77777777" w:rsidTr="006A6819">
        <w:trPr>
          <w:trHeight w:val="748"/>
        </w:trPr>
        <w:tc>
          <w:tcPr>
            <w:tcW w:w="3075" w:type="dxa"/>
            <w:tcBorders>
              <w:top w:val="single" w:sz="4" w:space="0" w:color="auto"/>
              <w:left w:val="single" w:sz="4" w:space="0" w:color="CFCFCF"/>
              <w:bottom w:val="single" w:sz="4" w:space="0" w:color="CFCFCF"/>
              <w:right w:val="single" w:sz="4" w:space="0" w:color="CFCFCF"/>
            </w:tcBorders>
            <w:tcMar>
              <w:top w:w="15" w:type="dxa"/>
              <w:left w:w="15" w:type="dxa"/>
              <w:bottom w:w="15" w:type="dxa"/>
              <w:right w:w="15" w:type="dxa"/>
            </w:tcMar>
          </w:tcPr>
          <w:p w14:paraId="75464CDA" w14:textId="77777777" w:rsidR="008E7F72" w:rsidRPr="00C85A27" w:rsidRDefault="008E7F72" w:rsidP="00BB651C">
            <w:pPr>
              <w:spacing w:line="240" w:lineRule="auto"/>
              <w:rPr>
                <w:bCs/>
                <w:color w:val="000000"/>
                <w:sz w:val="28"/>
                <w:szCs w:val="28"/>
                <w:lang w:val="ru-RU"/>
              </w:rPr>
            </w:pPr>
            <w:r w:rsidRPr="00C85A27">
              <w:rPr>
                <w:bCs/>
                <w:color w:val="000000"/>
                <w:sz w:val="28"/>
                <w:szCs w:val="28"/>
                <w:lang w:val="ru-RU"/>
              </w:rPr>
              <w:t xml:space="preserve">Главный специалист - юрист сектора жилищных отношений </w:t>
            </w:r>
            <w:r w:rsidRPr="00C85A27">
              <w:rPr>
                <w:bCs/>
                <w:color w:val="000000"/>
                <w:sz w:val="28"/>
                <w:szCs w:val="28"/>
              </w:rPr>
              <w:t>E</w:t>
            </w:r>
            <w:r w:rsidRPr="00C85A27">
              <w:rPr>
                <w:bCs/>
                <w:color w:val="000000"/>
                <w:sz w:val="28"/>
                <w:szCs w:val="28"/>
                <w:lang w:val="ru-RU"/>
              </w:rPr>
              <w:t>-</w:t>
            </w:r>
            <w:r w:rsidRPr="00C85A27">
              <w:rPr>
                <w:bCs/>
                <w:color w:val="000000"/>
                <w:sz w:val="28"/>
                <w:szCs w:val="28"/>
              </w:rPr>
              <w:t>R</w:t>
            </w:r>
            <w:r w:rsidRPr="00C85A27">
              <w:rPr>
                <w:bCs/>
                <w:color w:val="000000"/>
                <w:sz w:val="28"/>
                <w:szCs w:val="28"/>
                <w:lang w:val="ru-RU"/>
              </w:rPr>
              <w:t>-4</w:t>
            </w:r>
          </w:p>
          <w:p w14:paraId="24FF5017" w14:textId="77777777" w:rsidR="008E7F72" w:rsidRPr="00C85A27" w:rsidRDefault="008E7F72" w:rsidP="008E7F72">
            <w:pPr>
              <w:spacing w:line="240" w:lineRule="auto"/>
              <w:ind w:firstLine="709"/>
              <w:rPr>
                <w:bCs/>
                <w:color w:val="000000"/>
                <w:sz w:val="28"/>
                <w:szCs w:val="28"/>
                <w:lang w:val="ru-RU"/>
              </w:rPr>
            </w:pPr>
          </w:p>
        </w:tc>
        <w:tc>
          <w:tcPr>
            <w:tcW w:w="3204" w:type="dxa"/>
            <w:tcBorders>
              <w:top w:val="single" w:sz="4" w:space="0" w:color="auto"/>
              <w:left w:val="single" w:sz="4" w:space="0" w:color="CFCFCF"/>
              <w:bottom w:val="single" w:sz="4" w:space="0" w:color="CFCFCF"/>
              <w:right w:val="single" w:sz="4" w:space="0" w:color="CFCFCF"/>
            </w:tcBorders>
            <w:tcMar>
              <w:top w:w="15" w:type="dxa"/>
              <w:left w:w="15" w:type="dxa"/>
              <w:bottom w:w="15" w:type="dxa"/>
              <w:right w:w="15" w:type="dxa"/>
            </w:tcMar>
          </w:tcPr>
          <w:p w14:paraId="71B056CC" w14:textId="77777777" w:rsidR="008E7F72" w:rsidRPr="00C85A27" w:rsidRDefault="008E7F72" w:rsidP="00BB651C">
            <w:pPr>
              <w:spacing w:line="240" w:lineRule="auto"/>
              <w:jc w:val="both"/>
              <w:rPr>
                <w:bCs/>
                <w:color w:val="000000"/>
                <w:sz w:val="28"/>
                <w:szCs w:val="28"/>
                <w:lang w:val="ru-RU"/>
              </w:rPr>
            </w:pPr>
            <w:r w:rsidRPr="00C85A27">
              <w:rPr>
                <w:bCs/>
                <w:color w:val="000000"/>
                <w:sz w:val="28"/>
                <w:szCs w:val="28"/>
                <w:lang w:val="ru-RU"/>
              </w:rPr>
              <w:t xml:space="preserve">Принимает участие в судебных процессах, осуществляет взаимодействие с государственными органами и иными организациями по </w:t>
            </w:r>
            <w:r w:rsidRPr="00C85A27">
              <w:rPr>
                <w:bCs/>
                <w:color w:val="000000"/>
                <w:sz w:val="28"/>
                <w:szCs w:val="28"/>
                <w:lang w:val="ru-RU"/>
              </w:rPr>
              <w:lastRenderedPageBreak/>
              <w:t>вопросам, отнесенным к компетенции отдела.</w:t>
            </w:r>
          </w:p>
          <w:p w14:paraId="14FEC526" w14:textId="77777777" w:rsidR="008E7F72" w:rsidRPr="00C85A27" w:rsidRDefault="008E7F72" w:rsidP="00BB651C">
            <w:pPr>
              <w:spacing w:line="240" w:lineRule="auto"/>
              <w:jc w:val="both"/>
              <w:rPr>
                <w:bCs/>
                <w:color w:val="000000"/>
                <w:sz w:val="28"/>
                <w:szCs w:val="28"/>
                <w:lang w:val="ru-RU"/>
              </w:rPr>
            </w:pPr>
            <w:r w:rsidRPr="00C85A27">
              <w:rPr>
                <w:bCs/>
                <w:color w:val="000000"/>
                <w:sz w:val="28"/>
                <w:szCs w:val="28"/>
                <w:lang w:val="ru-RU"/>
              </w:rPr>
              <w:t xml:space="preserve">Осуществляет подготовку материалов по принудительному взысканию задолженности по арендной плате, принудительного выселения из жилища лиц, самоуправно занявших жилье из </w:t>
            </w:r>
            <w:proofErr w:type="spellStart"/>
            <w:proofErr w:type="gramStart"/>
            <w:r w:rsidRPr="00C85A27">
              <w:rPr>
                <w:bCs/>
                <w:color w:val="000000"/>
                <w:sz w:val="28"/>
                <w:szCs w:val="28"/>
                <w:lang w:val="ru-RU"/>
              </w:rPr>
              <w:t>гос.жил</w:t>
            </w:r>
            <w:proofErr w:type="gramEnd"/>
            <w:r w:rsidRPr="00C85A27">
              <w:rPr>
                <w:bCs/>
                <w:color w:val="000000"/>
                <w:sz w:val="28"/>
                <w:szCs w:val="28"/>
                <w:lang w:val="ru-RU"/>
              </w:rPr>
              <w:t>.фонда</w:t>
            </w:r>
            <w:proofErr w:type="spellEnd"/>
          </w:p>
          <w:p w14:paraId="0CDE1228" w14:textId="77777777" w:rsidR="008E7F72" w:rsidRPr="00C85A27" w:rsidRDefault="008E7F72" w:rsidP="00BB651C">
            <w:pPr>
              <w:spacing w:line="240" w:lineRule="auto"/>
              <w:jc w:val="both"/>
              <w:rPr>
                <w:bCs/>
                <w:color w:val="000000"/>
                <w:sz w:val="28"/>
                <w:szCs w:val="28"/>
                <w:lang w:val="ru-RU"/>
              </w:rPr>
            </w:pPr>
            <w:r w:rsidRPr="00C85A27">
              <w:rPr>
                <w:bCs/>
                <w:color w:val="000000"/>
                <w:sz w:val="28"/>
                <w:szCs w:val="28"/>
                <w:lang w:val="ru-RU"/>
              </w:rPr>
              <w:t>Осуществляет работу по выявлению бесхозных объектов недвижимости.</w:t>
            </w:r>
          </w:p>
          <w:p w14:paraId="34F7F2BC" w14:textId="6A96633B" w:rsidR="008E7F72" w:rsidRPr="00C85A27" w:rsidRDefault="008E7F72" w:rsidP="00BB651C">
            <w:pPr>
              <w:spacing w:line="240" w:lineRule="auto"/>
              <w:jc w:val="both"/>
              <w:rPr>
                <w:bCs/>
                <w:color w:val="000000"/>
                <w:sz w:val="28"/>
                <w:szCs w:val="28"/>
                <w:lang w:val="ru-RU"/>
              </w:rPr>
            </w:pPr>
            <w:r w:rsidRPr="00C85A27">
              <w:rPr>
                <w:bCs/>
                <w:color w:val="000000"/>
                <w:sz w:val="28"/>
                <w:szCs w:val="28"/>
                <w:lang w:val="ru-RU"/>
              </w:rPr>
              <w:t>Ведет работу с недобросовестными Поставщиками в сфере гос. закупок.</w:t>
            </w:r>
          </w:p>
        </w:tc>
        <w:tc>
          <w:tcPr>
            <w:tcW w:w="3402" w:type="dxa"/>
            <w:tcBorders>
              <w:top w:val="single" w:sz="4" w:space="0" w:color="auto"/>
              <w:left w:val="single" w:sz="4" w:space="0" w:color="CFCFCF"/>
              <w:bottom w:val="single" w:sz="4" w:space="0" w:color="CFCFCF"/>
              <w:right w:val="single" w:sz="4" w:space="0" w:color="CFCFCF"/>
            </w:tcBorders>
            <w:tcMar>
              <w:top w:w="15" w:type="dxa"/>
              <w:left w:w="15" w:type="dxa"/>
              <w:bottom w:w="15" w:type="dxa"/>
              <w:right w:w="15" w:type="dxa"/>
            </w:tcMar>
          </w:tcPr>
          <w:p w14:paraId="2727D670" w14:textId="77777777" w:rsidR="008E7F72" w:rsidRPr="00C85A27" w:rsidRDefault="008E7F72" w:rsidP="008E7F72">
            <w:pPr>
              <w:spacing w:line="240" w:lineRule="auto"/>
              <w:ind w:firstLine="709"/>
              <w:rPr>
                <w:bCs/>
                <w:color w:val="000000"/>
                <w:sz w:val="28"/>
                <w:szCs w:val="28"/>
                <w:lang w:val="ru-RU"/>
              </w:rPr>
            </w:pPr>
          </w:p>
          <w:p w14:paraId="3E5A4CBF" w14:textId="77777777" w:rsidR="008E7F72" w:rsidRPr="00C85A27" w:rsidRDefault="008E7F72" w:rsidP="008E7F72">
            <w:pPr>
              <w:spacing w:line="240" w:lineRule="auto"/>
              <w:ind w:firstLine="709"/>
              <w:rPr>
                <w:bCs/>
                <w:color w:val="000000"/>
                <w:sz w:val="28"/>
                <w:szCs w:val="28"/>
                <w:lang w:val="ru-RU"/>
              </w:rPr>
            </w:pPr>
          </w:p>
          <w:p w14:paraId="293F0EDC" w14:textId="77777777" w:rsidR="008E7F72" w:rsidRPr="00C85A27" w:rsidRDefault="008E7F72" w:rsidP="00BB651C">
            <w:pPr>
              <w:spacing w:line="240" w:lineRule="auto"/>
              <w:rPr>
                <w:bCs/>
                <w:color w:val="000000"/>
                <w:sz w:val="28"/>
                <w:szCs w:val="28"/>
                <w:lang w:val="ru-RU"/>
              </w:rPr>
            </w:pPr>
            <w:r w:rsidRPr="00C85A27">
              <w:rPr>
                <w:bCs/>
                <w:color w:val="000000"/>
                <w:sz w:val="28"/>
                <w:szCs w:val="28"/>
                <w:lang w:val="ru-RU"/>
              </w:rPr>
              <w:t>Возможность сокрытия нарушения</w:t>
            </w:r>
          </w:p>
          <w:p w14:paraId="7329CEBB" w14:textId="77777777" w:rsidR="008E7F72" w:rsidRPr="00C85A27" w:rsidRDefault="008E7F72" w:rsidP="008E7F72">
            <w:pPr>
              <w:spacing w:line="240" w:lineRule="auto"/>
              <w:ind w:firstLine="709"/>
              <w:rPr>
                <w:bCs/>
                <w:color w:val="000000"/>
                <w:sz w:val="28"/>
                <w:szCs w:val="28"/>
                <w:lang w:val="ru-RU"/>
              </w:rPr>
            </w:pPr>
          </w:p>
          <w:p w14:paraId="25ECE0B5" w14:textId="77777777" w:rsidR="008E7F72" w:rsidRPr="00C85A27" w:rsidRDefault="008E7F72" w:rsidP="008E7F72">
            <w:pPr>
              <w:spacing w:line="240" w:lineRule="auto"/>
              <w:ind w:firstLine="709"/>
              <w:rPr>
                <w:bCs/>
                <w:color w:val="000000"/>
                <w:sz w:val="28"/>
                <w:szCs w:val="28"/>
                <w:lang w:val="ru-RU"/>
              </w:rPr>
            </w:pPr>
          </w:p>
          <w:p w14:paraId="0B755480" w14:textId="77777777" w:rsidR="008E7F72" w:rsidRPr="00C85A27" w:rsidRDefault="008E7F72" w:rsidP="008E7F72">
            <w:pPr>
              <w:spacing w:line="240" w:lineRule="auto"/>
              <w:ind w:firstLine="709"/>
              <w:rPr>
                <w:bCs/>
                <w:color w:val="000000"/>
                <w:sz w:val="28"/>
                <w:szCs w:val="28"/>
                <w:lang w:val="ru-RU"/>
              </w:rPr>
            </w:pPr>
          </w:p>
          <w:p w14:paraId="2F3776B0" w14:textId="77777777" w:rsidR="008E7F72" w:rsidRPr="00C85A27" w:rsidRDefault="008E7F72" w:rsidP="008E7F72">
            <w:pPr>
              <w:spacing w:line="240" w:lineRule="auto"/>
              <w:ind w:firstLine="709"/>
              <w:rPr>
                <w:bCs/>
                <w:color w:val="000000"/>
                <w:sz w:val="28"/>
                <w:szCs w:val="28"/>
                <w:lang w:val="ru-RU"/>
              </w:rPr>
            </w:pPr>
          </w:p>
          <w:p w14:paraId="7DD0FCA6" w14:textId="77777777" w:rsidR="008E7F72" w:rsidRPr="00C85A27" w:rsidRDefault="008E7F72" w:rsidP="008E7F72">
            <w:pPr>
              <w:spacing w:line="240" w:lineRule="auto"/>
              <w:ind w:firstLine="709"/>
              <w:rPr>
                <w:bCs/>
                <w:color w:val="000000"/>
                <w:sz w:val="28"/>
                <w:szCs w:val="28"/>
                <w:lang w:val="ru-RU"/>
              </w:rPr>
            </w:pPr>
          </w:p>
          <w:p w14:paraId="55796DC8" w14:textId="77777777" w:rsidR="008E7F72" w:rsidRPr="00C85A27" w:rsidRDefault="008E7F72" w:rsidP="008E7F72">
            <w:pPr>
              <w:spacing w:line="240" w:lineRule="auto"/>
              <w:ind w:firstLine="709"/>
              <w:rPr>
                <w:bCs/>
                <w:color w:val="000000"/>
                <w:sz w:val="28"/>
                <w:szCs w:val="28"/>
                <w:lang w:val="ru-RU"/>
              </w:rPr>
            </w:pPr>
          </w:p>
        </w:tc>
      </w:tr>
    </w:tbl>
    <w:p w14:paraId="68F1C115" w14:textId="77777777" w:rsidR="008E7F72" w:rsidRPr="00C85A27" w:rsidRDefault="008E7F72" w:rsidP="00BB651C">
      <w:pPr>
        <w:spacing w:line="240" w:lineRule="auto"/>
        <w:ind w:firstLine="851"/>
        <w:rPr>
          <w:bCs/>
          <w:color w:val="000000"/>
          <w:sz w:val="28"/>
          <w:szCs w:val="28"/>
          <w:lang w:val="ru-RU"/>
        </w:rPr>
      </w:pPr>
      <w:r w:rsidRPr="00C85A27">
        <w:rPr>
          <w:bCs/>
          <w:i/>
          <w:iCs/>
          <w:color w:val="000000"/>
          <w:sz w:val="28"/>
          <w:szCs w:val="28"/>
          <w:lang w:val="ru-RU"/>
        </w:rPr>
        <w:lastRenderedPageBreak/>
        <w:t>1.3 Должностные инструкции сотрудников</w:t>
      </w:r>
    </w:p>
    <w:p w14:paraId="1D893D97"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При проведении внутреннего анализа должностных инструкций сотрудников установлено, что все должностные инструкции соответствуют требованиям Правил разработки и утверждения должностной инструкции административного государственного служащего, утвержденных приказом Председателя Агентства Республики Казахстан по делам государственной службы от 30 сентября 2020 года № 151 «О внесении изменения в приказ Председателя Агентства Республики Казахстан по делам государственной службы и противодействию коррупции от 21 октября 2016 года № 20 "Об утверждении Правил разработки и утверждения должностной инструкции административного государственного служащего".</w:t>
      </w:r>
    </w:p>
    <w:p w14:paraId="3B9B52C4" w14:textId="77777777" w:rsidR="008E7F72" w:rsidRPr="00C85A27" w:rsidRDefault="008E7F72" w:rsidP="00BB651C">
      <w:pPr>
        <w:spacing w:after="0" w:line="240" w:lineRule="auto"/>
        <w:ind w:firstLine="851"/>
        <w:rPr>
          <w:bCs/>
          <w:color w:val="000000"/>
          <w:sz w:val="28"/>
          <w:szCs w:val="28"/>
          <w:lang w:val="ru-RU"/>
        </w:rPr>
      </w:pPr>
      <w:r w:rsidRPr="00C85A27">
        <w:rPr>
          <w:bCs/>
          <w:color w:val="000000"/>
          <w:sz w:val="28"/>
          <w:szCs w:val="28"/>
          <w:lang w:val="ru-RU"/>
        </w:rPr>
        <w:t>2. Урегулирование конфликта интересов</w:t>
      </w:r>
    </w:p>
    <w:p w14:paraId="50C30391" w14:textId="77777777" w:rsidR="008E7F72" w:rsidRPr="00C85A27" w:rsidRDefault="008E7F72" w:rsidP="00BB651C">
      <w:pPr>
        <w:spacing w:after="0" w:line="240" w:lineRule="auto"/>
        <w:ind w:firstLine="851"/>
        <w:rPr>
          <w:bCs/>
          <w:i/>
          <w:iCs/>
          <w:color w:val="000000"/>
          <w:sz w:val="28"/>
          <w:szCs w:val="28"/>
          <w:lang w:val="ru-RU"/>
        </w:rPr>
      </w:pPr>
      <w:r w:rsidRPr="00C85A27">
        <w:rPr>
          <w:bCs/>
          <w:color w:val="000000"/>
          <w:sz w:val="28"/>
          <w:szCs w:val="28"/>
          <w:lang w:val="ru-RU"/>
        </w:rPr>
        <w:t xml:space="preserve">- </w:t>
      </w:r>
      <w:r w:rsidRPr="00C85A27">
        <w:rPr>
          <w:bCs/>
          <w:i/>
          <w:iCs/>
          <w:color w:val="000000"/>
          <w:sz w:val="28"/>
          <w:szCs w:val="28"/>
          <w:lang w:val="ru-RU"/>
        </w:rPr>
        <w:t xml:space="preserve">наименование коррупционного риски в НПА, бизнес-процессах; </w:t>
      </w:r>
    </w:p>
    <w:p w14:paraId="646CADC3" w14:textId="77777777" w:rsidR="008E7F72" w:rsidRPr="00C85A27" w:rsidRDefault="008E7F72" w:rsidP="00BB651C">
      <w:pPr>
        <w:spacing w:after="0" w:line="240" w:lineRule="auto"/>
        <w:ind w:firstLine="851"/>
        <w:rPr>
          <w:bCs/>
          <w:color w:val="000000"/>
          <w:sz w:val="28"/>
          <w:szCs w:val="28"/>
          <w:lang w:val="ru-RU"/>
        </w:rPr>
      </w:pPr>
      <w:r w:rsidRPr="00C85A27">
        <w:rPr>
          <w:bCs/>
          <w:i/>
          <w:iCs/>
          <w:color w:val="000000"/>
          <w:sz w:val="28"/>
          <w:szCs w:val="28"/>
          <w:lang w:val="ru-RU"/>
        </w:rPr>
        <w:t xml:space="preserve">- описание коррупционного риска; </w:t>
      </w:r>
    </w:p>
    <w:p w14:paraId="3852F4BF" w14:textId="77777777" w:rsidR="008E7F72" w:rsidRPr="00C85A27" w:rsidRDefault="008E7F72" w:rsidP="00BB651C">
      <w:pPr>
        <w:spacing w:after="0" w:line="240" w:lineRule="auto"/>
        <w:ind w:firstLine="851"/>
        <w:rPr>
          <w:bCs/>
          <w:i/>
          <w:iCs/>
          <w:color w:val="000000"/>
          <w:sz w:val="28"/>
          <w:szCs w:val="28"/>
          <w:lang w:val="ru-RU"/>
        </w:rPr>
      </w:pPr>
      <w:r w:rsidRPr="00C85A27">
        <w:rPr>
          <w:bCs/>
          <w:i/>
          <w:iCs/>
          <w:color w:val="000000"/>
          <w:sz w:val="28"/>
          <w:szCs w:val="28"/>
          <w:lang w:val="ru-RU"/>
        </w:rPr>
        <w:t xml:space="preserve">- рекомендации по его устранению. </w:t>
      </w:r>
    </w:p>
    <w:p w14:paraId="6184143C"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 xml:space="preserve">Количество выявленных коррупционных рисков, связанных с урегулированием конфликта интересов </w:t>
      </w:r>
      <w:proofErr w:type="gramStart"/>
      <w:r w:rsidRPr="00C85A27">
        <w:rPr>
          <w:bCs/>
          <w:color w:val="000000"/>
          <w:sz w:val="28"/>
          <w:szCs w:val="28"/>
          <w:lang w:val="ru-RU"/>
        </w:rPr>
        <w:t>-  0</w:t>
      </w:r>
      <w:proofErr w:type="gramEnd"/>
      <w:r w:rsidRPr="00C85A27">
        <w:rPr>
          <w:bCs/>
          <w:color w:val="000000"/>
          <w:sz w:val="28"/>
          <w:szCs w:val="28"/>
          <w:lang w:val="ru-RU"/>
        </w:rPr>
        <w:t xml:space="preserve"> единиц.</w:t>
      </w:r>
    </w:p>
    <w:p w14:paraId="23091B43" w14:textId="77777777" w:rsidR="008E7F72" w:rsidRPr="00C85A27" w:rsidRDefault="008E7F72" w:rsidP="00BB651C">
      <w:pPr>
        <w:spacing w:after="0" w:line="240" w:lineRule="auto"/>
        <w:ind w:firstLine="851"/>
        <w:jc w:val="both"/>
        <w:rPr>
          <w:bCs/>
          <w:color w:val="000000"/>
          <w:sz w:val="28"/>
          <w:szCs w:val="28"/>
          <w:lang w:val="kk-KZ"/>
        </w:rPr>
      </w:pPr>
      <w:r w:rsidRPr="00C85A27">
        <w:rPr>
          <w:bCs/>
          <w:color w:val="000000"/>
          <w:sz w:val="28"/>
          <w:szCs w:val="28"/>
          <w:lang w:val="kk-KZ"/>
        </w:rPr>
        <w:t>Анализ деятельности Учреждения на наличие конфликта интересов показа</w:t>
      </w:r>
      <w:r w:rsidRPr="00C85A27">
        <w:rPr>
          <w:bCs/>
          <w:color w:val="000000"/>
          <w:sz w:val="28"/>
          <w:szCs w:val="28"/>
          <w:lang w:val="ru-RU"/>
        </w:rPr>
        <w:t>л, что факт</w:t>
      </w:r>
      <w:r w:rsidRPr="00C85A27">
        <w:rPr>
          <w:bCs/>
          <w:color w:val="000000"/>
          <w:sz w:val="28"/>
          <w:szCs w:val="28"/>
          <w:lang w:val="kk-KZ"/>
        </w:rPr>
        <w:t xml:space="preserve">ы </w:t>
      </w:r>
      <w:r w:rsidRPr="00C85A27">
        <w:rPr>
          <w:bCs/>
          <w:color w:val="000000"/>
          <w:sz w:val="28"/>
          <w:szCs w:val="28"/>
          <w:lang w:val="ru-RU"/>
        </w:rPr>
        <w:t xml:space="preserve">работы родственников и свойственников в непосредственном подчинении в </w:t>
      </w:r>
      <w:r w:rsidRPr="00C85A27">
        <w:rPr>
          <w:bCs/>
          <w:color w:val="000000"/>
          <w:sz w:val="28"/>
          <w:szCs w:val="28"/>
          <w:lang w:val="kk-KZ"/>
        </w:rPr>
        <w:t>Учреждении</w:t>
      </w:r>
      <w:r w:rsidRPr="00C85A27">
        <w:rPr>
          <w:bCs/>
          <w:color w:val="000000"/>
          <w:sz w:val="28"/>
          <w:szCs w:val="28"/>
          <w:lang w:val="ru-RU"/>
        </w:rPr>
        <w:t xml:space="preserve"> не установлены.</w:t>
      </w:r>
    </w:p>
    <w:p w14:paraId="2F67AE89" w14:textId="77777777" w:rsidR="008E7F72" w:rsidRPr="00C85A27" w:rsidRDefault="008E7F72" w:rsidP="00BB651C">
      <w:pPr>
        <w:spacing w:after="0" w:line="240" w:lineRule="auto"/>
        <w:ind w:firstLine="851"/>
        <w:jc w:val="both"/>
        <w:rPr>
          <w:bCs/>
          <w:color w:val="000000"/>
          <w:sz w:val="28"/>
          <w:szCs w:val="28"/>
          <w:lang w:val="kk-KZ"/>
        </w:rPr>
      </w:pPr>
      <w:r w:rsidRPr="00C85A27">
        <w:rPr>
          <w:bCs/>
          <w:color w:val="000000"/>
          <w:sz w:val="28"/>
          <w:szCs w:val="28"/>
          <w:lang w:val="ru-RU"/>
        </w:rPr>
        <w:t xml:space="preserve">В деятельности Учреждения в соответствии с действующим законодательством Республики Казахстан случаи конфликта интересов </w:t>
      </w:r>
      <w:r w:rsidRPr="00C85A27">
        <w:rPr>
          <w:bCs/>
          <w:color w:val="000000"/>
          <w:sz w:val="28"/>
          <w:szCs w:val="28"/>
          <w:lang w:val="ru-RU"/>
        </w:rPr>
        <w:lastRenderedPageBreak/>
        <w:t>(противоречия между личной заинтересованностью служащего и надлежащим исполнением им своих должностных полномочий) не выявлены</w:t>
      </w:r>
      <w:r w:rsidRPr="00C85A27">
        <w:rPr>
          <w:bCs/>
          <w:color w:val="000000"/>
          <w:sz w:val="28"/>
          <w:szCs w:val="28"/>
          <w:lang w:val="kk-KZ"/>
        </w:rPr>
        <w:t xml:space="preserve">. </w:t>
      </w:r>
    </w:p>
    <w:p w14:paraId="7DCD8CC4"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3. Оказание государственных услуг</w:t>
      </w:r>
    </w:p>
    <w:p w14:paraId="519E3EED"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w:t>
      </w:r>
      <w:r w:rsidRPr="00C85A27">
        <w:rPr>
          <w:bCs/>
          <w:i/>
          <w:iCs/>
          <w:color w:val="000000"/>
          <w:sz w:val="28"/>
          <w:szCs w:val="28"/>
          <w:lang w:val="ru-RU"/>
        </w:rPr>
        <w:t xml:space="preserve">наименование коррупционного риски в НПА, бизнес-процессах; </w:t>
      </w:r>
    </w:p>
    <w:p w14:paraId="3EE0F086" w14:textId="77777777" w:rsidR="008E7F72" w:rsidRPr="00C85A27" w:rsidRDefault="008E7F72" w:rsidP="00BB651C">
      <w:pPr>
        <w:spacing w:after="0" w:line="240" w:lineRule="auto"/>
        <w:ind w:firstLine="851"/>
        <w:jc w:val="both"/>
        <w:rPr>
          <w:bCs/>
          <w:color w:val="000000"/>
          <w:sz w:val="28"/>
          <w:szCs w:val="28"/>
          <w:lang w:val="ru-RU"/>
        </w:rPr>
      </w:pPr>
      <w:r w:rsidRPr="00C85A27">
        <w:rPr>
          <w:bCs/>
          <w:i/>
          <w:iCs/>
          <w:color w:val="000000"/>
          <w:sz w:val="28"/>
          <w:szCs w:val="28"/>
          <w:lang w:val="ru-RU"/>
        </w:rPr>
        <w:t xml:space="preserve">- описание коррупционного риска; </w:t>
      </w:r>
    </w:p>
    <w:p w14:paraId="56782A22" w14:textId="77777777" w:rsidR="008E7F72" w:rsidRPr="00C85A27" w:rsidRDefault="008E7F72" w:rsidP="00BB651C">
      <w:pPr>
        <w:spacing w:after="0" w:line="240" w:lineRule="auto"/>
        <w:ind w:firstLine="851"/>
        <w:jc w:val="both"/>
        <w:rPr>
          <w:bCs/>
          <w:i/>
          <w:iCs/>
          <w:color w:val="000000"/>
          <w:sz w:val="28"/>
          <w:szCs w:val="28"/>
          <w:lang w:val="ru-RU"/>
        </w:rPr>
      </w:pPr>
      <w:r w:rsidRPr="00C85A27">
        <w:rPr>
          <w:bCs/>
          <w:i/>
          <w:iCs/>
          <w:color w:val="000000"/>
          <w:sz w:val="28"/>
          <w:szCs w:val="28"/>
          <w:lang w:val="ru-RU"/>
        </w:rPr>
        <w:t xml:space="preserve">- рекомендации по его устранению. </w:t>
      </w:r>
    </w:p>
    <w:p w14:paraId="5AF531F1"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Количество выявленных коррупционных рисков в НПА, связанных с оказанием государственных услуг - 0 единицы.</w:t>
      </w:r>
    </w:p>
    <w:p w14:paraId="0B89D15B"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За период 2025 года оказано 290 государственных услуг, из них 129 услуг оказано через портал Kezekte.kz посредством электронной базы «</w:t>
      </w:r>
      <w:proofErr w:type="spellStart"/>
      <w:r w:rsidRPr="00C85A27">
        <w:rPr>
          <w:bCs/>
          <w:color w:val="000000"/>
          <w:sz w:val="28"/>
          <w:szCs w:val="28"/>
          <w:lang w:val="ru-RU"/>
        </w:rPr>
        <w:t>Shanyraq</w:t>
      </w:r>
      <w:proofErr w:type="spellEnd"/>
      <w:r w:rsidRPr="00C85A27">
        <w:rPr>
          <w:bCs/>
          <w:color w:val="000000"/>
          <w:sz w:val="28"/>
          <w:szCs w:val="28"/>
          <w:lang w:val="ru-RU"/>
        </w:rPr>
        <w:t xml:space="preserve">», 133 </w:t>
      </w:r>
      <w:proofErr w:type="spellStart"/>
      <w:r w:rsidRPr="00C85A27">
        <w:rPr>
          <w:bCs/>
          <w:color w:val="000000"/>
          <w:sz w:val="28"/>
          <w:szCs w:val="28"/>
          <w:lang w:val="ru-RU"/>
        </w:rPr>
        <w:t>гос.услуг</w:t>
      </w:r>
      <w:proofErr w:type="spellEnd"/>
      <w:r w:rsidRPr="00C85A27">
        <w:rPr>
          <w:bCs/>
          <w:color w:val="000000"/>
          <w:sz w:val="28"/>
          <w:szCs w:val="28"/>
          <w:lang w:val="ru-RU"/>
        </w:rPr>
        <w:t xml:space="preserve"> оказано посредством базы «e-qazyna.kz», 28 </w:t>
      </w:r>
      <w:proofErr w:type="spellStart"/>
      <w:r w:rsidRPr="00C85A27">
        <w:rPr>
          <w:bCs/>
          <w:color w:val="000000"/>
          <w:sz w:val="28"/>
          <w:szCs w:val="28"/>
          <w:lang w:val="ru-RU"/>
        </w:rPr>
        <w:t>гос.услуг</w:t>
      </w:r>
      <w:proofErr w:type="spellEnd"/>
      <w:r w:rsidRPr="00C85A27">
        <w:rPr>
          <w:bCs/>
          <w:color w:val="000000"/>
          <w:sz w:val="28"/>
          <w:szCs w:val="28"/>
          <w:lang w:val="ru-RU"/>
        </w:rPr>
        <w:t xml:space="preserve"> оказано посредством Web-портала электронного правительства </w:t>
      </w:r>
      <w:hyperlink r:id="rId16" w:history="1">
        <w:r w:rsidRPr="00C85A27">
          <w:rPr>
            <w:rStyle w:val="ad"/>
            <w:bCs/>
            <w:sz w:val="28"/>
            <w:szCs w:val="28"/>
            <w:lang w:val="ru-RU"/>
          </w:rPr>
          <w:t>https://arm.elicense.kz/</w:t>
        </w:r>
      </w:hyperlink>
      <w:r w:rsidRPr="00C85A27">
        <w:rPr>
          <w:bCs/>
          <w:color w:val="000000"/>
          <w:sz w:val="28"/>
          <w:szCs w:val="28"/>
          <w:lang w:val="ru-RU"/>
        </w:rPr>
        <w:t xml:space="preserve"> ИС «Е-Лицензирование».</w:t>
      </w:r>
    </w:p>
    <w:p w14:paraId="41314BA0"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 xml:space="preserve">В соответствии с возложенными функциями, </w:t>
      </w:r>
      <w:proofErr w:type="spellStart"/>
      <w:proofErr w:type="gramStart"/>
      <w:r w:rsidRPr="00C85A27">
        <w:rPr>
          <w:bCs/>
          <w:color w:val="000000"/>
          <w:sz w:val="28"/>
          <w:szCs w:val="28"/>
          <w:lang w:val="ru-RU"/>
        </w:rPr>
        <w:t>гос.органом</w:t>
      </w:r>
      <w:proofErr w:type="spellEnd"/>
      <w:proofErr w:type="gramEnd"/>
      <w:r w:rsidRPr="00C85A27">
        <w:rPr>
          <w:bCs/>
          <w:color w:val="000000"/>
          <w:sz w:val="28"/>
          <w:szCs w:val="28"/>
          <w:lang w:val="ru-RU"/>
        </w:rPr>
        <w:t xml:space="preserve"> оказывалось 8 видов государственных услуг:</w:t>
      </w:r>
    </w:p>
    <w:p w14:paraId="1B2F227A"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1)«Постановка на учет и очередность, а также принятие местными исполнительными органами решения о предоставлении жилища гражданам, нуждающимся в жилище из государственного жилищного фонда или жилище, арендованном местным исполнительным органом в частном жилищном фонде» до 24 мая 2025 года, услуга передана в АО «</w:t>
      </w:r>
      <w:proofErr w:type="spellStart"/>
      <w:r w:rsidRPr="00C85A27">
        <w:rPr>
          <w:bCs/>
          <w:color w:val="000000"/>
          <w:sz w:val="28"/>
          <w:szCs w:val="28"/>
          <w:lang w:val="ru-RU"/>
        </w:rPr>
        <w:t>Отбасы</w:t>
      </w:r>
      <w:proofErr w:type="spellEnd"/>
      <w:r w:rsidRPr="00C85A27">
        <w:rPr>
          <w:bCs/>
          <w:color w:val="000000"/>
          <w:sz w:val="28"/>
          <w:szCs w:val="28"/>
          <w:lang w:val="ru-RU"/>
        </w:rPr>
        <w:t xml:space="preserve"> банк»;</w:t>
      </w:r>
    </w:p>
    <w:p w14:paraId="7A4A64A1"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2) «Приватизация жилищ из государственного жилищного фонда»;</w:t>
      </w:r>
    </w:p>
    <w:p w14:paraId="13036B2E"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3) "Регистрация местными исполнительными органами договоров участия в жилищно-строительном кооперативе"</w:t>
      </w:r>
    </w:p>
    <w:p w14:paraId="05336C67"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kk-KZ"/>
        </w:rPr>
        <w:t>4) «Выдача разрешения на вырубку деревьев</w:t>
      </w:r>
      <w:r w:rsidRPr="00C85A27">
        <w:rPr>
          <w:bCs/>
          <w:color w:val="000000"/>
          <w:sz w:val="28"/>
          <w:szCs w:val="28"/>
          <w:lang w:val="ru-RU"/>
        </w:rPr>
        <w:t>»;</w:t>
      </w:r>
    </w:p>
    <w:p w14:paraId="20D250BC"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5) «Субсидирование убытков перевозчика, связанных с осуществлением автомобильных пассажирских перевозок по социально-значимым сообщениям в межрайонном (междугородном внутриобластном), внутрирайонном, городском (сельском) и пригородном сообщениях»;</w:t>
      </w:r>
    </w:p>
    <w:p w14:paraId="3F70014E"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6) «Утверждение маршрутов и расписания движений регулярных городских (сельских), пригородных и внутрирайонных автомобильных перевозок пассажиров и багажа»;</w:t>
      </w:r>
    </w:p>
    <w:p w14:paraId="46EEF257"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 xml:space="preserve">7) «Выдача паспорта готовности </w:t>
      </w:r>
      <w:proofErr w:type="spellStart"/>
      <w:r w:rsidRPr="00C85A27">
        <w:rPr>
          <w:bCs/>
          <w:color w:val="000000"/>
          <w:sz w:val="28"/>
          <w:szCs w:val="28"/>
          <w:lang w:val="ru-RU"/>
        </w:rPr>
        <w:t>энергопроизводящим</w:t>
      </w:r>
      <w:proofErr w:type="spellEnd"/>
      <w:r w:rsidRPr="00C85A27">
        <w:rPr>
          <w:bCs/>
          <w:color w:val="000000"/>
          <w:sz w:val="28"/>
          <w:szCs w:val="28"/>
          <w:lang w:val="ru-RU"/>
        </w:rPr>
        <w:t xml:space="preserve"> и </w:t>
      </w:r>
      <w:proofErr w:type="spellStart"/>
      <w:r w:rsidRPr="00C85A27">
        <w:rPr>
          <w:bCs/>
          <w:color w:val="000000"/>
          <w:sz w:val="28"/>
          <w:szCs w:val="28"/>
          <w:lang w:val="ru-RU"/>
        </w:rPr>
        <w:t>энергопередающим</w:t>
      </w:r>
      <w:proofErr w:type="spellEnd"/>
      <w:r w:rsidRPr="00C85A27">
        <w:rPr>
          <w:bCs/>
          <w:color w:val="000000"/>
          <w:sz w:val="28"/>
          <w:szCs w:val="28"/>
          <w:lang w:val="ru-RU"/>
        </w:rPr>
        <w:t xml:space="preserve"> организациям к работе в осенне-зимний период»;</w:t>
      </w:r>
    </w:p>
    <w:p w14:paraId="57D3C7C0"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8) «Выдача жилищных сертификатов».</w:t>
      </w:r>
    </w:p>
    <w:p w14:paraId="72A2E9E9"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 xml:space="preserve">За период 2025 года ГУ «Отдел жилищно-коммунального хозяйства, пассажирского транспорта и автомобильных дорог города Сарани» оказано 290 </w:t>
      </w:r>
      <w:proofErr w:type="gramStart"/>
      <w:r w:rsidRPr="00C85A27">
        <w:rPr>
          <w:bCs/>
          <w:color w:val="000000"/>
          <w:sz w:val="28"/>
          <w:szCs w:val="28"/>
          <w:lang w:val="ru-RU"/>
        </w:rPr>
        <w:t>государственных  услуг</w:t>
      </w:r>
      <w:proofErr w:type="gramEnd"/>
      <w:r w:rsidRPr="00C85A27">
        <w:rPr>
          <w:bCs/>
          <w:color w:val="000000"/>
          <w:sz w:val="28"/>
          <w:szCs w:val="28"/>
          <w:lang w:val="ru-RU"/>
        </w:rPr>
        <w:t>, из них в том числе:</w:t>
      </w:r>
    </w:p>
    <w:p w14:paraId="6EF495B0" w14:textId="77777777" w:rsidR="008E7F72" w:rsidRPr="00C85A27" w:rsidRDefault="008E7F72" w:rsidP="00BB651C">
      <w:pPr>
        <w:spacing w:after="0" w:line="240" w:lineRule="auto"/>
        <w:ind w:firstLine="851"/>
        <w:jc w:val="both"/>
        <w:rPr>
          <w:bCs/>
          <w:color w:val="000000"/>
          <w:sz w:val="28"/>
          <w:szCs w:val="28"/>
          <w:lang w:val="kk-KZ"/>
        </w:rPr>
      </w:pPr>
      <w:r w:rsidRPr="00C85A27">
        <w:rPr>
          <w:bCs/>
          <w:color w:val="000000"/>
          <w:sz w:val="28"/>
          <w:szCs w:val="28"/>
          <w:lang w:val="ru-RU"/>
        </w:rPr>
        <w:t xml:space="preserve">1) «Постановка на учет и очередность, а также принятие местными исполнительными органами решения о предоставлении жилища гражданам, нуждающимся в жилище из государственного жилищного фонда или жилище, арендованном местным исполнительным органом в частном жилищном фонде» рассмотрено </w:t>
      </w:r>
      <w:r w:rsidRPr="00C85A27">
        <w:rPr>
          <w:bCs/>
          <w:color w:val="000000"/>
          <w:sz w:val="28"/>
          <w:szCs w:val="28"/>
          <w:lang w:val="kk-KZ"/>
        </w:rPr>
        <w:t>129</w:t>
      </w:r>
      <w:r w:rsidRPr="00C85A27">
        <w:rPr>
          <w:bCs/>
          <w:color w:val="000000"/>
          <w:sz w:val="28"/>
          <w:szCs w:val="28"/>
          <w:lang w:val="ru-RU"/>
        </w:rPr>
        <w:t xml:space="preserve"> </w:t>
      </w:r>
      <w:proofErr w:type="spellStart"/>
      <w:r w:rsidRPr="00C85A27">
        <w:rPr>
          <w:bCs/>
          <w:color w:val="000000"/>
          <w:sz w:val="28"/>
          <w:szCs w:val="28"/>
          <w:lang w:val="ru-RU"/>
        </w:rPr>
        <w:t>заявлени</w:t>
      </w:r>
      <w:proofErr w:type="spellEnd"/>
      <w:r w:rsidRPr="00C85A27">
        <w:rPr>
          <w:bCs/>
          <w:color w:val="000000"/>
          <w:sz w:val="28"/>
          <w:szCs w:val="28"/>
          <w:lang w:val="kk-KZ"/>
        </w:rPr>
        <w:t>й</w:t>
      </w:r>
      <w:r w:rsidRPr="00C85A27">
        <w:rPr>
          <w:bCs/>
          <w:color w:val="000000"/>
          <w:sz w:val="28"/>
          <w:szCs w:val="28"/>
          <w:lang w:val="ru-RU"/>
        </w:rPr>
        <w:t xml:space="preserve"> граждан, </w:t>
      </w:r>
      <w:r w:rsidRPr="00C85A27">
        <w:rPr>
          <w:bCs/>
          <w:color w:val="000000"/>
          <w:sz w:val="28"/>
          <w:szCs w:val="28"/>
          <w:lang w:val="kk-KZ"/>
        </w:rPr>
        <w:t>данная</w:t>
      </w:r>
      <w:r w:rsidRPr="00C85A27">
        <w:rPr>
          <w:bCs/>
          <w:color w:val="000000"/>
          <w:sz w:val="28"/>
          <w:szCs w:val="28"/>
          <w:lang w:val="ru-RU"/>
        </w:rPr>
        <w:t xml:space="preserve"> государственная услуга оказывалась в электронном виде на платформе </w:t>
      </w:r>
      <w:proofErr w:type="spellStart"/>
      <w:r w:rsidRPr="00C85A27">
        <w:rPr>
          <w:bCs/>
          <w:color w:val="000000"/>
          <w:sz w:val="28"/>
          <w:szCs w:val="28"/>
        </w:rPr>
        <w:t>Kezekte</w:t>
      </w:r>
      <w:proofErr w:type="spellEnd"/>
      <w:r w:rsidRPr="00C85A27">
        <w:rPr>
          <w:bCs/>
          <w:color w:val="000000"/>
          <w:sz w:val="28"/>
          <w:szCs w:val="28"/>
          <w:lang w:val="ru-RU"/>
        </w:rPr>
        <w:t>.</w:t>
      </w:r>
      <w:proofErr w:type="spellStart"/>
      <w:r w:rsidRPr="00C85A27">
        <w:rPr>
          <w:bCs/>
          <w:color w:val="000000"/>
          <w:sz w:val="28"/>
          <w:szCs w:val="28"/>
        </w:rPr>
        <w:t>kz</w:t>
      </w:r>
      <w:proofErr w:type="spellEnd"/>
      <w:r w:rsidRPr="00C85A27">
        <w:rPr>
          <w:bCs/>
          <w:color w:val="000000"/>
          <w:sz w:val="28"/>
          <w:szCs w:val="28"/>
          <w:lang w:val="ru-RU"/>
        </w:rPr>
        <w:t xml:space="preserve"> посредством электронной базы «</w:t>
      </w:r>
      <w:proofErr w:type="spellStart"/>
      <w:r w:rsidRPr="00C85A27">
        <w:rPr>
          <w:bCs/>
          <w:color w:val="000000"/>
          <w:sz w:val="28"/>
          <w:szCs w:val="28"/>
        </w:rPr>
        <w:t>Shanyraq</w:t>
      </w:r>
      <w:proofErr w:type="spellEnd"/>
      <w:r w:rsidRPr="00C85A27">
        <w:rPr>
          <w:bCs/>
          <w:color w:val="000000"/>
          <w:sz w:val="28"/>
          <w:szCs w:val="28"/>
          <w:lang w:val="ru-RU"/>
        </w:rPr>
        <w:t xml:space="preserve">» - «Информационный сервис постановки в очередь на жилье», </w:t>
      </w:r>
      <w:r w:rsidRPr="00C85A27">
        <w:rPr>
          <w:bCs/>
          <w:color w:val="000000"/>
          <w:sz w:val="28"/>
          <w:szCs w:val="28"/>
          <w:lang w:val="ru-RU"/>
        </w:rPr>
        <w:lastRenderedPageBreak/>
        <w:t xml:space="preserve">рассматривалась в течение </w:t>
      </w:r>
      <w:r w:rsidRPr="00C85A27">
        <w:rPr>
          <w:bCs/>
          <w:color w:val="000000"/>
          <w:sz w:val="28"/>
          <w:szCs w:val="28"/>
          <w:lang w:val="kk-KZ"/>
        </w:rPr>
        <w:t>15 рабочих</w:t>
      </w:r>
      <w:r w:rsidRPr="00C85A27">
        <w:rPr>
          <w:bCs/>
          <w:color w:val="000000"/>
          <w:sz w:val="28"/>
          <w:szCs w:val="28"/>
          <w:lang w:val="ru-RU"/>
        </w:rPr>
        <w:t xml:space="preserve"> дней на бесплатной основе. С 24 мая 2025 года данная услуга передана в АО «</w:t>
      </w:r>
      <w:proofErr w:type="spellStart"/>
      <w:r w:rsidRPr="00C85A27">
        <w:rPr>
          <w:bCs/>
          <w:color w:val="000000"/>
          <w:sz w:val="28"/>
          <w:szCs w:val="28"/>
          <w:lang w:val="ru-RU"/>
        </w:rPr>
        <w:t>Отбасы</w:t>
      </w:r>
      <w:proofErr w:type="spellEnd"/>
      <w:r w:rsidRPr="00C85A27">
        <w:rPr>
          <w:bCs/>
          <w:color w:val="000000"/>
          <w:sz w:val="28"/>
          <w:szCs w:val="28"/>
          <w:lang w:val="ru-RU"/>
        </w:rPr>
        <w:t xml:space="preserve"> банк»</w:t>
      </w:r>
      <w:r w:rsidRPr="00C85A27">
        <w:rPr>
          <w:bCs/>
          <w:color w:val="000000"/>
          <w:sz w:val="28"/>
          <w:szCs w:val="28"/>
          <w:lang w:val="kk-KZ"/>
        </w:rPr>
        <w:t>;</w:t>
      </w:r>
    </w:p>
    <w:p w14:paraId="381F7F7E"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 xml:space="preserve">2) государственная услуга «Приватизация жилищ из государственного жилищного фонда», рассмотрено 133 заявления граждан, данная государственная услуга оказывается в электронной форме посредством базы       </w:t>
      </w:r>
      <w:proofErr w:type="gramStart"/>
      <w:r w:rsidRPr="00C85A27">
        <w:rPr>
          <w:bCs/>
          <w:color w:val="000000"/>
          <w:sz w:val="28"/>
          <w:szCs w:val="28"/>
          <w:lang w:val="ru-RU"/>
        </w:rPr>
        <w:t xml:space="preserve">   «</w:t>
      </w:r>
      <w:proofErr w:type="gramEnd"/>
      <w:r w:rsidRPr="00C85A27">
        <w:rPr>
          <w:bCs/>
          <w:color w:val="000000"/>
          <w:sz w:val="28"/>
          <w:szCs w:val="28"/>
          <w:lang w:val="ru-RU"/>
        </w:rPr>
        <w:t>e-qazyna.kz», на бесплатной основе в течение 30 календарный дней.</w:t>
      </w:r>
    </w:p>
    <w:p w14:paraId="2B6AD6AC" w14:textId="77777777" w:rsidR="008E7F72" w:rsidRPr="00C85A27" w:rsidRDefault="008E7F72" w:rsidP="00BB651C">
      <w:pPr>
        <w:spacing w:after="0" w:line="240" w:lineRule="auto"/>
        <w:ind w:firstLine="709"/>
        <w:jc w:val="both"/>
        <w:rPr>
          <w:bCs/>
          <w:color w:val="000000"/>
          <w:sz w:val="28"/>
          <w:szCs w:val="28"/>
          <w:lang w:val="ru-RU"/>
        </w:rPr>
      </w:pPr>
      <w:r w:rsidRPr="00C85A27">
        <w:rPr>
          <w:bCs/>
          <w:color w:val="000000"/>
          <w:sz w:val="28"/>
          <w:szCs w:val="28"/>
          <w:lang w:val="ru-RU"/>
        </w:rPr>
        <w:t xml:space="preserve">3) государственная услуга "Регистрация местными исполнительными органами договоров участия в жилищно-строительном кооперативе", заявлений граждан за период 2025 года не поступало, данная государственная услуга оказывается посредством Веб-портала "электронного правительства" </w:t>
      </w:r>
      <w:r>
        <w:fldChar w:fldCharType="begin"/>
      </w:r>
      <w:r>
        <w:instrText>HYPERLINK</w:instrText>
      </w:r>
      <w:r w:rsidRPr="001F0895">
        <w:rPr>
          <w:lang w:val="ru-RU"/>
        </w:rPr>
        <w:instrText xml:space="preserve"> "</w:instrText>
      </w:r>
      <w:r>
        <w:instrText>http</w:instrText>
      </w:r>
      <w:r w:rsidRPr="001F0895">
        <w:rPr>
          <w:lang w:val="ru-RU"/>
        </w:rPr>
        <w:instrText>://</w:instrText>
      </w:r>
      <w:r>
        <w:instrText>www</w:instrText>
      </w:r>
      <w:r w:rsidRPr="001F0895">
        <w:rPr>
          <w:lang w:val="ru-RU"/>
        </w:rPr>
        <w:instrText>.</w:instrText>
      </w:r>
      <w:r>
        <w:instrText>egov</w:instrText>
      </w:r>
      <w:r w:rsidRPr="001F0895">
        <w:rPr>
          <w:lang w:val="ru-RU"/>
        </w:rPr>
        <w:instrText>.</w:instrText>
      </w:r>
      <w:r>
        <w:instrText>kz</w:instrText>
      </w:r>
      <w:r w:rsidRPr="001F0895">
        <w:rPr>
          <w:lang w:val="ru-RU"/>
        </w:rPr>
        <w:instrText>"</w:instrText>
      </w:r>
      <w:r>
        <w:fldChar w:fldCharType="separate"/>
      </w:r>
      <w:r w:rsidRPr="00C85A27">
        <w:rPr>
          <w:rStyle w:val="ad"/>
          <w:bCs/>
          <w:sz w:val="28"/>
          <w:szCs w:val="28"/>
          <w:lang w:val="ru-RU"/>
        </w:rPr>
        <w:t>www.egov.kz</w:t>
      </w:r>
      <w:r>
        <w:fldChar w:fldCharType="end"/>
      </w:r>
      <w:r w:rsidRPr="00C85A27">
        <w:rPr>
          <w:bCs/>
          <w:color w:val="000000"/>
          <w:sz w:val="28"/>
          <w:szCs w:val="28"/>
          <w:lang w:val="ru-RU"/>
        </w:rPr>
        <w:t>, в электронной форме, на бесплатной основе в течении 3 рабочих дней;</w:t>
      </w:r>
    </w:p>
    <w:p w14:paraId="3CBA4C6B"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 xml:space="preserve">4) государственная услуга «Выдача разрешения на вырубку деревьев», заявлений граждан за истекший период 2025 года не поступало, данная государственная услуга оказывается посредством ИС «Е-Лицензирование» через Web-портал электронного правительства, в электронной форме, на бесплатной основе в течении 10 рабочих дней. </w:t>
      </w:r>
      <w:r>
        <w:fldChar w:fldCharType="begin"/>
      </w:r>
      <w:r>
        <w:instrText>HYPERLINK</w:instrText>
      </w:r>
      <w:r w:rsidRPr="001F0895">
        <w:rPr>
          <w:lang w:val="ru-RU"/>
        </w:rPr>
        <w:instrText xml:space="preserve"> "</w:instrText>
      </w:r>
      <w:r>
        <w:instrText>http</w:instrText>
      </w:r>
      <w:r w:rsidRPr="001F0895">
        <w:rPr>
          <w:lang w:val="ru-RU"/>
        </w:rPr>
        <w:instrText>://</w:instrText>
      </w:r>
      <w:r>
        <w:instrText>www</w:instrText>
      </w:r>
      <w:r w:rsidRPr="001F0895">
        <w:rPr>
          <w:lang w:val="ru-RU"/>
        </w:rPr>
        <w:instrText>.</w:instrText>
      </w:r>
      <w:r>
        <w:instrText>egov</w:instrText>
      </w:r>
      <w:r w:rsidRPr="001F0895">
        <w:rPr>
          <w:lang w:val="ru-RU"/>
        </w:rPr>
        <w:instrText>.</w:instrText>
      </w:r>
      <w:r>
        <w:instrText>kz</w:instrText>
      </w:r>
      <w:r w:rsidRPr="001F0895">
        <w:rPr>
          <w:lang w:val="ru-RU"/>
        </w:rPr>
        <w:instrText>"</w:instrText>
      </w:r>
      <w:r>
        <w:fldChar w:fldCharType="separate"/>
      </w:r>
      <w:r w:rsidRPr="00C85A27">
        <w:rPr>
          <w:rStyle w:val="ad"/>
          <w:bCs/>
          <w:sz w:val="28"/>
          <w:szCs w:val="28"/>
          <w:lang w:val="ru-RU"/>
        </w:rPr>
        <w:t>www.egov.kz</w:t>
      </w:r>
      <w:r>
        <w:fldChar w:fldCharType="end"/>
      </w:r>
      <w:r w:rsidRPr="00C85A27">
        <w:rPr>
          <w:bCs/>
          <w:color w:val="000000"/>
          <w:sz w:val="28"/>
          <w:szCs w:val="28"/>
          <w:lang w:val="ru-RU"/>
        </w:rPr>
        <w:t xml:space="preserve">, </w:t>
      </w:r>
      <w:r>
        <w:fldChar w:fldCharType="begin"/>
      </w:r>
      <w:r>
        <w:instrText>HYPERLINK</w:instrText>
      </w:r>
      <w:r w:rsidRPr="001F0895">
        <w:rPr>
          <w:lang w:val="ru-RU"/>
        </w:rPr>
        <w:instrText xml:space="preserve"> "</w:instrText>
      </w:r>
      <w:r>
        <w:instrText>https</w:instrText>
      </w:r>
      <w:r w:rsidRPr="001F0895">
        <w:rPr>
          <w:lang w:val="ru-RU"/>
        </w:rPr>
        <w:instrText>://</w:instrText>
      </w:r>
      <w:r>
        <w:instrText>arm</w:instrText>
      </w:r>
      <w:r w:rsidRPr="001F0895">
        <w:rPr>
          <w:lang w:val="ru-RU"/>
        </w:rPr>
        <w:instrText>.</w:instrText>
      </w:r>
      <w:r>
        <w:instrText>elicense</w:instrText>
      </w:r>
      <w:r w:rsidRPr="001F0895">
        <w:rPr>
          <w:lang w:val="ru-RU"/>
        </w:rPr>
        <w:instrText>.</w:instrText>
      </w:r>
      <w:r>
        <w:instrText>kz</w:instrText>
      </w:r>
      <w:r w:rsidRPr="001F0895">
        <w:rPr>
          <w:lang w:val="ru-RU"/>
        </w:rPr>
        <w:instrText>/"</w:instrText>
      </w:r>
      <w:r>
        <w:fldChar w:fldCharType="separate"/>
      </w:r>
      <w:r w:rsidRPr="00C85A27">
        <w:rPr>
          <w:rStyle w:val="ad"/>
          <w:bCs/>
          <w:sz w:val="28"/>
          <w:szCs w:val="28"/>
          <w:lang w:val="ru-RU"/>
        </w:rPr>
        <w:t>https://arm.elicense.kz/</w:t>
      </w:r>
      <w:r>
        <w:fldChar w:fldCharType="end"/>
      </w:r>
      <w:r w:rsidRPr="00C85A27">
        <w:rPr>
          <w:bCs/>
          <w:color w:val="000000"/>
          <w:sz w:val="28"/>
          <w:szCs w:val="28"/>
          <w:lang w:val="ru-RU"/>
        </w:rPr>
        <w:t>:</w:t>
      </w:r>
    </w:p>
    <w:p w14:paraId="521266BB"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5) государственная услуга «Выдача жилищных сертификатов», заявлений граждан за истекший период 2025 года не поступало данная государственная услуга оказывалась посредством ИС «Е-Лицензирование» через Web-портал электронного правительства, в электронной форме, на бесплатной основе в течении 15-ти рабочих дней.  Данная государственная услуга утратила силу приказом Министра промышленности и строительства Республики Казахстан от 30.05.2025 № 187.</w:t>
      </w:r>
    </w:p>
    <w:p w14:paraId="26FC072D"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6) государственная услуга «Субсидирование убытков перевозчика, связанных с осуществлением автомобильных пассажирских перевозок по социально значимым сообщениям в межрайонном (междугородном внутриобластном), внутрирайонном, городском (сельском) и пригородном сообщениях», рассмотрено 26 заявлений граждан, ИС «Е-Лицензирование» через Web-портал электронного правительства www.egov.kz, https://arm.elicense.kz/, в электронной форме, на бесплатной основе в течении 5-ти рабочих дней;</w:t>
      </w:r>
    </w:p>
    <w:p w14:paraId="2DAC0AC3"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 xml:space="preserve">7) государственная услуга «Утверждение маршрутов и расписания движений регулярных городских (сельских), пригородных и внутрирайонных автомобильных перевозок пассажиров и багажа», заявлений физических и юридических лиц за период 2025 года не поступало, данная государственная услуга оказывается посредством Веб-портала "электронного правительства" </w:t>
      </w:r>
      <w:r>
        <w:fldChar w:fldCharType="begin"/>
      </w:r>
      <w:r>
        <w:instrText>HYPERLINK</w:instrText>
      </w:r>
      <w:r w:rsidRPr="001F0895">
        <w:rPr>
          <w:lang w:val="ru-RU"/>
        </w:rPr>
        <w:instrText xml:space="preserve"> "</w:instrText>
      </w:r>
      <w:r>
        <w:instrText>http</w:instrText>
      </w:r>
      <w:r w:rsidRPr="001F0895">
        <w:rPr>
          <w:lang w:val="ru-RU"/>
        </w:rPr>
        <w:instrText>://</w:instrText>
      </w:r>
      <w:r>
        <w:instrText>www</w:instrText>
      </w:r>
      <w:r w:rsidRPr="001F0895">
        <w:rPr>
          <w:lang w:val="ru-RU"/>
        </w:rPr>
        <w:instrText>.</w:instrText>
      </w:r>
      <w:r>
        <w:instrText>egov</w:instrText>
      </w:r>
      <w:r w:rsidRPr="001F0895">
        <w:rPr>
          <w:lang w:val="ru-RU"/>
        </w:rPr>
        <w:instrText>.</w:instrText>
      </w:r>
      <w:r>
        <w:instrText>kz</w:instrText>
      </w:r>
      <w:r w:rsidRPr="001F0895">
        <w:rPr>
          <w:lang w:val="ru-RU"/>
        </w:rPr>
        <w:instrText>"</w:instrText>
      </w:r>
      <w:r>
        <w:fldChar w:fldCharType="separate"/>
      </w:r>
      <w:r w:rsidRPr="00C85A27">
        <w:rPr>
          <w:rStyle w:val="ad"/>
          <w:bCs/>
          <w:sz w:val="28"/>
          <w:szCs w:val="28"/>
          <w:lang w:val="ru-RU"/>
        </w:rPr>
        <w:t>www.egov.kz</w:t>
      </w:r>
      <w:r>
        <w:fldChar w:fldCharType="end"/>
      </w:r>
      <w:r w:rsidRPr="00C85A27">
        <w:rPr>
          <w:bCs/>
          <w:color w:val="000000"/>
          <w:sz w:val="28"/>
          <w:szCs w:val="28"/>
          <w:lang w:val="ru-RU"/>
        </w:rPr>
        <w:t xml:space="preserve">, </w:t>
      </w:r>
      <w:r>
        <w:fldChar w:fldCharType="begin"/>
      </w:r>
      <w:r>
        <w:instrText>HYPERLINK</w:instrText>
      </w:r>
      <w:r w:rsidRPr="001F0895">
        <w:rPr>
          <w:lang w:val="ru-RU"/>
        </w:rPr>
        <w:instrText xml:space="preserve"> "</w:instrText>
      </w:r>
      <w:r>
        <w:instrText>https</w:instrText>
      </w:r>
      <w:r w:rsidRPr="001F0895">
        <w:rPr>
          <w:lang w:val="ru-RU"/>
        </w:rPr>
        <w:instrText>://</w:instrText>
      </w:r>
      <w:r>
        <w:instrText>arm</w:instrText>
      </w:r>
      <w:r w:rsidRPr="001F0895">
        <w:rPr>
          <w:lang w:val="ru-RU"/>
        </w:rPr>
        <w:instrText>.</w:instrText>
      </w:r>
      <w:r>
        <w:instrText>elicense</w:instrText>
      </w:r>
      <w:r w:rsidRPr="001F0895">
        <w:rPr>
          <w:lang w:val="ru-RU"/>
        </w:rPr>
        <w:instrText>.</w:instrText>
      </w:r>
      <w:r>
        <w:instrText>kz</w:instrText>
      </w:r>
      <w:r w:rsidRPr="001F0895">
        <w:rPr>
          <w:lang w:val="ru-RU"/>
        </w:rPr>
        <w:instrText>/"</w:instrText>
      </w:r>
      <w:r>
        <w:fldChar w:fldCharType="separate"/>
      </w:r>
      <w:r w:rsidRPr="00C85A27">
        <w:rPr>
          <w:rStyle w:val="ad"/>
          <w:bCs/>
          <w:sz w:val="28"/>
          <w:szCs w:val="28"/>
          <w:lang w:val="ru-RU"/>
        </w:rPr>
        <w:t>https://arm.elicense.kz/</w:t>
      </w:r>
      <w:r>
        <w:fldChar w:fldCharType="end"/>
      </w:r>
      <w:r w:rsidRPr="00C85A27">
        <w:rPr>
          <w:bCs/>
          <w:color w:val="000000"/>
          <w:sz w:val="28"/>
          <w:szCs w:val="28"/>
          <w:lang w:val="ru-RU"/>
        </w:rPr>
        <w:t xml:space="preserve"> ИС «Е-Лицензирование», в электронной форме, на бесплатной основе в течение 4 рабочих дней;</w:t>
      </w:r>
    </w:p>
    <w:p w14:paraId="3C25A445"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 xml:space="preserve">8) государственная услуга «Выдача паспорта готовности </w:t>
      </w:r>
      <w:proofErr w:type="spellStart"/>
      <w:r w:rsidRPr="00C85A27">
        <w:rPr>
          <w:bCs/>
          <w:color w:val="000000"/>
          <w:sz w:val="28"/>
          <w:szCs w:val="28"/>
          <w:lang w:val="ru-RU"/>
        </w:rPr>
        <w:t>энергопроизводящим</w:t>
      </w:r>
      <w:proofErr w:type="spellEnd"/>
      <w:r w:rsidRPr="00C85A27">
        <w:rPr>
          <w:bCs/>
          <w:color w:val="000000"/>
          <w:sz w:val="28"/>
          <w:szCs w:val="28"/>
          <w:lang w:val="ru-RU"/>
        </w:rPr>
        <w:t xml:space="preserve"> и </w:t>
      </w:r>
      <w:proofErr w:type="spellStart"/>
      <w:r w:rsidRPr="00C85A27">
        <w:rPr>
          <w:bCs/>
          <w:color w:val="000000"/>
          <w:sz w:val="28"/>
          <w:szCs w:val="28"/>
          <w:lang w:val="ru-RU"/>
        </w:rPr>
        <w:t>энергопередающим</w:t>
      </w:r>
      <w:proofErr w:type="spellEnd"/>
      <w:r w:rsidRPr="00C85A27">
        <w:rPr>
          <w:bCs/>
          <w:color w:val="000000"/>
          <w:sz w:val="28"/>
          <w:szCs w:val="28"/>
          <w:lang w:val="ru-RU"/>
        </w:rPr>
        <w:t xml:space="preserve"> организациям к работе в осенне-зимний период» заявлений физических и юридических лиц за период 2025 года поступало в количестве 2-х, данная государственная услуга оказывается посредством Веб-портала "электронного правительства" </w:t>
      </w:r>
      <w:r>
        <w:fldChar w:fldCharType="begin"/>
      </w:r>
      <w:r>
        <w:instrText>HYPERLINK</w:instrText>
      </w:r>
      <w:r w:rsidRPr="001F0895">
        <w:rPr>
          <w:lang w:val="ru-RU"/>
        </w:rPr>
        <w:instrText xml:space="preserve"> "</w:instrText>
      </w:r>
      <w:r>
        <w:instrText>http</w:instrText>
      </w:r>
      <w:r w:rsidRPr="001F0895">
        <w:rPr>
          <w:lang w:val="ru-RU"/>
        </w:rPr>
        <w:instrText>://</w:instrText>
      </w:r>
      <w:r>
        <w:instrText>www</w:instrText>
      </w:r>
      <w:r w:rsidRPr="001F0895">
        <w:rPr>
          <w:lang w:val="ru-RU"/>
        </w:rPr>
        <w:instrText>.</w:instrText>
      </w:r>
      <w:r>
        <w:instrText>egov</w:instrText>
      </w:r>
      <w:r w:rsidRPr="001F0895">
        <w:rPr>
          <w:lang w:val="ru-RU"/>
        </w:rPr>
        <w:instrText>.</w:instrText>
      </w:r>
      <w:r>
        <w:instrText>kz</w:instrText>
      </w:r>
      <w:r w:rsidRPr="001F0895">
        <w:rPr>
          <w:lang w:val="ru-RU"/>
        </w:rPr>
        <w:instrText>"</w:instrText>
      </w:r>
      <w:r>
        <w:fldChar w:fldCharType="separate"/>
      </w:r>
      <w:r w:rsidRPr="00C85A27">
        <w:rPr>
          <w:rStyle w:val="ad"/>
          <w:bCs/>
          <w:sz w:val="28"/>
          <w:szCs w:val="28"/>
          <w:lang w:val="ru-RU"/>
        </w:rPr>
        <w:t>www.egov.kz</w:t>
      </w:r>
      <w:r>
        <w:fldChar w:fldCharType="end"/>
      </w:r>
      <w:r w:rsidRPr="00C85A27">
        <w:rPr>
          <w:bCs/>
          <w:color w:val="000000"/>
          <w:sz w:val="28"/>
          <w:szCs w:val="28"/>
          <w:lang w:val="ru-RU"/>
        </w:rPr>
        <w:t xml:space="preserve">, </w:t>
      </w:r>
      <w:r>
        <w:lastRenderedPageBreak/>
        <w:fldChar w:fldCharType="begin"/>
      </w:r>
      <w:r>
        <w:instrText>HYPERLINK</w:instrText>
      </w:r>
      <w:r w:rsidRPr="001F0895">
        <w:rPr>
          <w:lang w:val="ru-RU"/>
        </w:rPr>
        <w:instrText xml:space="preserve"> "</w:instrText>
      </w:r>
      <w:r>
        <w:instrText>https</w:instrText>
      </w:r>
      <w:r w:rsidRPr="001F0895">
        <w:rPr>
          <w:lang w:val="ru-RU"/>
        </w:rPr>
        <w:instrText>://</w:instrText>
      </w:r>
      <w:r>
        <w:instrText>arm</w:instrText>
      </w:r>
      <w:r w:rsidRPr="001F0895">
        <w:rPr>
          <w:lang w:val="ru-RU"/>
        </w:rPr>
        <w:instrText>.</w:instrText>
      </w:r>
      <w:r>
        <w:instrText>elicense</w:instrText>
      </w:r>
      <w:r w:rsidRPr="001F0895">
        <w:rPr>
          <w:lang w:val="ru-RU"/>
        </w:rPr>
        <w:instrText>.</w:instrText>
      </w:r>
      <w:r>
        <w:instrText>kz</w:instrText>
      </w:r>
      <w:r w:rsidRPr="001F0895">
        <w:rPr>
          <w:lang w:val="ru-RU"/>
        </w:rPr>
        <w:instrText>/"</w:instrText>
      </w:r>
      <w:r>
        <w:fldChar w:fldCharType="separate"/>
      </w:r>
      <w:r w:rsidRPr="00C85A27">
        <w:rPr>
          <w:rStyle w:val="ad"/>
          <w:bCs/>
          <w:sz w:val="28"/>
          <w:szCs w:val="28"/>
          <w:lang w:val="ru-RU"/>
        </w:rPr>
        <w:t>https://arm.elicense.kz/</w:t>
      </w:r>
      <w:r>
        <w:fldChar w:fldCharType="end"/>
      </w:r>
      <w:r w:rsidRPr="00C85A27">
        <w:rPr>
          <w:bCs/>
          <w:color w:val="000000"/>
          <w:sz w:val="28"/>
          <w:szCs w:val="28"/>
          <w:lang w:val="ru-RU"/>
        </w:rPr>
        <w:t xml:space="preserve"> ИС «Е-Лицензирование», в электронной форме, на бесплатной основе в течении 15 рабочих дней.</w:t>
      </w:r>
    </w:p>
    <w:p w14:paraId="0B1BC535"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По вопросу качества оказания государственных услуг сообщаю, что                       ГУ «Отдел жилищно-коммунального хозяйства, пассажирского транспорта и автомобильных дорог города Сарани»  при оказании государственной услуги «Постановка на учет и очередность, а также принятие местным исполнительным органом решения о предоставлении жилья гражданам, нуждающимся в жилище из государственного жилищного фонда»  руководствуется: Законом Республики Казахстан от 16 апреля 1997 года «О жилищных отношениях», Приказом и.о. Министра индустрии и инфраструктурного развития Республики Казахстан от 13 августа 2021 года                 № 441, зарегистрированном в Министерстве юстиции Республики Казахстан  19 августа 2021 года № 24039 «Об утверждении Правил постановки на учет граждан Республики Казахстан, нуждающихся в жилище из государственного жилищного фонда или жилище, арендованном местным исполнительным органом в частном жилищном фонде»;</w:t>
      </w:r>
    </w:p>
    <w:p w14:paraId="43694970"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 xml:space="preserve">При оказании государственной услуги «Приватизация жилищ из государственного жилищного фонда» работники отдела руководствуются законом Республики Казахстан от 16 апреля 1997 года «О жилищных отношениях», Приказом и.о. Министра индустрии и инфраструктурного развития Республики Казахстан от 12 августа 2021 года  № 437, зарегистрированном в Министерстве юстиции Республики Казахстан                           13 августа 2021 года № 23983 «Об утверждении Правил государственной услуги «Приватизация жилищ из государственного жилищного фонда». </w:t>
      </w:r>
    </w:p>
    <w:p w14:paraId="39331698"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 xml:space="preserve">При оказании государственной услуги «Выдача разрешения на вырубку деревьев» работники отдела руководствуются Типовыми правилами содержания и защиты зеленых насаждений, правил благоустройства территорий городов и населенных пунктов, утвержденных приказом и.о. Министра Индустрии и инфраструктурного развития Республики </w:t>
      </w:r>
      <w:proofErr w:type="gramStart"/>
      <w:r w:rsidRPr="00C85A27">
        <w:rPr>
          <w:bCs/>
          <w:color w:val="000000"/>
          <w:sz w:val="28"/>
          <w:szCs w:val="28"/>
          <w:lang w:val="ru-RU"/>
        </w:rPr>
        <w:t>Казахстан  от</w:t>
      </w:r>
      <w:proofErr w:type="gramEnd"/>
      <w:r w:rsidRPr="00C85A27">
        <w:rPr>
          <w:bCs/>
          <w:color w:val="000000"/>
          <w:sz w:val="28"/>
          <w:szCs w:val="28"/>
          <w:lang w:val="ru-RU"/>
        </w:rPr>
        <w:t xml:space="preserve"> 31.03.2020 года № 173.</w:t>
      </w:r>
    </w:p>
    <w:p w14:paraId="77F694F0"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 xml:space="preserve">При оказании государственных услуг, руководствуясь Положением, </w:t>
      </w:r>
      <w:proofErr w:type="spellStart"/>
      <w:proofErr w:type="gramStart"/>
      <w:r w:rsidRPr="00C85A27">
        <w:rPr>
          <w:bCs/>
          <w:color w:val="000000"/>
          <w:sz w:val="28"/>
          <w:szCs w:val="28"/>
          <w:lang w:val="ru-RU"/>
        </w:rPr>
        <w:t>гос.орган</w:t>
      </w:r>
      <w:proofErr w:type="spellEnd"/>
      <w:proofErr w:type="gramEnd"/>
      <w:r w:rsidRPr="00C85A27">
        <w:rPr>
          <w:bCs/>
          <w:color w:val="000000"/>
          <w:sz w:val="28"/>
          <w:szCs w:val="28"/>
          <w:lang w:val="ru-RU"/>
        </w:rPr>
        <w:t xml:space="preserve"> выполняет задачи и функции:</w:t>
      </w:r>
    </w:p>
    <w:p w14:paraId="49BCC594"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«12. Задачи:</w:t>
      </w:r>
    </w:p>
    <w:p w14:paraId="69F4AB7C" w14:textId="77777777" w:rsidR="008E7F72" w:rsidRPr="00C85A27" w:rsidRDefault="008E7F72" w:rsidP="00BB651C">
      <w:pPr>
        <w:spacing w:after="0" w:line="240" w:lineRule="auto"/>
        <w:ind w:firstLine="851"/>
        <w:jc w:val="both"/>
        <w:rPr>
          <w:bCs/>
          <w:color w:val="000000"/>
          <w:sz w:val="28"/>
          <w:szCs w:val="28"/>
          <w:lang w:val="kk-KZ"/>
        </w:rPr>
      </w:pPr>
      <w:r w:rsidRPr="00C85A27">
        <w:rPr>
          <w:bCs/>
          <w:color w:val="000000"/>
          <w:sz w:val="28"/>
          <w:szCs w:val="28"/>
          <w:lang w:val="ru-RU"/>
        </w:rPr>
        <w:t>1) </w:t>
      </w:r>
      <w:r w:rsidRPr="00C85A27">
        <w:rPr>
          <w:bCs/>
          <w:color w:val="000000"/>
          <w:sz w:val="28"/>
          <w:szCs w:val="28"/>
          <w:lang w:val="kk-KZ"/>
        </w:rPr>
        <w:t xml:space="preserve">исполнение законодательства </w:t>
      </w:r>
      <w:r w:rsidRPr="00C85A27">
        <w:rPr>
          <w:bCs/>
          <w:color w:val="000000"/>
          <w:sz w:val="28"/>
          <w:szCs w:val="28"/>
          <w:lang w:val="ru-RU"/>
        </w:rPr>
        <w:t>Республики Казахстан в сферах жилищных отношений, пассажирского транспорта, автомобильных дорог;</w:t>
      </w:r>
      <w:r w:rsidRPr="00C85A27">
        <w:rPr>
          <w:bCs/>
          <w:color w:val="000000"/>
          <w:sz w:val="28"/>
          <w:szCs w:val="28"/>
          <w:lang w:val="kk-KZ"/>
        </w:rPr>
        <w:t xml:space="preserve"> </w:t>
      </w:r>
    </w:p>
    <w:p w14:paraId="6A63A363"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2) иные задачи, предусмотренные законодательством Республики Казахстан.»</w:t>
      </w:r>
    </w:p>
    <w:p w14:paraId="0B800A06"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 xml:space="preserve"> «14. Функции: </w:t>
      </w:r>
    </w:p>
    <w:p w14:paraId="4A0D41B9"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1) организация распределения жилья коммунального жилищного фонда;</w:t>
      </w:r>
    </w:p>
    <w:p w14:paraId="799F4339"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kk-KZ"/>
        </w:rPr>
        <w:t>2</w:t>
      </w:r>
      <w:r w:rsidRPr="00C85A27">
        <w:rPr>
          <w:bCs/>
          <w:color w:val="000000"/>
          <w:sz w:val="28"/>
          <w:szCs w:val="28"/>
          <w:lang w:val="ru-RU"/>
        </w:rPr>
        <w:t>) проведение инвентаризации жилищного фонда;</w:t>
      </w:r>
    </w:p>
    <w:p w14:paraId="6DE2ECEC"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3) осуществление передачи в собственность граждан Республики Казахстан жилищ из коммунального жилищного фонда на условиях, предусмотренных законодательством, и в порядке, определяемом Правительством Республики Казахстан;</w:t>
      </w:r>
    </w:p>
    <w:p w14:paraId="35A80675"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4) организация эксплуатации и содержания дорог города;</w:t>
      </w:r>
    </w:p>
    <w:p w14:paraId="0A0C7F90"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 xml:space="preserve">5) организация перевозок пассажиров в </w:t>
      </w:r>
      <w:r>
        <w:fldChar w:fldCharType="begin"/>
      </w:r>
      <w:r>
        <w:instrText>HYPERLINK</w:instrText>
      </w:r>
      <w:r w:rsidRPr="001F0895">
        <w:rPr>
          <w:lang w:val="ru-RU"/>
        </w:rPr>
        <w:instrText xml:space="preserve"> "</w:instrText>
      </w:r>
      <w:r>
        <w:instrText>http</w:instrText>
      </w:r>
      <w:r w:rsidRPr="001F0895">
        <w:rPr>
          <w:lang w:val="ru-RU"/>
        </w:rPr>
        <w:instrText>://</w:instrText>
      </w:r>
      <w:r>
        <w:instrText>adilet</w:instrText>
      </w:r>
      <w:r w:rsidRPr="001F0895">
        <w:rPr>
          <w:lang w:val="ru-RU"/>
        </w:rPr>
        <w:instrText>.</w:instrText>
      </w:r>
      <w:r>
        <w:instrText>zan</w:instrText>
      </w:r>
      <w:r w:rsidRPr="001F0895">
        <w:rPr>
          <w:lang w:val="ru-RU"/>
        </w:rPr>
        <w:instrText>.</w:instrText>
      </w:r>
      <w:r>
        <w:instrText>kz</w:instrText>
      </w:r>
      <w:r w:rsidRPr="001F0895">
        <w:rPr>
          <w:lang w:val="ru-RU"/>
        </w:rPr>
        <w:instrText>/</w:instrText>
      </w:r>
      <w:r>
        <w:instrText>rus</w:instrText>
      </w:r>
      <w:r w:rsidRPr="001F0895">
        <w:rPr>
          <w:lang w:val="ru-RU"/>
        </w:rPr>
        <w:instrText>/</w:instrText>
      </w:r>
      <w:r>
        <w:instrText>docs</w:instrText>
      </w:r>
      <w:r w:rsidRPr="001F0895">
        <w:rPr>
          <w:lang w:val="ru-RU"/>
        </w:rPr>
        <w:instrText>/</w:instrText>
      </w:r>
      <w:r>
        <w:instrText>P</w:instrText>
      </w:r>
      <w:r w:rsidRPr="001F0895">
        <w:rPr>
          <w:lang w:val="ru-RU"/>
        </w:rPr>
        <w:instrText>1100001014" \</w:instrText>
      </w:r>
      <w:r>
        <w:instrText>l</w:instrText>
      </w:r>
      <w:r w:rsidRPr="001F0895">
        <w:rPr>
          <w:lang w:val="ru-RU"/>
        </w:rPr>
        <w:instrText xml:space="preserve"> "</w:instrText>
      </w:r>
      <w:r>
        <w:instrText>z</w:instrText>
      </w:r>
      <w:r w:rsidRPr="001F0895">
        <w:rPr>
          <w:lang w:val="ru-RU"/>
        </w:rPr>
        <w:instrText>5"</w:instrText>
      </w:r>
      <w:r>
        <w:fldChar w:fldCharType="separate"/>
      </w:r>
      <w:r w:rsidRPr="00C85A27">
        <w:rPr>
          <w:rStyle w:val="ad"/>
          <w:bCs/>
          <w:sz w:val="28"/>
          <w:szCs w:val="28"/>
          <w:lang w:val="ru-RU"/>
        </w:rPr>
        <w:t>соответствии</w:t>
      </w:r>
      <w:r>
        <w:fldChar w:fldCharType="end"/>
      </w:r>
      <w:r w:rsidRPr="00C85A27">
        <w:rPr>
          <w:bCs/>
          <w:color w:val="000000"/>
          <w:sz w:val="28"/>
          <w:szCs w:val="28"/>
          <w:lang w:val="ru-RU"/>
        </w:rPr>
        <w:t xml:space="preserve"> с </w:t>
      </w:r>
      <w:r>
        <w:fldChar w:fldCharType="begin"/>
      </w:r>
      <w:r>
        <w:instrText>HYPERLINK</w:instrText>
      </w:r>
      <w:r w:rsidRPr="001F0895">
        <w:rPr>
          <w:lang w:val="ru-RU"/>
        </w:rPr>
        <w:instrText xml:space="preserve"> "</w:instrText>
      </w:r>
      <w:r>
        <w:instrText>http</w:instrText>
      </w:r>
      <w:r w:rsidRPr="001F0895">
        <w:rPr>
          <w:lang w:val="ru-RU"/>
        </w:rPr>
        <w:instrText>://</w:instrText>
      </w:r>
      <w:r>
        <w:instrText>adilet</w:instrText>
      </w:r>
      <w:r w:rsidRPr="001F0895">
        <w:rPr>
          <w:lang w:val="ru-RU"/>
        </w:rPr>
        <w:instrText>.</w:instrText>
      </w:r>
      <w:r>
        <w:instrText>zan</w:instrText>
      </w:r>
      <w:r w:rsidRPr="001F0895">
        <w:rPr>
          <w:lang w:val="ru-RU"/>
        </w:rPr>
        <w:instrText>.</w:instrText>
      </w:r>
      <w:r>
        <w:instrText>kz</w:instrText>
      </w:r>
      <w:r w:rsidRPr="001F0895">
        <w:rPr>
          <w:lang w:val="ru-RU"/>
        </w:rPr>
        <w:instrText>/</w:instrText>
      </w:r>
      <w:r>
        <w:instrText>rus</w:instrText>
      </w:r>
      <w:r w:rsidRPr="001F0895">
        <w:rPr>
          <w:lang w:val="ru-RU"/>
        </w:rPr>
        <w:instrText>/</w:instrText>
      </w:r>
      <w:r>
        <w:instrText>docs</w:instrText>
      </w:r>
      <w:r w:rsidRPr="001F0895">
        <w:rPr>
          <w:lang w:val="ru-RU"/>
        </w:rPr>
        <w:instrText>/</w:instrText>
      </w:r>
      <w:r>
        <w:instrText>P</w:instrText>
      </w:r>
      <w:r w:rsidRPr="001F0895">
        <w:rPr>
          <w:lang w:val="ru-RU"/>
        </w:rPr>
        <w:instrText>1100001017" \</w:instrText>
      </w:r>
      <w:r>
        <w:instrText>l</w:instrText>
      </w:r>
      <w:r w:rsidRPr="001F0895">
        <w:rPr>
          <w:lang w:val="ru-RU"/>
        </w:rPr>
        <w:instrText xml:space="preserve"> "</w:instrText>
      </w:r>
      <w:r>
        <w:instrText>z</w:instrText>
      </w:r>
      <w:r w:rsidRPr="001F0895">
        <w:rPr>
          <w:lang w:val="ru-RU"/>
        </w:rPr>
        <w:instrText>5"</w:instrText>
      </w:r>
      <w:r>
        <w:fldChar w:fldCharType="separate"/>
      </w:r>
      <w:r w:rsidRPr="00C85A27">
        <w:rPr>
          <w:rStyle w:val="ad"/>
          <w:bCs/>
          <w:sz w:val="28"/>
          <w:szCs w:val="28"/>
          <w:lang w:val="ru-RU"/>
        </w:rPr>
        <w:t>законодательством</w:t>
      </w:r>
      <w:r>
        <w:fldChar w:fldCharType="end"/>
      </w:r>
      <w:r w:rsidRPr="00C85A27">
        <w:rPr>
          <w:bCs/>
          <w:color w:val="000000"/>
          <w:sz w:val="28"/>
          <w:szCs w:val="28"/>
          <w:lang w:val="ru-RU"/>
        </w:rPr>
        <w:t xml:space="preserve"> Республики Казахстан в сфере транспорта;</w:t>
      </w:r>
    </w:p>
    <w:p w14:paraId="1C866E9D"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lastRenderedPageBreak/>
        <w:t>6) обеспечение проведения государственной политики в области энергосбережения и повышения энергоэффективности;</w:t>
      </w:r>
    </w:p>
    <w:p w14:paraId="6C4E3275"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7) благоустройство и озеленение города;</w:t>
      </w:r>
    </w:p>
    <w:p w14:paraId="0EF29FE7"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8) обеспечение санитарии города;</w:t>
      </w:r>
    </w:p>
    <w:p w14:paraId="0CED1BE4"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9) в пределах своей компетенции осуществление иных функций в соответствии с законодательством Республики Казахстан.</w:t>
      </w:r>
    </w:p>
    <w:p w14:paraId="7F53AB6D"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 xml:space="preserve">За анализируемый период 2025 года фактов по нарушению установленных законодательством сроков и жалоб на качество оказания  государственных услуг в </w:t>
      </w:r>
      <w:r w:rsidRPr="00C85A27">
        <w:rPr>
          <w:bCs/>
          <w:color w:val="000000"/>
          <w:sz w:val="28"/>
          <w:szCs w:val="28"/>
          <w:lang w:val="kk-KZ"/>
        </w:rPr>
        <w:t xml:space="preserve">ГУ «Отдел жилищно-коммунального хозяйства, пассажирского транспорта и автомобильных дорог города Сарани» </w:t>
      </w:r>
      <w:r w:rsidRPr="00C85A27">
        <w:rPr>
          <w:bCs/>
          <w:color w:val="000000"/>
          <w:sz w:val="28"/>
          <w:szCs w:val="28"/>
          <w:lang w:val="ru-RU"/>
        </w:rPr>
        <w:t xml:space="preserve">имеется в количестве 2 (нарушение срока оказания </w:t>
      </w:r>
      <w:proofErr w:type="spellStart"/>
      <w:r w:rsidRPr="00C85A27">
        <w:rPr>
          <w:bCs/>
          <w:color w:val="000000"/>
          <w:sz w:val="28"/>
          <w:szCs w:val="28"/>
          <w:lang w:val="ru-RU"/>
        </w:rPr>
        <w:t>гос.услуги</w:t>
      </w:r>
      <w:proofErr w:type="spellEnd"/>
      <w:r w:rsidRPr="00C85A27">
        <w:rPr>
          <w:bCs/>
          <w:color w:val="000000"/>
          <w:sz w:val="28"/>
          <w:szCs w:val="28"/>
          <w:lang w:val="ru-RU"/>
        </w:rPr>
        <w:t xml:space="preserve"> «Субсидирование убытков перевозчика, связанных с осуществлением автомобильных пассажирских перевозок по социально-значимым сообщениям в межрайонном (междугородном внутриобластном), внутрирайонном, городском (сельском) и пригородном сообщениях». Виновные должностные лица привлечены к дисциплинарной ответственности.</w:t>
      </w:r>
    </w:p>
    <w:p w14:paraId="47E47E3E"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Все государственные услуги оказаны в электронном виде, что составляет 100% от общего количества оказанных услуг населению.</w:t>
      </w:r>
    </w:p>
    <w:p w14:paraId="23CBDDED"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Проблемных вопросов касательно оказания государственных услуг не имеется.</w:t>
      </w:r>
    </w:p>
    <w:p w14:paraId="5F0D98EC"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Выявление скрытых государственных услуг:</w:t>
      </w:r>
    </w:p>
    <w:p w14:paraId="27B08F0C"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 xml:space="preserve">В ходе внутреннего анализа коррупционных </w:t>
      </w:r>
      <w:proofErr w:type="gramStart"/>
      <w:r w:rsidRPr="00C85A27">
        <w:rPr>
          <w:bCs/>
          <w:color w:val="000000"/>
          <w:sz w:val="28"/>
          <w:szCs w:val="28"/>
          <w:lang w:val="ru-RU"/>
        </w:rPr>
        <w:t>рисков  выявлена</w:t>
      </w:r>
      <w:proofErr w:type="gramEnd"/>
      <w:r w:rsidRPr="00C85A27">
        <w:rPr>
          <w:bCs/>
          <w:color w:val="000000"/>
          <w:sz w:val="28"/>
          <w:szCs w:val="28"/>
          <w:lang w:val="ru-RU"/>
        </w:rPr>
        <w:t xml:space="preserve"> функция Отдела, имеющая признаки государственной услуги, в соответствии с Законом РК «О государственных </w:t>
      </w:r>
      <w:proofErr w:type="gramStart"/>
      <w:r w:rsidRPr="00C85A27">
        <w:rPr>
          <w:bCs/>
          <w:color w:val="000000"/>
          <w:sz w:val="28"/>
          <w:szCs w:val="28"/>
          <w:lang w:val="ru-RU"/>
        </w:rPr>
        <w:t>услугах»  -</w:t>
      </w:r>
      <w:proofErr w:type="gramEnd"/>
      <w:r w:rsidRPr="00C85A27">
        <w:rPr>
          <w:bCs/>
          <w:color w:val="000000"/>
          <w:sz w:val="28"/>
          <w:szCs w:val="28"/>
          <w:lang w:val="ru-RU"/>
        </w:rPr>
        <w:t xml:space="preserve"> это функция по заключению договоров аренды жилья из государственного жилищного фонда, которая осуществляет отделом на основании обращения физических и юридических лиц через единую платформу Е-</w:t>
      </w:r>
      <w:proofErr w:type="spellStart"/>
      <w:r w:rsidRPr="00C85A27">
        <w:rPr>
          <w:bCs/>
          <w:color w:val="000000"/>
          <w:sz w:val="28"/>
          <w:szCs w:val="28"/>
          <w:lang w:val="ru-RU"/>
        </w:rPr>
        <w:t>Otinish</w:t>
      </w:r>
      <w:proofErr w:type="spellEnd"/>
      <w:r w:rsidRPr="00C85A27">
        <w:rPr>
          <w:bCs/>
          <w:color w:val="000000"/>
          <w:sz w:val="28"/>
          <w:szCs w:val="28"/>
          <w:lang w:val="ru-RU"/>
        </w:rPr>
        <w:t xml:space="preserve">. </w:t>
      </w:r>
    </w:p>
    <w:p w14:paraId="3B6C75C2" w14:textId="77777777" w:rsidR="008E7F72" w:rsidRPr="00C85A27" w:rsidRDefault="008E7F72" w:rsidP="00BB651C">
      <w:pPr>
        <w:spacing w:after="0" w:line="240" w:lineRule="auto"/>
        <w:ind w:firstLine="851"/>
        <w:jc w:val="both"/>
        <w:rPr>
          <w:bCs/>
          <w:color w:val="000000"/>
          <w:sz w:val="28"/>
          <w:szCs w:val="28"/>
          <w:lang w:val="ru-RU"/>
        </w:rPr>
      </w:pPr>
      <w:r w:rsidRPr="00C85A27">
        <w:rPr>
          <w:bCs/>
          <w:i/>
          <w:color w:val="000000"/>
          <w:sz w:val="28"/>
          <w:szCs w:val="28"/>
          <w:lang w:val="ru-RU"/>
        </w:rPr>
        <w:t>Рекомендация:</w:t>
      </w:r>
      <w:r w:rsidRPr="00C85A27">
        <w:rPr>
          <w:bCs/>
          <w:color w:val="000000"/>
          <w:sz w:val="28"/>
          <w:szCs w:val="28"/>
          <w:lang w:val="ru-RU"/>
        </w:rPr>
        <w:t xml:space="preserve"> </w:t>
      </w:r>
      <w:r w:rsidRPr="00C85A27">
        <w:rPr>
          <w:bCs/>
          <w:color w:val="000000"/>
          <w:sz w:val="28"/>
          <w:szCs w:val="28"/>
          <w:lang w:val="kk-KZ"/>
        </w:rPr>
        <w:t xml:space="preserve">с учетом вышеизложеного, </w:t>
      </w:r>
      <w:r w:rsidRPr="00C85A27">
        <w:rPr>
          <w:bCs/>
          <w:color w:val="000000"/>
          <w:sz w:val="28"/>
          <w:szCs w:val="28"/>
          <w:lang w:val="ru-RU"/>
        </w:rPr>
        <w:t>необходимо изучить вопрос</w:t>
      </w:r>
      <w:r w:rsidRPr="00C85A27">
        <w:rPr>
          <w:bCs/>
          <w:color w:val="000000"/>
          <w:sz w:val="28"/>
          <w:szCs w:val="28"/>
          <w:lang w:val="kk-KZ"/>
        </w:rPr>
        <w:t xml:space="preserve"> по скрытым государственным услугам </w:t>
      </w:r>
      <w:r w:rsidRPr="00C85A27">
        <w:rPr>
          <w:bCs/>
          <w:color w:val="000000"/>
          <w:sz w:val="28"/>
          <w:szCs w:val="28"/>
          <w:lang w:val="ru-RU"/>
        </w:rPr>
        <w:t>и по результатам внести соответствующие предложения.</w:t>
      </w:r>
    </w:p>
    <w:p w14:paraId="3726D6A2"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4. Реализация разрешительных функций</w:t>
      </w:r>
    </w:p>
    <w:p w14:paraId="6804E1B0"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 xml:space="preserve">- </w:t>
      </w:r>
      <w:r w:rsidRPr="00C85A27">
        <w:rPr>
          <w:bCs/>
          <w:i/>
          <w:iCs/>
          <w:color w:val="000000"/>
          <w:sz w:val="28"/>
          <w:szCs w:val="28"/>
          <w:lang w:val="ru-RU"/>
        </w:rPr>
        <w:t xml:space="preserve">наименование коррупционного риски в НПА, бизнес-процессах; </w:t>
      </w:r>
    </w:p>
    <w:p w14:paraId="1E52F8CD" w14:textId="77777777" w:rsidR="008E7F72" w:rsidRPr="00C85A27" w:rsidRDefault="008E7F72" w:rsidP="00BB651C">
      <w:pPr>
        <w:spacing w:after="0" w:line="240" w:lineRule="auto"/>
        <w:ind w:firstLine="851"/>
        <w:jc w:val="both"/>
        <w:rPr>
          <w:bCs/>
          <w:color w:val="000000"/>
          <w:sz w:val="28"/>
          <w:szCs w:val="28"/>
          <w:lang w:val="ru-RU"/>
        </w:rPr>
      </w:pPr>
      <w:r w:rsidRPr="00C85A27">
        <w:rPr>
          <w:bCs/>
          <w:i/>
          <w:iCs/>
          <w:color w:val="000000"/>
          <w:sz w:val="28"/>
          <w:szCs w:val="28"/>
          <w:lang w:val="ru-RU"/>
        </w:rPr>
        <w:t xml:space="preserve">- описание коррупционного риска; </w:t>
      </w:r>
    </w:p>
    <w:p w14:paraId="701F9E78" w14:textId="77777777" w:rsidR="008E7F72" w:rsidRPr="00C85A27" w:rsidRDefault="008E7F72" w:rsidP="00BB651C">
      <w:pPr>
        <w:spacing w:after="0" w:line="240" w:lineRule="auto"/>
        <w:ind w:firstLine="851"/>
        <w:jc w:val="both"/>
        <w:rPr>
          <w:bCs/>
          <w:i/>
          <w:iCs/>
          <w:color w:val="000000"/>
          <w:sz w:val="28"/>
          <w:szCs w:val="28"/>
          <w:lang w:val="ru-RU"/>
        </w:rPr>
      </w:pPr>
      <w:r w:rsidRPr="00C85A27">
        <w:rPr>
          <w:bCs/>
          <w:i/>
          <w:iCs/>
          <w:color w:val="000000"/>
          <w:sz w:val="28"/>
          <w:szCs w:val="28"/>
          <w:lang w:val="ru-RU"/>
        </w:rPr>
        <w:t xml:space="preserve">- рекомендации по его устранению. </w:t>
      </w:r>
    </w:p>
    <w:p w14:paraId="080F652C" w14:textId="77777777" w:rsidR="008E7F72" w:rsidRPr="00C85A27" w:rsidRDefault="008E7F72" w:rsidP="00BB651C">
      <w:pPr>
        <w:spacing w:after="0" w:line="240" w:lineRule="auto"/>
        <w:ind w:firstLine="851"/>
        <w:jc w:val="both"/>
        <w:rPr>
          <w:bCs/>
          <w:iCs/>
          <w:color w:val="000000"/>
          <w:sz w:val="28"/>
          <w:szCs w:val="28"/>
          <w:lang w:val="ru-RU"/>
        </w:rPr>
      </w:pPr>
      <w:r w:rsidRPr="00C85A27">
        <w:rPr>
          <w:bCs/>
          <w:iCs/>
          <w:color w:val="000000"/>
          <w:sz w:val="28"/>
          <w:szCs w:val="28"/>
          <w:lang w:val="ru-RU"/>
        </w:rPr>
        <w:t>ГУ</w:t>
      </w:r>
      <w:r w:rsidRPr="00C85A27">
        <w:rPr>
          <w:bCs/>
          <w:i/>
          <w:iCs/>
          <w:color w:val="000000"/>
          <w:sz w:val="28"/>
          <w:szCs w:val="28"/>
          <w:lang w:val="ru-RU"/>
        </w:rPr>
        <w:t xml:space="preserve"> </w:t>
      </w:r>
      <w:r w:rsidRPr="00C85A27">
        <w:rPr>
          <w:bCs/>
          <w:color w:val="000000"/>
          <w:sz w:val="28"/>
          <w:szCs w:val="28"/>
          <w:lang w:val="kk-KZ"/>
        </w:rPr>
        <w:t>«</w:t>
      </w:r>
      <w:r w:rsidRPr="00C85A27">
        <w:rPr>
          <w:bCs/>
          <w:color w:val="000000"/>
          <w:sz w:val="28"/>
          <w:szCs w:val="28"/>
          <w:lang w:val="ru-RU"/>
        </w:rPr>
        <w:t xml:space="preserve">Отдел </w:t>
      </w:r>
      <w:r w:rsidRPr="00C85A27">
        <w:rPr>
          <w:bCs/>
          <w:color w:val="000000"/>
          <w:sz w:val="28"/>
          <w:szCs w:val="28"/>
          <w:lang w:val="kk-KZ"/>
        </w:rPr>
        <w:t>жилищно</w:t>
      </w:r>
      <w:r w:rsidRPr="00C85A27">
        <w:rPr>
          <w:bCs/>
          <w:color w:val="000000"/>
          <w:sz w:val="28"/>
          <w:szCs w:val="28"/>
          <w:lang w:val="ru-RU"/>
        </w:rPr>
        <w:t>-коммунального хозяйства, пассажирского транспорта</w:t>
      </w:r>
      <w:r w:rsidRPr="00C85A27">
        <w:rPr>
          <w:bCs/>
          <w:color w:val="000000"/>
          <w:sz w:val="28"/>
          <w:szCs w:val="28"/>
          <w:lang w:val="kk-KZ"/>
        </w:rPr>
        <w:t xml:space="preserve"> и</w:t>
      </w:r>
      <w:r w:rsidRPr="00C85A27">
        <w:rPr>
          <w:bCs/>
          <w:color w:val="000000"/>
          <w:sz w:val="28"/>
          <w:szCs w:val="28"/>
          <w:lang w:val="ru-RU"/>
        </w:rPr>
        <w:t xml:space="preserve"> автомобильных дорог города Сарани</w:t>
      </w:r>
      <w:r w:rsidRPr="00C85A27">
        <w:rPr>
          <w:bCs/>
          <w:color w:val="000000"/>
          <w:sz w:val="28"/>
          <w:szCs w:val="28"/>
          <w:lang w:val="kk-KZ"/>
        </w:rPr>
        <w:t>»</w:t>
      </w:r>
      <w:r w:rsidRPr="00C85A27">
        <w:rPr>
          <w:bCs/>
          <w:iCs/>
          <w:color w:val="000000"/>
          <w:sz w:val="28"/>
          <w:szCs w:val="28"/>
          <w:lang w:val="ru-RU"/>
        </w:rPr>
        <w:t xml:space="preserve"> </w:t>
      </w:r>
      <w:proofErr w:type="gramStart"/>
      <w:r w:rsidRPr="00C85A27">
        <w:rPr>
          <w:bCs/>
          <w:iCs/>
          <w:color w:val="000000"/>
          <w:sz w:val="28"/>
          <w:szCs w:val="28"/>
          <w:lang w:val="ru-RU"/>
        </w:rPr>
        <w:t>разрешительные функции согласно действующему законодательству Республики Казахстан</w:t>
      </w:r>
      <w:proofErr w:type="gramEnd"/>
      <w:r w:rsidRPr="00C85A27">
        <w:rPr>
          <w:bCs/>
          <w:iCs/>
          <w:color w:val="000000"/>
          <w:sz w:val="28"/>
          <w:szCs w:val="28"/>
          <w:lang w:val="ru-RU"/>
        </w:rPr>
        <w:t xml:space="preserve"> реализуются в соответствии с регламентом оказания государственных услуг.</w:t>
      </w:r>
    </w:p>
    <w:p w14:paraId="5AB08F20"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5. Реализация контрольно-ревизионных функций</w:t>
      </w:r>
    </w:p>
    <w:p w14:paraId="426F9DB6"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w:t>
      </w:r>
      <w:r w:rsidRPr="00C85A27">
        <w:rPr>
          <w:bCs/>
          <w:i/>
          <w:iCs/>
          <w:color w:val="000000"/>
          <w:sz w:val="28"/>
          <w:szCs w:val="28"/>
          <w:lang w:val="ru-RU"/>
        </w:rPr>
        <w:t xml:space="preserve">наименование коррупционного риски в НПА, бизнес-процессах; </w:t>
      </w:r>
    </w:p>
    <w:p w14:paraId="4F0215D9" w14:textId="77777777" w:rsidR="008E7F72" w:rsidRPr="00C85A27" w:rsidRDefault="008E7F72" w:rsidP="00BB651C">
      <w:pPr>
        <w:spacing w:after="0" w:line="240" w:lineRule="auto"/>
        <w:ind w:firstLine="851"/>
        <w:jc w:val="both"/>
        <w:rPr>
          <w:bCs/>
          <w:color w:val="000000"/>
          <w:sz w:val="28"/>
          <w:szCs w:val="28"/>
          <w:lang w:val="ru-RU"/>
        </w:rPr>
      </w:pPr>
      <w:r w:rsidRPr="00C85A27">
        <w:rPr>
          <w:bCs/>
          <w:i/>
          <w:iCs/>
          <w:color w:val="000000"/>
          <w:sz w:val="28"/>
          <w:szCs w:val="28"/>
          <w:lang w:val="ru-RU"/>
        </w:rPr>
        <w:t xml:space="preserve">- описание коррупционного риска; </w:t>
      </w:r>
    </w:p>
    <w:p w14:paraId="1E0D11A8" w14:textId="77777777" w:rsidR="008E7F72" w:rsidRPr="00C85A27" w:rsidRDefault="008E7F72" w:rsidP="00BB651C">
      <w:pPr>
        <w:spacing w:after="0" w:line="240" w:lineRule="auto"/>
        <w:ind w:firstLine="851"/>
        <w:jc w:val="both"/>
        <w:rPr>
          <w:bCs/>
          <w:i/>
          <w:iCs/>
          <w:color w:val="000000"/>
          <w:sz w:val="28"/>
          <w:szCs w:val="28"/>
          <w:lang w:val="ru-RU"/>
        </w:rPr>
      </w:pPr>
      <w:r w:rsidRPr="00C85A27">
        <w:rPr>
          <w:bCs/>
          <w:i/>
          <w:iCs/>
          <w:color w:val="000000"/>
          <w:sz w:val="28"/>
          <w:szCs w:val="28"/>
          <w:lang w:val="ru-RU"/>
        </w:rPr>
        <w:t xml:space="preserve">- рекомендации по его устранению. </w:t>
      </w:r>
    </w:p>
    <w:p w14:paraId="766B1C1D" w14:textId="77777777" w:rsidR="008E7F72" w:rsidRPr="00C85A27" w:rsidRDefault="008E7F72" w:rsidP="00BB651C">
      <w:pPr>
        <w:spacing w:after="0" w:line="240" w:lineRule="auto"/>
        <w:ind w:firstLine="851"/>
        <w:jc w:val="both"/>
        <w:rPr>
          <w:bCs/>
          <w:color w:val="000000"/>
          <w:sz w:val="28"/>
          <w:szCs w:val="28"/>
          <w:lang w:val="kk-KZ"/>
        </w:rPr>
      </w:pPr>
      <w:r w:rsidRPr="00C85A27">
        <w:rPr>
          <w:bCs/>
          <w:iCs/>
          <w:color w:val="000000"/>
          <w:sz w:val="28"/>
          <w:szCs w:val="28"/>
          <w:lang w:val="ru-RU"/>
        </w:rPr>
        <w:t>В соответствии с Положением ГУ</w:t>
      </w:r>
      <w:r w:rsidRPr="00C85A27">
        <w:rPr>
          <w:bCs/>
          <w:i/>
          <w:iCs/>
          <w:color w:val="000000"/>
          <w:sz w:val="28"/>
          <w:szCs w:val="28"/>
          <w:lang w:val="ru-RU"/>
        </w:rPr>
        <w:t xml:space="preserve"> </w:t>
      </w:r>
      <w:r w:rsidRPr="00C85A27">
        <w:rPr>
          <w:bCs/>
          <w:color w:val="000000"/>
          <w:sz w:val="28"/>
          <w:szCs w:val="28"/>
          <w:lang w:val="kk-KZ"/>
        </w:rPr>
        <w:t>«</w:t>
      </w:r>
      <w:r w:rsidRPr="00C85A27">
        <w:rPr>
          <w:bCs/>
          <w:color w:val="000000"/>
          <w:sz w:val="28"/>
          <w:szCs w:val="28"/>
          <w:lang w:val="ru-RU"/>
        </w:rPr>
        <w:t xml:space="preserve">Отдел </w:t>
      </w:r>
      <w:r w:rsidRPr="00C85A27">
        <w:rPr>
          <w:bCs/>
          <w:color w:val="000000"/>
          <w:sz w:val="28"/>
          <w:szCs w:val="28"/>
          <w:lang w:val="kk-KZ"/>
        </w:rPr>
        <w:t>жилищно</w:t>
      </w:r>
      <w:r w:rsidRPr="00C85A27">
        <w:rPr>
          <w:bCs/>
          <w:color w:val="000000"/>
          <w:sz w:val="28"/>
          <w:szCs w:val="28"/>
          <w:lang w:val="ru-RU"/>
        </w:rPr>
        <w:t>-коммунального хозяйства, пассажирского транспорта</w:t>
      </w:r>
      <w:r w:rsidRPr="00C85A27">
        <w:rPr>
          <w:bCs/>
          <w:color w:val="000000"/>
          <w:sz w:val="28"/>
          <w:szCs w:val="28"/>
          <w:lang w:val="kk-KZ"/>
        </w:rPr>
        <w:t xml:space="preserve"> и</w:t>
      </w:r>
      <w:r w:rsidRPr="00C85A27">
        <w:rPr>
          <w:bCs/>
          <w:color w:val="000000"/>
          <w:sz w:val="28"/>
          <w:szCs w:val="28"/>
          <w:lang w:val="ru-RU"/>
        </w:rPr>
        <w:t xml:space="preserve"> автомобильных дорог города Сарани</w:t>
      </w:r>
      <w:r w:rsidRPr="00C85A27">
        <w:rPr>
          <w:bCs/>
          <w:color w:val="000000"/>
          <w:sz w:val="28"/>
          <w:szCs w:val="28"/>
          <w:lang w:val="kk-KZ"/>
        </w:rPr>
        <w:t>» контрольно-ревизионных функций не имеется.</w:t>
      </w:r>
    </w:p>
    <w:p w14:paraId="767BCAB2"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lastRenderedPageBreak/>
        <w:t>6. Освоение и распределение бюджетных и финансовых средств</w:t>
      </w:r>
    </w:p>
    <w:p w14:paraId="061C068E"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w:t>
      </w:r>
      <w:r w:rsidRPr="00C85A27">
        <w:rPr>
          <w:bCs/>
          <w:i/>
          <w:iCs/>
          <w:color w:val="000000"/>
          <w:sz w:val="28"/>
          <w:szCs w:val="28"/>
          <w:lang w:val="ru-RU"/>
        </w:rPr>
        <w:t xml:space="preserve">наименование коррупционного риски в НПА, бизнес-процессах; </w:t>
      </w:r>
    </w:p>
    <w:p w14:paraId="7C341AAC" w14:textId="77777777" w:rsidR="008E7F72" w:rsidRPr="00C85A27" w:rsidRDefault="008E7F72" w:rsidP="00BB651C">
      <w:pPr>
        <w:spacing w:after="0" w:line="240" w:lineRule="auto"/>
        <w:ind w:firstLine="851"/>
        <w:jc w:val="both"/>
        <w:rPr>
          <w:bCs/>
          <w:color w:val="000000"/>
          <w:sz w:val="28"/>
          <w:szCs w:val="28"/>
          <w:lang w:val="ru-RU"/>
        </w:rPr>
      </w:pPr>
      <w:r w:rsidRPr="00C85A27">
        <w:rPr>
          <w:bCs/>
          <w:i/>
          <w:iCs/>
          <w:color w:val="000000"/>
          <w:sz w:val="28"/>
          <w:szCs w:val="28"/>
          <w:lang w:val="ru-RU"/>
        </w:rPr>
        <w:t xml:space="preserve">- описание коррупционного риска; </w:t>
      </w:r>
    </w:p>
    <w:p w14:paraId="75F03550" w14:textId="77777777" w:rsidR="008E7F72" w:rsidRPr="00C85A27" w:rsidRDefault="008E7F72" w:rsidP="00BB651C">
      <w:pPr>
        <w:spacing w:after="0" w:line="240" w:lineRule="auto"/>
        <w:ind w:firstLine="851"/>
        <w:jc w:val="both"/>
        <w:rPr>
          <w:bCs/>
          <w:i/>
          <w:iCs/>
          <w:color w:val="000000"/>
          <w:sz w:val="28"/>
          <w:szCs w:val="28"/>
          <w:lang w:val="ru-RU"/>
        </w:rPr>
      </w:pPr>
      <w:r w:rsidRPr="00C85A27">
        <w:rPr>
          <w:bCs/>
          <w:i/>
          <w:iCs/>
          <w:color w:val="000000"/>
          <w:sz w:val="28"/>
          <w:szCs w:val="28"/>
          <w:lang w:val="ru-RU"/>
        </w:rPr>
        <w:t xml:space="preserve">- рекомендации по его устранению. </w:t>
      </w:r>
    </w:p>
    <w:p w14:paraId="1B3A2F95"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Количество выявленных коррупционных рисков в НПА по направлению финансово-хозяйственной деятельности – 0 единиц</w:t>
      </w:r>
    </w:p>
    <w:p w14:paraId="224021CD"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 xml:space="preserve">Проведен анализ государственных закупок, проводимых Учреждением. </w:t>
      </w:r>
    </w:p>
    <w:p w14:paraId="115D7191"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 xml:space="preserve">Годовой план государственных закупок </w:t>
      </w:r>
      <w:proofErr w:type="gramStart"/>
      <w:r w:rsidRPr="00C85A27">
        <w:rPr>
          <w:bCs/>
          <w:color w:val="000000"/>
          <w:sz w:val="28"/>
          <w:szCs w:val="28"/>
          <w:lang w:val="ru-RU"/>
        </w:rPr>
        <w:t>разрабатывается,  утверждается</w:t>
      </w:r>
      <w:proofErr w:type="gramEnd"/>
      <w:r w:rsidRPr="00C85A27">
        <w:rPr>
          <w:bCs/>
          <w:color w:val="000000"/>
          <w:sz w:val="28"/>
          <w:szCs w:val="28"/>
          <w:lang w:val="ru-RU"/>
        </w:rPr>
        <w:t xml:space="preserve"> и уточняется в порядке и форме, определенных правилами осуществления государственных закупок, изменения вносятся в течение отчетного периода. </w:t>
      </w:r>
    </w:p>
    <w:p w14:paraId="0495EC19"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7. Заключение договоров с физическими и юридическими лицами</w:t>
      </w:r>
    </w:p>
    <w:p w14:paraId="068F27AB"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 xml:space="preserve">- </w:t>
      </w:r>
      <w:r w:rsidRPr="00C85A27">
        <w:rPr>
          <w:bCs/>
          <w:i/>
          <w:iCs/>
          <w:color w:val="000000"/>
          <w:sz w:val="28"/>
          <w:szCs w:val="28"/>
          <w:lang w:val="ru-RU"/>
        </w:rPr>
        <w:t xml:space="preserve">наименование коррупционного риски в НПА, бизнес-процессах; </w:t>
      </w:r>
    </w:p>
    <w:p w14:paraId="3CF18185" w14:textId="77777777" w:rsidR="008E7F72" w:rsidRPr="00C85A27" w:rsidRDefault="008E7F72" w:rsidP="00BB651C">
      <w:pPr>
        <w:spacing w:after="0" w:line="240" w:lineRule="auto"/>
        <w:ind w:firstLine="851"/>
        <w:jc w:val="both"/>
        <w:rPr>
          <w:bCs/>
          <w:color w:val="000000"/>
          <w:sz w:val="28"/>
          <w:szCs w:val="28"/>
          <w:lang w:val="ru-RU"/>
        </w:rPr>
      </w:pPr>
      <w:r w:rsidRPr="00C85A27">
        <w:rPr>
          <w:bCs/>
          <w:i/>
          <w:iCs/>
          <w:color w:val="000000"/>
          <w:sz w:val="28"/>
          <w:szCs w:val="28"/>
          <w:lang w:val="ru-RU"/>
        </w:rPr>
        <w:t xml:space="preserve">- описание коррупционного риска; </w:t>
      </w:r>
    </w:p>
    <w:p w14:paraId="1802A037" w14:textId="77777777" w:rsidR="008E7F72" w:rsidRPr="00C85A27" w:rsidRDefault="008E7F72" w:rsidP="00BB651C">
      <w:pPr>
        <w:spacing w:after="0" w:line="240" w:lineRule="auto"/>
        <w:ind w:firstLine="851"/>
        <w:jc w:val="both"/>
        <w:rPr>
          <w:bCs/>
          <w:i/>
          <w:iCs/>
          <w:color w:val="000000"/>
          <w:sz w:val="28"/>
          <w:szCs w:val="28"/>
          <w:lang w:val="ru-RU"/>
        </w:rPr>
      </w:pPr>
      <w:r w:rsidRPr="00C85A27">
        <w:rPr>
          <w:bCs/>
          <w:i/>
          <w:iCs/>
          <w:color w:val="000000"/>
          <w:sz w:val="28"/>
          <w:szCs w:val="28"/>
          <w:lang w:val="ru-RU"/>
        </w:rPr>
        <w:t xml:space="preserve">- рекомендации по его устранению. </w:t>
      </w:r>
    </w:p>
    <w:p w14:paraId="37C909BD"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В соответствии с Законом</w:t>
      </w:r>
      <w:r w:rsidRPr="00C85A27">
        <w:rPr>
          <w:bCs/>
          <w:color w:val="000000"/>
          <w:sz w:val="28"/>
          <w:szCs w:val="28"/>
          <w:lang w:val="kk-KZ"/>
        </w:rPr>
        <w:t xml:space="preserve"> РК «О государственных закупках</w:t>
      </w:r>
      <w:r w:rsidRPr="00C85A27">
        <w:rPr>
          <w:bCs/>
          <w:color w:val="000000"/>
          <w:sz w:val="28"/>
          <w:szCs w:val="28"/>
          <w:lang w:val="ru-RU"/>
        </w:rPr>
        <w:t>» и Правилам осуществления государственных закупок вся работа в сфере государственных закупок осуществляется на платформе веб-портала государственных закупок Республики Казахстан.</w:t>
      </w:r>
    </w:p>
    <w:p w14:paraId="3687747F"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Своевременно заключаются договора с поставщиками товаров, работ и услуг.</w:t>
      </w:r>
    </w:p>
    <w:p w14:paraId="058D0801"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За период 2025 года было заключено 2</w:t>
      </w:r>
      <w:r w:rsidRPr="00C85A27">
        <w:rPr>
          <w:bCs/>
          <w:color w:val="000000"/>
          <w:sz w:val="28"/>
          <w:szCs w:val="28"/>
          <w:lang w:val="kk-KZ"/>
        </w:rPr>
        <w:t>23</w:t>
      </w:r>
      <w:r w:rsidRPr="00C85A27">
        <w:rPr>
          <w:bCs/>
          <w:color w:val="000000"/>
          <w:sz w:val="28"/>
          <w:szCs w:val="28"/>
          <w:lang w:val="ru-RU"/>
        </w:rPr>
        <w:t xml:space="preserve"> договор о государственных закупках товаров, работ и услуг, из них по способам проведения государственных закупок: </w:t>
      </w:r>
    </w:p>
    <w:p w14:paraId="0E78B601"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 запроса ценовых предложений 6</w:t>
      </w:r>
      <w:r w:rsidRPr="00C85A27">
        <w:rPr>
          <w:bCs/>
          <w:color w:val="000000"/>
          <w:sz w:val="28"/>
          <w:szCs w:val="28"/>
          <w:lang w:val="kk-KZ"/>
        </w:rPr>
        <w:t>2</w:t>
      </w:r>
      <w:r w:rsidRPr="00C85A27">
        <w:rPr>
          <w:bCs/>
          <w:color w:val="000000"/>
          <w:sz w:val="28"/>
          <w:szCs w:val="28"/>
          <w:lang w:val="ru-RU"/>
        </w:rPr>
        <w:t xml:space="preserve"> договора;</w:t>
      </w:r>
    </w:p>
    <w:p w14:paraId="47EAFB36"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 xml:space="preserve">- из одного источника путем прямого заключения </w:t>
      </w:r>
      <w:r w:rsidRPr="00C85A27">
        <w:rPr>
          <w:bCs/>
          <w:color w:val="000000"/>
          <w:sz w:val="28"/>
          <w:szCs w:val="28"/>
          <w:lang w:val="kk-KZ"/>
        </w:rPr>
        <w:t>38</w:t>
      </w:r>
      <w:r w:rsidRPr="00C85A27">
        <w:rPr>
          <w:bCs/>
          <w:color w:val="000000"/>
          <w:sz w:val="28"/>
          <w:szCs w:val="28"/>
          <w:lang w:val="ru-RU"/>
        </w:rPr>
        <w:t xml:space="preserve"> договора,</w:t>
      </w:r>
    </w:p>
    <w:p w14:paraId="1CB41EF6"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 с одного исто</w:t>
      </w:r>
      <w:r w:rsidRPr="00C85A27">
        <w:rPr>
          <w:bCs/>
          <w:color w:val="000000"/>
          <w:sz w:val="28"/>
          <w:szCs w:val="28"/>
          <w:lang w:val="kk-KZ"/>
        </w:rPr>
        <w:t>ч</w:t>
      </w:r>
      <w:r w:rsidRPr="00C85A27">
        <w:rPr>
          <w:bCs/>
          <w:color w:val="000000"/>
          <w:sz w:val="28"/>
          <w:szCs w:val="28"/>
          <w:lang w:val="ru-RU"/>
        </w:rPr>
        <w:t>ника по несостоявшимся закупкам способом запроса ценовых предложений 1</w:t>
      </w:r>
      <w:r w:rsidRPr="00C85A27">
        <w:rPr>
          <w:bCs/>
          <w:color w:val="000000"/>
          <w:sz w:val="28"/>
          <w:szCs w:val="28"/>
          <w:lang w:val="kk-KZ"/>
        </w:rPr>
        <w:t>8</w:t>
      </w:r>
      <w:r w:rsidRPr="00C85A27">
        <w:rPr>
          <w:bCs/>
          <w:color w:val="000000"/>
          <w:sz w:val="28"/>
          <w:szCs w:val="28"/>
          <w:lang w:val="ru-RU"/>
        </w:rPr>
        <w:t xml:space="preserve"> договоров.</w:t>
      </w:r>
    </w:p>
    <w:p w14:paraId="45147CC3"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kk-KZ"/>
        </w:rPr>
        <w:t>Коррупционные риски</w:t>
      </w:r>
      <w:r w:rsidRPr="00C85A27">
        <w:rPr>
          <w:bCs/>
          <w:color w:val="000000"/>
          <w:sz w:val="28"/>
          <w:szCs w:val="28"/>
          <w:lang w:val="ru-RU"/>
        </w:rPr>
        <w:t xml:space="preserve">: недопустимость </w:t>
      </w:r>
      <w:proofErr w:type="spellStart"/>
      <w:r w:rsidRPr="00C85A27">
        <w:rPr>
          <w:bCs/>
          <w:color w:val="000000"/>
          <w:sz w:val="28"/>
          <w:szCs w:val="28"/>
          <w:lang w:val="ru-RU"/>
        </w:rPr>
        <w:t>оказани</w:t>
      </w:r>
      <w:proofErr w:type="spellEnd"/>
      <w:r w:rsidRPr="00C85A27">
        <w:rPr>
          <w:bCs/>
          <w:color w:val="000000"/>
          <w:sz w:val="28"/>
          <w:szCs w:val="28"/>
          <w:lang w:val="kk-KZ"/>
        </w:rPr>
        <w:t>я</w:t>
      </w:r>
      <w:r w:rsidRPr="00C85A27">
        <w:rPr>
          <w:bCs/>
          <w:color w:val="000000"/>
          <w:sz w:val="28"/>
          <w:szCs w:val="28"/>
          <w:lang w:val="ru-RU"/>
        </w:rPr>
        <w:t xml:space="preserve"> предпочтения при принятии решения в процессе государственных закупок;</w:t>
      </w:r>
    </w:p>
    <w:p w14:paraId="3E0323ED"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В результате внутреннего анализа не выявлено фактов участия в проводимых государственных закупках потенциальных поставщиков, являющихся близкими родственниками, супругами или свойственниками лиц, ответственных за проведение государственных закупок в Отделе.</w:t>
      </w:r>
    </w:p>
    <w:p w14:paraId="198601D5" w14:textId="77777777" w:rsidR="008E7F72" w:rsidRPr="00C85A27" w:rsidRDefault="008E7F72" w:rsidP="00BB651C">
      <w:pPr>
        <w:spacing w:after="0" w:line="240" w:lineRule="auto"/>
        <w:ind w:firstLine="851"/>
        <w:jc w:val="both"/>
        <w:rPr>
          <w:bCs/>
          <w:color w:val="000000"/>
          <w:sz w:val="28"/>
          <w:szCs w:val="28"/>
          <w:lang w:val="ru-RU"/>
        </w:rPr>
      </w:pPr>
      <w:r w:rsidRPr="00C85A27">
        <w:rPr>
          <w:bCs/>
          <w:i/>
          <w:color w:val="000000"/>
          <w:sz w:val="28"/>
          <w:szCs w:val="28"/>
          <w:lang w:val="ru-RU"/>
        </w:rPr>
        <w:t>Наименование риска в НПА:</w:t>
      </w:r>
      <w:r w:rsidRPr="00C85A27">
        <w:rPr>
          <w:bCs/>
          <w:color w:val="000000"/>
          <w:sz w:val="28"/>
          <w:szCs w:val="28"/>
          <w:lang w:val="ru-RU"/>
        </w:rPr>
        <w:t xml:space="preserve"> работа по проведению конкурсов по государственным закупкам в соответствии с Законом</w:t>
      </w:r>
      <w:r w:rsidRPr="00C85A27">
        <w:rPr>
          <w:bCs/>
          <w:color w:val="000000"/>
          <w:sz w:val="28"/>
          <w:szCs w:val="28"/>
          <w:lang w:val="kk-KZ"/>
        </w:rPr>
        <w:t xml:space="preserve"> РК «О государственных закупках</w:t>
      </w:r>
      <w:r w:rsidRPr="00C85A27">
        <w:rPr>
          <w:bCs/>
          <w:color w:val="000000"/>
          <w:sz w:val="28"/>
          <w:szCs w:val="28"/>
          <w:lang w:val="ru-RU"/>
        </w:rPr>
        <w:t>».</w:t>
      </w:r>
    </w:p>
    <w:p w14:paraId="45010DD6" w14:textId="77777777" w:rsidR="008E7F72" w:rsidRPr="00C85A27" w:rsidRDefault="008E7F72" w:rsidP="00BB651C">
      <w:pPr>
        <w:spacing w:after="0" w:line="240" w:lineRule="auto"/>
        <w:ind w:firstLine="851"/>
        <w:jc w:val="both"/>
        <w:rPr>
          <w:bCs/>
          <w:color w:val="000000"/>
          <w:sz w:val="28"/>
          <w:szCs w:val="28"/>
          <w:lang w:val="ru-RU"/>
        </w:rPr>
      </w:pPr>
      <w:r w:rsidRPr="00C85A27">
        <w:rPr>
          <w:bCs/>
          <w:i/>
          <w:color w:val="000000"/>
          <w:sz w:val="28"/>
          <w:szCs w:val="28"/>
          <w:lang w:val="ru-RU"/>
        </w:rPr>
        <w:t xml:space="preserve">Описание коррупционного риска: </w:t>
      </w:r>
      <w:r w:rsidRPr="00C85A27">
        <w:rPr>
          <w:bCs/>
          <w:color w:val="000000"/>
          <w:sz w:val="28"/>
          <w:szCs w:val="28"/>
          <w:lang w:val="ru-RU"/>
        </w:rPr>
        <w:t xml:space="preserve">в соответствии с нормами Закона Республики Казахстан «О государственных закупках» ужесточить контроль по заявкам участников конкурса с целью пресечения фактов предоставления недостоверной сведений в квалификационных требованиях, лоббирование интересов потенциальных участников и Поставщиков по проведению итогов конкурса </w:t>
      </w:r>
      <w:proofErr w:type="spellStart"/>
      <w:proofErr w:type="gramStart"/>
      <w:r w:rsidRPr="00C85A27">
        <w:rPr>
          <w:bCs/>
          <w:color w:val="000000"/>
          <w:sz w:val="28"/>
          <w:szCs w:val="28"/>
          <w:lang w:val="ru-RU"/>
        </w:rPr>
        <w:t>гос.закупок</w:t>
      </w:r>
      <w:proofErr w:type="spellEnd"/>
      <w:proofErr w:type="gramEnd"/>
      <w:r w:rsidRPr="00C85A27">
        <w:rPr>
          <w:bCs/>
          <w:color w:val="000000"/>
          <w:sz w:val="28"/>
          <w:szCs w:val="28"/>
          <w:lang w:val="ru-RU"/>
        </w:rPr>
        <w:t>.</w:t>
      </w:r>
    </w:p>
    <w:p w14:paraId="547CB331" w14:textId="77777777" w:rsidR="008E7F72" w:rsidRPr="00C85A27" w:rsidRDefault="008E7F72" w:rsidP="00BB651C">
      <w:pPr>
        <w:spacing w:after="0" w:line="240" w:lineRule="auto"/>
        <w:ind w:firstLine="851"/>
        <w:jc w:val="both"/>
        <w:rPr>
          <w:bCs/>
          <w:i/>
          <w:color w:val="000000"/>
          <w:sz w:val="28"/>
          <w:szCs w:val="28"/>
          <w:lang w:val="ru-RU"/>
        </w:rPr>
      </w:pPr>
      <w:r w:rsidRPr="00C85A27">
        <w:rPr>
          <w:bCs/>
          <w:i/>
          <w:color w:val="000000"/>
          <w:sz w:val="28"/>
          <w:szCs w:val="28"/>
          <w:lang w:val="ru-RU"/>
        </w:rPr>
        <w:t>Коррупционные факторы: Поставщики часто прибегают к уловкам по предоставлению подложных договоров аренды спец.</w:t>
      </w:r>
      <w:r w:rsidRPr="00C85A27">
        <w:rPr>
          <w:bCs/>
          <w:i/>
          <w:color w:val="000000"/>
          <w:sz w:val="28"/>
          <w:szCs w:val="28"/>
          <w:lang w:val="kk-KZ"/>
        </w:rPr>
        <w:t xml:space="preserve"> </w:t>
      </w:r>
      <w:r w:rsidRPr="00C85A27">
        <w:rPr>
          <w:bCs/>
          <w:i/>
          <w:color w:val="000000"/>
          <w:sz w:val="28"/>
          <w:szCs w:val="28"/>
          <w:lang w:val="ru-RU"/>
        </w:rPr>
        <w:t>техники для участия в конкурсе по государственным закупкам</w:t>
      </w:r>
      <w:r w:rsidRPr="00C85A27">
        <w:rPr>
          <w:bCs/>
          <w:i/>
          <w:color w:val="000000"/>
          <w:sz w:val="28"/>
          <w:szCs w:val="28"/>
          <w:lang w:val="kk-KZ"/>
        </w:rPr>
        <w:t>, к</w:t>
      </w:r>
      <w:proofErr w:type="spellStart"/>
      <w:r w:rsidRPr="00C85A27">
        <w:rPr>
          <w:bCs/>
          <w:i/>
          <w:color w:val="000000"/>
          <w:sz w:val="28"/>
          <w:szCs w:val="28"/>
          <w:lang w:val="ru-RU"/>
        </w:rPr>
        <w:t>оторые</w:t>
      </w:r>
      <w:proofErr w:type="spellEnd"/>
      <w:r w:rsidRPr="00C85A27">
        <w:rPr>
          <w:bCs/>
          <w:i/>
          <w:color w:val="000000"/>
          <w:sz w:val="28"/>
          <w:szCs w:val="28"/>
          <w:lang w:val="ru-RU"/>
        </w:rPr>
        <w:t xml:space="preserve"> впоследствии выявляются в </w:t>
      </w:r>
      <w:r w:rsidRPr="00C85A27">
        <w:rPr>
          <w:bCs/>
          <w:i/>
          <w:color w:val="000000"/>
          <w:sz w:val="28"/>
          <w:szCs w:val="28"/>
          <w:lang w:val="ru-RU"/>
        </w:rPr>
        <w:lastRenderedPageBreak/>
        <w:t>ходе мониторинга и проверок уполномоченного органа-Департамента внутреннего государственного аудита по Карагандинской области</w:t>
      </w:r>
    </w:p>
    <w:p w14:paraId="4EF34095" w14:textId="77777777" w:rsidR="008E7F72" w:rsidRPr="00C85A27" w:rsidRDefault="008E7F72" w:rsidP="00BB651C">
      <w:pPr>
        <w:spacing w:after="0" w:line="240" w:lineRule="auto"/>
        <w:ind w:firstLine="851"/>
        <w:jc w:val="both"/>
        <w:rPr>
          <w:bCs/>
          <w:color w:val="000000"/>
          <w:sz w:val="28"/>
          <w:szCs w:val="28"/>
          <w:lang w:val="ru-RU"/>
        </w:rPr>
      </w:pPr>
      <w:r w:rsidRPr="00C85A27">
        <w:rPr>
          <w:bCs/>
          <w:i/>
          <w:color w:val="000000"/>
          <w:sz w:val="28"/>
          <w:szCs w:val="28"/>
          <w:lang w:val="ru-RU"/>
        </w:rPr>
        <w:t>Рекомендация</w:t>
      </w:r>
      <w:proofErr w:type="gramStart"/>
      <w:r w:rsidRPr="00C85A27">
        <w:rPr>
          <w:bCs/>
          <w:i/>
          <w:color w:val="000000"/>
          <w:sz w:val="28"/>
          <w:szCs w:val="28"/>
          <w:lang w:val="ru-RU"/>
        </w:rPr>
        <w:t xml:space="preserve">: </w:t>
      </w:r>
      <w:r w:rsidRPr="00C85A27">
        <w:rPr>
          <w:bCs/>
          <w:color w:val="000000"/>
          <w:sz w:val="28"/>
          <w:szCs w:val="28"/>
          <w:lang w:val="ru-RU"/>
        </w:rPr>
        <w:t>Внести</w:t>
      </w:r>
      <w:proofErr w:type="gramEnd"/>
      <w:r w:rsidRPr="00C85A27">
        <w:rPr>
          <w:bCs/>
          <w:color w:val="000000"/>
          <w:sz w:val="28"/>
          <w:szCs w:val="28"/>
          <w:lang w:val="ru-RU"/>
        </w:rPr>
        <w:t xml:space="preserve"> соответствующие нормы </w:t>
      </w:r>
      <w:r w:rsidRPr="00C85A27">
        <w:rPr>
          <w:bCs/>
          <w:color w:val="000000"/>
          <w:sz w:val="28"/>
          <w:szCs w:val="28"/>
          <w:lang w:val="kk-KZ"/>
        </w:rPr>
        <w:t xml:space="preserve">в </w:t>
      </w:r>
      <w:r w:rsidRPr="00C85A27">
        <w:rPr>
          <w:bCs/>
          <w:color w:val="000000"/>
          <w:sz w:val="28"/>
          <w:szCs w:val="28"/>
          <w:lang w:val="ru-RU"/>
        </w:rPr>
        <w:t xml:space="preserve">Закон Республики Казахстан «О государственных закупках», а именно усилить ответственность потенциальных участников и </w:t>
      </w:r>
      <w:proofErr w:type="gramStart"/>
      <w:r w:rsidRPr="00C85A27">
        <w:rPr>
          <w:bCs/>
          <w:color w:val="000000"/>
          <w:sz w:val="28"/>
          <w:szCs w:val="28"/>
          <w:lang w:val="ru-RU"/>
        </w:rPr>
        <w:t>Поставщиков  участвующих</w:t>
      </w:r>
      <w:proofErr w:type="gramEnd"/>
      <w:r w:rsidRPr="00C85A27">
        <w:rPr>
          <w:bCs/>
          <w:color w:val="000000"/>
          <w:sz w:val="28"/>
          <w:szCs w:val="28"/>
          <w:lang w:val="ru-RU"/>
        </w:rPr>
        <w:t xml:space="preserve"> в государственных закупках. </w:t>
      </w:r>
    </w:p>
    <w:p w14:paraId="0320F20E"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8. Разработка и эксплуатация информационных систем</w:t>
      </w:r>
    </w:p>
    <w:p w14:paraId="21F2AC4C"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w:t>
      </w:r>
      <w:r w:rsidRPr="00C85A27">
        <w:rPr>
          <w:bCs/>
          <w:i/>
          <w:iCs/>
          <w:color w:val="000000"/>
          <w:sz w:val="28"/>
          <w:szCs w:val="28"/>
          <w:lang w:val="ru-RU"/>
        </w:rPr>
        <w:t xml:space="preserve">наименование коррупционного риски в НПА, бизнес-процессах; </w:t>
      </w:r>
    </w:p>
    <w:p w14:paraId="75C8B5B4" w14:textId="77777777" w:rsidR="008E7F72" w:rsidRPr="00C85A27" w:rsidRDefault="008E7F72" w:rsidP="00BB651C">
      <w:pPr>
        <w:spacing w:after="0" w:line="240" w:lineRule="auto"/>
        <w:ind w:firstLine="851"/>
        <w:jc w:val="both"/>
        <w:rPr>
          <w:bCs/>
          <w:color w:val="000000"/>
          <w:sz w:val="28"/>
          <w:szCs w:val="28"/>
          <w:lang w:val="kk-KZ"/>
        </w:rPr>
      </w:pPr>
      <w:r w:rsidRPr="00C85A27">
        <w:rPr>
          <w:bCs/>
          <w:i/>
          <w:iCs/>
          <w:color w:val="000000"/>
          <w:sz w:val="28"/>
          <w:szCs w:val="28"/>
          <w:lang w:val="ru-RU"/>
        </w:rPr>
        <w:t>- описание коррупционного риска;</w:t>
      </w:r>
      <w:r w:rsidRPr="00C85A27">
        <w:rPr>
          <w:bCs/>
          <w:color w:val="000000"/>
          <w:sz w:val="28"/>
          <w:szCs w:val="28"/>
          <w:lang w:val="ru-RU"/>
        </w:rPr>
        <w:t xml:space="preserve"> </w:t>
      </w:r>
    </w:p>
    <w:p w14:paraId="2FEF9FEB" w14:textId="77777777" w:rsidR="008E7F72" w:rsidRPr="00C85A27" w:rsidRDefault="008E7F72" w:rsidP="00BB651C">
      <w:pPr>
        <w:spacing w:after="0" w:line="240" w:lineRule="auto"/>
        <w:ind w:firstLine="851"/>
        <w:jc w:val="both"/>
        <w:rPr>
          <w:bCs/>
          <w:i/>
          <w:iCs/>
          <w:color w:val="000000"/>
          <w:sz w:val="28"/>
          <w:szCs w:val="28"/>
          <w:lang w:val="ru-RU"/>
        </w:rPr>
      </w:pPr>
      <w:r w:rsidRPr="00C85A27">
        <w:rPr>
          <w:bCs/>
          <w:i/>
          <w:iCs/>
          <w:color w:val="000000"/>
          <w:sz w:val="28"/>
          <w:szCs w:val="28"/>
          <w:lang w:val="ru-RU"/>
        </w:rPr>
        <w:t xml:space="preserve">- рекомендации по его устранению. </w:t>
      </w:r>
    </w:p>
    <w:p w14:paraId="16D6D902" w14:textId="77777777" w:rsidR="008E7F72" w:rsidRPr="00C85A27" w:rsidRDefault="008E7F72" w:rsidP="00BB651C">
      <w:pPr>
        <w:spacing w:after="0" w:line="240" w:lineRule="auto"/>
        <w:ind w:firstLine="851"/>
        <w:jc w:val="both"/>
        <w:rPr>
          <w:bCs/>
          <w:iCs/>
          <w:color w:val="000000"/>
          <w:sz w:val="28"/>
          <w:szCs w:val="28"/>
          <w:lang w:val="ru-RU"/>
        </w:rPr>
      </w:pPr>
      <w:r w:rsidRPr="00C85A27">
        <w:rPr>
          <w:bCs/>
          <w:iCs/>
          <w:color w:val="000000"/>
          <w:sz w:val="28"/>
          <w:szCs w:val="28"/>
          <w:lang w:val="ru-RU"/>
        </w:rPr>
        <w:t>Разработка</w:t>
      </w:r>
      <w:r w:rsidRPr="00C85A27">
        <w:rPr>
          <w:bCs/>
          <w:color w:val="000000"/>
          <w:sz w:val="28"/>
          <w:szCs w:val="28"/>
          <w:lang w:val="ru-RU"/>
        </w:rPr>
        <w:t xml:space="preserve"> </w:t>
      </w:r>
      <w:r w:rsidRPr="00C85A27">
        <w:rPr>
          <w:bCs/>
          <w:iCs/>
          <w:color w:val="000000"/>
          <w:sz w:val="28"/>
          <w:szCs w:val="28"/>
          <w:lang w:val="ru-RU"/>
        </w:rPr>
        <w:t xml:space="preserve">информационных систем не входит в компетенцию ГУ </w:t>
      </w:r>
      <w:r w:rsidRPr="00C85A27">
        <w:rPr>
          <w:bCs/>
          <w:color w:val="000000"/>
          <w:sz w:val="28"/>
          <w:szCs w:val="28"/>
          <w:lang w:val="kk-KZ"/>
        </w:rPr>
        <w:t>«</w:t>
      </w:r>
      <w:r w:rsidRPr="00C85A27">
        <w:rPr>
          <w:bCs/>
          <w:color w:val="000000"/>
          <w:sz w:val="28"/>
          <w:szCs w:val="28"/>
          <w:lang w:val="ru-RU"/>
        </w:rPr>
        <w:t xml:space="preserve">Отдел </w:t>
      </w:r>
      <w:r w:rsidRPr="00C85A27">
        <w:rPr>
          <w:bCs/>
          <w:color w:val="000000"/>
          <w:sz w:val="28"/>
          <w:szCs w:val="28"/>
          <w:lang w:val="kk-KZ"/>
        </w:rPr>
        <w:t>жилищно</w:t>
      </w:r>
      <w:r w:rsidRPr="00C85A27">
        <w:rPr>
          <w:bCs/>
          <w:color w:val="000000"/>
          <w:sz w:val="28"/>
          <w:szCs w:val="28"/>
          <w:lang w:val="ru-RU"/>
        </w:rPr>
        <w:t>-коммунального хозяйства, пассажирского транспорта</w:t>
      </w:r>
      <w:r w:rsidRPr="00C85A27">
        <w:rPr>
          <w:bCs/>
          <w:color w:val="000000"/>
          <w:sz w:val="28"/>
          <w:szCs w:val="28"/>
          <w:lang w:val="kk-KZ"/>
        </w:rPr>
        <w:t xml:space="preserve"> и</w:t>
      </w:r>
      <w:r w:rsidRPr="00C85A27">
        <w:rPr>
          <w:bCs/>
          <w:color w:val="000000"/>
          <w:sz w:val="28"/>
          <w:szCs w:val="28"/>
          <w:lang w:val="ru-RU"/>
        </w:rPr>
        <w:t xml:space="preserve"> автомобильных дорог города Сарани</w:t>
      </w:r>
      <w:r w:rsidRPr="00C85A27">
        <w:rPr>
          <w:bCs/>
          <w:color w:val="000000"/>
          <w:sz w:val="28"/>
          <w:szCs w:val="28"/>
          <w:lang w:val="kk-KZ"/>
        </w:rPr>
        <w:t>»</w:t>
      </w:r>
      <w:r w:rsidRPr="00C85A27">
        <w:rPr>
          <w:bCs/>
          <w:iCs/>
          <w:color w:val="000000"/>
          <w:sz w:val="28"/>
          <w:szCs w:val="28"/>
          <w:lang w:val="ru-RU"/>
        </w:rPr>
        <w:t>.</w:t>
      </w:r>
    </w:p>
    <w:p w14:paraId="4B4FE503" w14:textId="77777777" w:rsidR="008E7F72" w:rsidRPr="00C85A27" w:rsidRDefault="008E7F72" w:rsidP="00BB651C">
      <w:pPr>
        <w:spacing w:after="0" w:line="240" w:lineRule="auto"/>
        <w:ind w:firstLine="851"/>
        <w:jc w:val="both"/>
        <w:rPr>
          <w:bCs/>
          <w:iCs/>
          <w:color w:val="000000"/>
          <w:sz w:val="28"/>
          <w:szCs w:val="28"/>
          <w:lang w:val="ru-RU"/>
        </w:rPr>
      </w:pPr>
      <w:r w:rsidRPr="00C85A27">
        <w:rPr>
          <w:bCs/>
          <w:iCs/>
          <w:color w:val="000000"/>
          <w:sz w:val="28"/>
          <w:szCs w:val="28"/>
          <w:lang w:val="ru-RU"/>
        </w:rPr>
        <w:t>В гос. органе производится эксплуатация информационных систем:</w:t>
      </w:r>
    </w:p>
    <w:p w14:paraId="53118246"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портал Egov.kz/, платформа Kezekte.kz посредством электронной базы «</w:t>
      </w:r>
      <w:proofErr w:type="spellStart"/>
      <w:r w:rsidRPr="00C85A27">
        <w:rPr>
          <w:bCs/>
          <w:color w:val="000000"/>
          <w:sz w:val="28"/>
          <w:szCs w:val="28"/>
          <w:lang w:val="ru-RU"/>
        </w:rPr>
        <w:t>Shanyraq</w:t>
      </w:r>
      <w:proofErr w:type="spellEnd"/>
      <w:r w:rsidRPr="00C85A27">
        <w:rPr>
          <w:bCs/>
          <w:color w:val="000000"/>
          <w:sz w:val="28"/>
          <w:szCs w:val="28"/>
          <w:lang w:val="ru-RU"/>
        </w:rPr>
        <w:t xml:space="preserve">», Веб-портал государственных закупок Республики Казахстан, Веб-портал "электронного правительства" </w:t>
      </w:r>
      <w:r>
        <w:fldChar w:fldCharType="begin"/>
      </w:r>
      <w:r>
        <w:instrText>HYPERLINK</w:instrText>
      </w:r>
      <w:r w:rsidRPr="001F0895">
        <w:rPr>
          <w:lang w:val="ru-RU"/>
        </w:rPr>
        <w:instrText xml:space="preserve"> "</w:instrText>
      </w:r>
      <w:r>
        <w:instrText>http</w:instrText>
      </w:r>
      <w:r w:rsidRPr="001F0895">
        <w:rPr>
          <w:lang w:val="ru-RU"/>
        </w:rPr>
        <w:instrText>://</w:instrText>
      </w:r>
      <w:r>
        <w:instrText>www</w:instrText>
      </w:r>
      <w:r w:rsidRPr="001F0895">
        <w:rPr>
          <w:lang w:val="ru-RU"/>
        </w:rPr>
        <w:instrText>.</w:instrText>
      </w:r>
      <w:r>
        <w:instrText>egov</w:instrText>
      </w:r>
      <w:r w:rsidRPr="001F0895">
        <w:rPr>
          <w:lang w:val="ru-RU"/>
        </w:rPr>
        <w:instrText>.</w:instrText>
      </w:r>
      <w:r>
        <w:instrText>kz</w:instrText>
      </w:r>
      <w:r w:rsidRPr="001F0895">
        <w:rPr>
          <w:lang w:val="ru-RU"/>
        </w:rPr>
        <w:instrText>"</w:instrText>
      </w:r>
      <w:r>
        <w:fldChar w:fldCharType="separate"/>
      </w:r>
      <w:r w:rsidRPr="00C85A27">
        <w:rPr>
          <w:rStyle w:val="ad"/>
          <w:bCs/>
          <w:sz w:val="28"/>
          <w:szCs w:val="28"/>
          <w:lang w:val="ru-RU"/>
        </w:rPr>
        <w:t>www.egov.kz</w:t>
      </w:r>
      <w:r>
        <w:fldChar w:fldCharType="end"/>
      </w:r>
      <w:r w:rsidRPr="00C85A27">
        <w:rPr>
          <w:bCs/>
          <w:color w:val="000000"/>
          <w:sz w:val="28"/>
          <w:szCs w:val="28"/>
          <w:lang w:val="ru-RU"/>
        </w:rPr>
        <w:t xml:space="preserve">, </w:t>
      </w:r>
      <w:r>
        <w:fldChar w:fldCharType="begin"/>
      </w:r>
      <w:r>
        <w:instrText>HYPERLINK</w:instrText>
      </w:r>
      <w:r w:rsidRPr="001F0895">
        <w:rPr>
          <w:lang w:val="ru-RU"/>
        </w:rPr>
        <w:instrText xml:space="preserve"> "</w:instrText>
      </w:r>
      <w:r>
        <w:instrText>https</w:instrText>
      </w:r>
      <w:r w:rsidRPr="001F0895">
        <w:rPr>
          <w:lang w:val="ru-RU"/>
        </w:rPr>
        <w:instrText>://</w:instrText>
      </w:r>
      <w:r>
        <w:instrText>arm</w:instrText>
      </w:r>
      <w:r w:rsidRPr="001F0895">
        <w:rPr>
          <w:lang w:val="ru-RU"/>
        </w:rPr>
        <w:instrText>.</w:instrText>
      </w:r>
      <w:r>
        <w:instrText>elicense</w:instrText>
      </w:r>
      <w:r w:rsidRPr="001F0895">
        <w:rPr>
          <w:lang w:val="ru-RU"/>
        </w:rPr>
        <w:instrText>.</w:instrText>
      </w:r>
      <w:r>
        <w:instrText>kz</w:instrText>
      </w:r>
      <w:r w:rsidRPr="001F0895">
        <w:rPr>
          <w:lang w:val="ru-RU"/>
        </w:rPr>
        <w:instrText>/"</w:instrText>
      </w:r>
      <w:r>
        <w:fldChar w:fldCharType="separate"/>
      </w:r>
      <w:r w:rsidRPr="00C85A27">
        <w:rPr>
          <w:rStyle w:val="ad"/>
          <w:bCs/>
          <w:sz w:val="28"/>
          <w:szCs w:val="28"/>
          <w:lang w:val="ru-RU"/>
        </w:rPr>
        <w:t>https://arm.elicense.kz/</w:t>
      </w:r>
      <w:r>
        <w:fldChar w:fldCharType="end"/>
      </w:r>
      <w:r w:rsidRPr="00C85A27">
        <w:rPr>
          <w:bCs/>
          <w:color w:val="000000"/>
          <w:sz w:val="28"/>
          <w:szCs w:val="28"/>
          <w:lang w:val="ru-RU"/>
        </w:rPr>
        <w:t xml:space="preserve"> ИС «Е-Лицензирование», Единая платформа приема и обработки всех обращений граждан Е-от</w:t>
      </w:r>
      <w:r w:rsidRPr="00C85A27">
        <w:rPr>
          <w:bCs/>
          <w:color w:val="000000"/>
          <w:sz w:val="28"/>
          <w:szCs w:val="28"/>
          <w:lang w:val="kk-KZ"/>
        </w:rPr>
        <w:t xml:space="preserve">ініш, Единая система электронного документооборота государственных органов Республики Казахстан Аппарат акима Карагандинской области «Документолог», </w:t>
      </w:r>
      <w:r w:rsidRPr="00C85A27">
        <w:rPr>
          <w:bCs/>
          <w:color w:val="000000"/>
          <w:sz w:val="28"/>
          <w:szCs w:val="28"/>
          <w:lang w:val="ru-RU"/>
        </w:rPr>
        <w:t>ИС Система управления персоналом е-</w:t>
      </w:r>
      <w:r w:rsidRPr="00C85A27">
        <w:rPr>
          <w:bCs/>
          <w:color w:val="000000"/>
          <w:sz w:val="28"/>
          <w:szCs w:val="28"/>
          <w:lang w:val="kk-KZ"/>
        </w:rPr>
        <w:t>Қ</w:t>
      </w:r>
      <w:proofErr w:type="spellStart"/>
      <w:r w:rsidRPr="00C85A27">
        <w:rPr>
          <w:bCs/>
          <w:color w:val="000000"/>
          <w:sz w:val="28"/>
          <w:szCs w:val="28"/>
          <w:lang w:val="ru-RU"/>
        </w:rPr>
        <w:t>ызмет</w:t>
      </w:r>
      <w:proofErr w:type="spellEnd"/>
      <w:r w:rsidRPr="00C85A27">
        <w:rPr>
          <w:bCs/>
          <w:color w:val="000000"/>
          <w:sz w:val="28"/>
          <w:szCs w:val="28"/>
          <w:lang w:val="ru-RU"/>
        </w:rPr>
        <w:t xml:space="preserve"> </w:t>
      </w:r>
      <w:r w:rsidRPr="00C85A27">
        <w:rPr>
          <w:bCs/>
          <w:color w:val="000000"/>
          <w:sz w:val="28"/>
          <w:szCs w:val="28"/>
          <w:lang w:val="kk-KZ"/>
        </w:rPr>
        <w:t>/eqyzmet/</w:t>
      </w:r>
      <w:r w:rsidRPr="00C85A27">
        <w:rPr>
          <w:bCs/>
          <w:color w:val="000000"/>
          <w:sz w:val="28"/>
          <w:szCs w:val="28"/>
          <w:lang w:val="ru-RU"/>
        </w:rPr>
        <w:t xml:space="preserve">, Электронная биржа труда </w:t>
      </w:r>
      <w:proofErr w:type="spellStart"/>
      <w:r w:rsidRPr="00C85A27">
        <w:rPr>
          <w:bCs/>
          <w:color w:val="000000"/>
          <w:sz w:val="28"/>
          <w:szCs w:val="28"/>
          <w:lang w:val="ru-RU"/>
        </w:rPr>
        <w:t>Енбек.кз</w:t>
      </w:r>
      <w:proofErr w:type="spellEnd"/>
      <w:r w:rsidRPr="00C85A27">
        <w:rPr>
          <w:bCs/>
          <w:color w:val="000000"/>
          <w:sz w:val="28"/>
          <w:szCs w:val="28"/>
          <w:lang w:val="ru-RU"/>
        </w:rPr>
        <w:t xml:space="preserve"> /enbek.kz/</w:t>
      </w:r>
    </w:p>
    <w:p w14:paraId="61BF9DA1" w14:textId="77777777" w:rsidR="008E7F72" w:rsidRPr="00C85A27" w:rsidRDefault="008E7F72" w:rsidP="00BB651C">
      <w:pPr>
        <w:spacing w:after="0" w:line="240" w:lineRule="auto"/>
        <w:ind w:firstLine="851"/>
        <w:jc w:val="both"/>
        <w:rPr>
          <w:bCs/>
          <w:color w:val="000000"/>
          <w:sz w:val="28"/>
          <w:szCs w:val="28"/>
          <w:lang w:val="kk-KZ"/>
        </w:rPr>
      </w:pPr>
      <w:r w:rsidRPr="00C85A27">
        <w:rPr>
          <w:bCs/>
          <w:color w:val="000000"/>
          <w:sz w:val="28"/>
          <w:szCs w:val="28"/>
          <w:lang w:val="kk-KZ"/>
        </w:rPr>
        <w:t>В бизнес-процессах корруппционых рисков не имеется.</w:t>
      </w:r>
    </w:p>
    <w:p w14:paraId="525ACD02"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9.</w:t>
      </w:r>
      <w:r w:rsidRPr="00C85A27">
        <w:rPr>
          <w:bCs/>
          <w:color w:val="000000"/>
          <w:sz w:val="28"/>
          <w:szCs w:val="28"/>
          <w:lang w:val="kk-KZ"/>
        </w:rPr>
        <w:t xml:space="preserve"> </w:t>
      </w:r>
      <w:r w:rsidRPr="00C85A27">
        <w:rPr>
          <w:bCs/>
          <w:color w:val="000000"/>
          <w:sz w:val="28"/>
          <w:szCs w:val="28"/>
          <w:lang w:val="ru-RU"/>
        </w:rPr>
        <w:t xml:space="preserve">Иные вопросы, вытекающие из организационно-управленческой деятельности </w:t>
      </w:r>
    </w:p>
    <w:p w14:paraId="0077AB69"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w:t>
      </w:r>
      <w:r w:rsidRPr="00C85A27">
        <w:rPr>
          <w:bCs/>
          <w:i/>
          <w:iCs/>
          <w:color w:val="000000"/>
          <w:sz w:val="28"/>
          <w:szCs w:val="28"/>
          <w:lang w:val="ru-RU"/>
        </w:rPr>
        <w:t xml:space="preserve">наименование коррупционного риски в НПА, бизнес-процессах; </w:t>
      </w:r>
    </w:p>
    <w:p w14:paraId="09F77AEB" w14:textId="77777777" w:rsidR="008E7F72" w:rsidRPr="00C85A27" w:rsidRDefault="008E7F72" w:rsidP="00BB651C">
      <w:pPr>
        <w:spacing w:after="0" w:line="240" w:lineRule="auto"/>
        <w:ind w:firstLine="851"/>
        <w:jc w:val="both"/>
        <w:rPr>
          <w:bCs/>
          <w:color w:val="000000"/>
          <w:sz w:val="28"/>
          <w:szCs w:val="28"/>
          <w:lang w:val="ru-RU"/>
        </w:rPr>
      </w:pPr>
      <w:r w:rsidRPr="00C85A27">
        <w:rPr>
          <w:bCs/>
          <w:i/>
          <w:iCs/>
          <w:color w:val="000000"/>
          <w:sz w:val="28"/>
          <w:szCs w:val="28"/>
          <w:lang w:val="ru-RU"/>
        </w:rPr>
        <w:t xml:space="preserve">- описание коррупционного риска; </w:t>
      </w:r>
    </w:p>
    <w:p w14:paraId="76333D72" w14:textId="77777777" w:rsidR="008E7F72" w:rsidRPr="00C85A27" w:rsidRDefault="008E7F72" w:rsidP="00BB651C">
      <w:pPr>
        <w:spacing w:after="0" w:line="240" w:lineRule="auto"/>
        <w:ind w:firstLine="851"/>
        <w:jc w:val="both"/>
        <w:rPr>
          <w:bCs/>
          <w:i/>
          <w:iCs/>
          <w:color w:val="000000"/>
          <w:sz w:val="28"/>
          <w:szCs w:val="28"/>
          <w:lang w:val="ru-RU"/>
        </w:rPr>
      </w:pPr>
      <w:r w:rsidRPr="00C85A27">
        <w:rPr>
          <w:bCs/>
          <w:i/>
          <w:iCs/>
          <w:color w:val="000000"/>
          <w:sz w:val="28"/>
          <w:szCs w:val="28"/>
          <w:lang w:val="ru-RU"/>
        </w:rPr>
        <w:t>- рекомендации по его устранению.</w:t>
      </w:r>
    </w:p>
    <w:p w14:paraId="0ECF1391"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Организация работы по противодействию коррупции</w:t>
      </w:r>
    </w:p>
    <w:p w14:paraId="392E639D"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 xml:space="preserve">В соответствии с Законом Республики Казахстан «О противодействии коррупции» и Концепцией антикоррупционной политики Республики Казахстан на 2022-2026 годы и плана действий по ее </w:t>
      </w:r>
      <w:proofErr w:type="gramStart"/>
      <w:r w:rsidRPr="00C85A27">
        <w:rPr>
          <w:bCs/>
          <w:color w:val="000000"/>
          <w:sz w:val="28"/>
          <w:szCs w:val="28"/>
          <w:lang w:val="ru-RU"/>
        </w:rPr>
        <w:t>реализации  в</w:t>
      </w:r>
      <w:proofErr w:type="gramEnd"/>
      <w:r w:rsidRPr="00C85A27">
        <w:rPr>
          <w:bCs/>
          <w:color w:val="000000"/>
          <w:sz w:val="28"/>
          <w:szCs w:val="28"/>
          <w:lang w:val="ru-RU"/>
        </w:rPr>
        <w:t xml:space="preserve"> Учреждении регулярно проводится работа, направленная на профилактику коррупционной деятельности среди работников, а также повышение эффективности применения антикоррупционного законодательства в деятельности Отдела. </w:t>
      </w:r>
    </w:p>
    <w:p w14:paraId="43B051E1"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Закреплены ответственные лица, в чью компетенцию входят функции по противодействию коррупции.</w:t>
      </w:r>
    </w:p>
    <w:p w14:paraId="5E420864"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 xml:space="preserve">В целях повышению уровня знаний административных государственных служащих Отдела и формирования уровня антикоррупционной </w:t>
      </w:r>
      <w:proofErr w:type="gramStart"/>
      <w:r w:rsidRPr="00C85A27">
        <w:rPr>
          <w:bCs/>
          <w:color w:val="000000"/>
          <w:sz w:val="28"/>
          <w:szCs w:val="28"/>
          <w:lang w:val="ru-RU"/>
        </w:rPr>
        <w:t>культуры  проводится</w:t>
      </w:r>
      <w:proofErr w:type="gramEnd"/>
      <w:r w:rsidRPr="00C85A27">
        <w:rPr>
          <w:bCs/>
          <w:color w:val="000000"/>
          <w:sz w:val="28"/>
          <w:szCs w:val="28"/>
          <w:lang w:val="ru-RU"/>
        </w:rPr>
        <w:t xml:space="preserve"> правовое обучение сотрудников Отдела по вопросам государственной службы, антикоррупционного законодательства и соблюдения служебной этики государственных служащих. </w:t>
      </w:r>
    </w:p>
    <w:p w14:paraId="2648D47F" w14:textId="77777777" w:rsidR="008E7F72" w:rsidRPr="00C85A27" w:rsidRDefault="008E7F72" w:rsidP="00BB651C">
      <w:pPr>
        <w:spacing w:after="0" w:line="240" w:lineRule="auto"/>
        <w:ind w:firstLine="851"/>
        <w:jc w:val="both"/>
        <w:rPr>
          <w:bCs/>
          <w:color w:val="000000"/>
          <w:sz w:val="28"/>
          <w:szCs w:val="28"/>
          <w:lang w:val="kk-KZ"/>
        </w:rPr>
      </w:pPr>
      <w:r w:rsidRPr="00C85A27">
        <w:rPr>
          <w:bCs/>
          <w:color w:val="000000"/>
          <w:sz w:val="28"/>
          <w:szCs w:val="28"/>
          <w:lang w:val="ru-RU"/>
        </w:rPr>
        <w:t xml:space="preserve">Приказом руководителя Отдела утвержден </w:t>
      </w:r>
      <w:r w:rsidRPr="00C85A27">
        <w:rPr>
          <w:bCs/>
          <w:color w:val="000000"/>
          <w:sz w:val="28"/>
          <w:szCs w:val="28"/>
          <w:lang w:val="kk-KZ"/>
        </w:rPr>
        <w:t xml:space="preserve">антикоррупционный стандарт, который размещен на официальном сайте Отдела. </w:t>
      </w:r>
    </w:p>
    <w:p w14:paraId="530CE2C1"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lastRenderedPageBreak/>
        <w:t xml:space="preserve">В целях реализации концепции «слышащего государства» на регулярной основе организован прием граждан по разъяснению действующих государственных программ поддержки бизнеса, порядка оказания государственных услуг. Опубликованы графики приема граждан руководителя и заместителя руководителя Отдела.   </w:t>
      </w:r>
    </w:p>
    <w:p w14:paraId="3063DF0E"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 xml:space="preserve">За анализируемый период 2025 года проведено </w:t>
      </w:r>
      <w:r w:rsidRPr="00C85A27">
        <w:rPr>
          <w:bCs/>
          <w:color w:val="000000"/>
          <w:sz w:val="28"/>
          <w:szCs w:val="28"/>
          <w:lang w:val="kk-KZ"/>
        </w:rPr>
        <w:t>4</w:t>
      </w:r>
      <w:r w:rsidRPr="00C85A27">
        <w:rPr>
          <w:bCs/>
          <w:color w:val="000000"/>
          <w:sz w:val="28"/>
          <w:szCs w:val="28"/>
          <w:lang w:val="ru-RU"/>
        </w:rPr>
        <w:t xml:space="preserve"> прямых эфиров посредством мессенджера «Инстаграм». Работа в данном направлении продолжается.   </w:t>
      </w:r>
    </w:p>
    <w:p w14:paraId="0270E6DE" w14:textId="77777777" w:rsidR="008E7F72" w:rsidRPr="00C85A27" w:rsidRDefault="008E7F72" w:rsidP="00BB651C">
      <w:pPr>
        <w:spacing w:after="0" w:line="240" w:lineRule="auto"/>
        <w:ind w:firstLine="851"/>
        <w:jc w:val="both"/>
        <w:rPr>
          <w:bCs/>
          <w:color w:val="000000"/>
          <w:sz w:val="28"/>
          <w:szCs w:val="28"/>
          <w:lang w:val="kk-KZ"/>
        </w:rPr>
      </w:pPr>
      <w:r w:rsidRPr="00C85A27">
        <w:rPr>
          <w:bCs/>
          <w:color w:val="000000"/>
          <w:sz w:val="28"/>
          <w:szCs w:val="28"/>
          <w:lang w:val="ru-RU"/>
        </w:rPr>
        <w:t xml:space="preserve">Для профилактики возможного совершения правонарушений со стороны государственных служащих, недопущения действий, которые могут привести к использованию ими должностного положения в личных целях или иных неслужебных интересах в отделе принимаются меры по обеспечению гарантированного равного доступа граждан к получению качественных государственных услуг. Для чего на веб-сайте отдела, в социальных </w:t>
      </w:r>
      <w:proofErr w:type="gramStart"/>
      <w:r w:rsidRPr="00C85A27">
        <w:rPr>
          <w:bCs/>
          <w:color w:val="000000"/>
          <w:sz w:val="28"/>
          <w:szCs w:val="28"/>
          <w:lang w:val="ru-RU"/>
        </w:rPr>
        <w:t>сетях  для</w:t>
      </w:r>
      <w:proofErr w:type="gramEnd"/>
      <w:r w:rsidRPr="00C85A27">
        <w:rPr>
          <w:bCs/>
          <w:color w:val="000000"/>
          <w:sz w:val="28"/>
          <w:szCs w:val="28"/>
          <w:lang w:val="ru-RU"/>
        </w:rPr>
        <w:t xml:space="preserve"> населения размещена информация о порядке оказания государственных услуг, а также о порядке обжалования, организована разъяснительная работа в рамках прямых эфиров в социальной сети «</w:t>
      </w:r>
      <w:proofErr w:type="spellStart"/>
      <w:r w:rsidRPr="00C85A27">
        <w:rPr>
          <w:bCs/>
          <w:color w:val="000000"/>
          <w:sz w:val="28"/>
          <w:szCs w:val="28"/>
          <w:lang w:val="ru-RU"/>
        </w:rPr>
        <w:t>Инстаграмм</w:t>
      </w:r>
      <w:proofErr w:type="spellEnd"/>
      <w:r w:rsidRPr="00C85A27">
        <w:rPr>
          <w:bCs/>
          <w:color w:val="000000"/>
          <w:sz w:val="28"/>
          <w:szCs w:val="28"/>
          <w:lang w:val="ru-RU"/>
        </w:rPr>
        <w:t>» и публикаций в городской газете. В целях исключения прямого контакта граждан с госорганами, как фактора, создающего условия для возникновения коррупционных проявлений, проводится разъяснительная работа с гражданами о преимуществах использования и подачи заявления посредством ЕС «Сен</w:t>
      </w:r>
      <w:r w:rsidRPr="00C85A27">
        <w:rPr>
          <w:bCs/>
          <w:color w:val="000000"/>
          <w:sz w:val="28"/>
          <w:szCs w:val="28"/>
          <w:lang w:val="kk-KZ"/>
        </w:rPr>
        <w:t>ім 109</w:t>
      </w:r>
      <w:r w:rsidRPr="00C85A27">
        <w:rPr>
          <w:bCs/>
          <w:color w:val="000000"/>
          <w:sz w:val="28"/>
          <w:szCs w:val="28"/>
          <w:lang w:val="ru-RU"/>
        </w:rPr>
        <w:t>»</w:t>
      </w:r>
      <w:r w:rsidRPr="00C85A27">
        <w:rPr>
          <w:bCs/>
          <w:color w:val="000000"/>
          <w:sz w:val="28"/>
          <w:szCs w:val="28"/>
          <w:lang w:val="kk-KZ"/>
        </w:rPr>
        <w:t xml:space="preserve">, </w:t>
      </w:r>
      <w:r w:rsidRPr="00C85A27">
        <w:rPr>
          <w:bCs/>
          <w:color w:val="000000"/>
          <w:sz w:val="28"/>
          <w:szCs w:val="28"/>
          <w:lang w:val="ru-RU"/>
        </w:rPr>
        <w:t>Единая платформа приема и обработки всех обращений граждан Е-от</w:t>
      </w:r>
      <w:r w:rsidRPr="00C85A27">
        <w:rPr>
          <w:bCs/>
          <w:color w:val="000000"/>
          <w:sz w:val="28"/>
          <w:szCs w:val="28"/>
          <w:lang w:val="kk-KZ"/>
        </w:rPr>
        <w:t>ініш.</w:t>
      </w:r>
    </w:p>
    <w:p w14:paraId="405590C4"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 xml:space="preserve">Жалоб на качество оказанных государственных услуг в </w:t>
      </w:r>
      <w:r w:rsidRPr="00C85A27">
        <w:rPr>
          <w:bCs/>
          <w:color w:val="000000"/>
          <w:sz w:val="28"/>
          <w:szCs w:val="28"/>
          <w:lang w:val="kk-KZ"/>
        </w:rPr>
        <w:t xml:space="preserve">ГУ «Отдел жилищно-коммунального хозяйства, пассажирского </w:t>
      </w:r>
      <w:proofErr w:type="gramStart"/>
      <w:r w:rsidRPr="00C85A27">
        <w:rPr>
          <w:bCs/>
          <w:color w:val="000000"/>
          <w:sz w:val="28"/>
          <w:szCs w:val="28"/>
          <w:lang w:val="kk-KZ"/>
        </w:rPr>
        <w:t>транспорта  и</w:t>
      </w:r>
      <w:proofErr w:type="gramEnd"/>
      <w:r w:rsidRPr="00C85A27">
        <w:rPr>
          <w:bCs/>
          <w:color w:val="000000"/>
          <w:sz w:val="28"/>
          <w:szCs w:val="28"/>
          <w:lang w:val="kk-KZ"/>
        </w:rPr>
        <w:t xml:space="preserve"> автомобильных дорог города </w:t>
      </w:r>
      <w:proofErr w:type="gramStart"/>
      <w:r w:rsidRPr="00C85A27">
        <w:rPr>
          <w:bCs/>
          <w:color w:val="000000"/>
          <w:sz w:val="28"/>
          <w:szCs w:val="28"/>
          <w:lang w:val="kk-KZ"/>
        </w:rPr>
        <w:t xml:space="preserve">Сарани»  </w:t>
      </w:r>
      <w:r w:rsidRPr="00C85A27">
        <w:rPr>
          <w:bCs/>
          <w:color w:val="000000"/>
          <w:sz w:val="28"/>
          <w:szCs w:val="28"/>
          <w:lang w:val="ru-RU"/>
        </w:rPr>
        <w:t xml:space="preserve"> </w:t>
      </w:r>
      <w:proofErr w:type="gramEnd"/>
      <w:r w:rsidRPr="00C85A27">
        <w:rPr>
          <w:bCs/>
          <w:color w:val="000000"/>
          <w:sz w:val="28"/>
          <w:szCs w:val="28"/>
          <w:lang w:val="ru-RU"/>
        </w:rPr>
        <w:t>не имеется.</w:t>
      </w:r>
    </w:p>
    <w:p w14:paraId="2D9F78F0" w14:textId="77777777" w:rsidR="008E7F72" w:rsidRPr="00C85A27" w:rsidRDefault="008E7F72" w:rsidP="00BB651C">
      <w:pPr>
        <w:spacing w:after="0" w:line="240" w:lineRule="auto"/>
        <w:ind w:firstLine="851"/>
        <w:jc w:val="both"/>
        <w:rPr>
          <w:bCs/>
          <w:color w:val="000000"/>
          <w:sz w:val="28"/>
          <w:szCs w:val="28"/>
          <w:lang w:val="kk-KZ"/>
        </w:rPr>
      </w:pPr>
      <w:r w:rsidRPr="00C85A27">
        <w:rPr>
          <w:bCs/>
          <w:color w:val="000000"/>
          <w:sz w:val="28"/>
          <w:szCs w:val="28"/>
          <w:lang w:val="ru-RU"/>
        </w:rPr>
        <w:t xml:space="preserve">Для профилактики случаев конфликта интересов для государственных служащих в отделе проводятся разъяснительные </w:t>
      </w:r>
      <w:proofErr w:type="gramStart"/>
      <w:r w:rsidRPr="00C85A27">
        <w:rPr>
          <w:bCs/>
          <w:color w:val="000000"/>
          <w:sz w:val="28"/>
          <w:szCs w:val="28"/>
          <w:lang w:val="ru-RU"/>
        </w:rPr>
        <w:t xml:space="preserve">мероприятия, </w:t>
      </w:r>
      <w:r w:rsidRPr="00C85A27">
        <w:rPr>
          <w:bCs/>
          <w:color w:val="000000"/>
          <w:sz w:val="28"/>
          <w:szCs w:val="28"/>
          <w:lang w:val="kk-KZ"/>
        </w:rPr>
        <w:t xml:space="preserve"> в</w:t>
      </w:r>
      <w:proofErr w:type="gramEnd"/>
      <w:r w:rsidRPr="00C85A27">
        <w:rPr>
          <w:bCs/>
          <w:color w:val="000000"/>
          <w:sz w:val="28"/>
          <w:szCs w:val="28"/>
          <w:lang w:val="ru-RU"/>
        </w:rPr>
        <w:t xml:space="preserve"> </w:t>
      </w:r>
      <w:proofErr w:type="gramStart"/>
      <w:r w:rsidRPr="00C85A27">
        <w:rPr>
          <w:bCs/>
          <w:color w:val="000000"/>
          <w:sz w:val="28"/>
          <w:szCs w:val="28"/>
          <w:lang w:val="ru-RU"/>
        </w:rPr>
        <w:t>частности  о</w:t>
      </w:r>
      <w:proofErr w:type="gramEnd"/>
      <w:r w:rsidRPr="00C85A27">
        <w:rPr>
          <w:bCs/>
          <w:color w:val="000000"/>
          <w:sz w:val="28"/>
          <w:szCs w:val="28"/>
          <w:lang w:val="ru-RU"/>
        </w:rPr>
        <w:t xml:space="preserve"> недопущении совместной работе близких родственников, </w:t>
      </w:r>
      <w:proofErr w:type="spellStart"/>
      <w:r w:rsidRPr="00C85A27">
        <w:rPr>
          <w:bCs/>
          <w:color w:val="000000"/>
          <w:sz w:val="28"/>
          <w:szCs w:val="28"/>
          <w:lang w:val="ru-RU"/>
        </w:rPr>
        <w:t>оказани</w:t>
      </w:r>
      <w:proofErr w:type="spellEnd"/>
      <w:r w:rsidRPr="00C85A27">
        <w:rPr>
          <w:bCs/>
          <w:color w:val="000000"/>
          <w:sz w:val="28"/>
          <w:szCs w:val="28"/>
          <w:lang w:val="kk-KZ"/>
        </w:rPr>
        <w:t>я</w:t>
      </w:r>
      <w:r w:rsidRPr="00C85A27">
        <w:rPr>
          <w:bCs/>
          <w:color w:val="000000"/>
          <w:sz w:val="28"/>
          <w:szCs w:val="28"/>
          <w:lang w:val="ru-RU"/>
        </w:rPr>
        <w:t xml:space="preserve"> предпочтения при принятии решения в процессе государственных закупок</w:t>
      </w:r>
      <w:r w:rsidRPr="00C85A27">
        <w:rPr>
          <w:bCs/>
          <w:color w:val="000000"/>
          <w:sz w:val="28"/>
          <w:szCs w:val="28"/>
          <w:lang w:val="kk-KZ"/>
        </w:rPr>
        <w:t xml:space="preserve">, при </w:t>
      </w:r>
      <w:r w:rsidRPr="00C85A27">
        <w:rPr>
          <w:bCs/>
          <w:color w:val="000000"/>
          <w:sz w:val="28"/>
          <w:szCs w:val="28"/>
          <w:lang w:val="ru-RU"/>
        </w:rPr>
        <w:t>рассмотрении обращений физических и юридических лиц, в работе городской жилищной комиссий</w:t>
      </w:r>
      <w:r w:rsidRPr="00C85A27">
        <w:rPr>
          <w:bCs/>
          <w:color w:val="000000"/>
          <w:sz w:val="28"/>
          <w:szCs w:val="28"/>
          <w:lang w:val="kk-KZ"/>
        </w:rPr>
        <w:t>.</w:t>
      </w:r>
    </w:p>
    <w:p w14:paraId="59EF4F7A"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 xml:space="preserve">Всеми государственными служащими Учреждения приняты ограничения, связанные с прохождением государственной службы. </w:t>
      </w:r>
      <w:r w:rsidRPr="00C85A27">
        <w:rPr>
          <w:bCs/>
          <w:color w:val="000000"/>
          <w:sz w:val="28"/>
          <w:szCs w:val="28"/>
          <w:lang w:val="kk-KZ"/>
        </w:rPr>
        <w:t xml:space="preserve">Факты не соблюдения антикоррупционных ограничений работниками отдела </w:t>
      </w:r>
      <w:r w:rsidRPr="00C85A27">
        <w:rPr>
          <w:bCs/>
          <w:color w:val="000000"/>
          <w:sz w:val="28"/>
          <w:szCs w:val="28"/>
          <w:lang w:val="ru-RU"/>
        </w:rPr>
        <w:t xml:space="preserve">не </w:t>
      </w:r>
      <w:r w:rsidRPr="00C85A27">
        <w:rPr>
          <w:bCs/>
          <w:color w:val="000000"/>
          <w:sz w:val="28"/>
          <w:szCs w:val="28"/>
          <w:lang w:val="kk-KZ"/>
        </w:rPr>
        <w:t>установлены</w:t>
      </w:r>
      <w:r w:rsidRPr="00C85A27">
        <w:rPr>
          <w:bCs/>
          <w:color w:val="000000"/>
          <w:sz w:val="28"/>
          <w:szCs w:val="28"/>
          <w:lang w:val="ru-RU"/>
        </w:rPr>
        <w:t>.</w:t>
      </w:r>
    </w:p>
    <w:p w14:paraId="4CC8CF51" w14:textId="77777777" w:rsidR="008E7F72" w:rsidRPr="00C85A27" w:rsidRDefault="008E7F72" w:rsidP="00BB651C">
      <w:pPr>
        <w:spacing w:after="0" w:line="240" w:lineRule="auto"/>
        <w:ind w:firstLine="851"/>
        <w:jc w:val="both"/>
        <w:rPr>
          <w:bCs/>
          <w:color w:val="000000"/>
          <w:sz w:val="28"/>
          <w:szCs w:val="28"/>
          <w:lang w:val="ru-RU"/>
        </w:rPr>
      </w:pPr>
      <w:r w:rsidRPr="00C85A27">
        <w:rPr>
          <w:bCs/>
          <w:color w:val="000000"/>
          <w:sz w:val="28"/>
          <w:szCs w:val="28"/>
          <w:lang w:val="ru-RU"/>
        </w:rPr>
        <w:t xml:space="preserve">Обеспечена своевременная сдача </w:t>
      </w:r>
      <w:proofErr w:type="gramStart"/>
      <w:r w:rsidRPr="00C85A27">
        <w:rPr>
          <w:bCs/>
          <w:color w:val="000000"/>
          <w:sz w:val="28"/>
          <w:szCs w:val="28"/>
          <w:lang w:val="ru-RU"/>
        </w:rPr>
        <w:t>деклараций  по</w:t>
      </w:r>
      <w:proofErr w:type="gramEnd"/>
      <w:r w:rsidRPr="00C85A27">
        <w:rPr>
          <w:bCs/>
          <w:color w:val="000000"/>
          <w:sz w:val="28"/>
          <w:szCs w:val="28"/>
          <w:lang w:val="ru-RU"/>
        </w:rPr>
        <w:t xml:space="preserve"> </w:t>
      </w:r>
      <w:proofErr w:type="gramStart"/>
      <w:r w:rsidRPr="00C85A27">
        <w:rPr>
          <w:bCs/>
          <w:color w:val="000000"/>
          <w:sz w:val="28"/>
          <w:szCs w:val="28"/>
          <w:lang w:val="ru-RU"/>
        </w:rPr>
        <w:t>индивидуальному  подоходному</w:t>
      </w:r>
      <w:proofErr w:type="gramEnd"/>
      <w:r w:rsidRPr="00C85A27">
        <w:rPr>
          <w:bCs/>
          <w:color w:val="000000"/>
          <w:sz w:val="28"/>
          <w:szCs w:val="28"/>
          <w:lang w:val="ru-RU"/>
        </w:rPr>
        <w:t xml:space="preserve"> налогу и имуществу сотрудниками. </w:t>
      </w:r>
    </w:p>
    <w:p w14:paraId="4EC621A7" w14:textId="77777777" w:rsidR="008E7F72" w:rsidRPr="00C85A27" w:rsidRDefault="008E7F72" w:rsidP="00BB651C">
      <w:pPr>
        <w:spacing w:after="0" w:line="240" w:lineRule="auto"/>
        <w:ind w:firstLine="851"/>
        <w:jc w:val="both"/>
        <w:rPr>
          <w:bCs/>
          <w:color w:val="000000"/>
          <w:sz w:val="28"/>
          <w:szCs w:val="28"/>
          <w:lang w:val="kk-KZ"/>
        </w:rPr>
      </w:pPr>
      <w:r w:rsidRPr="00C85A27">
        <w:rPr>
          <w:bCs/>
          <w:color w:val="000000"/>
          <w:sz w:val="28"/>
          <w:szCs w:val="28"/>
          <w:lang w:val="ru-RU"/>
        </w:rPr>
        <w:t>Проведен мониторинг жалоб физический и юридических лиц, а также средств массовой информации на предмет выявления негативных материалов, публикаций в отношении Отдела, а также должностных лиц, работников Отдела. По результатам мониторинга коррупционных рисков не выявлено.</w:t>
      </w:r>
      <w:r w:rsidRPr="00C85A27">
        <w:rPr>
          <w:bCs/>
          <w:color w:val="000000"/>
          <w:sz w:val="28"/>
          <w:szCs w:val="28"/>
          <w:lang w:val="kk-KZ"/>
        </w:rPr>
        <w:t xml:space="preserve"> </w:t>
      </w:r>
    </w:p>
    <w:p w14:paraId="2205EB98" w14:textId="77777777" w:rsidR="008E7F72" w:rsidRPr="00C85A27" w:rsidRDefault="008E7F72" w:rsidP="00BB651C">
      <w:pPr>
        <w:spacing w:after="0" w:line="240" w:lineRule="auto"/>
        <w:ind w:firstLine="851"/>
        <w:jc w:val="both"/>
        <w:rPr>
          <w:bCs/>
          <w:color w:val="000000"/>
          <w:sz w:val="28"/>
          <w:szCs w:val="28"/>
          <w:lang w:val="kk-KZ"/>
        </w:rPr>
      </w:pPr>
      <w:r w:rsidRPr="00C85A27">
        <w:rPr>
          <w:bCs/>
          <w:color w:val="000000"/>
          <w:sz w:val="28"/>
          <w:szCs w:val="28"/>
          <w:lang w:val="kk-KZ"/>
        </w:rPr>
        <w:t>Д</w:t>
      </w:r>
      <w:r w:rsidRPr="00C85A27">
        <w:rPr>
          <w:bCs/>
          <w:color w:val="000000"/>
          <w:sz w:val="28"/>
          <w:szCs w:val="28"/>
          <w:lang w:val="ru-RU"/>
        </w:rPr>
        <w:t>ля сообщения о фактах нарушения сотрудниками Отдела  установлен телефоны доверия.</w:t>
      </w:r>
      <w:r w:rsidRPr="00C85A27">
        <w:rPr>
          <w:bCs/>
          <w:color w:val="000000"/>
          <w:sz w:val="28"/>
          <w:szCs w:val="28"/>
          <w:lang w:val="kk-KZ"/>
        </w:rPr>
        <w:t xml:space="preserve"> Номер </w:t>
      </w:r>
      <w:r w:rsidRPr="00C85A27">
        <w:rPr>
          <w:bCs/>
          <w:color w:val="000000"/>
          <w:sz w:val="28"/>
          <w:szCs w:val="28"/>
          <w:lang w:val="ru-RU"/>
        </w:rPr>
        <w:t>телефона доверия опубликован на официальном интернет-ресурсе отдела. Информация о коррупционных правонарушениях на телефон доверия не поступала.</w:t>
      </w:r>
    </w:p>
    <w:p w14:paraId="582BFD96" w14:textId="77777777" w:rsidR="008E7F72" w:rsidRPr="00C85A27" w:rsidRDefault="008E7F72" w:rsidP="00BB651C">
      <w:pPr>
        <w:spacing w:after="0" w:line="240" w:lineRule="auto"/>
        <w:ind w:firstLine="851"/>
        <w:jc w:val="both"/>
        <w:rPr>
          <w:bCs/>
          <w:color w:val="000000"/>
          <w:sz w:val="28"/>
          <w:szCs w:val="28"/>
          <w:lang w:val="kk-KZ"/>
        </w:rPr>
      </w:pPr>
      <w:r w:rsidRPr="00C85A27">
        <w:rPr>
          <w:bCs/>
          <w:color w:val="000000"/>
          <w:sz w:val="28"/>
          <w:szCs w:val="28"/>
          <w:lang w:val="kk-KZ"/>
        </w:rPr>
        <w:lastRenderedPageBreak/>
        <w:t>В целом коррупционных правонарушений за анализируемый период  в Отделе выявлено не было.</w:t>
      </w:r>
    </w:p>
    <w:p w14:paraId="2AAC3564" w14:textId="77777777" w:rsidR="008E7F72" w:rsidRPr="00C85A27" w:rsidRDefault="008E7F72" w:rsidP="00BB651C">
      <w:pPr>
        <w:spacing w:after="0" w:line="240" w:lineRule="auto"/>
        <w:ind w:firstLine="851"/>
        <w:jc w:val="both"/>
        <w:rPr>
          <w:bCs/>
          <w:color w:val="000000"/>
          <w:sz w:val="28"/>
          <w:szCs w:val="28"/>
          <w:lang w:val="kk-KZ"/>
        </w:rPr>
      </w:pPr>
      <w:r w:rsidRPr="00C85A27">
        <w:rPr>
          <w:bCs/>
          <w:color w:val="000000"/>
          <w:sz w:val="28"/>
          <w:szCs w:val="28"/>
          <w:lang w:val="ru-RU"/>
        </w:rPr>
        <w:t xml:space="preserve">В </w:t>
      </w:r>
      <w:proofErr w:type="gramStart"/>
      <w:r w:rsidRPr="00C85A27">
        <w:rPr>
          <w:bCs/>
          <w:color w:val="000000"/>
          <w:sz w:val="28"/>
          <w:szCs w:val="28"/>
          <w:lang w:val="ru-RU"/>
        </w:rPr>
        <w:t>целях  прозрачности</w:t>
      </w:r>
      <w:proofErr w:type="gramEnd"/>
      <w:r w:rsidRPr="00C85A27">
        <w:rPr>
          <w:bCs/>
          <w:color w:val="000000"/>
          <w:sz w:val="28"/>
          <w:szCs w:val="28"/>
          <w:lang w:val="ru-RU"/>
        </w:rPr>
        <w:t xml:space="preserve"> деятельности Отдела обеспечена открытость и доступность информации о деятельности по профилактике коррупционных правонарушений. На официальном сайте Отдела действует отдельный раздел «Противодействие коррупции».</w:t>
      </w:r>
    </w:p>
    <w:p w14:paraId="2B890543" w14:textId="77777777" w:rsidR="008E7F72" w:rsidRPr="00C85A27" w:rsidRDefault="008E7F72" w:rsidP="00BB651C">
      <w:pPr>
        <w:spacing w:after="0" w:line="240" w:lineRule="auto"/>
        <w:ind w:firstLine="851"/>
        <w:jc w:val="both"/>
        <w:rPr>
          <w:bCs/>
          <w:color w:val="000000"/>
          <w:sz w:val="28"/>
          <w:szCs w:val="28"/>
          <w:lang w:val="kk-KZ"/>
        </w:rPr>
      </w:pPr>
      <w:r w:rsidRPr="00C85A27">
        <w:rPr>
          <w:bCs/>
          <w:color w:val="000000"/>
          <w:sz w:val="28"/>
          <w:szCs w:val="28"/>
          <w:lang w:val="kk-KZ"/>
        </w:rPr>
        <w:t>Также на и</w:t>
      </w:r>
      <w:proofErr w:type="spellStart"/>
      <w:r w:rsidRPr="00C85A27">
        <w:rPr>
          <w:bCs/>
          <w:color w:val="000000"/>
          <w:sz w:val="28"/>
          <w:szCs w:val="28"/>
          <w:lang w:val="ru-RU"/>
        </w:rPr>
        <w:t>нтернет</w:t>
      </w:r>
      <w:proofErr w:type="spellEnd"/>
      <w:r w:rsidRPr="00C85A27">
        <w:rPr>
          <w:bCs/>
          <w:color w:val="000000"/>
          <w:sz w:val="28"/>
          <w:szCs w:val="28"/>
          <w:lang w:val="ru-RU"/>
        </w:rPr>
        <w:t>-ресурс</w:t>
      </w:r>
      <w:r w:rsidRPr="00C85A27">
        <w:rPr>
          <w:bCs/>
          <w:color w:val="000000"/>
          <w:sz w:val="28"/>
          <w:szCs w:val="28"/>
          <w:lang w:val="kk-KZ"/>
        </w:rPr>
        <w:t>е</w:t>
      </w:r>
      <w:r w:rsidRPr="00C85A27">
        <w:rPr>
          <w:bCs/>
          <w:color w:val="000000"/>
          <w:sz w:val="28"/>
          <w:szCs w:val="28"/>
          <w:lang w:val="ru-RU"/>
        </w:rPr>
        <w:t xml:space="preserve"> Отдела, который размещен на единой платформе интернет-ресурсов государственных органов</w:t>
      </w:r>
      <w:r w:rsidRPr="00C85A27">
        <w:rPr>
          <w:bCs/>
          <w:color w:val="000000"/>
          <w:sz w:val="28"/>
          <w:szCs w:val="28"/>
          <w:lang w:val="kk-KZ"/>
        </w:rPr>
        <w:t xml:space="preserve">, осуществляется регулярное наполнение и обновление информаций о деятельности Отдела, согласно возложенных функций на Отдел. </w:t>
      </w:r>
    </w:p>
    <w:p w14:paraId="52408A84" w14:textId="77777777" w:rsidR="0083414F" w:rsidRPr="00C85A27" w:rsidRDefault="0083414F" w:rsidP="00BB651C">
      <w:pPr>
        <w:spacing w:after="0" w:line="240" w:lineRule="auto"/>
        <w:ind w:firstLine="851"/>
        <w:jc w:val="both"/>
        <w:rPr>
          <w:bCs/>
          <w:color w:val="000000"/>
          <w:sz w:val="28"/>
          <w:szCs w:val="28"/>
          <w:lang w:val="kk-KZ"/>
        </w:rPr>
      </w:pPr>
    </w:p>
    <w:p w14:paraId="7C788233" w14:textId="77777777" w:rsidR="008E7F72" w:rsidRPr="00C85A27" w:rsidRDefault="008E7F72" w:rsidP="00E7463F">
      <w:pPr>
        <w:spacing w:after="0" w:line="240" w:lineRule="auto"/>
        <w:rPr>
          <w:b/>
          <w:color w:val="000000"/>
          <w:sz w:val="28"/>
          <w:szCs w:val="28"/>
          <w:lang w:val="ru-RU"/>
        </w:rPr>
      </w:pPr>
    </w:p>
    <w:p w14:paraId="6DEF6F8C" w14:textId="3C51B947" w:rsidR="0083414F" w:rsidRPr="00C85A27" w:rsidRDefault="0083414F" w:rsidP="0083414F">
      <w:pPr>
        <w:spacing w:after="0" w:line="240" w:lineRule="auto"/>
        <w:ind w:firstLine="709"/>
        <w:jc w:val="center"/>
        <w:rPr>
          <w:b/>
          <w:sz w:val="28"/>
          <w:szCs w:val="28"/>
          <w:lang w:val="ru-RU"/>
        </w:rPr>
      </w:pPr>
      <w:r w:rsidRPr="00C85A27">
        <w:rPr>
          <w:b/>
          <w:color w:val="000000"/>
          <w:sz w:val="28"/>
          <w:szCs w:val="28"/>
          <w:lang w:val="ru-RU"/>
        </w:rPr>
        <w:t>6.</w:t>
      </w:r>
      <w:r w:rsidRPr="00C85A27">
        <w:rPr>
          <w:b/>
          <w:sz w:val="28"/>
          <w:szCs w:val="28"/>
          <w:lang w:val="ru-RU"/>
        </w:rPr>
        <w:t xml:space="preserve"> Государственное учреждение </w:t>
      </w:r>
    </w:p>
    <w:p w14:paraId="15973856" w14:textId="77777777" w:rsidR="0083414F" w:rsidRPr="00C85A27" w:rsidRDefault="0083414F" w:rsidP="0083414F">
      <w:pPr>
        <w:spacing w:after="0" w:line="240" w:lineRule="auto"/>
        <w:ind w:firstLine="709"/>
        <w:jc w:val="center"/>
        <w:rPr>
          <w:b/>
          <w:sz w:val="28"/>
          <w:szCs w:val="28"/>
          <w:lang w:val="ru-RU"/>
        </w:rPr>
      </w:pPr>
      <w:r w:rsidRPr="00C85A27">
        <w:rPr>
          <w:b/>
          <w:sz w:val="28"/>
          <w:szCs w:val="28"/>
          <w:lang w:val="ru-RU"/>
        </w:rPr>
        <w:t>«Отдел архитектуры и градостроительства города Сарани»</w:t>
      </w:r>
    </w:p>
    <w:p w14:paraId="0FC42327" w14:textId="77777777" w:rsidR="0083414F" w:rsidRPr="00C85A27" w:rsidRDefault="0083414F" w:rsidP="0083414F">
      <w:pPr>
        <w:spacing w:after="0" w:line="240" w:lineRule="auto"/>
        <w:ind w:firstLine="709"/>
        <w:jc w:val="center"/>
        <w:rPr>
          <w:b/>
          <w:sz w:val="28"/>
          <w:szCs w:val="28"/>
          <w:lang w:val="ru-RU"/>
        </w:rPr>
      </w:pPr>
    </w:p>
    <w:p w14:paraId="6037952A" w14:textId="2E3CF7E5" w:rsidR="0083414F" w:rsidRPr="00C85A27" w:rsidRDefault="006A6819" w:rsidP="0083414F">
      <w:pPr>
        <w:spacing w:after="0" w:line="240" w:lineRule="auto"/>
        <w:ind w:firstLine="851"/>
        <w:jc w:val="both"/>
        <w:rPr>
          <w:b/>
          <w:sz w:val="28"/>
          <w:szCs w:val="28"/>
          <w:lang w:val="ru-RU"/>
        </w:rPr>
      </w:pPr>
      <w:r w:rsidRPr="00C85A27">
        <w:rPr>
          <w:b/>
          <w:sz w:val="28"/>
          <w:szCs w:val="28"/>
          <w:lang w:val="ru-RU"/>
        </w:rPr>
        <w:t>Вводная часть</w:t>
      </w:r>
    </w:p>
    <w:p w14:paraId="08FCB530" w14:textId="77777777" w:rsidR="0083414F" w:rsidRPr="00C85A27" w:rsidRDefault="0083414F" w:rsidP="0083414F">
      <w:pPr>
        <w:spacing w:after="0" w:line="240" w:lineRule="auto"/>
        <w:ind w:firstLine="851"/>
        <w:jc w:val="both"/>
        <w:rPr>
          <w:bCs/>
          <w:sz w:val="28"/>
          <w:szCs w:val="28"/>
          <w:lang w:val="kk-KZ"/>
        </w:rPr>
      </w:pPr>
      <w:r w:rsidRPr="00C85A27">
        <w:rPr>
          <w:bCs/>
          <w:sz w:val="28"/>
          <w:szCs w:val="28"/>
          <w:lang w:val="ru-RU"/>
        </w:rPr>
        <w:t>На основании приказа Руководителя ГУ «Отдел архитектуры и градостроительства города Сарани» от 24 июля 2026 года № 21 «</w:t>
      </w:r>
      <w:r w:rsidRPr="00C85A27">
        <w:rPr>
          <w:bCs/>
          <w:sz w:val="28"/>
          <w:szCs w:val="28"/>
          <w:lang w:val="kk-KZ"/>
        </w:rPr>
        <w:t>О создании рабочей группы для проведения внутреннего анализа коррупционных рисков в государственном учреждении «Отдел архитектуры и градостроительства города Сарани» за 2025 год»</w:t>
      </w:r>
      <w:r w:rsidRPr="00C85A27">
        <w:rPr>
          <w:bCs/>
          <w:sz w:val="28"/>
          <w:szCs w:val="28"/>
          <w:lang w:val="ru-RU"/>
        </w:rPr>
        <w:t xml:space="preserve"> проведен внутренний анализ коррупционных рисков с 1 августа по 16 сентября 2026 года. </w:t>
      </w:r>
    </w:p>
    <w:p w14:paraId="61BFA769"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Внутренним анализом коррупционных рисков охвачен период работы ГУ «Отдел архитектуры и градостроительства города Сарани» с 1 января по 31 декабря 2025 года.</w:t>
      </w:r>
    </w:p>
    <w:p w14:paraId="10865119" w14:textId="5069FBC4"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 xml:space="preserve">Внутренний анализ коррупционных рисков проведен в соответствии с  пунктом 5 статьи 8 Закона Республики Казахстан от </w:t>
      </w:r>
      <w:r w:rsidRPr="00C85A27">
        <w:rPr>
          <w:bCs/>
          <w:sz w:val="28"/>
          <w:szCs w:val="28"/>
          <w:lang w:val="kk-KZ"/>
        </w:rPr>
        <w:t xml:space="preserve">18 ноября 2015 года </w:t>
      </w:r>
      <w:r w:rsidRPr="00C85A27">
        <w:rPr>
          <w:bCs/>
          <w:sz w:val="28"/>
          <w:szCs w:val="28"/>
          <w:u w:val="single"/>
          <w:lang w:val="kk-KZ"/>
        </w:rPr>
        <w:fldChar w:fldCharType="begin"/>
      </w:r>
      <w:r w:rsidRPr="00C85A27">
        <w:rPr>
          <w:bCs/>
          <w:sz w:val="28"/>
          <w:szCs w:val="28"/>
          <w:u w:val="single"/>
          <w:lang w:val="kk-KZ"/>
        </w:rPr>
        <w:instrText>HYPERLINK "https://adilet.zan.kz/rus/docs/Z1500000410" \t "_blank"</w:instrText>
      </w:r>
      <w:r w:rsidRPr="00C85A27">
        <w:rPr>
          <w:bCs/>
          <w:sz w:val="28"/>
          <w:szCs w:val="28"/>
          <w:u w:val="single"/>
          <w:lang w:val="kk-KZ"/>
        </w:rPr>
      </w:r>
      <w:r w:rsidRPr="00C85A27">
        <w:rPr>
          <w:bCs/>
          <w:sz w:val="28"/>
          <w:szCs w:val="28"/>
          <w:u w:val="single"/>
          <w:lang w:val="kk-KZ"/>
        </w:rPr>
        <w:fldChar w:fldCharType="separate"/>
      </w:r>
      <w:r w:rsidRPr="00C85A27">
        <w:rPr>
          <w:rStyle w:val="ad"/>
          <w:bCs/>
          <w:sz w:val="28"/>
          <w:szCs w:val="28"/>
          <w:lang w:val="kk-KZ"/>
        </w:rPr>
        <w:t>«О противодействии коррупции»</w:t>
      </w:r>
      <w:r w:rsidRPr="00C85A27">
        <w:rPr>
          <w:bCs/>
          <w:sz w:val="28"/>
          <w:szCs w:val="28"/>
          <w:lang w:val="ru-RU"/>
        </w:rPr>
        <w:fldChar w:fldCharType="end"/>
      </w:r>
      <w:r w:rsidRPr="00C85A27">
        <w:rPr>
          <w:bCs/>
          <w:sz w:val="28"/>
          <w:szCs w:val="28"/>
          <w:lang w:val="kk-KZ"/>
        </w:rPr>
        <w:t>, руководствуясь  Типовыми</w:t>
      </w:r>
      <w:r w:rsidRPr="00C85A27">
        <w:rPr>
          <w:bCs/>
          <w:sz w:val="28"/>
          <w:szCs w:val="28"/>
          <w:lang w:val="ru-RU"/>
        </w:rPr>
        <w:t xml:space="preserve"> правилами проведения внутреннего анализа коррупционных рисков</w:t>
      </w:r>
      <w:r w:rsidRPr="00C85A27">
        <w:rPr>
          <w:bCs/>
          <w:sz w:val="28"/>
          <w:szCs w:val="28"/>
          <w:lang w:val="kk-KZ"/>
        </w:rPr>
        <w:t>, утвержденными приказом Председателя Агентства Республики Казахстан по делам государственной службы от 06 августа 2026 года № 138, методическими рекомендациями по проведению внутреннего анализа коррупционных рисков, утвержденными приказом Председателя Агентства Республики Казахстан по делам государственной службы и противодействию коррупции (Антикоррупционной службы) от 30 декабря 2022 года № 448.</w:t>
      </w:r>
    </w:p>
    <w:p w14:paraId="0BE1D96B"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Внутренний анализ коррупционных рисков проведен рабочей группой в следующем составе:</w:t>
      </w:r>
    </w:p>
    <w:p w14:paraId="725E8D39" w14:textId="77777777" w:rsidR="0083414F" w:rsidRPr="00C85A27" w:rsidRDefault="0083414F" w:rsidP="0083414F">
      <w:pPr>
        <w:spacing w:after="0" w:line="240" w:lineRule="auto"/>
        <w:ind w:firstLine="851"/>
        <w:jc w:val="both"/>
        <w:rPr>
          <w:bCs/>
          <w:sz w:val="28"/>
          <w:szCs w:val="28"/>
          <w:lang w:val="ru-RU"/>
        </w:rPr>
      </w:pPr>
      <w:proofErr w:type="spellStart"/>
      <w:r w:rsidRPr="00C85A27">
        <w:rPr>
          <w:bCs/>
          <w:sz w:val="28"/>
          <w:szCs w:val="28"/>
          <w:lang w:val="ru-RU"/>
        </w:rPr>
        <w:t>Айтбеков</w:t>
      </w:r>
      <w:proofErr w:type="spellEnd"/>
      <w:r w:rsidRPr="00C85A27">
        <w:rPr>
          <w:bCs/>
          <w:sz w:val="28"/>
          <w:szCs w:val="28"/>
          <w:lang w:val="ru-RU"/>
        </w:rPr>
        <w:t xml:space="preserve"> Куаныш </w:t>
      </w:r>
      <w:proofErr w:type="spellStart"/>
      <w:r w:rsidRPr="00C85A27">
        <w:rPr>
          <w:bCs/>
          <w:sz w:val="28"/>
          <w:szCs w:val="28"/>
          <w:lang w:val="ru-RU"/>
        </w:rPr>
        <w:t>Ойратович</w:t>
      </w:r>
      <w:proofErr w:type="spellEnd"/>
      <w:r w:rsidRPr="00C85A27">
        <w:rPr>
          <w:bCs/>
          <w:sz w:val="28"/>
          <w:szCs w:val="28"/>
          <w:lang w:val="ru-RU"/>
        </w:rPr>
        <w:t xml:space="preserve"> – главный специалист Отдела, председатель рабочей группы;</w:t>
      </w:r>
    </w:p>
    <w:p w14:paraId="305CBC1E"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kk-KZ"/>
        </w:rPr>
        <w:t>Кривоносова Ангелина Юрьевна - методист Отдела, заместитель председателя рабочей группы;</w:t>
      </w:r>
    </w:p>
    <w:p w14:paraId="70A9A0D7"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kk-KZ"/>
        </w:rPr>
        <w:t>Кужина Лилия Ринатовна - методист Отдела, секретарь рабочей группы;</w:t>
      </w:r>
    </w:p>
    <w:p w14:paraId="3D5BEC1B"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Внутренний анализ коррупционных рисков проводился по следующим направлениям:</w:t>
      </w:r>
    </w:p>
    <w:p w14:paraId="0A7D907E"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lastRenderedPageBreak/>
        <w:t>1) выявление коррупционных рисков в нормативных правовых актах, затрагивающих деятельность объекта анализа;</w:t>
      </w:r>
    </w:p>
    <w:p w14:paraId="0E1CEC98"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2) выявление коррупционных рисков в организационно-управленческой деятельности объекта анализа.</w:t>
      </w:r>
    </w:p>
    <w:p w14:paraId="66CE69B8" w14:textId="61A9936E" w:rsidR="0083414F" w:rsidRPr="00C85A27" w:rsidRDefault="009C62BE" w:rsidP="006A6819">
      <w:pPr>
        <w:spacing w:after="0" w:line="240" w:lineRule="auto"/>
        <w:ind w:firstLine="851"/>
        <w:jc w:val="both"/>
        <w:rPr>
          <w:b/>
          <w:sz w:val="28"/>
          <w:szCs w:val="28"/>
          <w:lang w:val="kk-KZ"/>
        </w:rPr>
      </w:pPr>
      <w:r w:rsidRPr="00C85A27">
        <w:rPr>
          <w:b/>
          <w:sz w:val="28"/>
          <w:szCs w:val="28"/>
          <w:lang w:val="kk-KZ"/>
        </w:rPr>
        <w:t>Выявление коррупционных рисков в нормативных правовых актах, затрагивающих деятельность ГУ «Отдел архитектуры и градостроительства  города Сарани»</w:t>
      </w:r>
    </w:p>
    <w:p w14:paraId="17BAAA1D"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Количество выявленных коррупционных рисков в правовых актах – 1 единица, во внутренних документах – 0 единиц</w:t>
      </w:r>
    </w:p>
    <w:p w14:paraId="6F1CCE15" w14:textId="77777777" w:rsidR="0083414F" w:rsidRPr="00C85A27" w:rsidRDefault="0083414F">
      <w:pPr>
        <w:numPr>
          <w:ilvl w:val="0"/>
          <w:numId w:val="7"/>
        </w:numPr>
        <w:spacing w:after="0" w:line="240" w:lineRule="auto"/>
        <w:ind w:firstLine="131"/>
        <w:jc w:val="both"/>
        <w:rPr>
          <w:bCs/>
          <w:sz w:val="28"/>
          <w:szCs w:val="28"/>
          <w:lang w:val="ru-RU"/>
        </w:rPr>
      </w:pPr>
      <w:r w:rsidRPr="00C85A27">
        <w:rPr>
          <w:bCs/>
          <w:sz w:val="28"/>
          <w:szCs w:val="28"/>
          <w:lang w:val="ru-RU"/>
        </w:rPr>
        <w:t>Выявление коррупционных рисков в правовых актах</w:t>
      </w:r>
    </w:p>
    <w:p w14:paraId="090DEE33" w14:textId="77777777" w:rsidR="0083414F" w:rsidRPr="00C85A27" w:rsidRDefault="0083414F" w:rsidP="0083414F">
      <w:pPr>
        <w:spacing w:after="0" w:line="240" w:lineRule="auto"/>
        <w:ind w:firstLine="851"/>
        <w:jc w:val="both"/>
        <w:rPr>
          <w:bCs/>
          <w:sz w:val="28"/>
          <w:szCs w:val="28"/>
          <w:lang w:val="ru-RU"/>
        </w:rPr>
      </w:pPr>
      <w:r w:rsidRPr="00C85A27">
        <w:rPr>
          <w:bCs/>
          <w:i/>
          <w:sz w:val="28"/>
          <w:szCs w:val="28"/>
          <w:lang w:val="ru-RU"/>
        </w:rPr>
        <w:t>Наименование риска</w:t>
      </w:r>
      <w:proofErr w:type="gramStart"/>
      <w:r w:rsidRPr="00C85A27">
        <w:rPr>
          <w:bCs/>
          <w:i/>
          <w:sz w:val="28"/>
          <w:szCs w:val="28"/>
          <w:lang w:val="ru-RU"/>
        </w:rPr>
        <w:t>:</w:t>
      </w:r>
      <w:r w:rsidRPr="00C85A27">
        <w:rPr>
          <w:bCs/>
          <w:sz w:val="28"/>
          <w:szCs w:val="28"/>
          <w:lang w:val="ru-RU"/>
        </w:rPr>
        <w:t xml:space="preserve"> Об</w:t>
      </w:r>
      <w:proofErr w:type="gramEnd"/>
      <w:r w:rsidRPr="00C85A27">
        <w:rPr>
          <w:bCs/>
          <w:sz w:val="28"/>
          <w:szCs w:val="28"/>
          <w:lang w:val="ru-RU"/>
        </w:rPr>
        <w:t xml:space="preserve"> ужесточении норм в части </w:t>
      </w:r>
      <w:proofErr w:type="gramStart"/>
      <w:r w:rsidRPr="00C85A27">
        <w:rPr>
          <w:bCs/>
          <w:sz w:val="28"/>
          <w:szCs w:val="28"/>
          <w:lang w:val="ru-RU"/>
        </w:rPr>
        <w:t>признания  право</w:t>
      </w:r>
      <w:proofErr w:type="gramEnd"/>
      <w:r w:rsidRPr="00C85A27">
        <w:rPr>
          <w:bCs/>
          <w:sz w:val="28"/>
          <w:szCs w:val="28"/>
          <w:lang w:val="ru-RU"/>
        </w:rPr>
        <w:t xml:space="preserve"> собственности на самовольную постройку (гараж, дом) путем обращения в судебные органы</w:t>
      </w:r>
    </w:p>
    <w:p w14:paraId="7677C9BB" w14:textId="77777777" w:rsidR="0083414F" w:rsidRPr="00C85A27" w:rsidRDefault="0083414F" w:rsidP="0083414F">
      <w:pPr>
        <w:spacing w:after="0" w:line="240" w:lineRule="auto"/>
        <w:ind w:firstLine="851"/>
        <w:jc w:val="both"/>
        <w:rPr>
          <w:bCs/>
          <w:sz w:val="28"/>
          <w:szCs w:val="28"/>
          <w:lang w:val="ru-RU"/>
        </w:rPr>
      </w:pPr>
      <w:r w:rsidRPr="00C85A27">
        <w:rPr>
          <w:bCs/>
          <w:i/>
          <w:sz w:val="28"/>
          <w:szCs w:val="28"/>
          <w:lang w:val="ru-RU"/>
        </w:rPr>
        <w:t xml:space="preserve">Описание коррупционного риска: </w:t>
      </w:r>
      <w:r w:rsidRPr="00C85A27">
        <w:rPr>
          <w:bCs/>
          <w:sz w:val="28"/>
          <w:szCs w:val="28"/>
          <w:lang w:val="ru-RU"/>
        </w:rPr>
        <w:t>Согласно статье  244 Гражданского кодекса РК 1. Самовольной постройкой являются жилой дом, другое строение, сооружение или иное недвижимое имущество, созданные на не сформированной в земельные участки земле, принадлежащей государству, на земельном участке, который не принадлежит лицу, осуществившему постройку, а также созданные без получения на это разрешений, необходимых в соответствии с земельным законодательством Республики Казахстан, законодательством Республики Казахстан об архитектурной, градостроительной и строительной деятельности в Республике Казахстан и иным законодательством Республики Казахстан.</w:t>
      </w:r>
    </w:p>
    <w:p w14:paraId="6C82F568"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3. Право собственности на самовольную постройку может быть признано судом за лицом, осуществившим постройку на не принадлежащем ему земельном участке, при условии, что данный участок будет в установленном порядке предоставлен этому лицу под размещение возведенной постройки.</w:t>
      </w:r>
    </w:p>
    <w:p w14:paraId="770D74F7"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 xml:space="preserve">Однако, как показывает практика, идет много нарушений в части самовольного занятия земельного участка в виде постройки, чаще всего строительство гаражей. </w:t>
      </w:r>
    </w:p>
    <w:p w14:paraId="5A4D0E02"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 xml:space="preserve">Граждане с уверенностью строят объекты, зная, что в дальнейшем могут признать (узаконить) право в судебном порядке. Нарушают и игнорируют пункт 10  статьи 43 Земельного кодекса «Не допускается пользование земельным участком до установления его границ в натуре (на местности) и выдачи правоустанавливающих документов, если иное не предусмотрено в решении местного исполнительного органа области, города республиканского значения, столицы, района, города областного значения, акима города районного значения, поселка, села, сельского округа о предоставлении земельного участка. Несоблюдение данной нормы квалифицируется как самовольное занятие земельного участка и предусматривает административную ответственность в соответствии с </w:t>
      </w:r>
      <w:r>
        <w:fldChar w:fldCharType="begin"/>
      </w:r>
      <w:r>
        <w:instrText>HYPERLINK</w:instrText>
      </w:r>
      <w:r w:rsidRPr="001F0895">
        <w:rPr>
          <w:lang w:val="ru-RU"/>
        </w:rPr>
        <w:instrText xml:space="preserve"> "</w:instrText>
      </w:r>
      <w:r>
        <w:instrText>https</w:instrText>
      </w:r>
      <w:r w:rsidRPr="001F0895">
        <w:rPr>
          <w:lang w:val="ru-RU"/>
        </w:rPr>
        <w:instrText>://</w:instrText>
      </w:r>
      <w:r>
        <w:instrText>adilet</w:instrText>
      </w:r>
      <w:r w:rsidRPr="001F0895">
        <w:rPr>
          <w:lang w:val="ru-RU"/>
        </w:rPr>
        <w:instrText>.</w:instrText>
      </w:r>
      <w:r>
        <w:instrText>zan</w:instrText>
      </w:r>
      <w:r w:rsidRPr="001F0895">
        <w:rPr>
          <w:lang w:val="ru-RU"/>
        </w:rPr>
        <w:instrText>.</w:instrText>
      </w:r>
      <w:r>
        <w:instrText>kz</w:instrText>
      </w:r>
      <w:r w:rsidRPr="001F0895">
        <w:rPr>
          <w:lang w:val="ru-RU"/>
        </w:rPr>
        <w:instrText>/</w:instrText>
      </w:r>
      <w:r>
        <w:instrText>rus</w:instrText>
      </w:r>
      <w:r w:rsidRPr="001F0895">
        <w:rPr>
          <w:lang w:val="ru-RU"/>
        </w:rPr>
        <w:instrText>/</w:instrText>
      </w:r>
      <w:r>
        <w:instrText>docs</w:instrText>
      </w:r>
      <w:r w:rsidRPr="001F0895">
        <w:rPr>
          <w:lang w:val="ru-RU"/>
        </w:rPr>
        <w:instrText>/</w:instrText>
      </w:r>
      <w:r>
        <w:instrText>K</w:instrText>
      </w:r>
      <w:r w:rsidRPr="001F0895">
        <w:rPr>
          <w:lang w:val="ru-RU"/>
        </w:rPr>
        <w:instrText>1400000235" \</w:instrText>
      </w:r>
      <w:r>
        <w:instrText>l</w:instrText>
      </w:r>
      <w:r w:rsidRPr="001F0895">
        <w:rPr>
          <w:lang w:val="ru-RU"/>
        </w:rPr>
        <w:instrText xml:space="preserve"> "</w:instrText>
      </w:r>
      <w:r>
        <w:instrText>z</w:instrText>
      </w:r>
      <w:r w:rsidRPr="001F0895">
        <w:rPr>
          <w:lang w:val="ru-RU"/>
        </w:rPr>
        <w:instrText>430"</w:instrText>
      </w:r>
      <w:r>
        <w:fldChar w:fldCharType="separate"/>
      </w:r>
      <w:r w:rsidRPr="00C85A27">
        <w:rPr>
          <w:rStyle w:val="ad"/>
          <w:bCs/>
          <w:sz w:val="28"/>
          <w:szCs w:val="28"/>
          <w:lang w:val="ru-RU"/>
        </w:rPr>
        <w:t>законодательством</w:t>
      </w:r>
      <w:r>
        <w:fldChar w:fldCharType="end"/>
      </w:r>
      <w:r w:rsidRPr="00C85A27">
        <w:rPr>
          <w:bCs/>
          <w:sz w:val="28"/>
          <w:szCs w:val="28"/>
          <w:lang w:val="ru-RU"/>
        </w:rPr>
        <w:t xml:space="preserve"> Республики Казахстан об административных правонарушениях».</w:t>
      </w:r>
    </w:p>
    <w:p w14:paraId="591F3A51" w14:textId="77777777" w:rsidR="0083414F" w:rsidRPr="00C85A27" w:rsidRDefault="0083414F" w:rsidP="0083414F">
      <w:pPr>
        <w:spacing w:after="0" w:line="240" w:lineRule="auto"/>
        <w:ind w:firstLine="851"/>
        <w:jc w:val="both"/>
        <w:rPr>
          <w:bCs/>
          <w:sz w:val="28"/>
          <w:szCs w:val="28"/>
          <w:lang w:val="ru-RU"/>
        </w:rPr>
      </w:pPr>
      <w:r w:rsidRPr="00C85A27">
        <w:rPr>
          <w:bCs/>
          <w:i/>
          <w:sz w:val="28"/>
          <w:szCs w:val="28"/>
          <w:lang w:val="ru-RU"/>
        </w:rPr>
        <w:t xml:space="preserve">Коррупционные факторы: </w:t>
      </w:r>
      <w:r w:rsidRPr="00C85A27">
        <w:rPr>
          <w:bCs/>
          <w:sz w:val="28"/>
          <w:szCs w:val="28"/>
          <w:lang w:val="ru-RU"/>
        </w:rPr>
        <w:t xml:space="preserve">у судей появляется больше полномочий в части узаконения любой постройки, необходимо ужесточить данную норму, а именно после соответствующих проверок РГУ «Департамент по управлению земельными ресурсами Карагандинской области Комитета по управлению </w:t>
      </w:r>
      <w:r w:rsidRPr="00C85A27">
        <w:rPr>
          <w:bCs/>
          <w:sz w:val="28"/>
          <w:szCs w:val="28"/>
          <w:lang w:val="ru-RU"/>
        </w:rPr>
        <w:lastRenderedPageBreak/>
        <w:t xml:space="preserve">земельными ресурсами Министерства сельского хозяйства Республики Казахстан», должны выносить акт о сносе. </w:t>
      </w:r>
    </w:p>
    <w:p w14:paraId="1E0D1C3B" w14:textId="77777777" w:rsidR="0083414F" w:rsidRPr="00C85A27" w:rsidRDefault="0083414F" w:rsidP="0083414F">
      <w:pPr>
        <w:spacing w:after="0" w:line="240" w:lineRule="auto"/>
        <w:ind w:firstLine="851"/>
        <w:jc w:val="both"/>
        <w:rPr>
          <w:bCs/>
          <w:sz w:val="28"/>
          <w:szCs w:val="28"/>
          <w:lang w:val="ru-RU"/>
        </w:rPr>
      </w:pPr>
      <w:r w:rsidRPr="00C85A27">
        <w:rPr>
          <w:bCs/>
          <w:i/>
          <w:sz w:val="28"/>
          <w:szCs w:val="28"/>
          <w:lang w:val="ru-RU"/>
        </w:rPr>
        <w:t xml:space="preserve">Рекомендация: </w:t>
      </w:r>
      <w:r w:rsidRPr="00C85A27">
        <w:rPr>
          <w:bCs/>
          <w:sz w:val="28"/>
          <w:szCs w:val="28"/>
          <w:lang w:val="ru-RU"/>
        </w:rPr>
        <w:t>внести соответствующие нормы в земельное законодательство, а именно в полномочия центрального уполномоченного органа.</w:t>
      </w:r>
    </w:p>
    <w:p w14:paraId="4F596BCA" w14:textId="75DBB254" w:rsidR="0083414F" w:rsidRPr="00C85A27" w:rsidRDefault="009C62BE" w:rsidP="006A6819">
      <w:pPr>
        <w:spacing w:after="0" w:line="240" w:lineRule="auto"/>
        <w:ind w:firstLine="851"/>
        <w:jc w:val="both"/>
        <w:rPr>
          <w:b/>
          <w:sz w:val="28"/>
          <w:szCs w:val="28"/>
          <w:lang w:val="ru-RU"/>
        </w:rPr>
      </w:pPr>
      <w:r w:rsidRPr="00C85A27">
        <w:rPr>
          <w:b/>
          <w:sz w:val="28"/>
          <w:szCs w:val="28"/>
          <w:lang w:val="ru-RU"/>
        </w:rPr>
        <w:t xml:space="preserve">Выявление коррупционных рисков в организационно-управленческой </w:t>
      </w:r>
      <w:proofErr w:type="gramStart"/>
      <w:r w:rsidRPr="00C85A27">
        <w:rPr>
          <w:b/>
          <w:sz w:val="28"/>
          <w:szCs w:val="28"/>
          <w:lang w:val="ru-RU"/>
        </w:rPr>
        <w:t xml:space="preserve">деятельности  </w:t>
      </w:r>
      <w:r w:rsidRPr="00C85A27">
        <w:rPr>
          <w:b/>
          <w:sz w:val="28"/>
          <w:szCs w:val="28"/>
          <w:lang w:val="kk-KZ"/>
        </w:rPr>
        <w:t>ГУ</w:t>
      </w:r>
      <w:proofErr w:type="gramEnd"/>
      <w:r w:rsidRPr="00C85A27">
        <w:rPr>
          <w:b/>
          <w:sz w:val="28"/>
          <w:szCs w:val="28"/>
          <w:lang w:val="kk-KZ"/>
        </w:rPr>
        <w:t xml:space="preserve"> «Отдел архитектуры и градостроительства города сарани»</w:t>
      </w:r>
    </w:p>
    <w:p w14:paraId="09734104"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Управление персоналом, в том числе определения должностей, подверженных коррупционным рискам</w:t>
      </w:r>
    </w:p>
    <w:p w14:paraId="6B5A8F06" w14:textId="467BC8CD"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Количество выявленных коррупционных рисков, связанных с управлением персонала - 0 единиц.</w:t>
      </w:r>
    </w:p>
    <w:p w14:paraId="0C2DD770" w14:textId="77777777" w:rsidR="0083414F" w:rsidRPr="00C85A27" w:rsidRDefault="0083414F" w:rsidP="0083414F">
      <w:pPr>
        <w:spacing w:after="0" w:line="240" w:lineRule="auto"/>
        <w:ind w:firstLine="851"/>
        <w:jc w:val="both"/>
        <w:rPr>
          <w:bCs/>
          <w:sz w:val="28"/>
          <w:szCs w:val="28"/>
          <w:lang w:val="ru-RU"/>
        </w:rPr>
      </w:pPr>
      <w:proofErr w:type="gramStart"/>
      <w:r w:rsidRPr="00C85A27">
        <w:rPr>
          <w:bCs/>
          <w:sz w:val="28"/>
          <w:szCs w:val="28"/>
          <w:lang w:val="ru-RU"/>
        </w:rPr>
        <w:t>В Отделе согласно штатному расписанию</w:t>
      </w:r>
      <w:proofErr w:type="gramEnd"/>
      <w:r w:rsidRPr="00C85A27">
        <w:rPr>
          <w:bCs/>
          <w:sz w:val="28"/>
          <w:szCs w:val="28"/>
          <w:lang w:val="ru-RU"/>
        </w:rPr>
        <w:t xml:space="preserve"> числится 2 единицы. По состоянию на момент мониторинга общее количество списочного состава государственной службы - 2 человека, 0 - вакансий.</w:t>
      </w:r>
    </w:p>
    <w:p w14:paraId="55AE99B6"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Сроки и порядок прохождения обучения, повышения квалификации и переподготовки работников Отдела регламентированы планами переобучения утвержденным ГУ «Аппарат акима города Сарани» в соответствии с действующим законодательством Республики Казахстан.</w:t>
      </w:r>
    </w:p>
    <w:p w14:paraId="264BB389"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 xml:space="preserve">За анализируемый период к дисциплинарной ответственности государственные служащие не привлекались. </w:t>
      </w:r>
    </w:p>
    <w:p w14:paraId="41334F22"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Фактов неприменения мер дисциплинарного характера к лицам, совершившим или допустившим нарушения законодательства, нарушения или ограничения прав физических или юридических лиц и др. не имеется.</w:t>
      </w:r>
    </w:p>
    <w:p w14:paraId="686FA650"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Поощрение работников Отдела на усмотрение руководителя производится в зависимости от результатов деятельности на ежеквартальной основе, согласно законодательству.</w:t>
      </w:r>
    </w:p>
    <w:p w14:paraId="1E4C3889"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Текучесть кадров в Отделе отсутствует.</w:t>
      </w:r>
    </w:p>
    <w:p w14:paraId="6D21A1B4"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За анализируемый период уволенных сотрудников не имеется.</w:t>
      </w:r>
    </w:p>
    <w:p w14:paraId="3E457099"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kk-KZ"/>
        </w:rPr>
        <w:t xml:space="preserve">Фактов </w:t>
      </w:r>
      <w:r w:rsidRPr="00C85A27">
        <w:rPr>
          <w:bCs/>
          <w:sz w:val="28"/>
          <w:szCs w:val="28"/>
          <w:lang w:val="ru-RU"/>
        </w:rPr>
        <w:t>привлечения сотрудников Отдела к дисциплинарной ответственности за анализируемый период за коррупционные правонарушения или проступки, дискредитирующие государственную службу, не установлено.</w:t>
      </w:r>
    </w:p>
    <w:p w14:paraId="08FD8151"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Урегулирования конфликта интересов</w:t>
      </w:r>
    </w:p>
    <w:p w14:paraId="0056AAD7"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 xml:space="preserve">Количество выявленных коррупционных рисков, связанных с урегулированием конфликта интересов </w:t>
      </w:r>
      <w:proofErr w:type="gramStart"/>
      <w:r w:rsidRPr="00C85A27">
        <w:rPr>
          <w:bCs/>
          <w:sz w:val="28"/>
          <w:szCs w:val="28"/>
          <w:lang w:val="ru-RU"/>
        </w:rPr>
        <w:t>-  0</w:t>
      </w:r>
      <w:proofErr w:type="gramEnd"/>
      <w:r w:rsidRPr="00C85A27">
        <w:rPr>
          <w:bCs/>
          <w:sz w:val="28"/>
          <w:szCs w:val="28"/>
          <w:lang w:val="ru-RU"/>
        </w:rPr>
        <w:t xml:space="preserve"> единиц.</w:t>
      </w:r>
    </w:p>
    <w:p w14:paraId="17E4A63E" w14:textId="77777777" w:rsidR="0083414F" w:rsidRPr="00C85A27" w:rsidRDefault="0083414F" w:rsidP="0083414F">
      <w:pPr>
        <w:spacing w:after="0" w:line="240" w:lineRule="auto"/>
        <w:ind w:firstLine="851"/>
        <w:jc w:val="both"/>
        <w:rPr>
          <w:bCs/>
          <w:sz w:val="28"/>
          <w:szCs w:val="28"/>
          <w:lang w:val="kk-KZ"/>
        </w:rPr>
      </w:pPr>
      <w:r w:rsidRPr="00C85A27">
        <w:rPr>
          <w:bCs/>
          <w:sz w:val="28"/>
          <w:szCs w:val="28"/>
          <w:lang w:val="kk-KZ"/>
        </w:rPr>
        <w:t>Анализ деятельности Отдела на наличие конфликта интересов показал:</w:t>
      </w:r>
    </w:p>
    <w:p w14:paraId="39CA4B7A"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факт</w:t>
      </w:r>
      <w:r w:rsidRPr="00C85A27">
        <w:rPr>
          <w:bCs/>
          <w:sz w:val="28"/>
          <w:szCs w:val="28"/>
          <w:lang w:val="kk-KZ"/>
        </w:rPr>
        <w:t xml:space="preserve">ы </w:t>
      </w:r>
      <w:r w:rsidRPr="00C85A27">
        <w:rPr>
          <w:bCs/>
          <w:sz w:val="28"/>
          <w:szCs w:val="28"/>
          <w:lang w:val="ru-RU"/>
        </w:rPr>
        <w:t xml:space="preserve">работы близких родственников в непосредственном подчинении в </w:t>
      </w:r>
      <w:r w:rsidRPr="00C85A27">
        <w:rPr>
          <w:bCs/>
          <w:sz w:val="28"/>
          <w:szCs w:val="28"/>
          <w:lang w:val="kk-KZ"/>
        </w:rPr>
        <w:t>О</w:t>
      </w:r>
      <w:proofErr w:type="spellStart"/>
      <w:r w:rsidRPr="00C85A27">
        <w:rPr>
          <w:bCs/>
          <w:sz w:val="28"/>
          <w:szCs w:val="28"/>
          <w:lang w:val="ru-RU"/>
        </w:rPr>
        <w:t>тделе</w:t>
      </w:r>
      <w:proofErr w:type="spellEnd"/>
      <w:r w:rsidRPr="00C85A27">
        <w:rPr>
          <w:bCs/>
          <w:sz w:val="28"/>
          <w:szCs w:val="28"/>
          <w:lang w:val="ru-RU"/>
        </w:rPr>
        <w:t xml:space="preserve"> не установлены.</w:t>
      </w:r>
    </w:p>
    <w:p w14:paraId="20BE5CF2" w14:textId="77777777" w:rsidR="0083414F" w:rsidRPr="00C85A27" w:rsidRDefault="0083414F" w:rsidP="0083414F">
      <w:pPr>
        <w:spacing w:after="0" w:line="240" w:lineRule="auto"/>
        <w:ind w:firstLine="851"/>
        <w:jc w:val="both"/>
        <w:rPr>
          <w:bCs/>
          <w:sz w:val="28"/>
          <w:szCs w:val="28"/>
          <w:lang w:val="kk-KZ"/>
        </w:rPr>
      </w:pPr>
      <w:r w:rsidRPr="00C85A27">
        <w:rPr>
          <w:bCs/>
          <w:sz w:val="28"/>
          <w:szCs w:val="28"/>
          <w:lang w:val="ru-RU"/>
        </w:rPr>
        <w:t>В деятельности Отдела случаи конфликта интересов (противоречия между личной заинтересованностью служащего и надлежащим исполнением им своих должностных полномочий) не выявлены</w:t>
      </w:r>
      <w:r w:rsidRPr="00C85A27">
        <w:rPr>
          <w:bCs/>
          <w:sz w:val="28"/>
          <w:szCs w:val="28"/>
          <w:lang w:val="kk-KZ"/>
        </w:rPr>
        <w:t xml:space="preserve">. </w:t>
      </w:r>
    </w:p>
    <w:p w14:paraId="78A52477" w14:textId="77777777" w:rsidR="0083414F" w:rsidRPr="00C85A27" w:rsidRDefault="0083414F" w:rsidP="006A6819">
      <w:pPr>
        <w:spacing w:after="0" w:line="240" w:lineRule="auto"/>
        <w:ind w:firstLine="851"/>
        <w:jc w:val="both"/>
        <w:rPr>
          <w:b/>
          <w:sz w:val="28"/>
          <w:szCs w:val="28"/>
          <w:lang w:val="ru-RU"/>
        </w:rPr>
      </w:pPr>
      <w:r w:rsidRPr="00C85A27">
        <w:rPr>
          <w:b/>
          <w:sz w:val="28"/>
          <w:szCs w:val="28"/>
          <w:lang w:val="ru-RU"/>
        </w:rPr>
        <w:t>Оказание государственных услуг</w:t>
      </w:r>
    </w:p>
    <w:p w14:paraId="09040652"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В соответствии с возложенными функциями отделом оказывается 8 видов государственных услуг в сфере архитектуры.</w:t>
      </w:r>
    </w:p>
    <w:p w14:paraId="7A732D5C" w14:textId="77777777" w:rsidR="0083414F" w:rsidRPr="00C85A27" w:rsidRDefault="0083414F" w:rsidP="0083414F">
      <w:pPr>
        <w:spacing w:after="0" w:line="240" w:lineRule="auto"/>
        <w:ind w:firstLine="851"/>
        <w:jc w:val="both"/>
        <w:rPr>
          <w:bCs/>
          <w:sz w:val="28"/>
          <w:szCs w:val="28"/>
          <w:lang w:val="kk-KZ"/>
        </w:rPr>
      </w:pPr>
      <w:r w:rsidRPr="00C85A27">
        <w:rPr>
          <w:bCs/>
          <w:sz w:val="28"/>
          <w:szCs w:val="28"/>
          <w:lang w:val="ru-RU"/>
        </w:rPr>
        <w:t xml:space="preserve">Все 8 государственных услуг оказываются на бесплатной основе. </w:t>
      </w:r>
    </w:p>
    <w:p w14:paraId="2FA01DC1" w14:textId="77777777" w:rsidR="0083414F" w:rsidRPr="00C85A27" w:rsidRDefault="0083414F" w:rsidP="0083414F">
      <w:pPr>
        <w:spacing w:after="0" w:line="240" w:lineRule="auto"/>
        <w:ind w:firstLine="851"/>
        <w:jc w:val="both"/>
        <w:rPr>
          <w:bCs/>
          <w:i/>
          <w:sz w:val="28"/>
          <w:szCs w:val="28"/>
          <w:lang w:val="ru-RU"/>
        </w:rPr>
      </w:pPr>
      <w:r w:rsidRPr="00C85A27">
        <w:rPr>
          <w:bCs/>
          <w:i/>
          <w:sz w:val="28"/>
          <w:szCs w:val="28"/>
          <w:lang w:val="ru-RU"/>
        </w:rPr>
        <w:lastRenderedPageBreak/>
        <w:t>1. Выдача справки по определению адреса объектов недвижимости на территории Республики Казахстан.</w:t>
      </w:r>
    </w:p>
    <w:p w14:paraId="2CA24E5B" w14:textId="77777777" w:rsidR="0083414F" w:rsidRPr="00C85A27" w:rsidRDefault="0083414F" w:rsidP="0083414F">
      <w:pPr>
        <w:spacing w:after="0" w:line="240" w:lineRule="auto"/>
        <w:ind w:firstLine="851"/>
        <w:jc w:val="both"/>
        <w:rPr>
          <w:bCs/>
          <w:sz w:val="28"/>
          <w:szCs w:val="28"/>
          <w:lang w:val="ru-RU"/>
        </w:rPr>
      </w:pPr>
      <w:r w:rsidRPr="00C85A27">
        <w:rPr>
          <w:bCs/>
          <w:i/>
          <w:sz w:val="28"/>
          <w:szCs w:val="28"/>
          <w:lang w:val="ru-RU"/>
        </w:rPr>
        <w:t>2. Согласование эскиза (эскизного проекта).</w:t>
      </w:r>
    </w:p>
    <w:p w14:paraId="69A4B958" w14:textId="77777777" w:rsidR="0083414F" w:rsidRPr="00C85A27" w:rsidRDefault="0083414F" w:rsidP="0083414F">
      <w:pPr>
        <w:spacing w:after="0" w:line="240" w:lineRule="auto"/>
        <w:ind w:firstLine="851"/>
        <w:jc w:val="both"/>
        <w:rPr>
          <w:bCs/>
          <w:sz w:val="28"/>
          <w:szCs w:val="28"/>
          <w:lang w:val="ru-RU"/>
        </w:rPr>
      </w:pPr>
      <w:r w:rsidRPr="00C85A27">
        <w:rPr>
          <w:bCs/>
          <w:i/>
          <w:sz w:val="28"/>
          <w:szCs w:val="28"/>
          <w:lang w:val="ru-RU"/>
        </w:rPr>
        <w:t>3. Согласование для размещения объектов наружной (визуальной) рекламы в полосе отвода автомобильных дорог общего пользования областного, районного значения.</w:t>
      </w:r>
    </w:p>
    <w:p w14:paraId="6F675F53" w14:textId="77777777" w:rsidR="0083414F" w:rsidRPr="00C85A27" w:rsidRDefault="0083414F" w:rsidP="0083414F">
      <w:pPr>
        <w:spacing w:after="0" w:line="240" w:lineRule="auto"/>
        <w:ind w:firstLine="851"/>
        <w:jc w:val="both"/>
        <w:rPr>
          <w:bCs/>
          <w:sz w:val="28"/>
          <w:szCs w:val="28"/>
          <w:lang w:val="ru-RU"/>
        </w:rPr>
      </w:pPr>
      <w:r w:rsidRPr="00C85A27">
        <w:rPr>
          <w:bCs/>
          <w:i/>
          <w:sz w:val="28"/>
          <w:szCs w:val="28"/>
          <w:lang w:val="ru-RU"/>
        </w:rPr>
        <w:t>4. Предоставление исходных материалов при разработке проектов строительства и реконструкции (перепланировки и переоборудования).</w:t>
      </w:r>
    </w:p>
    <w:p w14:paraId="6BC0E4BE" w14:textId="77777777" w:rsidR="0083414F" w:rsidRPr="00C85A27" w:rsidRDefault="0083414F" w:rsidP="0083414F">
      <w:pPr>
        <w:spacing w:after="0" w:line="240" w:lineRule="auto"/>
        <w:ind w:firstLine="851"/>
        <w:jc w:val="both"/>
        <w:rPr>
          <w:bCs/>
          <w:i/>
          <w:sz w:val="28"/>
          <w:szCs w:val="28"/>
          <w:lang w:val="ru-RU"/>
        </w:rPr>
      </w:pPr>
      <w:r w:rsidRPr="00C85A27">
        <w:rPr>
          <w:bCs/>
          <w:i/>
          <w:sz w:val="28"/>
          <w:szCs w:val="28"/>
          <w:lang w:val="ru-RU"/>
        </w:rPr>
        <w:t>5. Выдача разрешения на привлечение денег дольщиков.</w:t>
      </w:r>
    </w:p>
    <w:p w14:paraId="621434F2" w14:textId="77777777" w:rsidR="0083414F" w:rsidRPr="00C85A27" w:rsidRDefault="0083414F" w:rsidP="0083414F">
      <w:pPr>
        <w:spacing w:after="0" w:line="240" w:lineRule="auto"/>
        <w:ind w:firstLine="851"/>
        <w:jc w:val="both"/>
        <w:rPr>
          <w:bCs/>
          <w:i/>
          <w:sz w:val="28"/>
          <w:szCs w:val="28"/>
          <w:lang w:val="ru-RU"/>
        </w:rPr>
      </w:pPr>
      <w:r w:rsidRPr="00C85A27">
        <w:rPr>
          <w:bCs/>
          <w:i/>
          <w:sz w:val="28"/>
          <w:szCs w:val="28"/>
          <w:lang w:val="ru-RU"/>
        </w:rPr>
        <w:t xml:space="preserve">6. Выдача решения на проведение комплекса работ по </w:t>
      </w:r>
      <w:proofErr w:type="spellStart"/>
      <w:r w:rsidRPr="00C85A27">
        <w:rPr>
          <w:bCs/>
          <w:i/>
          <w:sz w:val="28"/>
          <w:szCs w:val="28"/>
          <w:lang w:val="ru-RU"/>
        </w:rPr>
        <w:t>постутилизации</w:t>
      </w:r>
      <w:proofErr w:type="spellEnd"/>
      <w:r w:rsidRPr="00C85A27">
        <w:rPr>
          <w:bCs/>
          <w:i/>
          <w:sz w:val="28"/>
          <w:szCs w:val="28"/>
          <w:lang w:val="ru-RU"/>
        </w:rPr>
        <w:t xml:space="preserve"> объектов (снос строений).</w:t>
      </w:r>
    </w:p>
    <w:p w14:paraId="3C4025B8" w14:textId="77777777" w:rsidR="0083414F" w:rsidRPr="00C85A27" w:rsidRDefault="0083414F" w:rsidP="0083414F">
      <w:pPr>
        <w:spacing w:after="0" w:line="240" w:lineRule="auto"/>
        <w:ind w:firstLine="851"/>
        <w:jc w:val="both"/>
        <w:rPr>
          <w:bCs/>
          <w:sz w:val="28"/>
          <w:szCs w:val="28"/>
          <w:lang w:val="ru-RU"/>
        </w:rPr>
      </w:pPr>
      <w:r w:rsidRPr="00C85A27">
        <w:rPr>
          <w:bCs/>
          <w:i/>
          <w:sz w:val="28"/>
          <w:szCs w:val="28"/>
          <w:lang w:val="ru-RU"/>
        </w:rPr>
        <w:t>7. Выдача выписки об учетной записи договора о долевом участии в жилищном строительстве.</w:t>
      </w:r>
    </w:p>
    <w:p w14:paraId="03F3DCB6" w14:textId="77777777" w:rsidR="0083414F" w:rsidRPr="00C85A27" w:rsidRDefault="0083414F" w:rsidP="0083414F">
      <w:pPr>
        <w:spacing w:after="0" w:line="240" w:lineRule="auto"/>
        <w:ind w:firstLine="851"/>
        <w:jc w:val="both"/>
        <w:rPr>
          <w:bCs/>
          <w:i/>
          <w:sz w:val="28"/>
          <w:szCs w:val="28"/>
          <w:lang w:val="ru-RU"/>
        </w:rPr>
      </w:pPr>
      <w:r w:rsidRPr="00C85A27">
        <w:rPr>
          <w:bCs/>
          <w:i/>
          <w:sz w:val="28"/>
          <w:szCs w:val="28"/>
          <w:lang w:val="ru-RU"/>
        </w:rPr>
        <w:t>8. Предоставление земельного участка для строительства объекта в черте населенного пункта.</w:t>
      </w:r>
    </w:p>
    <w:p w14:paraId="3D66F5EE" w14:textId="77777777" w:rsidR="0083414F" w:rsidRPr="00C85A27" w:rsidRDefault="0083414F" w:rsidP="0083414F">
      <w:pPr>
        <w:spacing w:after="0" w:line="240" w:lineRule="auto"/>
        <w:ind w:firstLine="851"/>
        <w:jc w:val="both"/>
        <w:rPr>
          <w:bCs/>
          <w:i/>
          <w:sz w:val="28"/>
          <w:szCs w:val="28"/>
          <w:lang w:val="ru-RU"/>
        </w:rPr>
      </w:pPr>
      <w:r w:rsidRPr="00C85A27">
        <w:rPr>
          <w:bCs/>
          <w:i/>
          <w:sz w:val="28"/>
          <w:szCs w:val="28"/>
          <w:lang w:val="ru-RU"/>
        </w:rPr>
        <w:t>9. Выдача решения на изменение целевого назначения земельного участка.</w:t>
      </w:r>
    </w:p>
    <w:tbl>
      <w:tblPr>
        <w:tblW w:w="9600" w:type="dxa"/>
        <w:tblLayout w:type="fixed"/>
        <w:tblLook w:val="04A0" w:firstRow="1" w:lastRow="0" w:firstColumn="1" w:lastColumn="0" w:noHBand="0" w:noVBand="1"/>
      </w:tblPr>
      <w:tblGrid>
        <w:gridCol w:w="1660"/>
        <w:gridCol w:w="1649"/>
        <w:gridCol w:w="2081"/>
        <w:gridCol w:w="1695"/>
        <w:gridCol w:w="2515"/>
      </w:tblGrid>
      <w:tr w:rsidR="0083414F" w:rsidRPr="00C85A27" w14:paraId="33942C1D" w14:textId="77777777" w:rsidTr="00BE450F">
        <w:trPr>
          <w:trHeight w:val="300"/>
        </w:trPr>
        <w:tc>
          <w:tcPr>
            <w:tcW w:w="1660" w:type="dxa"/>
            <w:tcBorders>
              <w:top w:val="single" w:sz="4" w:space="0" w:color="000000"/>
              <w:left w:val="single" w:sz="4" w:space="0" w:color="000000"/>
              <w:bottom w:val="single" w:sz="4" w:space="0" w:color="000000"/>
              <w:right w:val="single" w:sz="4" w:space="0" w:color="000000"/>
            </w:tcBorders>
            <w:hideMark/>
          </w:tcPr>
          <w:p w14:paraId="2F7E3562" w14:textId="77777777" w:rsidR="0083414F" w:rsidRPr="00C85A27" w:rsidRDefault="0083414F" w:rsidP="00BE450F">
            <w:pPr>
              <w:spacing w:after="0" w:line="240" w:lineRule="auto"/>
              <w:rPr>
                <w:bCs/>
                <w:i/>
                <w:sz w:val="28"/>
                <w:szCs w:val="28"/>
                <w:lang w:val="ru-RU"/>
              </w:rPr>
            </w:pPr>
            <w:bookmarkStart w:id="26" w:name="z478"/>
            <w:bookmarkEnd w:id="26"/>
            <w:r w:rsidRPr="00C85A27">
              <w:rPr>
                <w:bCs/>
                <w:i/>
                <w:sz w:val="28"/>
                <w:szCs w:val="28"/>
                <w:lang w:val="ru-RU"/>
              </w:rPr>
              <w:t>Период</w:t>
            </w:r>
          </w:p>
        </w:tc>
        <w:tc>
          <w:tcPr>
            <w:tcW w:w="1649" w:type="dxa"/>
            <w:tcBorders>
              <w:top w:val="single" w:sz="4" w:space="0" w:color="000000"/>
              <w:left w:val="single" w:sz="4" w:space="0" w:color="000000"/>
              <w:bottom w:val="single" w:sz="4" w:space="0" w:color="000000"/>
              <w:right w:val="single" w:sz="4" w:space="0" w:color="000000"/>
            </w:tcBorders>
            <w:hideMark/>
          </w:tcPr>
          <w:p w14:paraId="17D2C3C6" w14:textId="15D343D5" w:rsidR="0083414F" w:rsidRPr="00C85A27" w:rsidRDefault="0083414F" w:rsidP="009C62BE">
            <w:pPr>
              <w:spacing w:after="0" w:line="240" w:lineRule="auto"/>
              <w:ind w:firstLine="851"/>
              <w:rPr>
                <w:bCs/>
                <w:i/>
                <w:sz w:val="28"/>
                <w:szCs w:val="28"/>
                <w:lang w:val="ru-RU"/>
              </w:rPr>
            </w:pPr>
            <w:r w:rsidRPr="00C85A27">
              <w:rPr>
                <w:bCs/>
                <w:i/>
                <w:sz w:val="28"/>
                <w:szCs w:val="28"/>
                <w:lang w:val="ru-RU"/>
              </w:rPr>
              <w:t>Количество</w:t>
            </w:r>
          </w:p>
        </w:tc>
        <w:tc>
          <w:tcPr>
            <w:tcW w:w="2081" w:type="dxa"/>
            <w:tcBorders>
              <w:top w:val="single" w:sz="4" w:space="0" w:color="000000"/>
              <w:left w:val="single" w:sz="4" w:space="0" w:color="000000"/>
              <w:bottom w:val="single" w:sz="4" w:space="0" w:color="000000"/>
              <w:right w:val="single" w:sz="4" w:space="0" w:color="000000"/>
            </w:tcBorders>
            <w:hideMark/>
          </w:tcPr>
          <w:p w14:paraId="0BAD4E3C" w14:textId="77777777" w:rsidR="0083414F" w:rsidRPr="00C85A27" w:rsidRDefault="0083414F" w:rsidP="009C62BE">
            <w:pPr>
              <w:spacing w:after="0" w:line="240" w:lineRule="auto"/>
              <w:ind w:firstLine="851"/>
              <w:rPr>
                <w:bCs/>
                <w:sz w:val="28"/>
                <w:szCs w:val="28"/>
              </w:rPr>
            </w:pPr>
            <w:r w:rsidRPr="00C85A27">
              <w:rPr>
                <w:bCs/>
                <w:i/>
                <w:sz w:val="28"/>
                <w:szCs w:val="28"/>
                <w:lang w:val="ru-RU"/>
              </w:rPr>
              <w:t>ПЭП</w:t>
            </w:r>
            <w:r w:rsidRPr="00C85A27">
              <w:rPr>
                <w:bCs/>
                <w:sz w:val="28"/>
                <w:szCs w:val="28"/>
              </w:rPr>
              <w:t xml:space="preserve"> (egov.kz</w:t>
            </w:r>
            <w:r w:rsidRPr="00C85A27">
              <w:rPr>
                <w:bCs/>
                <w:i/>
                <w:sz w:val="28"/>
                <w:szCs w:val="28"/>
              </w:rPr>
              <w:t>, E-license)</w:t>
            </w:r>
          </w:p>
        </w:tc>
        <w:tc>
          <w:tcPr>
            <w:tcW w:w="1695" w:type="dxa"/>
            <w:tcBorders>
              <w:top w:val="single" w:sz="4" w:space="0" w:color="000000"/>
              <w:left w:val="single" w:sz="4" w:space="0" w:color="000000"/>
              <w:bottom w:val="single" w:sz="4" w:space="0" w:color="000000"/>
              <w:right w:val="single" w:sz="4" w:space="0" w:color="000000"/>
            </w:tcBorders>
            <w:hideMark/>
          </w:tcPr>
          <w:p w14:paraId="129F1C55" w14:textId="77777777" w:rsidR="0083414F" w:rsidRPr="00C85A27" w:rsidRDefault="0083414F" w:rsidP="009C62BE">
            <w:pPr>
              <w:spacing w:after="0" w:line="240" w:lineRule="auto"/>
              <w:ind w:firstLine="851"/>
              <w:rPr>
                <w:bCs/>
                <w:i/>
                <w:sz w:val="28"/>
                <w:szCs w:val="28"/>
                <w:lang w:val="ru-RU"/>
              </w:rPr>
            </w:pPr>
            <w:r w:rsidRPr="00C85A27">
              <w:rPr>
                <w:bCs/>
                <w:i/>
                <w:sz w:val="28"/>
                <w:szCs w:val="28"/>
                <w:lang w:val="ru-RU"/>
              </w:rPr>
              <w:t xml:space="preserve">Через </w:t>
            </w:r>
            <w:proofErr w:type="spellStart"/>
            <w:r w:rsidRPr="00C85A27">
              <w:rPr>
                <w:bCs/>
                <w:i/>
                <w:sz w:val="28"/>
                <w:szCs w:val="28"/>
                <w:lang w:val="ru-RU"/>
              </w:rPr>
              <w:t>гос</w:t>
            </w:r>
            <w:proofErr w:type="spellEnd"/>
            <w:r w:rsidRPr="00C85A27">
              <w:rPr>
                <w:bCs/>
                <w:i/>
                <w:sz w:val="28"/>
                <w:szCs w:val="28"/>
                <w:lang w:val="ru-RU"/>
              </w:rPr>
              <w:t xml:space="preserve"> корпорацию</w:t>
            </w:r>
          </w:p>
        </w:tc>
        <w:tc>
          <w:tcPr>
            <w:tcW w:w="2515" w:type="dxa"/>
            <w:tcBorders>
              <w:top w:val="single" w:sz="4" w:space="0" w:color="000000"/>
              <w:left w:val="single" w:sz="4" w:space="0" w:color="000000"/>
              <w:bottom w:val="single" w:sz="4" w:space="0" w:color="000000"/>
              <w:right w:val="single" w:sz="4" w:space="0" w:color="000000"/>
            </w:tcBorders>
            <w:hideMark/>
          </w:tcPr>
          <w:p w14:paraId="7D0E95C2" w14:textId="77777777" w:rsidR="0083414F" w:rsidRPr="00C85A27" w:rsidRDefault="0083414F" w:rsidP="009C62BE">
            <w:pPr>
              <w:spacing w:after="0" w:line="240" w:lineRule="auto"/>
              <w:ind w:firstLine="851"/>
              <w:rPr>
                <w:bCs/>
                <w:sz w:val="28"/>
                <w:szCs w:val="28"/>
                <w:lang w:val="ru-RU"/>
              </w:rPr>
            </w:pPr>
            <w:r w:rsidRPr="00C85A27">
              <w:rPr>
                <w:bCs/>
                <w:i/>
                <w:sz w:val="28"/>
                <w:szCs w:val="28"/>
              </w:rPr>
              <w:t xml:space="preserve">В </w:t>
            </w:r>
            <w:r w:rsidRPr="00C85A27">
              <w:rPr>
                <w:bCs/>
                <w:i/>
                <w:sz w:val="28"/>
                <w:szCs w:val="28"/>
                <w:lang w:val="ru-RU"/>
              </w:rPr>
              <w:t>бумажном виде</w:t>
            </w:r>
          </w:p>
        </w:tc>
      </w:tr>
      <w:tr w:rsidR="0083414F" w:rsidRPr="00C85A27" w14:paraId="224C2A74" w14:textId="77777777" w:rsidTr="00BE450F">
        <w:trPr>
          <w:trHeight w:val="893"/>
        </w:trPr>
        <w:tc>
          <w:tcPr>
            <w:tcW w:w="1660" w:type="dxa"/>
            <w:tcBorders>
              <w:top w:val="single" w:sz="4" w:space="0" w:color="000000"/>
              <w:left w:val="single" w:sz="4" w:space="0" w:color="000000"/>
              <w:bottom w:val="single" w:sz="4" w:space="0" w:color="000000"/>
              <w:right w:val="single" w:sz="4" w:space="0" w:color="000000"/>
            </w:tcBorders>
            <w:hideMark/>
          </w:tcPr>
          <w:p w14:paraId="566D1918" w14:textId="77777777" w:rsidR="0083414F" w:rsidRPr="00C85A27" w:rsidRDefault="0083414F" w:rsidP="009C62BE">
            <w:pPr>
              <w:spacing w:after="0" w:line="240" w:lineRule="auto"/>
              <w:jc w:val="both"/>
              <w:rPr>
                <w:bCs/>
                <w:sz w:val="28"/>
                <w:szCs w:val="28"/>
                <w:lang w:val="ru-RU"/>
              </w:rPr>
            </w:pPr>
            <w:r w:rsidRPr="00C85A27">
              <w:rPr>
                <w:bCs/>
                <w:sz w:val="28"/>
                <w:szCs w:val="28"/>
                <w:lang w:val="ru-RU"/>
              </w:rPr>
              <w:t>01.01.2025-31.12.2025</w:t>
            </w:r>
          </w:p>
        </w:tc>
        <w:tc>
          <w:tcPr>
            <w:tcW w:w="1649" w:type="dxa"/>
            <w:tcBorders>
              <w:top w:val="single" w:sz="4" w:space="0" w:color="000000"/>
              <w:left w:val="single" w:sz="4" w:space="0" w:color="000000"/>
              <w:bottom w:val="single" w:sz="4" w:space="0" w:color="000000"/>
              <w:right w:val="single" w:sz="4" w:space="0" w:color="000000"/>
            </w:tcBorders>
            <w:hideMark/>
          </w:tcPr>
          <w:p w14:paraId="32688F47" w14:textId="77777777" w:rsidR="0083414F" w:rsidRPr="00C85A27" w:rsidRDefault="0083414F" w:rsidP="0083414F">
            <w:pPr>
              <w:spacing w:after="0" w:line="240" w:lineRule="auto"/>
              <w:ind w:firstLine="851"/>
              <w:jc w:val="both"/>
              <w:rPr>
                <w:bCs/>
                <w:sz w:val="28"/>
                <w:szCs w:val="28"/>
              </w:rPr>
            </w:pPr>
            <w:r w:rsidRPr="00C85A27">
              <w:rPr>
                <w:bCs/>
                <w:sz w:val="28"/>
                <w:szCs w:val="28"/>
              </w:rPr>
              <w:t>1046</w:t>
            </w:r>
          </w:p>
        </w:tc>
        <w:tc>
          <w:tcPr>
            <w:tcW w:w="2081" w:type="dxa"/>
            <w:tcBorders>
              <w:top w:val="single" w:sz="4" w:space="0" w:color="000000"/>
              <w:left w:val="single" w:sz="4" w:space="0" w:color="000000"/>
              <w:bottom w:val="single" w:sz="4" w:space="0" w:color="000000"/>
              <w:right w:val="single" w:sz="4" w:space="0" w:color="000000"/>
            </w:tcBorders>
            <w:hideMark/>
          </w:tcPr>
          <w:p w14:paraId="704D5D4C" w14:textId="77777777" w:rsidR="0083414F" w:rsidRPr="00C85A27" w:rsidRDefault="0083414F" w:rsidP="0083414F">
            <w:pPr>
              <w:spacing w:after="0" w:line="240" w:lineRule="auto"/>
              <w:ind w:firstLine="851"/>
              <w:jc w:val="both"/>
              <w:rPr>
                <w:bCs/>
                <w:sz w:val="28"/>
                <w:szCs w:val="28"/>
              </w:rPr>
            </w:pPr>
            <w:r w:rsidRPr="00C85A27">
              <w:rPr>
                <w:bCs/>
                <w:sz w:val="28"/>
                <w:szCs w:val="28"/>
              </w:rPr>
              <w:t>1046</w:t>
            </w:r>
          </w:p>
        </w:tc>
        <w:tc>
          <w:tcPr>
            <w:tcW w:w="1695" w:type="dxa"/>
            <w:tcBorders>
              <w:top w:val="single" w:sz="4" w:space="0" w:color="000000"/>
              <w:left w:val="single" w:sz="4" w:space="0" w:color="000000"/>
              <w:bottom w:val="single" w:sz="4" w:space="0" w:color="000000"/>
              <w:right w:val="single" w:sz="4" w:space="0" w:color="000000"/>
            </w:tcBorders>
            <w:hideMark/>
          </w:tcPr>
          <w:p w14:paraId="630129E3"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0</w:t>
            </w:r>
          </w:p>
        </w:tc>
        <w:tc>
          <w:tcPr>
            <w:tcW w:w="2515" w:type="dxa"/>
            <w:tcBorders>
              <w:top w:val="single" w:sz="4" w:space="0" w:color="000000"/>
              <w:left w:val="single" w:sz="4" w:space="0" w:color="000000"/>
              <w:bottom w:val="single" w:sz="4" w:space="0" w:color="000000"/>
              <w:right w:val="single" w:sz="4" w:space="0" w:color="000000"/>
            </w:tcBorders>
            <w:hideMark/>
          </w:tcPr>
          <w:p w14:paraId="3EB0DE47" w14:textId="77777777" w:rsidR="0083414F" w:rsidRPr="00C85A27" w:rsidRDefault="0083414F" w:rsidP="0083414F">
            <w:pPr>
              <w:spacing w:after="0" w:line="240" w:lineRule="auto"/>
              <w:ind w:firstLine="851"/>
              <w:jc w:val="both"/>
              <w:rPr>
                <w:bCs/>
                <w:sz w:val="28"/>
                <w:szCs w:val="28"/>
              </w:rPr>
            </w:pPr>
            <w:r w:rsidRPr="00C85A27">
              <w:rPr>
                <w:bCs/>
                <w:sz w:val="28"/>
                <w:szCs w:val="28"/>
              </w:rPr>
              <w:t>0</w:t>
            </w:r>
          </w:p>
        </w:tc>
      </w:tr>
    </w:tbl>
    <w:p w14:paraId="6CD0C51E" w14:textId="77777777" w:rsidR="0083414F" w:rsidRPr="00C85A27" w:rsidRDefault="0083414F" w:rsidP="0083414F">
      <w:pPr>
        <w:spacing w:after="0" w:line="240" w:lineRule="auto"/>
        <w:ind w:firstLine="851"/>
        <w:jc w:val="both"/>
        <w:rPr>
          <w:bCs/>
          <w:sz w:val="28"/>
          <w:szCs w:val="28"/>
          <w:lang w:val="ru-RU"/>
        </w:rPr>
      </w:pPr>
      <w:bookmarkStart w:id="27" w:name="z480"/>
      <w:r w:rsidRPr="00C85A27">
        <w:rPr>
          <w:bCs/>
          <w:sz w:val="28"/>
          <w:szCs w:val="28"/>
          <w:lang w:val="ru-RU"/>
        </w:rPr>
        <w:t xml:space="preserve">За анализируемый период фактов по нарушению установленных законодательством сроков и жалоб на качество оказания государственных услуг в ГУ «Отдел архитектуры и градостроительства города Сарани» не имеется. </w:t>
      </w:r>
      <w:bookmarkEnd w:id="27"/>
    </w:p>
    <w:p w14:paraId="1340229D" w14:textId="77777777" w:rsidR="0083414F" w:rsidRPr="00C85A27" w:rsidRDefault="0083414F" w:rsidP="006A6819">
      <w:pPr>
        <w:spacing w:after="0" w:line="240" w:lineRule="auto"/>
        <w:ind w:firstLine="851"/>
        <w:jc w:val="both"/>
        <w:rPr>
          <w:b/>
          <w:sz w:val="28"/>
          <w:szCs w:val="28"/>
          <w:lang w:val="ru-RU"/>
        </w:rPr>
      </w:pPr>
      <w:r w:rsidRPr="00C85A27">
        <w:rPr>
          <w:b/>
          <w:sz w:val="28"/>
          <w:szCs w:val="28"/>
          <w:lang w:val="ru-RU"/>
        </w:rPr>
        <w:t>Проблемные вопросы касательно оказания государственных услуг.</w:t>
      </w:r>
    </w:p>
    <w:p w14:paraId="1E7C9257" w14:textId="77777777" w:rsidR="0083414F" w:rsidRPr="00C85A27" w:rsidRDefault="0083414F" w:rsidP="0083414F">
      <w:pPr>
        <w:spacing w:after="0" w:line="240" w:lineRule="auto"/>
        <w:ind w:firstLine="851"/>
        <w:jc w:val="both"/>
        <w:rPr>
          <w:bCs/>
          <w:sz w:val="28"/>
          <w:szCs w:val="28"/>
          <w:lang w:val="ru-RU"/>
        </w:rPr>
      </w:pPr>
      <w:r w:rsidRPr="00C85A27">
        <w:rPr>
          <w:bCs/>
          <w:i/>
          <w:sz w:val="28"/>
          <w:szCs w:val="28"/>
          <w:lang w:val="ru-RU"/>
        </w:rPr>
        <w:t>Наименование риска:</w:t>
      </w:r>
      <w:r w:rsidRPr="00C85A27">
        <w:rPr>
          <w:bCs/>
          <w:sz w:val="28"/>
          <w:szCs w:val="28"/>
          <w:lang w:val="ru-RU"/>
        </w:rPr>
        <w:t xml:space="preserve"> Электронные государственные услуги, которые не активны на ПЭП.</w:t>
      </w:r>
    </w:p>
    <w:p w14:paraId="2C06DB04" w14:textId="77777777" w:rsidR="0083414F" w:rsidRPr="00C85A27" w:rsidRDefault="0083414F" w:rsidP="0083414F">
      <w:pPr>
        <w:spacing w:after="0" w:line="240" w:lineRule="auto"/>
        <w:ind w:firstLine="851"/>
        <w:jc w:val="both"/>
        <w:rPr>
          <w:bCs/>
          <w:sz w:val="28"/>
          <w:szCs w:val="28"/>
          <w:lang w:val="ru-RU"/>
        </w:rPr>
      </w:pPr>
      <w:r w:rsidRPr="00C85A27">
        <w:rPr>
          <w:bCs/>
          <w:i/>
          <w:sz w:val="28"/>
          <w:szCs w:val="28"/>
          <w:lang w:val="ru-RU"/>
        </w:rPr>
        <w:t xml:space="preserve">Описание коррупционного риска: </w:t>
      </w:r>
      <w:r w:rsidRPr="00C85A27">
        <w:rPr>
          <w:bCs/>
          <w:sz w:val="28"/>
          <w:szCs w:val="28"/>
          <w:lang w:val="ru-RU"/>
        </w:rPr>
        <w:t xml:space="preserve">возникла проблема при подаче заявлений для получения государственной услуги «Присвоение/упразднение адреса объекта недвижимости», а именно присвоить адрес на </w:t>
      </w:r>
      <w:r w:rsidRPr="00C85A27">
        <w:rPr>
          <w:bCs/>
          <w:sz w:val="28"/>
          <w:szCs w:val="28"/>
          <w:u w:val="single"/>
          <w:lang w:val="ru-RU"/>
        </w:rPr>
        <w:t>земельный участок</w:t>
      </w:r>
      <w:r w:rsidRPr="00C85A27">
        <w:rPr>
          <w:bCs/>
          <w:sz w:val="28"/>
          <w:szCs w:val="28"/>
          <w:lang w:val="ru-RU"/>
        </w:rPr>
        <w:t xml:space="preserve">, так как данная услуга на портале оказалась не активна, </w:t>
      </w:r>
      <w:proofErr w:type="spellStart"/>
      <w:r w:rsidRPr="00C85A27">
        <w:rPr>
          <w:bCs/>
          <w:sz w:val="28"/>
          <w:szCs w:val="28"/>
          <w:lang w:val="ru-RU"/>
        </w:rPr>
        <w:t>услугополучатели</w:t>
      </w:r>
      <w:proofErr w:type="spellEnd"/>
      <w:r w:rsidRPr="00C85A27">
        <w:rPr>
          <w:bCs/>
          <w:sz w:val="28"/>
          <w:szCs w:val="28"/>
          <w:lang w:val="ru-RU"/>
        </w:rPr>
        <w:t xml:space="preserve"> напрямую имеют контакт с </w:t>
      </w:r>
      <w:proofErr w:type="spellStart"/>
      <w:r w:rsidRPr="00C85A27">
        <w:rPr>
          <w:bCs/>
          <w:sz w:val="28"/>
          <w:szCs w:val="28"/>
          <w:lang w:val="ru-RU"/>
        </w:rPr>
        <w:t>услугодателем</w:t>
      </w:r>
      <w:proofErr w:type="spellEnd"/>
      <w:r w:rsidRPr="00C85A27">
        <w:rPr>
          <w:bCs/>
          <w:sz w:val="28"/>
          <w:szCs w:val="28"/>
          <w:lang w:val="ru-RU"/>
        </w:rPr>
        <w:t>.</w:t>
      </w:r>
    </w:p>
    <w:p w14:paraId="1E0CDFE7" w14:textId="77777777" w:rsidR="0083414F" w:rsidRPr="00C85A27" w:rsidRDefault="0083414F" w:rsidP="0083414F">
      <w:pPr>
        <w:spacing w:after="0" w:line="240" w:lineRule="auto"/>
        <w:ind w:firstLine="851"/>
        <w:jc w:val="both"/>
        <w:rPr>
          <w:bCs/>
          <w:i/>
          <w:sz w:val="28"/>
          <w:szCs w:val="28"/>
          <w:lang w:val="ru-RU"/>
        </w:rPr>
      </w:pPr>
      <w:r w:rsidRPr="00C85A27">
        <w:rPr>
          <w:bCs/>
          <w:sz w:val="28"/>
          <w:szCs w:val="28"/>
          <w:lang w:val="ru-RU"/>
        </w:rPr>
        <w:t xml:space="preserve">Также, при вступлении в наследство, лица, действующие за умершего, ввиду отсутствия ЭЦП, не могут подать заявление на присвоение/упразднение адреса объекту недвижимости, в связи с чем вынуждены обращаться напрямую к </w:t>
      </w:r>
      <w:proofErr w:type="spellStart"/>
      <w:r w:rsidRPr="00C85A27">
        <w:rPr>
          <w:bCs/>
          <w:sz w:val="28"/>
          <w:szCs w:val="28"/>
          <w:lang w:val="ru-RU"/>
        </w:rPr>
        <w:t>услугодателю</w:t>
      </w:r>
      <w:proofErr w:type="spellEnd"/>
      <w:r w:rsidRPr="00C85A27">
        <w:rPr>
          <w:bCs/>
          <w:sz w:val="28"/>
          <w:szCs w:val="28"/>
          <w:lang w:val="ru-RU"/>
        </w:rPr>
        <w:t xml:space="preserve">.  </w:t>
      </w:r>
    </w:p>
    <w:p w14:paraId="6EF66447" w14:textId="77777777" w:rsidR="0083414F" w:rsidRPr="00C85A27" w:rsidRDefault="0083414F" w:rsidP="0083414F">
      <w:pPr>
        <w:spacing w:after="0" w:line="240" w:lineRule="auto"/>
        <w:ind w:firstLine="851"/>
        <w:jc w:val="both"/>
        <w:rPr>
          <w:bCs/>
          <w:sz w:val="28"/>
          <w:szCs w:val="28"/>
          <w:lang w:val="ru-RU"/>
        </w:rPr>
      </w:pPr>
      <w:r w:rsidRPr="00C85A27">
        <w:rPr>
          <w:bCs/>
          <w:i/>
          <w:sz w:val="28"/>
          <w:szCs w:val="28"/>
          <w:lang w:val="ru-RU"/>
        </w:rPr>
        <w:t>Коррупционные факторы:</w:t>
      </w:r>
      <w:r w:rsidRPr="00C85A27">
        <w:rPr>
          <w:bCs/>
          <w:sz w:val="28"/>
          <w:szCs w:val="28"/>
          <w:lang w:val="ru-RU"/>
        </w:rPr>
        <w:t xml:space="preserve"> с октября 2024 года данные услуги перешли в электронный формат.</w:t>
      </w:r>
    </w:p>
    <w:p w14:paraId="7D71DCF1" w14:textId="77777777" w:rsidR="0083414F" w:rsidRPr="00C85A27" w:rsidRDefault="0083414F" w:rsidP="0083414F">
      <w:pPr>
        <w:spacing w:after="0" w:line="240" w:lineRule="auto"/>
        <w:ind w:firstLine="851"/>
        <w:jc w:val="both"/>
        <w:rPr>
          <w:bCs/>
          <w:sz w:val="28"/>
          <w:szCs w:val="28"/>
          <w:lang w:val="ru-RU"/>
        </w:rPr>
      </w:pPr>
      <w:r w:rsidRPr="00C85A27">
        <w:rPr>
          <w:bCs/>
          <w:i/>
          <w:sz w:val="28"/>
          <w:szCs w:val="28"/>
          <w:lang w:val="ru-RU"/>
        </w:rPr>
        <w:t>Рекомендация:</w:t>
      </w:r>
      <w:r w:rsidRPr="00C85A27">
        <w:rPr>
          <w:bCs/>
          <w:sz w:val="28"/>
          <w:szCs w:val="28"/>
          <w:lang w:val="ru-RU"/>
        </w:rPr>
        <w:t xml:space="preserve"> Разработчикам ИС </w:t>
      </w:r>
      <w:r w:rsidRPr="00C85A27">
        <w:rPr>
          <w:bCs/>
          <w:i/>
          <w:sz w:val="28"/>
          <w:szCs w:val="28"/>
          <w:lang w:val="ru-RU"/>
        </w:rPr>
        <w:t>«Адресный регистр»</w:t>
      </w:r>
      <w:r w:rsidRPr="00C85A27">
        <w:rPr>
          <w:bCs/>
          <w:sz w:val="28"/>
          <w:szCs w:val="28"/>
          <w:lang w:val="ru-RU"/>
        </w:rPr>
        <w:t xml:space="preserve"> необходимо наладить работу </w:t>
      </w:r>
      <w:r w:rsidRPr="00C85A27">
        <w:rPr>
          <w:bCs/>
          <w:i/>
          <w:sz w:val="28"/>
          <w:szCs w:val="28"/>
          <w:lang w:val="ru-RU"/>
        </w:rPr>
        <w:t>по</w:t>
      </w:r>
      <w:r w:rsidRPr="00C85A27">
        <w:rPr>
          <w:bCs/>
          <w:sz w:val="28"/>
          <w:szCs w:val="28"/>
          <w:lang w:val="ru-RU"/>
        </w:rPr>
        <w:t xml:space="preserve"> данной государственной услуге.</w:t>
      </w:r>
    </w:p>
    <w:p w14:paraId="7962F45F" w14:textId="77777777" w:rsidR="0083414F" w:rsidRPr="00C85A27" w:rsidRDefault="0083414F" w:rsidP="006A6819">
      <w:pPr>
        <w:spacing w:after="0" w:line="240" w:lineRule="auto"/>
        <w:ind w:firstLine="851"/>
        <w:jc w:val="both"/>
        <w:rPr>
          <w:b/>
          <w:sz w:val="28"/>
          <w:szCs w:val="28"/>
          <w:lang w:val="ru-RU"/>
        </w:rPr>
      </w:pPr>
      <w:r w:rsidRPr="00C85A27">
        <w:rPr>
          <w:b/>
          <w:sz w:val="28"/>
          <w:szCs w:val="28"/>
          <w:lang w:val="ru-RU"/>
        </w:rPr>
        <w:t>Реализация разрешительных функций</w:t>
      </w:r>
    </w:p>
    <w:p w14:paraId="6896B51E"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 xml:space="preserve">Отделом </w:t>
      </w:r>
      <w:proofErr w:type="gramStart"/>
      <w:r w:rsidRPr="00C85A27">
        <w:rPr>
          <w:bCs/>
          <w:sz w:val="28"/>
          <w:szCs w:val="28"/>
          <w:lang w:val="ru-RU"/>
        </w:rPr>
        <w:t>разрешительные функции согласно действующему законодательству Республики Казахстан</w:t>
      </w:r>
      <w:proofErr w:type="gramEnd"/>
      <w:r w:rsidRPr="00C85A27">
        <w:rPr>
          <w:bCs/>
          <w:sz w:val="28"/>
          <w:szCs w:val="28"/>
          <w:lang w:val="ru-RU"/>
        </w:rPr>
        <w:t xml:space="preserve"> не реализуются.</w:t>
      </w:r>
    </w:p>
    <w:p w14:paraId="78AF3588" w14:textId="77777777" w:rsidR="0083414F" w:rsidRPr="00C85A27" w:rsidRDefault="0083414F" w:rsidP="0083414F">
      <w:pPr>
        <w:spacing w:after="0" w:line="240" w:lineRule="auto"/>
        <w:ind w:firstLine="851"/>
        <w:jc w:val="both"/>
        <w:rPr>
          <w:bCs/>
          <w:sz w:val="28"/>
          <w:szCs w:val="28"/>
          <w:lang w:val="ru-RU"/>
        </w:rPr>
      </w:pPr>
    </w:p>
    <w:p w14:paraId="74A5A959" w14:textId="77777777" w:rsidR="0083414F" w:rsidRPr="00C85A27" w:rsidRDefault="0083414F" w:rsidP="009C62BE">
      <w:pPr>
        <w:spacing w:after="0" w:line="240" w:lineRule="auto"/>
        <w:ind w:firstLine="851"/>
        <w:rPr>
          <w:b/>
          <w:sz w:val="28"/>
          <w:szCs w:val="28"/>
          <w:lang w:val="ru-RU"/>
        </w:rPr>
      </w:pPr>
      <w:r w:rsidRPr="00C85A27">
        <w:rPr>
          <w:b/>
          <w:sz w:val="28"/>
          <w:szCs w:val="28"/>
          <w:lang w:val="ru-RU"/>
        </w:rPr>
        <w:lastRenderedPageBreak/>
        <w:t>Освоение финансовых средств</w:t>
      </w:r>
    </w:p>
    <w:p w14:paraId="58167F76"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Количество выявленных коррупционных рисков в НПА по направлению финансово-хозяйственной деятельности – 0 единиц</w:t>
      </w:r>
    </w:p>
    <w:p w14:paraId="7224C4A8"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 xml:space="preserve">Проведен анализ государственных закупок, проводимых Отделом. </w:t>
      </w:r>
    </w:p>
    <w:p w14:paraId="0799455D"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 xml:space="preserve">Годовой план государственных закупок разрабатывается, утверждается и уточняется в порядке и форме, определенных правилами осуществления государственных закупок, изменения вносятся в течение отчетного периода. </w:t>
      </w:r>
    </w:p>
    <w:p w14:paraId="1E06BCA8"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В соответствии с Законом</w:t>
      </w:r>
      <w:r w:rsidRPr="00C85A27">
        <w:rPr>
          <w:bCs/>
          <w:sz w:val="28"/>
          <w:szCs w:val="28"/>
          <w:lang w:val="kk-KZ"/>
        </w:rPr>
        <w:t xml:space="preserve"> РК «О государственных закупках</w:t>
      </w:r>
      <w:r w:rsidRPr="00C85A27">
        <w:rPr>
          <w:bCs/>
          <w:sz w:val="28"/>
          <w:szCs w:val="28"/>
          <w:lang w:val="ru-RU"/>
        </w:rPr>
        <w:t>» и Правилами осуществления государственных закупок вся работа в сфере государственных закупок осуществляется на платформе веб-портала государственных закупок Республики Казахстан.</w:t>
      </w:r>
    </w:p>
    <w:p w14:paraId="03803188"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Своевременно заключаются договоры с поставщиками товаров, работ и услуг.</w:t>
      </w:r>
    </w:p>
    <w:p w14:paraId="2E92A7BA" w14:textId="0066AEA9" w:rsidR="0083414F" w:rsidRPr="00C85A27" w:rsidRDefault="0083414F" w:rsidP="009C62BE">
      <w:pPr>
        <w:spacing w:after="0" w:line="240" w:lineRule="auto"/>
        <w:ind w:firstLine="851"/>
        <w:jc w:val="both"/>
        <w:rPr>
          <w:b/>
          <w:sz w:val="28"/>
          <w:szCs w:val="28"/>
          <w:lang w:val="ru-RU"/>
        </w:rPr>
      </w:pPr>
      <w:proofErr w:type="gramStart"/>
      <w:r w:rsidRPr="00C85A27">
        <w:rPr>
          <w:b/>
          <w:sz w:val="28"/>
          <w:szCs w:val="28"/>
          <w:lang w:val="ru-RU"/>
        </w:rPr>
        <w:t>Иные  вопросы,  вытекающие</w:t>
      </w:r>
      <w:proofErr w:type="gramEnd"/>
      <w:r w:rsidRPr="00C85A27">
        <w:rPr>
          <w:b/>
          <w:sz w:val="28"/>
          <w:szCs w:val="28"/>
          <w:lang w:val="ru-RU"/>
        </w:rPr>
        <w:t xml:space="preserve">  </w:t>
      </w:r>
      <w:proofErr w:type="gramStart"/>
      <w:r w:rsidRPr="00C85A27">
        <w:rPr>
          <w:b/>
          <w:sz w:val="28"/>
          <w:szCs w:val="28"/>
          <w:lang w:val="ru-RU"/>
        </w:rPr>
        <w:t>из  организационно</w:t>
      </w:r>
      <w:proofErr w:type="gramEnd"/>
      <w:r w:rsidRPr="00C85A27">
        <w:rPr>
          <w:b/>
          <w:sz w:val="28"/>
          <w:szCs w:val="28"/>
          <w:lang w:val="ru-RU"/>
        </w:rPr>
        <w:t>-управленческой</w:t>
      </w:r>
      <w:r w:rsidR="009C62BE" w:rsidRPr="00C85A27">
        <w:rPr>
          <w:b/>
          <w:sz w:val="28"/>
          <w:szCs w:val="28"/>
          <w:lang w:val="ru-RU"/>
        </w:rPr>
        <w:t xml:space="preserve"> </w:t>
      </w:r>
      <w:r w:rsidRPr="00C85A27">
        <w:rPr>
          <w:b/>
          <w:sz w:val="28"/>
          <w:szCs w:val="28"/>
          <w:lang w:val="ru-RU"/>
        </w:rPr>
        <w:t>деятельности объекта анализа.</w:t>
      </w:r>
    </w:p>
    <w:p w14:paraId="70D42416" w14:textId="77777777" w:rsidR="0083414F" w:rsidRPr="00C85A27" w:rsidRDefault="0083414F" w:rsidP="006A6819">
      <w:pPr>
        <w:spacing w:after="0" w:line="240" w:lineRule="auto"/>
        <w:ind w:firstLine="851"/>
        <w:jc w:val="both"/>
        <w:rPr>
          <w:b/>
          <w:sz w:val="28"/>
          <w:szCs w:val="28"/>
          <w:lang w:val="ru-RU"/>
        </w:rPr>
      </w:pPr>
      <w:r w:rsidRPr="00C85A27">
        <w:rPr>
          <w:b/>
          <w:sz w:val="28"/>
          <w:szCs w:val="28"/>
          <w:lang w:val="ru-RU"/>
        </w:rPr>
        <w:t>Организация работы по противодействию коррупции</w:t>
      </w:r>
    </w:p>
    <w:p w14:paraId="694A33EA"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 xml:space="preserve">В соответствии с Законом Республики Казахстан «О противодействии коррупции» и Концепцией антикоррупционной политики Республики Казахстан на 2022-2026 годы и Планом действий по ее </w:t>
      </w:r>
      <w:proofErr w:type="gramStart"/>
      <w:r w:rsidRPr="00C85A27">
        <w:rPr>
          <w:bCs/>
          <w:sz w:val="28"/>
          <w:szCs w:val="28"/>
          <w:lang w:val="ru-RU"/>
        </w:rPr>
        <w:t>реализации  в</w:t>
      </w:r>
      <w:proofErr w:type="gramEnd"/>
      <w:r w:rsidRPr="00C85A27">
        <w:rPr>
          <w:bCs/>
          <w:sz w:val="28"/>
          <w:szCs w:val="28"/>
          <w:lang w:val="ru-RU"/>
        </w:rPr>
        <w:t xml:space="preserve"> Отделе регулярно проводится работа, направленная на профилактику коррупционной деятельности среди работников, а также повышение эффективности применения антикоррупционного законодательства в деятельности Отдела. </w:t>
      </w:r>
    </w:p>
    <w:p w14:paraId="5EB696A3"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Закреплены ответственные лица, в чью компетенцию входят функции по противодействию коррупции.</w:t>
      </w:r>
    </w:p>
    <w:p w14:paraId="1DBDC402"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 xml:space="preserve">В целях повышения уровня знаний административных государственных служащих Отдела и формирования уровня антикоррупционной </w:t>
      </w:r>
      <w:proofErr w:type="gramStart"/>
      <w:r w:rsidRPr="00C85A27">
        <w:rPr>
          <w:bCs/>
          <w:sz w:val="28"/>
          <w:szCs w:val="28"/>
          <w:lang w:val="ru-RU"/>
        </w:rPr>
        <w:t>культуры  проводится</w:t>
      </w:r>
      <w:proofErr w:type="gramEnd"/>
      <w:r w:rsidRPr="00C85A27">
        <w:rPr>
          <w:bCs/>
          <w:sz w:val="28"/>
          <w:szCs w:val="28"/>
          <w:lang w:val="ru-RU"/>
        </w:rPr>
        <w:t xml:space="preserve"> правовое обучение сотрудников Отдела по вопросам государственной службы, антикоррупционного законодательства и соблюдения служебной этики государственных служащих. </w:t>
      </w:r>
    </w:p>
    <w:p w14:paraId="14153D92"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 xml:space="preserve">В целях реализации концепции «слышащего государства» на регулярной основе организован прием граждан по разъяснению действующих государственных программ поддержки бизнеса, земельного законодательства, порядка оказания государственных услуг. Опубликован график приема граждан руководителем Отдела.   </w:t>
      </w:r>
    </w:p>
    <w:p w14:paraId="0DE7D066"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 xml:space="preserve">Для профилактики возможного совершения правонарушений со стороны государственных служащих, недопущения действий, которые могут привести к использованию ими должностного положения в личных целях или иных неслужебных интересах в отделе принимаются меры по обеспечению гарантированного равного доступа граждан к получению качественных государственных услуг. Для чего на веб-сайте отдела, в социальных сетях для населения размещена информация о порядке оказания государственных услуг. В целях исключения прямого контакта граждан с госорганами, как фактора, создающего условия для возникновения коррупционных проявлений, проводится разъяснительная работа с гражданами о преимуществах использования и подачи заявления посредством ПЭП. </w:t>
      </w:r>
    </w:p>
    <w:p w14:paraId="1132A20A"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lastRenderedPageBreak/>
        <w:t>Жалоб на качество оказанных государственных услуг за анализируемый период не поступало.</w:t>
      </w:r>
    </w:p>
    <w:p w14:paraId="5E7F09F6"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 xml:space="preserve">Для профилактики случаев конфликта интересов для государственных служащих в отделе проводятся разъяснительные мероприятия, </w:t>
      </w:r>
      <w:r w:rsidRPr="00C85A27">
        <w:rPr>
          <w:bCs/>
          <w:sz w:val="28"/>
          <w:szCs w:val="28"/>
          <w:lang w:val="kk-KZ"/>
        </w:rPr>
        <w:t>в</w:t>
      </w:r>
      <w:r w:rsidRPr="00C85A27">
        <w:rPr>
          <w:bCs/>
          <w:sz w:val="28"/>
          <w:szCs w:val="28"/>
          <w:lang w:val="ru-RU"/>
        </w:rPr>
        <w:t xml:space="preserve"> частности о недопущении совместной работы близких родственников, </w:t>
      </w:r>
      <w:proofErr w:type="spellStart"/>
      <w:r w:rsidRPr="00C85A27">
        <w:rPr>
          <w:bCs/>
          <w:sz w:val="28"/>
          <w:szCs w:val="28"/>
          <w:lang w:val="ru-RU"/>
        </w:rPr>
        <w:t>оказани</w:t>
      </w:r>
      <w:proofErr w:type="spellEnd"/>
      <w:r w:rsidRPr="00C85A27">
        <w:rPr>
          <w:bCs/>
          <w:sz w:val="28"/>
          <w:szCs w:val="28"/>
          <w:lang w:val="kk-KZ"/>
        </w:rPr>
        <w:t>я</w:t>
      </w:r>
      <w:r w:rsidRPr="00C85A27">
        <w:rPr>
          <w:bCs/>
          <w:sz w:val="28"/>
          <w:szCs w:val="28"/>
          <w:lang w:val="ru-RU"/>
        </w:rPr>
        <w:t xml:space="preserve"> предпочтения при принятии решения в процессе государственных закупок</w:t>
      </w:r>
      <w:r w:rsidRPr="00C85A27">
        <w:rPr>
          <w:bCs/>
          <w:sz w:val="28"/>
          <w:szCs w:val="28"/>
          <w:lang w:val="kk-KZ"/>
        </w:rPr>
        <w:t xml:space="preserve">, при </w:t>
      </w:r>
      <w:r w:rsidRPr="00C85A27">
        <w:rPr>
          <w:bCs/>
          <w:sz w:val="28"/>
          <w:szCs w:val="28"/>
          <w:lang w:val="ru-RU"/>
        </w:rPr>
        <w:t>рассмотрении обращений физических и юридических лиц, в работе земельных комиссий и другое</w:t>
      </w:r>
      <w:r w:rsidRPr="00C85A27">
        <w:rPr>
          <w:bCs/>
          <w:sz w:val="28"/>
          <w:szCs w:val="28"/>
          <w:lang w:val="kk-KZ"/>
        </w:rPr>
        <w:t>.</w:t>
      </w:r>
    </w:p>
    <w:p w14:paraId="4AAE0246"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Всеми государственными служащими отдела приняты ограничения, связанные с прохождением государственной службы. Факты несоблюдения антикоррупционных ограничений работниками отдела не установлены.</w:t>
      </w:r>
    </w:p>
    <w:p w14:paraId="109A2474"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Обеспечена своевременная сдача деклараций   о доходах и имуществе физического лица</w:t>
      </w:r>
    </w:p>
    <w:p w14:paraId="047534A3"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 xml:space="preserve">Проведен мониторинг жалоб физических и юридических лиц, а также средств массовой информации на предмет выявления негативных материалов, публикаций в отношении Отдела, а также должностных лиц, работников Отдела. По результатам мониторинга коррупционных рисков не выявлено. </w:t>
      </w:r>
    </w:p>
    <w:p w14:paraId="1F70F110"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Телефон доверия Отдела: 8 (72137) 7-39-11. За анализируемый период сообщений о коррупционных правонарушениях не поступало.</w:t>
      </w:r>
    </w:p>
    <w:p w14:paraId="4ADCADDB"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В целом коррупционных правонарушений за анализируемый период в Отделе выявлено не было.</w:t>
      </w:r>
    </w:p>
    <w:p w14:paraId="0F06897F"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В целях прозрачности деятельности отдела обеспечена открытость и доступность информации о деятельности по профилактике коррупционных правонарушений. На официальном сайте отдела действует отдельный раздел «Противодействие коррупции».</w:t>
      </w:r>
    </w:p>
    <w:p w14:paraId="08D585F0" w14:textId="77777777" w:rsidR="0083414F" w:rsidRPr="00C85A27" w:rsidRDefault="0083414F" w:rsidP="0083414F">
      <w:pPr>
        <w:spacing w:after="0" w:line="240" w:lineRule="auto"/>
        <w:ind w:firstLine="851"/>
        <w:jc w:val="both"/>
        <w:rPr>
          <w:bCs/>
          <w:sz w:val="28"/>
          <w:szCs w:val="28"/>
          <w:lang w:val="ru-RU"/>
        </w:rPr>
      </w:pPr>
      <w:r w:rsidRPr="00C85A27">
        <w:rPr>
          <w:bCs/>
          <w:sz w:val="28"/>
          <w:szCs w:val="28"/>
          <w:lang w:val="ru-RU"/>
        </w:rPr>
        <w:t xml:space="preserve">Также на интернет-ресурсе Отдела, который размещен на единой платформе интернет-ресурсов государственных органов, осуществляется регулярное наполнение и обновление информации о деятельности Отдела, в соответствии с возложенными на Отдел функциями. </w:t>
      </w:r>
    </w:p>
    <w:p w14:paraId="0114CF62" w14:textId="77777777" w:rsidR="0083414F" w:rsidRPr="00C85A27" w:rsidRDefault="0083414F" w:rsidP="006A6819">
      <w:pPr>
        <w:spacing w:after="0" w:line="240" w:lineRule="auto"/>
        <w:ind w:firstLine="851"/>
        <w:rPr>
          <w:b/>
          <w:sz w:val="28"/>
          <w:szCs w:val="28"/>
          <w:lang w:val="ru-RU"/>
        </w:rPr>
      </w:pPr>
      <w:r w:rsidRPr="00C85A27">
        <w:rPr>
          <w:b/>
          <w:sz w:val="28"/>
          <w:szCs w:val="28"/>
          <w:lang w:val="ru-RU"/>
        </w:rPr>
        <w:t>На основании вышеизложенного рабочая группа рекомендует:</w:t>
      </w:r>
    </w:p>
    <w:p w14:paraId="1664A511" w14:textId="77777777" w:rsidR="0083414F" w:rsidRPr="00C85A27" w:rsidRDefault="0083414F">
      <w:pPr>
        <w:numPr>
          <w:ilvl w:val="0"/>
          <w:numId w:val="8"/>
        </w:numPr>
        <w:spacing w:after="0" w:line="240" w:lineRule="auto"/>
        <w:ind w:left="0" w:firstLine="851"/>
        <w:jc w:val="both"/>
        <w:rPr>
          <w:bCs/>
          <w:sz w:val="28"/>
          <w:szCs w:val="28"/>
          <w:lang w:val="ru-RU"/>
        </w:rPr>
      </w:pPr>
      <w:r w:rsidRPr="00C85A27">
        <w:rPr>
          <w:bCs/>
          <w:sz w:val="28"/>
          <w:szCs w:val="28"/>
          <w:lang w:val="kk-KZ"/>
        </w:rPr>
        <w:t>Ответственным сотрудникам Отдела по всем выработанным рекомендациям рабочей группы внести предложения по изменениям и дополнениям в нормативные правовые акты в соответствующие уполномоченные  органы</w:t>
      </w:r>
      <w:r w:rsidRPr="00C85A27">
        <w:rPr>
          <w:bCs/>
          <w:sz w:val="28"/>
          <w:szCs w:val="28"/>
          <w:lang w:val="ru-RU"/>
        </w:rPr>
        <w:t>.</w:t>
      </w:r>
    </w:p>
    <w:p w14:paraId="2E1D4C12" w14:textId="5202B16F" w:rsidR="0083414F" w:rsidRPr="00C85A27" w:rsidRDefault="0083414F">
      <w:pPr>
        <w:pStyle w:val="a7"/>
        <w:numPr>
          <w:ilvl w:val="0"/>
          <w:numId w:val="8"/>
        </w:numPr>
        <w:spacing w:line="240" w:lineRule="auto"/>
        <w:ind w:left="0" w:firstLine="851"/>
        <w:rPr>
          <w:rFonts w:ascii="Times New Roman" w:hAnsi="Times New Roman"/>
          <w:bCs/>
          <w:sz w:val="28"/>
          <w:szCs w:val="28"/>
          <w:lang w:val="kk-KZ"/>
        </w:rPr>
      </w:pPr>
      <w:r w:rsidRPr="00C85A27">
        <w:rPr>
          <w:rFonts w:ascii="Times New Roman" w:hAnsi="Times New Roman"/>
          <w:bCs/>
          <w:sz w:val="28"/>
          <w:szCs w:val="28"/>
          <w:lang w:val="kk-KZ"/>
        </w:rPr>
        <w:t>Для  недопущения коррупционных рисков на постоянной основе вести работу по пропаганде профилактики коррупционных правонарушений.</w:t>
      </w:r>
    </w:p>
    <w:p w14:paraId="34FC1F85" w14:textId="77777777" w:rsidR="0083414F" w:rsidRPr="00C85A27" w:rsidRDefault="0083414F">
      <w:pPr>
        <w:numPr>
          <w:ilvl w:val="0"/>
          <w:numId w:val="9"/>
        </w:numPr>
        <w:spacing w:after="0" w:line="240" w:lineRule="auto"/>
        <w:ind w:left="0" w:firstLine="851"/>
        <w:jc w:val="both"/>
        <w:rPr>
          <w:bCs/>
          <w:sz w:val="28"/>
          <w:szCs w:val="28"/>
          <w:lang w:val="kk-KZ"/>
        </w:rPr>
      </w:pPr>
      <w:r w:rsidRPr="00C85A27">
        <w:rPr>
          <w:bCs/>
          <w:sz w:val="28"/>
          <w:szCs w:val="28"/>
          <w:lang w:val="kk-KZ"/>
        </w:rPr>
        <w:t xml:space="preserve">Результаты внутреннего анализа коррупционных рисков разместить на интернет-ресурсе Отдела. </w:t>
      </w:r>
    </w:p>
    <w:p w14:paraId="4751FA39" w14:textId="77777777" w:rsidR="0083414F" w:rsidRPr="00C85A27" w:rsidRDefault="0083414F">
      <w:pPr>
        <w:numPr>
          <w:ilvl w:val="0"/>
          <w:numId w:val="9"/>
        </w:numPr>
        <w:spacing w:after="0" w:line="240" w:lineRule="auto"/>
        <w:ind w:left="0" w:firstLine="851"/>
        <w:jc w:val="both"/>
        <w:rPr>
          <w:bCs/>
          <w:sz w:val="28"/>
          <w:szCs w:val="28"/>
          <w:lang w:val="kk-KZ"/>
        </w:rPr>
      </w:pPr>
      <w:r w:rsidRPr="00C85A27">
        <w:rPr>
          <w:bCs/>
          <w:iCs/>
          <w:sz w:val="28"/>
          <w:szCs w:val="28"/>
          <w:lang w:val="ru-RU"/>
        </w:rPr>
        <w:t>Разработать План мероприятий по устранению причин и условий, способствующих совершению коррупционных правонарушений, выявленных по результатам внутреннего анализа коррупционных рисков.</w:t>
      </w:r>
    </w:p>
    <w:p w14:paraId="405126D5" w14:textId="57582F0F" w:rsidR="0083414F" w:rsidRPr="00C85A27" w:rsidRDefault="0083414F" w:rsidP="0083414F">
      <w:pPr>
        <w:spacing w:after="0" w:line="240" w:lineRule="auto"/>
        <w:ind w:firstLine="851"/>
        <w:jc w:val="both"/>
        <w:rPr>
          <w:bCs/>
          <w:color w:val="000000"/>
          <w:sz w:val="28"/>
          <w:szCs w:val="28"/>
          <w:lang w:val="kk-KZ"/>
        </w:rPr>
      </w:pPr>
    </w:p>
    <w:p w14:paraId="6FF744FF" w14:textId="77777777" w:rsidR="00BE450F" w:rsidRPr="00C85A27" w:rsidRDefault="00BE450F" w:rsidP="0083414F">
      <w:pPr>
        <w:spacing w:after="0" w:line="240" w:lineRule="auto"/>
        <w:ind w:firstLine="851"/>
        <w:jc w:val="both"/>
        <w:rPr>
          <w:bCs/>
          <w:color w:val="000000"/>
          <w:sz w:val="28"/>
          <w:szCs w:val="28"/>
          <w:lang w:val="kk-KZ"/>
        </w:rPr>
      </w:pPr>
    </w:p>
    <w:p w14:paraId="47E21A56" w14:textId="77777777" w:rsidR="00BE450F" w:rsidRPr="00C85A27" w:rsidRDefault="00BE450F" w:rsidP="0083414F">
      <w:pPr>
        <w:spacing w:after="0" w:line="240" w:lineRule="auto"/>
        <w:ind w:firstLine="851"/>
        <w:jc w:val="both"/>
        <w:rPr>
          <w:bCs/>
          <w:color w:val="000000"/>
          <w:sz w:val="28"/>
          <w:szCs w:val="28"/>
          <w:lang w:val="kk-KZ"/>
        </w:rPr>
      </w:pPr>
    </w:p>
    <w:p w14:paraId="4D4D2441" w14:textId="725D5FC0" w:rsidR="006A6819" w:rsidRPr="00C85A27" w:rsidRDefault="006A6819" w:rsidP="006A6819">
      <w:pPr>
        <w:spacing w:after="0"/>
        <w:ind w:firstLine="567"/>
        <w:jc w:val="center"/>
        <w:rPr>
          <w:b/>
          <w:sz w:val="28"/>
          <w:szCs w:val="28"/>
          <w:lang w:val="ru-RU"/>
        </w:rPr>
      </w:pPr>
      <w:r w:rsidRPr="00C85A27">
        <w:rPr>
          <w:b/>
          <w:color w:val="000000"/>
          <w:sz w:val="28"/>
          <w:szCs w:val="28"/>
          <w:lang w:val="kk-KZ"/>
        </w:rPr>
        <w:lastRenderedPageBreak/>
        <w:t xml:space="preserve">7. </w:t>
      </w:r>
      <w:r w:rsidRPr="00C85A27">
        <w:rPr>
          <w:b/>
          <w:sz w:val="28"/>
          <w:szCs w:val="28"/>
          <w:lang w:val="ru-RU"/>
        </w:rPr>
        <w:t>Государственное учреждение «Отдел культуры, развития языков, физической культуры и спорта города Сарани»</w:t>
      </w:r>
    </w:p>
    <w:p w14:paraId="2374A037" w14:textId="77777777" w:rsidR="006A6819" w:rsidRPr="00C85A27" w:rsidRDefault="006A6819" w:rsidP="006A6819">
      <w:pPr>
        <w:spacing w:after="0"/>
        <w:ind w:firstLine="567"/>
        <w:jc w:val="center"/>
        <w:rPr>
          <w:b/>
          <w:sz w:val="28"/>
          <w:szCs w:val="28"/>
          <w:lang w:val="ru-RU"/>
        </w:rPr>
      </w:pPr>
    </w:p>
    <w:p w14:paraId="6EE01BE9" w14:textId="77777777"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 xml:space="preserve">На основании приказа </w:t>
      </w:r>
      <w:proofErr w:type="gramStart"/>
      <w:r w:rsidRPr="00C85A27">
        <w:rPr>
          <w:color w:val="000000"/>
          <w:sz w:val="28"/>
          <w:szCs w:val="28"/>
          <w:lang w:val="kk-KZ"/>
        </w:rPr>
        <w:t xml:space="preserve">ГУ </w:t>
      </w:r>
      <w:r w:rsidRPr="00C85A27">
        <w:rPr>
          <w:color w:val="000000"/>
          <w:sz w:val="28"/>
          <w:szCs w:val="28"/>
          <w:lang w:val="ru-RU"/>
        </w:rPr>
        <w:t xml:space="preserve"> «</w:t>
      </w:r>
      <w:proofErr w:type="gramEnd"/>
      <w:r w:rsidRPr="00C85A27">
        <w:rPr>
          <w:color w:val="000000"/>
          <w:sz w:val="28"/>
          <w:szCs w:val="28"/>
          <w:lang w:val="ru-RU"/>
        </w:rPr>
        <w:t>Отдел культуры, развития языков, физической культуры и спорта» города Сарани</w:t>
      </w:r>
      <w:r w:rsidRPr="00C85A27">
        <w:rPr>
          <w:color w:val="000000"/>
          <w:sz w:val="28"/>
          <w:szCs w:val="28"/>
          <w:lang w:val="kk-KZ"/>
        </w:rPr>
        <w:t xml:space="preserve"> </w:t>
      </w:r>
      <w:r w:rsidRPr="00C85A27">
        <w:rPr>
          <w:color w:val="000000"/>
          <w:sz w:val="28"/>
          <w:szCs w:val="28"/>
          <w:lang w:val="ru-RU"/>
        </w:rPr>
        <w:t xml:space="preserve">№ </w:t>
      </w:r>
      <w:r w:rsidRPr="00C85A27">
        <w:rPr>
          <w:color w:val="000000"/>
          <w:sz w:val="28"/>
          <w:szCs w:val="28"/>
          <w:lang w:val="kk-KZ"/>
        </w:rPr>
        <w:t>41</w:t>
      </w:r>
      <w:r w:rsidRPr="00C85A27">
        <w:rPr>
          <w:color w:val="000000"/>
          <w:sz w:val="28"/>
          <w:szCs w:val="28"/>
          <w:lang w:val="ru-RU"/>
        </w:rPr>
        <w:t xml:space="preserve"> от </w:t>
      </w:r>
      <w:r w:rsidRPr="00C85A27">
        <w:rPr>
          <w:color w:val="000000"/>
          <w:sz w:val="28"/>
          <w:szCs w:val="28"/>
          <w:lang w:val="kk-KZ"/>
        </w:rPr>
        <w:t xml:space="preserve">29 </w:t>
      </w:r>
      <w:proofErr w:type="gramStart"/>
      <w:r w:rsidRPr="00C85A27">
        <w:rPr>
          <w:color w:val="000000"/>
          <w:sz w:val="28"/>
          <w:szCs w:val="28"/>
          <w:lang w:val="kk-KZ"/>
        </w:rPr>
        <w:t>июля</w:t>
      </w:r>
      <w:r w:rsidRPr="00C85A27">
        <w:rPr>
          <w:color w:val="000000"/>
          <w:sz w:val="28"/>
          <w:szCs w:val="28"/>
          <w:lang w:val="ru-RU"/>
        </w:rPr>
        <w:t xml:space="preserve">  202</w:t>
      </w:r>
      <w:r w:rsidRPr="00C85A27">
        <w:rPr>
          <w:color w:val="000000"/>
          <w:sz w:val="28"/>
          <w:szCs w:val="28"/>
          <w:lang w:val="kk-KZ"/>
        </w:rPr>
        <w:t>6</w:t>
      </w:r>
      <w:proofErr w:type="gramEnd"/>
      <w:r w:rsidRPr="00C85A27">
        <w:rPr>
          <w:color w:val="000000"/>
          <w:sz w:val="28"/>
          <w:szCs w:val="28"/>
          <w:lang w:val="ru-RU"/>
        </w:rPr>
        <w:t xml:space="preserve"> года проведен внутренний анализ коррупционных рисков в деятельности ГУ «Отдел культуры, развития языков физической культуры и спорта города Сарани»</w:t>
      </w:r>
    </w:p>
    <w:p w14:paraId="269BA8C4" w14:textId="77777777"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 xml:space="preserve">Анализируемый период: с 1 </w:t>
      </w:r>
      <w:proofErr w:type="gramStart"/>
      <w:r w:rsidRPr="00C85A27">
        <w:rPr>
          <w:color w:val="000000"/>
          <w:sz w:val="28"/>
          <w:szCs w:val="28"/>
          <w:lang w:val="ru-RU"/>
        </w:rPr>
        <w:t>января  2025</w:t>
      </w:r>
      <w:proofErr w:type="gramEnd"/>
      <w:r w:rsidRPr="00C85A27">
        <w:rPr>
          <w:color w:val="000000"/>
          <w:sz w:val="28"/>
          <w:szCs w:val="28"/>
          <w:lang w:val="ru-RU"/>
        </w:rPr>
        <w:t xml:space="preserve"> </w:t>
      </w:r>
      <w:proofErr w:type="gramStart"/>
      <w:r w:rsidRPr="00C85A27">
        <w:rPr>
          <w:color w:val="000000"/>
          <w:sz w:val="28"/>
          <w:szCs w:val="28"/>
          <w:lang w:val="ru-RU"/>
        </w:rPr>
        <w:t>года  по</w:t>
      </w:r>
      <w:proofErr w:type="gramEnd"/>
      <w:r w:rsidRPr="00C85A27">
        <w:rPr>
          <w:color w:val="000000"/>
          <w:sz w:val="28"/>
          <w:szCs w:val="28"/>
          <w:lang w:val="ru-RU"/>
        </w:rPr>
        <w:t xml:space="preserve"> 31 </w:t>
      </w:r>
      <w:proofErr w:type="gramStart"/>
      <w:r w:rsidRPr="00C85A27">
        <w:rPr>
          <w:color w:val="000000"/>
          <w:sz w:val="28"/>
          <w:szCs w:val="28"/>
          <w:lang w:val="ru-RU"/>
        </w:rPr>
        <w:t>декабря  2025</w:t>
      </w:r>
      <w:proofErr w:type="gramEnd"/>
      <w:r w:rsidRPr="00C85A27">
        <w:rPr>
          <w:color w:val="000000"/>
          <w:sz w:val="28"/>
          <w:szCs w:val="28"/>
          <w:lang w:val="ru-RU"/>
        </w:rPr>
        <w:t xml:space="preserve"> года.</w:t>
      </w:r>
    </w:p>
    <w:p w14:paraId="3CA62911" w14:textId="68B84D40"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 xml:space="preserve">Период проведения анализа с </w:t>
      </w:r>
      <w:r w:rsidRPr="00C85A27">
        <w:rPr>
          <w:color w:val="000000"/>
          <w:sz w:val="28"/>
          <w:szCs w:val="28"/>
          <w:lang w:val="kk-KZ"/>
        </w:rPr>
        <w:t>0</w:t>
      </w:r>
      <w:r w:rsidRPr="00C85A27">
        <w:rPr>
          <w:color w:val="000000"/>
          <w:sz w:val="28"/>
          <w:szCs w:val="28"/>
          <w:lang w:val="ru-RU"/>
        </w:rPr>
        <w:t>1 августа по 16</w:t>
      </w:r>
      <w:r w:rsidRPr="00C85A27">
        <w:rPr>
          <w:color w:val="000000"/>
          <w:sz w:val="28"/>
          <w:szCs w:val="28"/>
          <w:lang w:val="kk-KZ"/>
        </w:rPr>
        <w:t xml:space="preserve"> </w:t>
      </w:r>
      <w:proofErr w:type="gramStart"/>
      <w:r w:rsidRPr="00C85A27">
        <w:rPr>
          <w:color w:val="000000"/>
          <w:sz w:val="28"/>
          <w:szCs w:val="28"/>
          <w:lang w:val="kk-KZ"/>
        </w:rPr>
        <w:t xml:space="preserve">сентября </w:t>
      </w:r>
      <w:r w:rsidRPr="00C85A27">
        <w:rPr>
          <w:color w:val="000000"/>
          <w:sz w:val="28"/>
          <w:szCs w:val="28"/>
          <w:lang w:val="ru-RU"/>
        </w:rPr>
        <w:t xml:space="preserve"> 2026</w:t>
      </w:r>
      <w:proofErr w:type="gramEnd"/>
      <w:r w:rsidRPr="00C85A27">
        <w:rPr>
          <w:color w:val="000000"/>
          <w:sz w:val="28"/>
          <w:szCs w:val="28"/>
          <w:lang w:val="ru-RU"/>
        </w:rPr>
        <w:t xml:space="preserve"> года.</w:t>
      </w:r>
    </w:p>
    <w:p w14:paraId="4D823E0D" w14:textId="2FEDAA38"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В соответствии с Типовыми правилами проведения внутреннего анализа коррупционных рисков, утвержденных приказом Председателя Агентства Республики Казахстан по делам государственной службы от 06 августа 2026 года № 138 рабочей группой проведена работа по следующим направлениям:</w:t>
      </w:r>
    </w:p>
    <w:p w14:paraId="18936080" w14:textId="77777777"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 xml:space="preserve">1) выявление коррупционных рисков в нормативных правовых актах, затрагивающих деятельность отдела и подведомственных организаций; </w:t>
      </w:r>
    </w:p>
    <w:p w14:paraId="68E9D7ED" w14:textId="77777777"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 xml:space="preserve">2) выявление коррупционных рисков в организационно-управленческой деятельности отдела. </w:t>
      </w:r>
      <w:r w:rsidRPr="00C85A27">
        <w:rPr>
          <w:color w:val="000000"/>
          <w:sz w:val="28"/>
          <w:szCs w:val="28"/>
          <w:lang w:val="ru-RU"/>
        </w:rPr>
        <w:tab/>
      </w:r>
    </w:p>
    <w:p w14:paraId="1BB09E21" w14:textId="23275334" w:rsidR="005158B4" w:rsidRPr="00C85A27" w:rsidRDefault="005158B4" w:rsidP="005158B4">
      <w:pPr>
        <w:spacing w:after="0" w:line="240" w:lineRule="auto"/>
        <w:ind w:firstLine="708"/>
        <w:jc w:val="both"/>
        <w:rPr>
          <w:b/>
          <w:color w:val="000000"/>
          <w:sz w:val="28"/>
          <w:szCs w:val="28"/>
          <w:lang w:val="ru-RU"/>
        </w:rPr>
      </w:pPr>
      <w:r w:rsidRPr="00C85A27">
        <w:rPr>
          <w:b/>
          <w:color w:val="000000"/>
          <w:sz w:val="28"/>
          <w:szCs w:val="28"/>
          <w:lang w:val="ru-RU"/>
        </w:rPr>
        <w:t>1.Коррупционные риски в нормативных правовых актах</w:t>
      </w:r>
    </w:p>
    <w:p w14:paraId="169380A9" w14:textId="77777777" w:rsidR="005158B4" w:rsidRPr="00C85A27" w:rsidRDefault="005158B4" w:rsidP="005158B4">
      <w:pPr>
        <w:spacing w:after="0" w:line="240" w:lineRule="auto"/>
        <w:ind w:firstLine="851"/>
        <w:jc w:val="both"/>
        <w:rPr>
          <w:color w:val="000000"/>
          <w:sz w:val="28"/>
          <w:szCs w:val="28"/>
          <w:lang w:val="ru-RU"/>
        </w:rPr>
      </w:pPr>
      <w:r w:rsidRPr="00C85A27">
        <w:rPr>
          <w:b/>
          <w:color w:val="000000"/>
          <w:sz w:val="28"/>
          <w:szCs w:val="28"/>
          <w:lang w:val="ru-RU"/>
        </w:rPr>
        <w:t>1.</w:t>
      </w:r>
      <w:proofErr w:type="gramStart"/>
      <w:r w:rsidRPr="00C85A27">
        <w:rPr>
          <w:b/>
          <w:color w:val="000000"/>
          <w:sz w:val="28"/>
          <w:szCs w:val="28"/>
          <w:lang w:val="ru-RU"/>
        </w:rPr>
        <w:t>1</w:t>
      </w:r>
      <w:r w:rsidRPr="00C85A27">
        <w:rPr>
          <w:color w:val="000000"/>
          <w:sz w:val="28"/>
          <w:szCs w:val="28"/>
          <w:lang w:val="ru-RU"/>
        </w:rPr>
        <w:t>.По</w:t>
      </w:r>
      <w:proofErr w:type="gramEnd"/>
      <w:r w:rsidRPr="00C85A27">
        <w:rPr>
          <w:color w:val="000000"/>
          <w:sz w:val="28"/>
          <w:szCs w:val="28"/>
          <w:lang w:val="ru-RU"/>
        </w:rPr>
        <w:t xml:space="preserve"> результатам проведенного анализа нормативных правовых </w:t>
      </w:r>
      <w:r w:rsidRPr="00C85A27">
        <w:rPr>
          <w:color w:val="000000"/>
          <w:sz w:val="28"/>
          <w:szCs w:val="28"/>
          <w:lang w:val="kk-KZ"/>
        </w:rPr>
        <w:t>а</w:t>
      </w:r>
      <w:proofErr w:type="spellStart"/>
      <w:r w:rsidRPr="00C85A27">
        <w:rPr>
          <w:color w:val="000000"/>
          <w:sz w:val="28"/>
          <w:szCs w:val="28"/>
          <w:lang w:val="ru-RU"/>
        </w:rPr>
        <w:t>ктов</w:t>
      </w:r>
      <w:proofErr w:type="spellEnd"/>
      <w:r w:rsidRPr="00C85A27">
        <w:rPr>
          <w:color w:val="000000"/>
          <w:sz w:val="28"/>
          <w:szCs w:val="28"/>
          <w:lang w:val="ru-RU"/>
        </w:rPr>
        <w:t xml:space="preserve"> в отделе не установлено положений, способствующих принятию решений должностными лицами отдела по своему усмотрению, способствующих созданию барьеров при реализации физическими и юридическими лицами своих прав и законных интересов, правовых пробелов, создающих возможность произвольного толкования нормативных правовых актов.</w:t>
      </w:r>
    </w:p>
    <w:p w14:paraId="3C7CA752" w14:textId="77777777"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ru-RU"/>
        </w:rPr>
        <w:t xml:space="preserve">2. </w:t>
      </w:r>
      <w:r w:rsidRPr="00C85A27">
        <w:rPr>
          <w:b/>
          <w:color w:val="000000"/>
          <w:sz w:val="28"/>
          <w:szCs w:val="28"/>
          <w:lang w:val="kk-KZ"/>
        </w:rPr>
        <w:t xml:space="preserve">Коррупционные </w:t>
      </w:r>
      <w:proofErr w:type="gramStart"/>
      <w:r w:rsidRPr="00C85A27">
        <w:rPr>
          <w:b/>
          <w:color w:val="000000"/>
          <w:sz w:val="28"/>
          <w:szCs w:val="28"/>
          <w:lang w:val="kk-KZ"/>
        </w:rPr>
        <w:t xml:space="preserve">риски </w:t>
      </w:r>
      <w:r w:rsidRPr="00C85A27">
        <w:rPr>
          <w:b/>
          <w:color w:val="000000"/>
          <w:sz w:val="28"/>
          <w:szCs w:val="28"/>
          <w:lang w:val="ru-RU"/>
        </w:rPr>
        <w:t xml:space="preserve"> в</w:t>
      </w:r>
      <w:proofErr w:type="gramEnd"/>
      <w:r w:rsidRPr="00C85A27">
        <w:rPr>
          <w:b/>
          <w:color w:val="000000"/>
          <w:sz w:val="28"/>
          <w:szCs w:val="28"/>
          <w:lang w:val="ru-RU"/>
        </w:rPr>
        <w:t xml:space="preserve"> организационно-управленческой деятельности </w:t>
      </w:r>
    </w:p>
    <w:p w14:paraId="4DC23B3A" w14:textId="77777777"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Отдел является юридическим лицом в организационно-правовой форме коммунального государственного учреждения, имеет печати и штампы со своим наименованием на государственном языке, бланки установленного образца, в соответствии с законодательством Республики Казахстан счета в органах казначейства.</w:t>
      </w:r>
    </w:p>
    <w:p w14:paraId="2F67035A" w14:textId="77777777"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 xml:space="preserve">Структура </w:t>
      </w:r>
      <w:proofErr w:type="gramStart"/>
      <w:r w:rsidRPr="00C85A27">
        <w:rPr>
          <w:color w:val="000000"/>
          <w:sz w:val="28"/>
          <w:szCs w:val="28"/>
          <w:lang w:val="ru-RU"/>
        </w:rPr>
        <w:t xml:space="preserve">ГУ </w:t>
      </w:r>
      <w:r w:rsidRPr="00C85A27">
        <w:rPr>
          <w:b/>
          <w:color w:val="000000"/>
          <w:sz w:val="28"/>
          <w:szCs w:val="28"/>
          <w:lang w:val="ru-RU"/>
        </w:rPr>
        <w:t xml:space="preserve"> </w:t>
      </w:r>
      <w:r w:rsidRPr="00C85A27">
        <w:rPr>
          <w:color w:val="000000"/>
          <w:sz w:val="28"/>
          <w:szCs w:val="28"/>
          <w:lang w:val="ru-RU"/>
        </w:rPr>
        <w:t>«</w:t>
      </w:r>
      <w:proofErr w:type="gramEnd"/>
      <w:r w:rsidRPr="00C85A27">
        <w:rPr>
          <w:color w:val="000000"/>
          <w:sz w:val="28"/>
          <w:szCs w:val="28"/>
          <w:lang w:val="ru-RU"/>
        </w:rPr>
        <w:t>Отдел культуры, развития языков, физической культуры и спорта города Сарани» (Утверждена распоряжением акима)</w:t>
      </w:r>
    </w:p>
    <w:p w14:paraId="1DF86106" w14:textId="77777777"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 xml:space="preserve">В структуру отдела входят: </w:t>
      </w:r>
    </w:p>
    <w:p w14:paraId="5CAEE80A" w14:textId="77777777"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Руководитель- 1единица</w:t>
      </w:r>
    </w:p>
    <w:p w14:paraId="3D089EB3" w14:textId="77777777"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Главный специалист по культуре - 1 единица</w:t>
      </w:r>
    </w:p>
    <w:p w14:paraId="0EBD156B" w14:textId="77777777"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Главный специалист по развитию языков</w:t>
      </w:r>
      <w:proofErr w:type="gramStart"/>
      <w:r w:rsidRPr="00C85A27">
        <w:rPr>
          <w:color w:val="000000"/>
          <w:sz w:val="28"/>
          <w:szCs w:val="28"/>
          <w:lang w:val="ru-RU"/>
        </w:rPr>
        <w:t>-  1</w:t>
      </w:r>
      <w:proofErr w:type="gramEnd"/>
      <w:r w:rsidRPr="00C85A27">
        <w:rPr>
          <w:color w:val="000000"/>
          <w:sz w:val="28"/>
          <w:szCs w:val="28"/>
          <w:lang w:val="ru-RU"/>
        </w:rPr>
        <w:t xml:space="preserve"> единица</w:t>
      </w:r>
    </w:p>
    <w:p w14:paraId="06EB5BED" w14:textId="77777777"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kk-KZ"/>
        </w:rPr>
        <w:t>Главный</w:t>
      </w:r>
      <w:r w:rsidRPr="00C85A27">
        <w:rPr>
          <w:color w:val="000000"/>
          <w:sz w:val="28"/>
          <w:szCs w:val="28"/>
          <w:lang w:val="ru-RU"/>
        </w:rPr>
        <w:t xml:space="preserve"> специалист по спорту – 1 единица</w:t>
      </w:r>
    </w:p>
    <w:p w14:paraId="0E325377" w14:textId="77777777" w:rsidR="005158B4" w:rsidRPr="00C85A27" w:rsidRDefault="005158B4" w:rsidP="005158B4">
      <w:pPr>
        <w:spacing w:after="0" w:line="240" w:lineRule="auto"/>
        <w:ind w:firstLine="851"/>
        <w:jc w:val="both"/>
        <w:rPr>
          <w:b/>
          <w:color w:val="000000"/>
          <w:sz w:val="28"/>
          <w:szCs w:val="28"/>
          <w:lang w:val="ru-RU"/>
        </w:rPr>
      </w:pPr>
      <w:proofErr w:type="gramStart"/>
      <w:r w:rsidRPr="00C85A27">
        <w:rPr>
          <w:b/>
          <w:color w:val="000000"/>
          <w:sz w:val="28"/>
          <w:szCs w:val="28"/>
          <w:lang w:val="ru-RU"/>
        </w:rPr>
        <w:t>ВСЕГО:-</w:t>
      </w:r>
      <w:proofErr w:type="gramEnd"/>
      <w:r w:rsidRPr="00C85A27">
        <w:rPr>
          <w:b/>
          <w:color w:val="000000"/>
          <w:sz w:val="28"/>
          <w:szCs w:val="28"/>
          <w:lang w:val="ru-RU"/>
        </w:rPr>
        <w:t xml:space="preserve"> 4 единицы</w:t>
      </w:r>
    </w:p>
    <w:p w14:paraId="3BB8B0D5" w14:textId="77777777"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Учредительным документом Отдела является Положение, утвержденное постановлением акимата города Сарани от 17 ноября № 4-1-9/881.</w:t>
      </w:r>
    </w:p>
    <w:p w14:paraId="3764A27D" w14:textId="77777777"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 xml:space="preserve">По направлению «выявление коррупционных рисков в организационно-управленческой деятельности подразделения» факты наличия конфликта </w:t>
      </w:r>
      <w:proofErr w:type="gramStart"/>
      <w:r w:rsidRPr="00C85A27">
        <w:rPr>
          <w:color w:val="000000"/>
          <w:sz w:val="28"/>
          <w:szCs w:val="28"/>
          <w:lang w:val="ru-RU"/>
        </w:rPr>
        <w:t>интересов,  аффилированности</w:t>
      </w:r>
      <w:proofErr w:type="gramEnd"/>
      <w:r w:rsidRPr="00C85A27">
        <w:rPr>
          <w:color w:val="000000"/>
          <w:sz w:val="28"/>
          <w:szCs w:val="28"/>
          <w:lang w:val="ru-RU"/>
        </w:rPr>
        <w:t xml:space="preserve">  сотрудников не выявлены. </w:t>
      </w:r>
    </w:p>
    <w:p w14:paraId="2ABA5759" w14:textId="77777777"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lastRenderedPageBreak/>
        <w:t>Случаи приема на работу близких родственников среди государственных служащих не выявлены.</w:t>
      </w:r>
    </w:p>
    <w:p w14:paraId="49B5C52D" w14:textId="77777777"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Изучены личные дела  гражданских служащих и сотрудников, работающих по трудовому договору.</w:t>
      </w:r>
    </w:p>
    <w:p w14:paraId="5D5A3300" w14:textId="100511C8" w:rsidR="005158B4" w:rsidRPr="00C85A27" w:rsidRDefault="005158B4" w:rsidP="005158B4">
      <w:pPr>
        <w:spacing w:after="0" w:line="240" w:lineRule="auto"/>
        <w:ind w:firstLine="851"/>
        <w:jc w:val="both"/>
        <w:rPr>
          <w:b/>
          <w:color w:val="000000"/>
          <w:sz w:val="28"/>
          <w:szCs w:val="28"/>
          <w:lang w:val="ru-RU"/>
        </w:rPr>
      </w:pPr>
      <w:r w:rsidRPr="00C85A27">
        <w:rPr>
          <w:color w:val="000000"/>
          <w:sz w:val="28"/>
          <w:szCs w:val="28"/>
          <w:lang w:val="ru-RU"/>
        </w:rPr>
        <w:t xml:space="preserve">Фактов приема на работу близких родственников </w:t>
      </w:r>
      <w:proofErr w:type="gramStart"/>
      <w:r w:rsidRPr="00C85A27">
        <w:rPr>
          <w:color w:val="000000"/>
          <w:sz w:val="28"/>
          <w:szCs w:val="28"/>
          <w:lang w:val="ru-RU"/>
        </w:rPr>
        <w:t>руководителем  не</w:t>
      </w:r>
      <w:proofErr w:type="gramEnd"/>
      <w:r w:rsidRPr="00C85A27">
        <w:rPr>
          <w:color w:val="000000"/>
          <w:sz w:val="28"/>
          <w:szCs w:val="28"/>
          <w:lang w:val="ru-RU"/>
        </w:rPr>
        <w:t xml:space="preserve"> выявлено.</w:t>
      </w:r>
    </w:p>
    <w:p w14:paraId="6863772A" w14:textId="77777777"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При осуществлении мониторинга дисциплинарной практики установлено, что в течение анализируемого периода на специалистов отдела не налагались дисциплинарные взыскания.</w:t>
      </w:r>
    </w:p>
    <w:p w14:paraId="7BBA9419" w14:textId="77777777" w:rsidR="005158B4" w:rsidRPr="00C85A27" w:rsidRDefault="005158B4" w:rsidP="005158B4">
      <w:pPr>
        <w:spacing w:after="0" w:line="240" w:lineRule="auto"/>
        <w:ind w:firstLine="851"/>
        <w:jc w:val="both"/>
        <w:rPr>
          <w:b/>
          <w:color w:val="000000"/>
          <w:sz w:val="28"/>
          <w:szCs w:val="28"/>
          <w:lang w:val="ru-RU"/>
        </w:rPr>
      </w:pPr>
      <w:r w:rsidRPr="00C85A27">
        <w:rPr>
          <w:b/>
          <w:color w:val="000000"/>
          <w:sz w:val="28"/>
          <w:szCs w:val="28"/>
          <w:lang w:val="ru-RU"/>
        </w:rPr>
        <w:t>2.1.  Коррупционные риски по линии урегулирования конфликта интересов.</w:t>
      </w:r>
    </w:p>
    <w:p w14:paraId="3B079356" w14:textId="77777777"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 xml:space="preserve"> </w:t>
      </w:r>
      <w:proofErr w:type="gramStart"/>
      <w:r w:rsidRPr="00C85A27">
        <w:rPr>
          <w:color w:val="000000"/>
          <w:sz w:val="28"/>
          <w:szCs w:val="28"/>
          <w:lang w:val="ru-RU"/>
        </w:rPr>
        <w:t>Изучены  личные</w:t>
      </w:r>
      <w:proofErr w:type="gramEnd"/>
      <w:r w:rsidRPr="00C85A27">
        <w:rPr>
          <w:color w:val="000000"/>
          <w:sz w:val="28"/>
          <w:szCs w:val="28"/>
          <w:lang w:val="ru-RU"/>
        </w:rPr>
        <w:t xml:space="preserve"> дела государственных служащих, </w:t>
      </w:r>
      <w:proofErr w:type="gramStart"/>
      <w:r w:rsidRPr="00C85A27">
        <w:rPr>
          <w:color w:val="000000"/>
          <w:sz w:val="28"/>
          <w:szCs w:val="28"/>
          <w:lang w:val="ru-RU"/>
        </w:rPr>
        <w:t>работников</w:t>
      </w:r>
      <w:proofErr w:type="gramEnd"/>
      <w:r w:rsidRPr="00C85A27">
        <w:rPr>
          <w:color w:val="000000"/>
          <w:sz w:val="28"/>
          <w:szCs w:val="28"/>
          <w:lang w:val="ru-RU"/>
        </w:rPr>
        <w:t xml:space="preserve"> работающих по договору, сотрудников подведомственных организаций (КГКП Дом культуры, КГУ Центр спорта, КГУ Централизованная библиотечная система, КГУ Центр развития языков) случаев приема на работу близких родственников не выявлено.</w:t>
      </w:r>
    </w:p>
    <w:p w14:paraId="2CAC21E9" w14:textId="77777777"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 xml:space="preserve">В ходе проведения внутреннего анализа коррупционных рисков выявлено, что отделом проводится работа по обеспечению информационной прозрачности и реализации решений по расходованию бюджетных средств. </w:t>
      </w:r>
    </w:p>
    <w:p w14:paraId="56516388" w14:textId="77777777" w:rsidR="005158B4" w:rsidRPr="00C85A27" w:rsidRDefault="005158B4" w:rsidP="005158B4">
      <w:pPr>
        <w:spacing w:after="0" w:line="240" w:lineRule="auto"/>
        <w:ind w:firstLine="851"/>
        <w:jc w:val="both"/>
        <w:rPr>
          <w:b/>
          <w:color w:val="000000"/>
          <w:sz w:val="28"/>
          <w:szCs w:val="28"/>
          <w:lang w:val="ru-RU"/>
        </w:rPr>
      </w:pPr>
      <w:r w:rsidRPr="00C85A27">
        <w:rPr>
          <w:b/>
          <w:color w:val="000000"/>
          <w:sz w:val="28"/>
          <w:szCs w:val="28"/>
          <w:lang w:val="ru-RU"/>
        </w:rPr>
        <w:t>2.2. Государственные закупки</w:t>
      </w:r>
    </w:p>
    <w:p w14:paraId="2049D125" w14:textId="77777777"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kk-KZ"/>
        </w:rPr>
        <w:t xml:space="preserve">В целях обеспечения прозрачности расходования бюджетных средств, выделенных по проведению процедур государственных закупок работ, товаров и услуг для отдлеа и подведомственных учреждений в соответствии с законодательством, утвержден годовой план государственных закупок, который публикуется на электронном веб-портале. </w:t>
      </w:r>
      <w:r w:rsidRPr="00C85A27">
        <w:rPr>
          <w:color w:val="000000"/>
          <w:sz w:val="28"/>
          <w:szCs w:val="28"/>
          <w:lang w:val="ru-RU"/>
        </w:rPr>
        <w:t>В связи с этим, все государственные закупки, осуществляются в соответствии с утвержденным годовым планом.</w:t>
      </w:r>
    </w:p>
    <w:p w14:paraId="4AE93429" w14:textId="77777777"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kk-KZ"/>
        </w:rPr>
        <w:t>Нарушения при проведении государственных закупок не выявлены.</w:t>
      </w:r>
    </w:p>
    <w:p w14:paraId="6F82D9D1" w14:textId="77777777"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В результате внутреннего анализа не выявлено фактов участия в проводимых государственных закупках потенциальных поставщиков  близких родственников, супругов или свойственников руководителя государственного органа. Государственные закупки осуществляются по принципу  эффективного и оптимального расходования денег используемых для государственных закупок, гласности и прозрачности процесса государственных закупок. Ежеквартально, бухгалтер отчитывается о расходовании бюджетных средств в городской отдел экономики и финансов.</w:t>
      </w:r>
    </w:p>
    <w:p w14:paraId="09EB075D" w14:textId="77777777" w:rsidR="005158B4" w:rsidRPr="00C85A27" w:rsidRDefault="005158B4" w:rsidP="005158B4">
      <w:pPr>
        <w:spacing w:after="0" w:line="240" w:lineRule="auto"/>
        <w:ind w:firstLine="851"/>
        <w:jc w:val="both"/>
        <w:rPr>
          <w:color w:val="000000"/>
          <w:sz w:val="28"/>
          <w:szCs w:val="28"/>
          <w:lang w:val="ru-RU"/>
        </w:rPr>
      </w:pPr>
    </w:p>
    <w:p w14:paraId="18862592" w14:textId="77777777" w:rsidR="005158B4" w:rsidRPr="00C85A27" w:rsidRDefault="005158B4" w:rsidP="005158B4">
      <w:pPr>
        <w:spacing w:after="0" w:line="240" w:lineRule="auto"/>
        <w:ind w:firstLine="851"/>
        <w:jc w:val="both"/>
        <w:rPr>
          <w:b/>
          <w:color w:val="000000"/>
          <w:sz w:val="28"/>
          <w:szCs w:val="28"/>
          <w:lang w:val="ru-RU"/>
        </w:rPr>
      </w:pPr>
      <w:r w:rsidRPr="00C85A27">
        <w:rPr>
          <w:b/>
          <w:color w:val="000000"/>
          <w:sz w:val="28"/>
          <w:szCs w:val="28"/>
          <w:lang w:val="ru-RU"/>
        </w:rPr>
        <w:t>2.3.  Коррупционные риски по линии оказания государственных услуг.</w:t>
      </w:r>
    </w:p>
    <w:p w14:paraId="6D5C2103" w14:textId="77777777"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 xml:space="preserve">2.3.1 Отдел оказание государственных услуг </w:t>
      </w:r>
      <w:proofErr w:type="gramStart"/>
      <w:r w:rsidRPr="00C85A27">
        <w:rPr>
          <w:color w:val="000000"/>
          <w:sz w:val="28"/>
          <w:szCs w:val="28"/>
          <w:lang w:val="ru-RU"/>
        </w:rPr>
        <w:t>проводит  в</w:t>
      </w:r>
      <w:proofErr w:type="gramEnd"/>
      <w:r w:rsidRPr="00C85A27">
        <w:rPr>
          <w:color w:val="000000"/>
          <w:sz w:val="28"/>
          <w:szCs w:val="28"/>
          <w:lang w:val="ru-RU"/>
        </w:rPr>
        <w:t xml:space="preserve"> соответствии с Законом Республики Казахстан «О государственных услугах» и другими нормативными актами.</w:t>
      </w:r>
    </w:p>
    <w:p w14:paraId="026B5B2B" w14:textId="77777777"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kk-KZ"/>
        </w:rPr>
        <w:t>Отделом  осуществляется оказание следующих государственных услуг:</w:t>
      </w:r>
    </w:p>
    <w:p w14:paraId="6B952376" w14:textId="77777777"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 xml:space="preserve"> «Присвоение спортивных разрядов: спортсмен 1,2, 1,2,3, юношеского разряда»;</w:t>
      </w:r>
    </w:p>
    <w:p w14:paraId="537E5177" w14:textId="77777777"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lastRenderedPageBreak/>
        <w:t xml:space="preserve">С 1 </w:t>
      </w:r>
      <w:proofErr w:type="gramStart"/>
      <w:r w:rsidRPr="00C85A27">
        <w:rPr>
          <w:color w:val="000000"/>
          <w:sz w:val="28"/>
          <w:szCs w:val="28"/>
          <w:lang w:val="ru-RU"/>
        </w:rPr>
        <w:t>января  по</w:t>
      </w:r>
      <w:proofErr w:type="gramEnd"/>
      <w:r w:rsidRPr="00C85A27">
        <w:rPr>
          <w:color w:val="000000"/>
          <w:sz w:val="28"/>
          <w:szCs w:val="28"/>
          <w:lang w:val="ru-RU"/>
        </w:rPr>
        <w:t xml:space="preserve"> 31 </w:t>
      </w:r>
      <w:proofErr w:type="gramStart"/>
      <w:r w:rsidRPr="00C85A27">
        <w:rPr>
          <w:color w:val="000000"/>
          <w:sz w:val="28"/>
          <w:szCs w:val="28"/>
          <w:lang w:val="ru-RU"/>
        </w:rPr>
        <w:t>декабря  2025</w:t>
      </w:r>
      <w:proofErr w:type="gramEnd"/>
      <w:r w:rsidRPr="00C85A27">
        <w:rPr>
          <w:color w:val="000000"/>
          <w:sz w:val="28"/>
          <w:szCs w:val="28"/>
          <w:lang w:val="ru-RU"/>
        </w:rPr>
        <w:t xml:space="preserve"> года было </w:t>
      </w:r>
      <w:proofErr w:type="gramStart"/>
      <w:r w:rsidRPr="00C85A27">
        <w:rPr>
          <w:color w:val="000000"/>
          <w:sz w:val="28"/>
          <w:szCs w:val="28"/>
          <w:lang w:val="ru-RU"/>
        </w:rPr>
        <w:t>оказано  15</w:t>
      </w:r>
      <w:proofErr w:type="gramEnd"/>
      <w:r w:rsidRPr="00C85A27">
        <w:rPr>
          <w:color w:val="000000"/>
          <w:sz w:val="28"/>
          <w:szCs w:val="28"/>
          <w:lang w:val="ru-RU"/>
        </w:rPr>
        <w:t xml:space="preserve"> государственных услуг: </w:t>
      </w:r>
    </w:p>
    <w:p w14:paraId="30082CDB" w14:textId="77777777"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За 2025 год было совершено 1 нарушение срока оказания государственной услуги. Главный специалист привлечен к дисциплинарной ответственности.</w:t>
      </w:r>
    </w:p>
    <w:p w14:paraId="44AD933E" w14:textId="77777777"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Внутренним анализом охвачен период работы КГКП «</w:t>
      </w:r>
      <w:r w:rsidRPr="00C85A27">
        <w:rPr>
          <w:iCs/>
          <w:color w:val="000000"/>
          <w:sz w:val="28"/>
          <w:szCs w:val="28"/>
          <w:lang w:val="kk-KZ"/>
        </w:rPr>
        <w:t>Дом культуры города Сарани</w:t>
      </w:r>
      <w:r w:rsidRPr="00C85A27">
        <w:rPr>
          <w:color w:val="000000"/>
          <w:sz w:val="28"/>
          <w:szCs w:val="28"/>
          <w:lang w:val="kk-KZ"/>
        </w:rPr>
        <w:t>» с  1 января  по  31 декабря  2025 года.</w:t>
      </w:r>
    </w:p>
    <w:p w14:paraId="51F68884" w14:textId="77777777"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 xml:space="preserve">Внутренний анализ коррупционных рисков проведен в соответствии с        Конституцией Республики Казахстан, законом Республики Казахстан                        </w:t>
      </w:r>
      <w:r w:rsidRPr="00C85A27">
        <w:rPr>
          <w:color w:val="000000"/>
          <w:sz w:val="28"/>
          <w:szCs w:val="28"/>
          <w:lang w:val="ru-RU"/>
        </w:rPr>
        <w:t xml:space="preserve">«О государственных закупках», «О культуре», </w:t>
      </w:r>
      <w:r w:rsidRPr="00C85A27">
        <w:rPr>
          <w:color w:val="000000"/>
          <w:sz w:val="28"/>
          <w:szCs w:val="28"/>
          <w:lang w:val="kk-KZ"/>
        </w:rPr>
        <w:t xml:space="preserve"> «О противодействии коррупции»,  </w:t>
      </w:r>
      <w:r w:rsidRPr="00C85A27">
        <w:rPr>
          <w:color w:val="000000"/>
          <w:sz w:val="28"/>
          <w:szCs w:val="28"/>
          <w:lang w:val="ru-RU"/>
        </w:rPr>
        <w:t xml:space="preserve">в соответствии с разделом 3 Административного процедурно-процессуального кодекса Республики Казахстан от 29 июня 2020 года, приказом Генеральной прокуратуры от 4 января 2023 года №4 «Об утверждении Правил регистрации, учета обращений, поступающих в государственные  органы, органы местного самоуправления, юридические лица со стопроцентным  участием государства, а также  ведения  информационной  аналитической  системы «Электронные обращения», </w:t>
      </w:r>
      <w:r w:rsidRPr="00C85A27">
        <w:rPr>
          <w:color w:val="000000"/>
          <w:sz w:val="28"/>
          <w:szCs w:val="28"/>
          <w:lang w:val="kk-KZ"/>
        </w:rPr>
        <w:t>нормативно – правовыми  актами Республики Казахстан, регулирующими отношения в областях, соотвествующих специализации конкретной должности, правилами внутреннего распорядка.</w:t>
      </w:r>
    </w:p>
    <w:p w14:paraId="79E0055E" w14:textId="39DF421A"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Внутренний анализ коррупционных рисков  проводился по следующим направлениям:</w:t>
      </w:r>
    </w:p>
    <w:p w14:paraId="223AEA0D" w14:textId="399D1B1D"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1. Выявление коррупционных рисков в нормативно-правовых актах, затрагивающих деятельность предприятия;</w:t>
      </w:r>
    </w:p>
    <w:p w14:paraId="4931B4C9" w14:textId="06536272"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 xml:space="preserve">2. Выявление коррупционных рисков в организационно-управленческой деятельности предприятия. </w:t>
      </w:r>
    </w:p>
    <w:p w14:paraId="5241C18C" w14:textId="7A6CBF28"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Выявление коррупционных рисков во внутренних документах, затрагивающих деятельность КГКП «</w:t>
      </w:r>
      <w:r w:rsidRPr="00C85A27">
        <w:rPr>
          <w:b/>
          <w:iCs/>
          <w:color w:val="000000"/>
          <w:sz w:val="28"/>
          <w:szCs w:val="28"/>
          <w:lang w:val="kk-KZ"/>
        </w:rPr>
        <w:t>Дом культуры города Сарани</w:t>
      </w:r>
      <w:r w:rsidRPr="00C85A27">
        <w:rPr>
          <w:b/>
          <w:color w:val="000000"/>
          <w:sz w:val="28"/>
          <w:szCs w:val="28"/>
          <w:lang w:val="kk-KZ"/>
        </w:rPr>
        <w:t>»</w:t>
      </w:r>
    </w:p>
    <w:p w14:paraId="3FAAFEA9" w14:textId="397A6341"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Количество выявленных коррупционных рисков во внутренних документах – 0 единиц.</w:t>
      </w:r>
    </w:p>
    <w:p w14:paraId="60A00880" w14:textId="0ABA084B"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Общая информация</w:t>
      </w:r>
    </w:p>
    <w:p w14:paraId="7672FF2C" w14:textId="11762B6F"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В КГКП «</w:t>
      </w:r>
      <w:r w:rsidRPr="00C85A27">
        <w:rPr>
          <w:iCs/>
          <w:color w:val="000000"/>
          <w:sz w:val="28"/>
          <w:szCs w:val="28"/>
          <w:lang w:val="kk-KZ"/>
        </w:rPr>
        <w:t>Дом культуры города Сарани</w:t>
      </w:r>
      <w:r w:rsidRPr="00C85A27">
        <w:rPr>
          <w:color w:val="000000"/>
          <w:sz w:val="28"/>
          <w:szCs w:val="28"/>
          <w:lang w:val="kk-KZ"/>
        </w:rPr>
        <w:t>» проводится работа по ознакомлению сотрудников с изменениями, внесенными в антикоррупционное законодательство Республики Казахстан, проводятся занятия по изучению и разъяснению Закона РК «О противодействию коррупции», Закона РК «О культуре», Кодекса служебной этики гражданского служащего. Гражданские служащие предприятия под роспись ознакамливаются с Кодексом.</w:t>
      </w:r>
    </w:p>
    <w:p w14:paraId="34B431AC" w14:textId="616324C3"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 xml:space="preserve">В доступном месте установлен специализированный ящик, предназначенный для приема обращений граждан по вопросам неправомерных действий работников предприятия. </w:t>
      </w:r>
    </w:p>
    <w:p w14:paraId="7FE26288" w14:textId="642AC03F"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kk-KZ"/>
        </w:rPr>
        <w:t xml:space="preserve">За  отчетный период  </w:t>
      </w:r>
      <w:r w:rsidRPr="00C85A27">
        <w:rPr>
          <w:color w:val="000000"/>
          <w:sz w:val="28"/>
          <w:szCs w:val="28"/>
          <w:lang w:val="ru-RU"/>
        </w:rPr>
        <w:t xml:space="preserve">обращения граждан в комиссию по противодействию коррупции о ставших им известными случаях коррупционных и иных правонарушений, совершенных работниками предприятия, не поступали.   </w:t>
      </w:r>
    </w:p>
    <w:p w14:paraId="2AEAED73" w14:textId="7F966316"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 xml:space="preserve">Должностные инструкции о функциональных обязанностях утверждены в соответствии с квалификационными характеристиками должностей руководителей, специалистов и других служащих государственных организаций </w:t>
      </w:r>
      <w:r w:rsidRPr="00C85A27">
        <w:rPr>
          <w:color w:val="000000"/>
          <w:sz w:val="28"/>
          <w:szCs w:val="28"/>
          <w:lang w:val="ru-RU"/>
        </w:rPr>
        <w:lastRenderedPageBreak/>
        <w:t xml:space="preserve">культуры, утвержденных Приказом Министра культуры и спорта Республики Казахстан от 19 июля 2017 года № 209. </w:t>
      </w:r>
    </w:p>
    <w:p w14:paraId="11A419F0" w14:textId="1ABFFB59" w:rsidR="005158B4" w:rsidRPr="00C85A27" w:rsidRDefault="005158B4" w:rsidP="005158B4">
      <w:pPr>
        <w:spacing w:after="0" w:line="240" w:lineRule="auto"/>
        <w:ind w:firstLine="851"/>
        <w:jc w:val="both"/>
        <w:rPr>
          <w:color w:val="000000"/>
          <w:sz w:val="28"/>
          <w:szCs w:val="28"/>
          <w:lang w:val="ru-RU"/>
        </w:rPr>
      </w:pPr>
      <w:r w:rsidRPr="00C85A27">
        <w:rPr>
          <w:bCs/>
          <w:color w:val="000000"/>
          <w:sz w:val="28"/>
          <w:szCs w:val="28"/>
          <w:lang w:val="ru-RU"/>
        </w:rPr>
        <w:t>Прием сотрудников на должности гражданского служащего осуществляется в соответствии</w:t>
      </w:r>
      <w:r w:rsidRPr="00C85A27">
        <w:rPr>
          <w:b/>
          <w:bCs/>
          <w:color w:val="000000"/>
          <w:sz w:val="28"/>
          <w:szCs w:val="28"/>
          <w:lang w:val="kk-KZ"/>
        </w:rPr>
        <w:t xml:space="preserve"> с</w:t>
      </w:r>
      <w:r w:rsidRPr="00C85A27">
        <w:rPr>
          <w:bCs/>
          <w:color w:val="000000"/>
          <w:sz w:val="28"/>
          <w:szCs w:val="28"/>
          <w:lang w:val="kk-KZ"/>
        </w:rPr>
        <w:t xml:space="preserve"> </w:t>
      </w:r>
      <w:r w:rsidRPr="00C85A27">
        <w:rPr>
          <w:color w:val="000000"/>
          <w:sz w:val="28"/>
          <w:szCs w:val="28"/>
          <w:lang w:val="ru-RU"/>
        </w:rPr>
        <w:t xml:space="preserve">Правилами поступления на гражданскую службу и проведения конкурса на занятие вакантной должности гражданского служащего, за исключением первого руководителя, утвержденных Министром здравоохранения и социального развития Республики </w:t>
      </w:r>
      <w:proofErr w:type="gramStart"/>
      <w:r w:rsidRPr="00C85A27">
        <w:rPr>
          <w:color w:val="000000"/>
          <w:sz w:val="28"/>
          <w:szCs w:val="28"/>
          <w:lang w:val="ru-RU"/>
        </w:rPr>
        <w:t>Казахстан  от</w:t>
      </w:r>
      <w:proofErr w:type="gramEnd"/>
      <w:r w:rsidRPr="00C85A27">
        <w:rPr>
          <w:color w:val="000000"/>
          <w:sz w:val="28"/>
          <w:szCs w:val="28"/>
          <w:lang w:val="ru-RU"/>
        </w:rPr>
        <w:t xml:space="preserve"> 15.12.2015 года №1017.</w:t>
      </w:r>
    </w:p>
    <w:p w14:paraId="5F83D8C3" w14:textId="25570ED2"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В КГКП «</w:t>
      </w:r>
      <w:r w:rsidRPr="00C85A27">
        <w:rPr>
          <w:iCs/>
          <w:color w:val="000000"/>
          <w:sz w:val="28"/>
          <w:szCs w:val="28"/>
          <w:lang w:val="kk-KZ"/>
        </w:rPr>
        <w:t>Дом культуры города Сарани</w:t>
      </w:r>
      <w:r w:rsidRPr="00C85A27">
        <w:rPr>
          <w:color w:val="000000"/>
          <w:sz w:val="28"/>
          <w:szCs w:val="28"/>
          <w:lang w:val="ru-RU"/>
        </w:rPr>
        <w:t xml:space="preserve">», приказом №27 от 04.01.2023 года, с целью разрешения трудовых споров между работниками и работодателем, создана Согласительная комиссия. </w:t>
      </w:r>
    </w:p>
    <w:p w14:paraId="601FA31B" w14:textId="0445C128"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За отчетный период заявления от сотрудников в Согласительную комиссию не поступали.</w:t>
      </w:r>
    </w:p>
    <w:p w14:paraId="38C11CB9" w14:textId="230A3D00"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19 ноября 2025 года проведена аттестация гражданских служащих КГКП «</w:t>
      </w:r>
      <w:r w:rsidRPr="00C85A27">
        <w:rPr>
          <w:iCs/>
          <w:color w:val="000000"/>
          <w:sz w:val="28"/>
          <w:szCs w:val="28"/>
          <w:lang w:val="kk-KZ"/>
        </w:rPr>
        <w:t>Дом культуры города Сарани</w:t>
      </w:r>
      <w:r w:rsidRPr="00C85A27">
        <w:rPr>
          <w:color w:val="000000"/>
          <w:sz w:val="28"/>
          <w:szCs w:val="28"/>
          <w:lang w:val="ru-RU"/>
        </w:rPr>
        <w:t xml:space="preserve">» на соответствие занимаемой должности и подтверждении квалификационной категории. </w:t>
      </w:r>
      <w:proofErr w:type="gramStart"/>
      <w:r w:rsidRPr="00C85A27">
        <w:rPr>
          <w:color w:val="000000"/>
          <w:sz w:val="28"/>
          <w:szCs w:val="28"/>
          <w:lang w:val="ru-RU"/>
        </w:rPr>
        <w:t>Решением  аттестационной</w:t>
      </w:r>
      <w:proofErr w:type="gramEnd"/>
      <w:r w:rsidRPr="00C85A27">
        <w:rPr>
          <w:color w:val="000000"/>
          <w:sz w:val="28"/>
          <w:szCs w:val="28"/>
          <w:lang w:val="ru-RU"/>
        </w:rPr>
        <w:t xml:space="preserve"> комиссии соответствие занимаемой должности и квалификационная категория сотрудников предприятия подтверждена.</w:t>
      </w:r>
    </w:p>
    <w:tbl>
      <w:tblPr>
        <w:tblW w:w="8864" w:type="dxa"/>
        <w:tblCellMar>
          <w:left w:w="0" w:type="dxa"/>
          <w:right w:w="0" w:type="dxa"/>
        </w:tblCellMar>
        <w:tblLook w:val="04A0" w:firstRow="1" w:lastRow="0" w:firstColumn="1" w:lastColumn="0" w:noHBand="0" w:noVBand="1"/>
      </w:tblPr>
      <w:tblGrid>
        <w:gridCol w:w="8864"/>
      </w:tblGrid>
      <w:tr w:rsidR="005158B4" w:rsidRPr="001F0895" w14:paraId="03BB031B" w14:textId="77777777" w:rsidTr="005158B4">
        <w:tc>
          <w:tcPr>
            <w:tcW w:w="8864" w:type="dxa"/>
            <w:tcMar>
              <w:top w:w="45" w:type="dxa"/>
              <w:left w:w="75" w:type="dxa"/>
              <w:bottom w:w="45" w:type="dxa"/>
              <w:right w:w="75" w:type="dxa"/>
            </w:tcMar>
          </w:tcPr>
          <w:p w14:paraId="6377BDD8" w14:textId="4A337F47" w:rsidR="005158B4" w:rsidRPr="00C85A27" w:rsidRDefault="005158B4" w:rsidP="005158B4">
            <w:pPr>
              <w:tabs>
                <w:tab w:val="left" w:pos="2715"/>
              </w:tabs>
              <w:spacing w:after="0" w:line="240" w:lineRule="auto"/>
              <w:jc w:val="both"/>
              <w:rPr>
                <w:color w:val="000000"/>
                <w:sz w:val="28"/>
                <w:szCs w:val="28"/>
                <w:lang w:val="ru-RU"/>
              </w:rPr>
            </w:pPr>
          </w:p>
        </w:tc>
      </w:tr>
    </w:tbl>
    <w:p w14:paraId="3872CB0C" w14:textId="7CD867C3"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По результатам проведенного анализа во внутренних документах, затрагивающих деятельность КГКП «</w:t>
      </w:r>
      <w:r w:rsidRPr="00C85A27">
        <w:rPr>
          <w:iCs/>
          <w:color w:val="000000"/>
          <w:sz w:val="28"/>
          <w:szCs w:val="28"/>
          <w:lang w:val="kk-KZ"/>
        </w:rPr>
        <w:t>Дом культуры города Сарани</w:t>
      </w:r>
      <w:r w:rsidRPr="00C85A27">
        <w:rPr>
          <w:color w:val="000000"/>
          <w:sz w:val="28"/>
          <w:szCs w:val="28"/>
          <w:lang w:val="kk-KZ"/>
        </w:rPr>
        <w:t>» нарушения не выявлены.</w:t>
      </w:r>
    </w:p>
    <w:p w14:paraId="2067A598" w14:textId="668987E5"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Количество выявленных рисков, связанных с управлением персонала – 0 единиц.</w:t>
      </w:r>
    </w:p>
    <w:p w14:paraId="4348749C" w14:textId="452F4876"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Общая информация</w:t>
      </w:r>
    </w:p>
    <w:p w14:paraId="4DAE6DF2" w14:textId="726BA241"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В КГКП «</w:t>
      </w:r>
      <w:r w:rsidRPr="00C85A27">
        <w:rPr>
          <w:iCs/>
          <w:color w:val="000000"/>
          <w:sz w:val="28"/>
          <w:szCs w:val="28"/>
          <w:lang w:val="kk-KZ"/>
        </w:rPr>
        <w:t>Дом культуры города Сарани</w:t>
      </w:r>
      <w:r w:rsidRPr="00C85A27">
        <w:rPr>
          <w:color w:val="000000"/>
          <w:sz w:val="28"/>
          <w:szCs w:val="28"/>
          <w:lang w:val="kk-KZ"/>
        </w:rPr>
        <w:t xml:space="preserve">» утверждены 35,5 штатные единицы, из них: управленческий персонал – 3 шт.ед., основной персонал – 12,5 шт.ед., административный персонал – 11,5 шт.ед., технический персонал – 8,5 шт.ед. </w:t>
      </w:r>
    </w:p>
    <w:p w14:paraId="37BCBE9F" w14:textId="7E2B9826"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На момент мониторинга общее количество сотрудников – 33 человека.</w:t>
      </w:r>
    </w:p>
    <w:p w14:paraId="5EE9AE34" w14:textId="5DFB48F4"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За отчетный период зарегистрировано 62 приказа  по основной деятельности и  128 приказов  по личному составу, из них: о предоставлении оплачиваемого ежегодного трудового отпуска – 24, о  предоставлении отпуска без сохранения заработной платы -5, о предоставлении отпуска по уходу за ребенком по достижении им 3-х лет- 0,  о приеме на работу – 19, о расторжении трудового договора  (по соглашению сторон) - 15, о продлении трудового договора - 7, о совмещении должностей – 10, о прекращении дополнительного соглашения - 4, о прекращении трудового договора – 15, об исполнении обязанностей временно отсутствующего работника -10, о премировании - 4, о проведении аттестации -2.</w:t>
      </w:r>
    </w:p>
    <w:p w14:paraId="45CCF5EE" w14:textId="47C2A0AB"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К дисциплинарной ответственности никто не привлекался. Уволенных сотрудников по отрицательным мотивам нет.</w:t>
      </w:r>
    </w:p>
    <w:p w14:paraId="63037AA9" w14:textId="3C620EED"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 xml:space="preserve">По данному направлению не выявлены факты наличия конфликтов интересов, коллектив работает стабильно, текучесть кадров отсутствует. </w:t>
      </w:r>
      <w:r w:rsidRPr="00C85A27">
        <w:rPr>
          <w:color w:val="000000"/>
          <w:sz w:val="28"/>
          <w:szCs w:val="28"/>
          <w:lang w:val="kk-KZ"/>
        </w:rPr>
        <w:lastRenderedPageBreak/>
        <w:t>Кадровое делопроизводство ведется в соответствии с Трудовым кодексом Республики Казахстан и нормативно-правовыми актами Республики Казахстан.</w:t>
      </w:r>
    </w:p>
    <w:p w14:paraId="17857F03" w14:textId="681E6F58" w:rsidR="005158B4" w:rsidRPr="00C85A27" w:rsidRDefault="005158B4" w:rsidP="005158B4">
      <w:pPr>
        <w:spacing w:after="0" w:line="240" w:lineRule="auto"/>
        <w:ind w:firstLine="851"/>
        <w:jc w:val="both"/>
        <w:rPr>
          <w:bCs/>
          <w:color w:val="000000"/>
          <w:sz w:val="28"/>
          <w:szCs w:val="28"/>
          <w:lang w:val="kk-KZ"/>
        </w:rPr>
      </w:pPr>
      <w:r w:rsidRPr="00C85A27">
        <w:rPr>
          <w:bCs/>
          <w:color w:val="000000"/>
          <w:sz w:val="28"/>
          <w:szCs w:val="28"/>
          <w:lang w:val="kk-KZ"/>
        </w:rPr>
        <w:t>В ходе проведения анализа не выявлены факты нарушений по управлению персоналом.</w:t>
      </w:r>
    </w:p>
    <w:p w14:paraId="776652DB" w14:textId="5C85D427"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Количество выявленных рисков, связанных с конфликтом интересов – 0 единиц.</w:t>
      </w:r>
    </w:p>
    <w:p w14:paraId="2B858150" w14:textId="5069C038"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Общая информация</w:t>
      </w:r>
    </w:p>
    <w:p w14:paraId="3BBEA750" w14:textId="6A98B83E"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Штатная численность управления 4 единицы, из них: директор – 1 ед., заместитель директора – 1 единица, главный бухгалтер – 1 ед., художественный руководитель – 1 ед.</w:t>
      </w:r>
    </w:p>
    <w:p w14:paraId="1C258C52" w14:textId="2B42EDA6"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Противоречий между  личными интересами сотрудников и их должностными полномочиями, при котором личные интересы могли привести к неисполнению или ненадлежащему исполнению ими своих должностных полномочий не выявлено.</w:t>
      </w:r>
    </w:p>
    <w:p w14:paraId="6EC3950B" w14:textId="69A07A71"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Количество выявленных рисков, связанных с  государственными закупками – 1 единица.</w:t>
      </w:r>
    </w:p>
    <w:p w14:paraId="6039C94B" w14:textId="7151B591"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Общая информация</w:t>
      </w:r>
      <w:r w:rsidRPr="00C85A27">
        <w:rPr>
          <w:b/>
          <w:i/>
          <w:color w:val="000000"/>
          <w:sz w:val="28"/>
          <w:szCs w:val="28"/>
          <w:lang w:val="kk-KZ"/>
        </w:rPr>
        <w:t xml:space="preserve">     </w:t>
      </w:r>
      <w:r w:rsidRPr="00C85A27">
        <w:rPr>
          <w:b/>
          <w:color w:val="000000"/>
          <w:sz w:val="28"/>
          <w:szCs w:val="28"/>
          <w:lang w:val="kk-KZ"/>
        </w:rPr>
        <w:t xml:space="preserve">  </w:t>
      </w:r>
    </w:p>
    <w:p w14:paraId="23EC3DA8" w14:textId="2620AB92"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Проведен анализ государственных закупок за январь-декабрь 2025г. Всего заключено договоров о государственных закупках товаров, работ и услуг в количестве 57, из них: из одного источника - 41 на сумму 50 407 394 тыс.тг (пятьдесят миллионов четыреста семь тысяч триста девяносто четыре), из одного источника  по несостоявшимся – 6  на  сумму  1 462 486,77 тыс.тг (Один миллион четыреста шестьдесят две тысячи четыреста восемьдесят шесть тысяч тенге, семьдесят семь тиын),  способом запроса ценовых предложений – 10 на сумму   3 299 161 тыс.тг (Три миллиона  двести девяносто девять тысяч сто шестьдесят один).</w:t>
      </w:r>
    </w:p>
    <w:p w14:paraId="39060FBA" w14:textId="4E62CAE4"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Описание риска</w:t>
      </w:r>
    </w:p>
    <w:p w14:paraId="3896272A" w14:textId="77777777"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В годовой план государственных закупок по страхованию сотрудников предприятия указан способ закупки из одного источника путем прямого заключения договора.</w:t>
      </w:r>
    </w:p>
    <w:p w14:paraId="736952DE" w14:textId="77777777"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Коррупционные факторы</w:t>
      </w:r>
    </w:p>
    <w:p w14:paraId="2A9CFBF8" w14:textId="77777777"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Согласно ст. 41 п.1 Закона «О государственных закупках»</w:t>
      </w:r>
    </w:p>
    <w:p w14:paraId="637B3388" w14:textId="77777777"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Государственные закупки товаров, работ и услуг способом из одного источника путем прямого заключения договора о государственных закупках по основаниям, предусмотренным пунктом 3 статьи 39 Закона, осуществляется в исключительных случаях, когда невозможно приобрести такие товары, работы, услуги иными способами, указанными в подпунктах 1),2),3) и 5), пункта 1 статьи 13 Закона.</w:t>
      </w:r>
    </w:p>
    <w:p w14:paraId="0874CB77" w14:textId="69D03EF8"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Рекомендации по его устранению</w:t>
      </w:r>
    </w:p>
    <w:p w14:paraId="03AE4CA8" w14:textId="7F226FD3"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 xml:space="preserve">В целях повышения прозрачности и конкурентности процедур государственных закупок на </w:t>
      </w:r>
      <w:r w:rsidRPr="00C85A27">
        <w:rPr>
          <w:color w:val="000000"/>
          <w:sz w:val="28"/>
          <w:szCs w:val="28"/>
        </w:rPr>
        <w:t>web</w:t>
      </w:r>
      <w:r w:rsidRPr="00C85A27">
        <w:rPr>
          <w:color w:val="000000"/>
          <w:sz w:val="28"/>
          <w:szCs w:val="28"/>
          <w:lang w:val="ru-RU"/>
        </w:rPr>
        <w:t xml:space="preserve">-портале для услуг по страхованию от несчастных случаев, </w:t>
      </w:r>
      <w:r w:rsidRPr="00C85A27">
        <w:rPr>
          <w:color w:val="000000"/>
          <w:sz w:val="28"/>
          <w:szCs w:val="28"/>
          <w:lang w:val="kk-KZ"/>
        </w:rPr>
        <w:t>внести корректировку в годовой план  государственных закупок в части изменения способа закупок.</w:t>
      </w:r>
    </w:p>
    <w:p w14:paraId="5BCDC7C5" w14:textId="03B3521C"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Количество выявленных рисков, в финансово-хозяйственной деятельности – 0 единиц.</w:t>
      </w:r>
    </w:p>
    <w:p w14:paraId="0075B786" w14:textId="1161B93E"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lastRenderedPageBreak/>
        <w:t>Общая информация</w:t>
      </w:r>
    </w:p>
    <w:p w14:paraId="1EC08366" w14:textId="6D0C346C"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Утвержденный бюджет на 2025 год составляет:</w:t>
      </w:r>
    </w:p>
    <w:p w14:paraId="5A7DAE94" w14:textId="77777777"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По подпрограмме  124006015 - за счет средств из местного бюджета – 257063 тыс.тг.</w:t>
      </w:r>
    </w:p>
    <w:p w14:paraId="229F4B65" w14:textId="77777777"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По подпрограмме  124006011  - за счет трансфертов из республиканского бюджета – 359,0 тыс.тг.</w:t>
      </w:r>
    </w:p>
    <w:p w14:paraId="541C1D2F" w14:textId="77777777"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По программе 124032015 капитальные вложения (основные средства) – 0 тыс.тг.</w:t>
      </w:r>
    </w:p>
    <w:p w14:paraId="55987674" w14:textId="0843F638"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Платные услуги – 1280,0 тыс.тг.</w:t>
      </w:r>
    </w:p>
    <w:p w14:paraId="1FDFE84A" w14:textId="6C5AE09B" w:rsidR="005158B4" w:rsidRPr="00C85A27" w:rsidRDefault="005158B4" w:rsidP="006F0F12">
      <w:pPr>
        <w:spacing w:after="0" w:line="240" w:lineRule="auto"/>
        <w:ind w:firstLine="851"/>
        <w:jc w:val="both"/>
        <w:rPr>
          <w:b/>
          <w:color w:val="000000"/>
          <w:sz w:val="28"/>
          <w:szCs w:val="28"/>
          <w:lang w:val="kk-KZ"/>
        </w:rPr>
      </w:pPr>
      <w:r w:rsidRPr="00C85A27">
        <w:rPr>
          <w:b/>
          <w:color w:val="000000"/>
          <w:sz w:val="28"/>
          <w:szCs w:val="28"/>
          <w:lang w:val="kk-KZ"/>
        </w:rPr>
        <w:t>Иные вопросы, вытекающие из организационно-управленческой деятельности предприятия</w:t>
      </w:r>
    </w:p>
    <w:p w14:paraId="6BDF18CD" w14:textId="3A182EF2"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 xml:space="preserve"> Сроки рассмотрения материалов по обращениям физических и юридических лиц соответствуют требованиям. Работа в данном направлении ведется </w:t>
      </w:r>
      <w:r w:rsidRPr="00C85A27">
        <w:rPr>
          <w:color w:val="000000"/>
          <w:sz w:val="28"/>
          <w:szCs w:val="28"/>
          <w:lang w:val="ru-RU"/>
        </w:rPr>
        <w:t xml:space="preserve">в соответствии с разделом 3 Административного процедурно-процессуального кодекса Республики Казахстан от 29 июня 2020 года, приказа Генеральной прокуратуры от 4 января 2023 года №4 «Об утверждении Правил регистрации, учета обращений, поступающих в государственные  органы, органы местного самоуправления, юридические лица со стопроцентным  участием государства, а также  ведения  информационной  аналитической  системы «Электронные обращения».  </w:t>
      </w:r>
    </w:p>
    <w:p w14:paraId="68C759F8" w14:textId="77777777"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Нарушения не выявлены.</w:t>
      </w:r>
    </w:p>
    <w:p w14:paraId="455768D6" w14:textId="77777777"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Заключительная часть</w:t>
      </w:r>
    </w:p>
    <w:p w14:paraId="455DA98A" w14:textId="77777777" w:rsidR="005158B4" w:rsidRPr="00C85A27" w:rsidRDefault="005158B4" w:rsidP="005158B4">
      <w:pPr>
        <w:spacing w:after="0" w:line="240" w:lineRule="auto"/>
        <w:ind w:firstLine="851"/>
        <w:jc w:val="both"/>
        <w:rPr>
          <w:iCs/>
          <w:color w:val="000000"/>
          <w:sz w:val="28"/>
          <w:szCs w:val="28"/>
          <w:lang w:val="kk-KZ"/>
        </w:rPr>
      </w:pPr>
      <w:r w:rsidRPr="00C85A27">
        <w:rPr>
          <w:iCs/>
          <w:color w:val="000000"/>
          <w:sz w:val="28"/>
          <w:szCs w:val="28"/>
          <w:lang w:val="kk-KZ"/>
        </w:rPr>
        <w:t xml:space="preserve">В ходе внутреннего анализа коррупционных рисков в деятельности КГКП «Дом культуры города Сарани» государственного учреждения «Отдел культуры, развития языков, физической культуры и спрта города Сарани» риски не выявлены. </w:t>
      </w:r>
    </w:p>
    <w:p w14:paraId="264B2084" w14:textId="77777777"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Выявление коррупционных рисков во внутренних документах, затрагивающих деятельность КГУ «Централизованная библиотечная система города Сарани»</w:t>
      </w:r>
    </w:p>
    <w:p w14:paraId="2B2B2A57" w14:textId="77777777"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Количество выявленных коррупционных рисков во внутренних документах – 0 единиц.</w:t>
      </w:r>
    </w:p>
    <w:p w14:paraId="63BB9C7B" w14:textId="74DF41C0"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Общая информация</w:t>
      </w:r>
    </w:p>
    <w:p w14:paraId="52565FEF" w14:textId="41C07DF1"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В КГУ «Централизованная библиотечная система города Сарани» проводится работа по ознакомлению сотрудников с изменениями, внесенными в антикоррупционное законодательство Республики Казахстан, проводятся занятия по изучению и разъяснению Закона РК «О противодействию коррупции», Закона РК «О культуре», Кодекса служебной этики гражданского служащего. Гражданские служащие предприятия под роспись ознакамливаются с Кодексом.</w:t>
      </w:r>
    </w:p>
    <w:p w14:paraId="56AB2439" w14:textId="10AC4BA3"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kk-KZ"/>
        </w:rPr>
        <w:t xml:space="preserve">За  отчетный период </w:t>
      </w:r>
      <w:r w:rsidRPr="00C85A27">
        <w:rPr>
          <w:color w:val="000000"/>
          <w:sz w:val="28"/>
          <w:szCs w:val="28"/>
          <w:lang w:val="ru-RU"/>
        </w:rPr>
        <w:t xml:space="preserve">обращения граждан в комиссию по противодействию коррупции о ставших им известными случаях коррупционных и иных правонарушений, совершенных работниками предприятия, не поступали.   </w:t>
      </w:r>
    </w:p>
    <w:p w14:paraId="7E9974B9" w14:textId="67DCD5E8"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 xml:space="preserve">Должностные инструкции о функциональных обязанностях утверждены в соответствии с квалификационными характеристиками должностей руководителей, специалистов и других служащих государственных организаций </w:t>
      </w:r>
      <w:r w:rsidRPr="00C85A27">
        <w:rPr>
          <w:color w:val="000000"/>
          <w:sz w:val="28"/>
          <w:szCs w:val="28"/>
          <w:lang w:val="ru-RU"/>
        </w:rPr>
        <w:lastRenderedPageBreak/>
        <w:t xml:space="preserve">культуры, утвержденных Приказом Министра культуры и спорта Республики Казахстан   от 19 июля 2017 года № 209. </w:t>
      </w:r>
    </w:p>
    <w:p w14:paraId="601FCB20" w14:textId="77777777" w:rsidR="005158B4" w:rsidRPr="00C85A27" w:rsidRDefault="005158B4" w:rsidP="005158B4">
      <w:pPr>
        <w:spacing w:after="0" w:line="240" w:lineRule="auto"/>
        <w:ind w:firstLine="851"/>
        <w:jc w:val="both"/>
        <w:rPr>
          <w:color w:val="000000"/>
          <w:sz w:val="28"/>
          <w:szCs w:val="28"/>
          <w:lang w:val="ru-RU"/>
        </w:rPr>
      </w:pPr>
      <w:r w:rsidRPr="00C85A27">
        <w:rPr>
          <w:bCs/>
          <w:color w:val="000000"/>
          <w:sz w:val="28"/>
          <w:szCs w:val="28"/>
          <w:lang w:val="ru-RU"/>
        </w:rPr>
        <w:t>Прием сотрудников на должности гражданского служащего осуществляется в соответствии</w:t>
      </w:r>
      <w:r w:rsidRPr="00C85A27">
        <w:rPr>
          <w:bCs/>
          <w:color w:val="000000"/>
          <w:sz w:val="28"/>
          <w:szCs w:val="28"/>
          <w:lang w:val="kk-KZ"/>
        </w:rPr>
        <w:t xml:space="preserve">с </w:t>
      </w:r>
      <w:r w:rsidRPr="00C85A27">
        <w:rPr>
          <w:color w:val="000000"/>
          <w:sz w:val="28"/>
          <w:szCs w:val="28"/>
          <w:lang w:val="ru-RU"/>
        </w:rPr>
        <w:t xml:space="preserve">Правилами поступления на гражданскую службу и проведения конкурса на занятие вакантной должности гражданского служащего, за исключением первого руководителя, утвержденных Министром здравоохранения и социального развития Республики </w:t>
      </w:r>
      <w:proofErr w:type="gramStart"/>
      <w:r w:rsidRPr="00C85A27">
        <w:rPr>
          <w:color w:val="000000"/>
          <w:sz w:val="28"/>
          <w:szCs w:val="28"/>
          <w:lang w:val="ru-RU"/>
        </w:rPr>
        <w:t>Казахстан  от</w:t>
      </w:r>
      <w:proofErr w:type="gramEnd"/>
      <w:r w:rsidRPr="00C85A27">
        <w:rPr>
          <w:color w:val="000000"/>
          <w:sz w:val="28"/>
          <w:szCs w:val="28"/>
          <w:lang w:val="ru-RU"/>
        </w:rPr>
        <w:t xml:space="preserve"> 15.12.2015 года №1017.</w:t>
      </w:r>
    </w:p>
    <w:p w14:paraId="3EC07672" w14:textId="77777777"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За отчетный период конкурсы на занятие вакантных должностей гражданского служащего проводились.</w:t>
      </w:r>
    </w:p>
    <w:p w14:paraId="788CDBDC" w14:textId="53093AFD" w:rsidR="005158B4" w:rsidRPr="00C85A27" w:rsidRDefault="005158B4" w:rsidP="005158B4">
      <w:pPr>
        <w:spacing w:after="0" w:line="240" w:lineRule="auto"/>
        <w:ind w:firstLine="851"/>
        <w:jc w:val="both"/>
        <w:rPr>
          <w:bCs/>
          <w:color w:val="000000"/>
          <w:sz w:val="28"/>
          <w:szCs w:val="28"/>
          <w:lang w:val="ru-RU"/>
        </w:rPr>
      </w:pPr>
      <w:r w:rsidRPr="00C85A27">
        <w:rPr>
          <w:bCs/>
          <w:color w:val="000000"/>
          <w:sz w:val="28"/>
          <w:szCs w:val="28"/>
          <w:lang w:val="ru-RU"/>
        </w:rPr>
        <w:t xml:space="preserve">В </w:t>
      </w:r>
      <w:r w:rsidRPr="00C85A27">
        <w:rPr>
          <w:bCs/>
          <w:color w:val="000000"/>
          <w:sz w:val="28"/>
          <w:szCs w:val="28"/>
          <w:lang w:val="kk-KZ"/>
        </w:rPr>
        <w:t xml:space="preserve">КГУ «Централизованная библиотечная система города Сарани» </w:t>
      </w:r>
      <w:r w:rsidRPr="00C85A27">
        <w:rPr>
          <w:bCs/>
          <w:color w:val="000000"/>
          <w:sz w:val="28"/>
          <w:szCs w:val="28"/>
          <w:lang w:val="ru-RU"/>
        </w:rPr>
        <w:t>приказом №3/1-11 от 05.01.2025 года, с целью разрешения трудовых споров между работниками и работодателем, создана Согласительная комиссия.</w:t>
      </w:r>
    </w:p>
    <w:p w14:paraId="5614A9F8" w14:textId="5860B843" w:rsidR="006F0F12" w:rsidRPr="00C85A27" w:rsidRDefault="006F0F12" w:rsidP="005158B4">
      <w:pPr>
        <w:spacing w:after="0" w:line="240" w:lineRule="auto"/>
        <w:ind w:firstLine="851"/>
        <w:jc w:val="both"/>
        <w:rPr>
          <w:bCs/>
          <w:color w:val="000000"/>
          <w:sz w:val="28"/>
          <w:szCs w:val="28"/>
          <w:lang w:val="ru-RU"/>
        </w:rPr>
      </w:pPr>
      <w:r w:rsidRPr="00C85A27">
        <w:rPr>
          <w:b/>
          <w:color w:val="000000"/>
          <w:sz w:val="28"/>
          <w:szCs w:val="28"/>
          <w:lang w:val="ru-RU"/>
        </w:rPr>
        <w:t>За отчетный период заявления от сотрудников в Согласительную комиссию не поступали.</w:t>
      </w:r>
    </w:p>
    <w:p w14:paraId="6CFEFD47" w14:textId="23A674F8"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По результатам проведенного анализа во внутренних документах, затрагивающих деятельность КГУ «Централизованная библиотечная система города Сарани»нарушения не выявлены.</w:t>
      </w:r>
    </w:p>
    <w:p w14:paraId="0AD0FD38" w14:textId="77777777"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Количество выявленных рисков, связанных с управлением персонала – 0 единиц.</w:t>
      </w:r>
    </w:p>
    <w:p w14:paraId="0E8EF8F5" w14:textId="5DD295A0"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Общая информация</w:t>
      </w:r>
    </w:p>
    <w:p w14:paraId="1DF1778B" w14:textId="77777777"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В КГУ «Централизованная библиотечная система города Сарани» утверждены 38,5 штатные единицы, из них:управленческий персонал – 9, основной персонал -22 единиц, технический персонал 7,5единиц.</w:t>
      </w:r>
    </w:p>
    <w:p w14:paraId="5383CD3C" w14:textId="27DEE1E3"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На момент мониторинга общее количество сотрудников – 33 человека.</w:t>
      </w:r>
    </w:p>
    <w:p w14:paraId="02656A6A" w14:textId="035261BF"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За отчетный период зарегистрировано 55 приказов по основной деятельности и 90 приказ</w:t>
      </w:r>
      <w:r w:rsidR="006F0F12" w:rsidRPr="00C85A27">
        <w:rPr>
          <w:color w:val="000000"/>
          <w:sz w:val="28"/>
          <w:szCs w:val="28"/>
          <w:lang w:val="kk-KZ"/>
        </w:rPr>
        <w:t>ов</w:t>
      </w:r>
      <w:r w:rsidRPr="00C85A27">
        <w:rPr>
          <w:color w:val="000000"/>
          <w:sz w:val="28"/>
          <w:szCs w:val="28"/>
          <w:lang w:val="kk-KZ"/>
        </w:rPr>
        <w:t xml:space="preserve">  по личному составу, из них -  о предоставлении отпуска без сохранения заработной платы - 2, о приеме на работу – 6, о расторжении трудового договора (по инициативе работника) - 5, о продлении трудового договора - 4, о премировании - 1, </w:t>
      </w:r>
    </w:p>
    <w:p w14:paraId="07B02267" w14:textId="37171AD4" w:rsidR="005158B4" w:rsidRPr="00C85A27" w:rsidRDefault="006F0F12" w:rsidP="005158B4">
      <w:pPr>
        <w:spacing w:after="0" w:line="240" w:lineRule="auto"/>
        <w:ind w:firstLine="851"/>
        <w:jc w:val="both"/>
        <w:rPr>
          <w:color w:val="000000"/>
          <w:sz w:val="28"/>
          <w:szCs w:val="28"/>
          <w:lang w:val="kk-KZ"/>
        </w:rPr>
      </w:pPr>
      <w:r w:rsidRPr="00C85A27">
        <w:rPr>
          <w:color w:val="000000"/>
          <w:sz w:val="28"/>
          <w:szCs w:val="28"/>
          <w:lang w:val="kk-KZ"/>
        </w:rPr>
        <w:t>К</w:t>
      </w:r>
      <w:r w:rsidR="005158B4" w:rsidRPr="00C85A27">
        <w:rPr>
          <w:color w:val="000000"/>
          <w:sz w:val="28"/>
          <w:szCs w:val="28"/>
          <w:lang w:val="kk-KZ"/>
        </w:rPr>
        <w:t xml:space="preserve"> дисциплинарной ответственности никто не привлекался. Уволенных сотрудников по отрицательным мотивам нет.</w:t>
      </w:r>
    </w:p>
    <w:p w14:paraId="0B247E40" w14:textId="7E461512"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По данному направлению не выявлены факты наличия конфликтов интересов, коллектив работает стабильно, текучесть кадров отсутствует. Кадровое делопроизводство ведется в соответствии с Трудовым кодексом Республики Казахстан и нормативно-правовыми актами Республики Казахстан.</w:t>
      </w:r>
    </w:p>
    <w:p w14:paraId="120C0388" w14:textId="77777777" w:rsidR="005158B4" w:rsidRPr="00C85A27" w:rsidRDefault="005158B4" w:rsidP="005158B4">
      <w:pPr>
        <w:spacing w:after="0" w:line="240" w:lineRule="auto"/>
        <w:ind w:firstLine="851"/>
        <w:jc w:val="both"/>
        <w:rPr>
          <w:bCs/>
          <w:color w:val="000000"/>
          <w:sz w:val="28"/>
          <w:szCs w:val="28"/>
          <w:lang w:val="kk-KZ"/>
        </w:rPr>
      </w:pPr>
      <w:r w:rsidRPr="00C85A27">
        <w:rPr>
          <w:bCs/>
          <w:color w:val="000000"/>
          <w:sz w:val="28"/>
          <w:szCs w:val="28"/>
          <w:lang w:val="kk-KZ"/>
        </w:rPr>
        <w:t>В ходе проведения анализа не выявлены факты нарушений по управлению персоналом.</w:t>
      </w:r>
    </w:p>
    <w:p w14:paraId="71F03C04" w14:textId="4246D779"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Количество выявленных рисков, связанных с конфликтом интересов – 0 единиц.</w:t>
      </w:r>
    </w:p>
    <w:p w14:paraId="283B66EE" w14:textId="621DD088"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Общая информация</w:t>
      </w:r>
    </w:p>
    <w:p w14:paraId="09E88D82" w14:textId="77777777"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Штатная численность управления 9 единицы, из них: директор – 1 ед., главный бухгалтер – 1 ед., руководитель МБО – 1 ед., руководитель ОФиКФ -1ед, руководитель ООЦГБ-1 ед., руководитель сектора автоматизции и библиотечных процессво -1 ед, руководитель Библиотеки семейного чтения №1-</w:t>
      </w:r>
      <w:r w:rsidRPr="00C85A27">
        <w:rPr>
          <w:color w:val="000000"/>
          <w:sz w:val="28"/>
          <w:szCs w:val="28"/>
          <w:lang w:val="kk-KZ"/>
        </w:rPr>
        <w:lastRenderedPageBreak/>
        <w:t>1 ед., руководитель Библиотеки семейного чтения №2 -1 ед., заведующая хозяйством – 1 ед.</w:t>
      </w:r>
    </w:p>
    <w:p w14:paraId="39896DEC" w14:textId="52DD9F4C"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Противоречий между  личными интересами сотрудников и их должностными полномочиями, при котором личные интересы могли привести к неисполнению или ненадлежащему исполнению ими своих должностных полномочий не выявлено.</w:t>
      </w:r>
    </w:p>
    <w:p w14:paraId="18673221" w14:textId="77777777"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Количество выявленных рисков, связанных с  государственными закупками – 0 единица.</w:t>
      </w:r>
    </w:p>
    <w:p w14:paraId="49FAE2F2" w14:textId="77777777"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Общая информация</w:t>
      </w:r>
    </w:p>
    <w:p w14:paraId="38E13847" w14:textId="1B3515BB"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 xml:space="preserve">Проведен анализ государственных закупок Коммунального государственного учреждения "Централизованная библиотечная система города Сарани" государственного учреждения "Отдел культуры, развития языков, физической культуры и спорта города Сарани" акимата города Сарани за 2025 год. </w:t>
      </w:r>
    </w:p>
    <w:p w14:paraId="3338D7E2" w14:textId="5E8F68B8"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Всего заключено договоров о государственных закупках товаров, работ и услуг в количестве 54, из них: из одного источника – 9 на сумму 3954,5 тыс.тг (три миллиона девятьсот пятьдесят четыре тысячи пятьсот семь) тенге, из одного источника по несостоявшимся закупкам – 13 на сумму 6504,2 тыс.тг (шесть миллионов пятьсот четыре тысячи сто семьдесят четыре) тенге, способом запроса ценовых предложений – 27 на сумму 12550,4 тыс.тг (двенадцать миллионов пятьсот пятьдесят тысяч четыреста пять) тенге, через электронный магазин – 5 на сумму 191,8 тыс.тг (сто девяносто одна тысяча семьсот девяносто три) тенге.</w:t>
      </w:r>
    </w:p>
    <w:p w14:paraId="7D4B4BC9" w14:textId="77777777"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Количество выявленных рисков, в финансово-хозяйственной деятельности – 0 единиц.</w:t>
      </w:r>
    </w:p>
    <w:p w14:paraId="4CA75DD9" w14:textId="77777777"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 xml:space="preserve"> Общая информация.</w:t>
      </w:r>
    </w:p>
    <w:p w14:paraId="4BC8232D" w14:textId="77777777"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Утвержденный бюджет на 2026 год составляет:</w:t>
      </w:r>
    </w:p>
    <w:p w14:paraId="57FA4AEA" w14:textId="77777777"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 xml:space="preserve">По программе 6 "Функционирование районных (городских) библиотек" – 141 096,0 </w:t>
      </w:r>
      <w:proofErr w:type="spellStart"/>
      <w:proofErr w:type="gramStart"/>
      <w:r w:rsidRPr="00C85A27">
        <w:rPr>
          <w:color w:val="000000"/>
          <w:sz w:val="28"/>
          <w:szCs w:val="28"/>
          <w:lang w:val="ru-RU"/>
        </w:rPr>
        <w:t>тыс.тг</w:t>
      </w:r>
      <w:proofErr w:type="spellEnd"/>
      <w:proofErr w:type="gramEnd"/>
      <w:r w:rsidRPr="00C85A27">
        <w:rPr>
          <w:color w:val="000000"/>
          <w:sz w:val="28"/>
          <w:szCs w:val="28"/>
          <w:lang w:val="ru-RU"/>
        </w:rPr>
        <w:t>, в т.ч.:</w:t>
      </w:r>
    </w:p>
    <w:p w14:paraId="3818DD7B" w14:textId="77777777"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 xml:space="preserve">По подпрограмме 11 – за счет трансфертов из республиканского бюджета – 185,0 </w:t>
      </w:r>
      <w:proofErr w:type="spellStart"/>
      <w:r w:rsidRPr="00C85A27">
        <w:rPr>
          <w:color w:val="000000"/>
          <w:sz w:val="28"/>
          <w:szCs w:val="28"/>
          <w:lang w:val="ru-RU"/>
        </w:rPr>
        <w:t>тыс.тг</w:t>
      </w:r>
      <w:proofErr w:type="spellEnd"/>
      <w:r w:rsidRPr="00C85A27">
        <w:rPr>
          <w:color w:val="000000"/>
          <w:sz w:val="28"/>
          <w:szCs w:val="28"/>
          <w:lang w:val="ru-RU"/>
        </w:rPr>
        <w:t>.</w:t>
      </w:r>
    </w:p>
    <w:p w14:paraId="2CF595CC" w14:textId="77777777"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 xml:space="preserve">По подпрограмме 15 – за счет средств из местного бюджета – 140 911,0 </w:t>
      </w:r>
      <w:proofErr w:type="spellStart"/>
      <w:r w:rsidRPr="00C85A27">
        <w:rPr>
          <w:color w:val="000000"/>
          <w:sz w:val="28"/>
          <w:szCs w:val="28"/>
          <w:lang w:val="ru-RU"/>
        </w:rPr>
        <w:t>тыс.тг</w:t>
      </w:r>
      <w:proofErr w:type="spellEnd"/>
      <w:r w:rsidRPr="00C85A27">
        <w:rPr>
          <w:color w:val="000000"/>
          <w:sz w:val="28"/>
          <w:szCs w:val="28"/>
          <w:lang w:val="ru-RU"/>
        </w:rPr>
        <w:t>.</w:t>
      </w:r>
    </w:p>
    <w:p w14:paraId="64806BFA" w14:textId="77777777"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 xml:space="preserve">По программе 32 "Капитальные расходы подведомственных государственных учреждений и организаций" – за счет средств из местного бюджета (подпрограмма 15) – 3 407,0 </w:t>
      </w:r>
      <w:proofErr w:type="spellStart"/>
      <w:r w:rsidRPr="00C85A27">
        <w:rPr>
          <w:color w:val="000000"/>
          <w:sz w:val="28"/>
          <w:szCs w:val="28"/>
          <w:lang w:val="ru-RU"/>
        </w:rPr>
        <w:t>тыс.тг</w:t>
      </w:r>
      <w:proofErr w:type="spellEnd"/>
      <w:r w:rsidRPr="00C85A27">
        <w:rPr>
          <w:color w:val="000000"/>
          <w:sz w:val="28"/>
          <w:szCs w:val="28"/>
          <w:lang w:val="ru-RU"/>
        </w:rPr>
        <w:t>.</w:t>
      </w:r>
    </w:p>
    <w:p w14:paraId="2DBB50DB" w14:textId="77777777"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 xml:space="preserve">Всего затрат – 144 503,0 </w:t>
      </w:r>
      <w:proofErr w:type="spellStart"/>
      <w:r w:rsidRPr="00C85A27">
        <w:rPr>
          <w:color w:val="000000"/>
          <w:sz w:val="28"/>
          <w:szCs w:val="28"/>
          <w:lang w:val="ru-RU"/>
        </w:rPr>
        <w:t>тыс.тг</w:t>
      </w:r>
      <w:proofErr w:type="spellEnd"/>
      <w:r w:rsidRPr="00C85A27">
        <w:rPr>
          <w:color w:val="000000"/>
          <w:sz w:val="28"/>
          <w:szCs w:val="28"/>
          <w:lang w:val="ru-RU"/>
        </w:rPr>
        <w:t>.</w:t>
      </w:r>
    </w:p>
    <w:p w14:paraId="06199EC7" w14:textId="77777777"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Платные услуги – отсутствуют.</w:t>
      </w:r>
    </w:p>
    <w:p w14:paraId="1FECFB22" w14:textId="77777777"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За отчетный период нарушения в финансово-хозяйственной деятельности Коммунального государственного учреждения "Централизованная библиотечная система города Сарани" государственного учреждения "Отдел культуры, развития языков, физической культуры и спорта города Сарани" акимата города Сарани не выявлены.</w:t>
      </w:r>
    </w:p>
    <w:p w14:paraId="616AFBBA" w14:textId="77777777"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Аудиторская проверка КГУ «Централизованная библиотечная система города Сарани» не проводилась.</w:t>
      </w:r>
    </w:p>
    <w:p w14:paraId="6047E722" w14:textId="77777777" w:rsidR="005158B4" w:rsidRPr="00C85A27" w:rsidRDefault="005158B4" w:rsidP="005158B4">
      <w:pPr>
        <w:spacing w:after="0" w:line="240" w:lineRule="auto"/>
        <w:ind w:firstLine="851"/>
        <w:jc w:val="both"/>
        <w:rPr>
          <w:color w:val="000000"/>
          <w:sz w:val="28"/>
          <w:szCs w:val="28"/>
          <w:lang w:val="kk-KZ"/>
        </w:rPr>
      </w:pPr>
    </w:p>
    <w:p w14:paraId="2589842D" w14:textId="4C1605C7" w:rsidR="005158B4" w:rsidRPr="00C85A27" w:rsidRDefault="005158B4" w:rsidP="006F0F12">
      <w:pPr>
        <w:spacing w:after="0" w:line="240" w:lineRule="auto"/>
        <w:ind w:firstLine="851"/>
        <w:jc w:val="both"/>
        <w:rPr>
          <w:b/>
          <w:color w:val="000000"/>
          <w:sz w:val="28"/>
          <w:szCs w:val="28"/>
          <w:lang w:val="kk-KZ"/>
        </w:rPr>
      </w:pPr>
      <w:r w:rsidRPr="00C85A27">
        <w:rPr>
          <w:b/>
          <w:color w:val="000000"/>
          <w:sz w:val="28"/>
          <w:szCs w:val="28"/>
          <w:lang w:val="kk-KZ"/>
        </w:rPr>
        <w:t>Иные вопросы, вытекающие из организационно-управленческой деятельности предприятия</w:t>
      </w:r>
    </w:p>
    <w:p w14:paraId="27A07A35" w14:textId="77777777"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Сроки рассмотрения материалов по обращениям физических и юридических лиц соответствуют требованиям. Работа в данном направлении ведется</w:t>
      </w:r>
      <w:r w:rsidRPr="00C85A27">
        <w:rPr>
          <w:color w:val="000000"/>
          <w:sz w:val="28"/>
          <w:szCs w:val="28"/>
          <w:lang w:val="ru-RU"/>
        </w:rPr>
        <w:t>в соответствии с разделом 3 Административного процедурно-процессуального кодекса Республики Казахстан от 29 июня 2020 года, приказа Генеральной прокуратуры от 4 января 2023 года №4 «Об утверждении Правил регистрации, учета обращений, поступающих в государственные  органы, органы местного самоуправления, юридические лица со стопроцентным  участием государства, а также  ведения  информационной  аналитической  системы «Электронные обращения».</w:t>
      </w:r>
    </w:p>
    <w:p w14:paraId="527CFE26" w14:textId="77777777"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Нарушения не выявлены.</w:t>
      </w:r>
    </w:p>
    <w:p w14:paraId="3DDA47E0" w14:textId="77777777"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Заключительная часть</w:t>
      </w:r>
    </w:p>
    <w:p w14:paraId="7A042953" w14:textId="77777777" w:rsidR="005158B4" w:rsidRPr="00C85A27" w:rsidRDefault="005158B4" w:rsidP="005158B4">
      <w:pPr>
        <w:spacing w:after="0" w:line="240" w:lineRule="auto"/>
        <w:ind w:firstLine="851"/>
        <w:jc w:val="both"/>
        <w:rPr>
          <w:iCs/>
          <w:color w:val="000000"/>
          <w:sz w:val="28"/>
          <w:szCs w:val="28"/>
          <w:lang w:val="kk-KZ"/>
        </w:rPr>
      </w:pPr>
      <w:r w:rsidRPr="00C85A27">
        <w:rPr>
          <w:iCs/>
          <w:color w:val="000000"/>
          <w:sz w:val="28"/>
          <w:szCs w:val="28"/>
          <w:lang w:val="kk-KZ"/>
        </w:rPr>
        <w:t xml:space="preserve">В ходе внутреннего анализа коррупционных рисков в деятельности </w:t>
      </w:r>
      <w:r w:rsidRPr="00C85A27">
        <w:rPr>
          <w:color w:val="000000"/>
          <w:sz w:val="28"/>
          <w:szCs w:val="28"/>
          <w:lang w:val="kk-KZ"/>
        </w:rPr>
        <w:t>КГУ «Централизованная библиотечная система города Сарани»</w:t>
      </w:r>
      <w:r w:rsidRPr="00C85A27">
        <w:rPr>
          <w:iCs/>
          <w:color w:val="000000"/>
          <w:sz w:val="28"/>
          <w:szCs w:val="28"/>
          <w:lang w:val="kk-KZ"/>
        </w:rPr>
        <w:t xml:space="preserve">государственного учреждения «Отдел культуры, развития языков, физической культуры и спорта города Сарани» акимата города Сарани риски не выявлены. </w:t>
      </w:r>
    </w:p>
    <w:p w14:paraId="2DE39404" w14:textId="77777777"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Выявление коррупционных рисков во внутренних документах, затрагивающих деятельность КГУ «Центр спорта города Сарани»</w:t>
      </w:r>
    </w:p>
    <w:p w14:paraId="0EB21F8B" w14:textId="77777777"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Количество выявленных коррупционных рисков во внутренних документах – 0 единиц.</w:t>
      </w:r>
    </w:p>
    <w:p w14:paraId="1D58366C" w14:textId="62C25997"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Общая информация</w:t>
      </w:r>
    </w:p>
    <w:p w14:paraId="5C2C97C9" w14:textId="54F3D191" w:rsidR="005158B4" w:rsidRPr="00C85A27" w:rsidRDefault="006F0F12" w:rsidP="005158B4">
      <w:pPr>
        <w:spacing w:after="0" w:line="240" w:lineRule="auto"/>
        <w:ind w:firstLine="851"/>
        <w:jc w:val="both"/>
        <w:rPr>
          <w:color w:val="000000"/>
          <w:sz w:val="28"/>
          <w:szCs w:val="28"/>
          <w:lang w:val="kk-KZ"/>
        </w:rPr>
      </w:pPr>
      <w:r w:rsidRPr="00C85A27">
        <w:rPr>
          <w:color w:val="000000"/>
          <w:sz w:val="28"/>
          <w:szCs w:val="28"/>
          <w:lang w:val="kk-KZ"/>
        </w:rPr>
        <w:t>В</w:t>
      </w:r>
      <w:r w:rsidR="005158B4" w:rsidRPr="00C85A27">
        <w:rPr>
          <w:color w:val="000000"/>
          <w:sz w:val="28"/>
          <w:szCs w:val="28"/>
          <w:lang w:val="kk-KZ"/>
        </w:rPr>
        <w:t xml:space="preserve"> КГУ «Центр спорта города Сарани» проводится работа по ознакомлению сотрудников с изменениями, внесенными в антикоррупционное законодательство Республики Казахстан, проводятся занятия по изучению и разъяснению Закона РК «О противодействию коррупции», Закона РК «О культуре», Кодекса служебной этики гражданского служащего. Гражданские служащие предприятия под роспись ознакамливаются с Кодексом.</w:t>
      </w:r>
    </w:p>
    <w:p w14:paraId="35C7EFF5" w14:textId="28BB8E1B"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kk-KZ"/>
        </w:rPr>
        <w:t xml:space="preserve">За  отчетный период </w:t>
      </w:r>
      <w:r w:rsidRPr="00C85A27">
        <w:rPr>
          <w:color w:val="000000"/>
          <w:sz w:val="28"/>
          <w:szCs w:val="28"/>
          <w:lang w:val="ru-RU"/>
        </w:rPr>
        <w:t xml:space="preserve">обращения граждан в комиссию по противодействию коррупции о ставших им известными случаях коррупционных и иных правонарушений, совершенных работниками предприятия, не поступали.   </w:t>
      </w:r>
    </w:p>
    <w:p w14:paraId="524D6019" w14:textId="3698C40F"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 xml:space="preserve">Должностные инструкции о функциональных обязанностях утверждены в соответствии с квалификационными характеристиками должностей руководителей, специалистов и других служащих государственных организаций культуры, утвержденных Приказом Министра культуры и спорта Республики Казахстан   от 19 июля 2017 года № 209. </w:t>
      </w:r>
    </w:p>
    <w:p w14:paraId="7D6C6D9A" w14:textId="77777777" w:rsidR="005158B4" w:rsidRPr="00C85A27" w:rsidRDefault="005158B4" w:rsidP="005158B4">
      <w:pPr>
        <w:spacing w:after="0" w:line="240" w:lineRule="auto"/>
        <w:ind w:firstLine="851"/>
        <w:jc w:val="both"/>
        <w:rPr>
          <w:color w:val="000000"/>
          <w:sz w:val="28"/>
          <w:szCs w:val="28"/>
          <w:lang w:val="ru-RU"/>
        </w:rPr>
      </w:pPr>
      <w:r w:rsidRPr="00C85A27">
        <w:rPr>
          <w:bCs/>
          <w:color w:val="000000"/>
          <w:sz w:val="28"/>
          <w:szCs w:val="28"/>
          <w:lang w:val="ru-RU"/>
        </w:rPr>
        <w:t>Прием сотрудников на должности гражданского служащего осуществляется в соответствии</w:t>
      </w:r>
      <w:r w:rsidRPr="00C85A27">
        <w:rPr>
          <w:b/>
          <w:bCs/>
          <w:color w:val="000000"/>
          <w:sz w:val="28"/>
          <w:szCs w:val="28"/>
          <w:lang w:val="kk-KZ"/>
        </w:rPr>
        <w:t xml:space="preserve"> </w:t>
      </w:r>
      <w:r w:rsidRPr="00C85A27">
        <w:rPr>
          <w:bCs/>
          <w:color w:val="000000"/>
          <w:sz w:val="28"/>
          <w:szCs w:val="28"/>
          <w:lang w:val="kk-KZ"/>
        </w:rPr>
        <w:t xml:space="preserve">с </w:t>
      </w:r>
      <w:r w:rsidRPr="00C85A27">
        <w:rPr>
          <w:color w:val="000000"/>
          <w:sz w:val="28"/>
          <w:szCs w:val="28"/>
          <w:lang w:val="ru-RU"/>
        </w:rPr>
        <w:t xml:space="preserve">Правилами поступления на гражданскую службу и проведения конкурса на занятие вакантной должности гражданского служащего, за исключением первого руководителя, утвержденных Министром здравоохранения и социального развития Республики </w:t>
      </w:r>
      <w:proofErr w:type="gramStart"/>
      <w:r w:rsidRPr="00C85A27">
        <w:rPr>
          <w:color w:val="000000"/>
          <w:sz w:val="28"/>
          <w:szCs w:val="28"/>
          <w:lang w:val="ru-RU"/>
        </w:rPr>
        <w:t>Казахстан  от</w:t>
      </w:r>
      <w:proofErr w:type="gramEnd"/>
      <w:r w:rsidRPr="00C85A27">
        <w:rPr>
          <w:color w:val="000000"/>
          <w:sz w:val="28"/>
          <w:szCs w:val="28"/>
          <w:lang w:val="ru-RU"/>
        </w:rPr>
        <w:t xml:space="preserve"> 15.12.2015 года №1017.</w:t>
      </w:r>
    </w:p>
    <w:p w14:paraId="43B5BAEF" w14:textId="77777777"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За отчетный период конкурсы на занятие вакантных должностей гражданского служащего не проводились.</w:t>
      </w:r>
    </w:p>
    <w:p w14:paraId="2DD144C2" w14:textId="77777777" w:rsidR="005158B4" w:rsidRPr="00C85A27" w:rsidRDefault="005158B4" w:rsidP="005158B4">
      <w:pPr>
        <w:spacing w:after="0" w:line="240" w:lineRule="auto"/>
        <w:ind w:firstLine="851"/>
        <w:jc w:val="both"/>
        <w:rPr>
          <w:bCs/>
          <w:color w:val="000000"/>
          <w:sz w:val="28"/>
          <w:szCs w:val="28"/>
          <w:lang w:val="ru-RU"/>
        </w:rPr>
      </w:pPr>
      <w:r w:rsidRPr="00C85A27">
        <w:rPr>
          <w:bCs/>
          <w:color w:val="000000"/>
          <w:sz w:val="28"/>
          <w:szCs w:val="28"/>
          <w:lang w:val="ru-RU"/>
        </w:rPr>
        <w:lastRenderedPageBreak/>
        <w:t xml:space="preserve">В </w:t>
      </w:r>
      <w:r w:rsidRPr="00C85A27">
        <w:rPr>
          <w:bCs/>
          <w:color w:val="000000"/>
          <w:sz w:val="28"/>
          <w:szCs w:val="28"/>
          <w:lang w:val="kk-KZ"/>
        </w:rPr>
        <w:t>КГУ «Центр спорта города Сарани»</w:t>
      </w:r>
      <w:r w:rsidRPr="00C85A27">
        <w:rPr>
          <w:b/>
          <w:bCs/>
          <w:color w:val="000000"/>
          <w:sz w:val="28"/>
          <w:szCs w:val="28"/>
          <w:lang w:val="kk-KZ"/>
        </w:rPr>
        <w:t xml:space="preserve"> </w:t>
      </w:r>
      <w:r w:rsidRPr="00C85A27">
        <w:rPr>
          <w:bCs/>
          <w:color w:val="000000"/>
          <w:sz w:val="28"/>
          <w:szCs w:val="28"/>
          <w:lang w:val="ru-RU"/>
        </w:rPr>
        <w:t>приказом № 3/1 от           05.01.2025 года, с целью разрешения трудовых споров между работниками и работодателем, создана Согласительная комиссия.</w:t>
      </w:r>
    </w:p>
    <w:p w14:paraId="50478976" w14:textId="29CE32E0" w:rsidR="005158B4" w:rsidRPr="00C85A27" w:rsidRDefault="005158B4" w:rsidP="005158B4">
      <w:pPr>
        <w:spacing w:after="0" w:line="240" w:lineRule="auto"/>
        <w:ind w:firstLine="851"/>
        <w:jc w:val="both"/>
        <w:rPr>
          <w:b/>
          <w:color w:val="000000"/>
          <w:sz w:val="28"/>
          <w:szCs w:val="28"/>
          <w:lang w:val="ru-RU"/>
        </w:rPr>
      </w:pPr>
      <w:r w:rsidRPr="00C85A27">
        <w:rPr>
          <w:b/>
          <w:color w:val="000000"/>
          <w:sz w:val="28"/>
          <w:szCs w:val="28"/>
          <w:lang w:val="ru-RU"/>
        </w:rPr>
        <w:t>За отчетный период заявления от сотрудников в Согласительную комиссию не поступали.</w:t>
      </w:r>
    </w:p>
    <w:p w14:paraId="0EF810D3" w14:textId="49803CD5"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По результатам проведенного анализа во внутренних документах, затрагивающих деятельность КГУ «Центр спорта города Сарани»</w:t>
      </w:r>
      <w:r w:rsidRPr="00C85A27">
        <w:rPr>
          <w:b/>
          <w:color w:val="000000"/>
          <w:sz w:val="28"/>
          <w:szCs w:val="28"/>
          <w:lang w:val="kk-KZ"/>
        </w:rPr>
        <w:t xml:space="preserve">  </w:t>
      </w:r>
      <w:r w:rsidRPr="00C85A27">
        <w:rPr>
          <w:color w:val="000000"/>
          <w:sz w:val="28"/>
          <w:szCs w:val="28"/>
          <w:lang w:val="kk-KZ"/>
        </w:rPr>
        <w:t>нарушения не выявлены.</w:t>
      </w:r>
    </w:p>
    <w:p w14:paraId="614E3048" w14:textId="77777777"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Количество выявленных рисков, связанных с управлением персонала – 0 единиц.</w:t>
      </w:r>
    </w:p>
    <w:p w14:paraId="0F9F2588" w14:textId="294763C5"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Общая информация</w:t>
      </w:r>
    </w:p>
    <w:p w14:paraId="676F910B" w14:textId="32CB36C9"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 xml:space="preserve">В КГУ «Центр спорта города Сарани» утверждены </w:t>
      </w:r>
      <w:r w:rsidRPr="00C85A27">
        <w:rPr>
          <w:b/>
          <w:color w:val="000000"/>
          <w:sz w:val="28"/>
          <w:szCs w:val="28"/>
          <w:lang w:val="kk-KZ"/>
        </w:rPr>
        <w:t xml:space="preserve">26,1 </w:t>
      </w:r>
      <w:r w:rsidRPr="00C85A27">
        <w:rPr>
          <w:color w:val="000000"/>
          <w:sz w:val="28"/>
          <w:szCs w:val="28"/>
          <w:lang w:val="kk-KZ"/>
        </w:rPr>
        <w:t xml:space="preserve">штатные единицы, из них: управленческий персонал – </w:t>
      </w:r>
      <w:r w:rsidRPr="00C85A27">
        <w:rPr>
          <w:b/>
          <w:color w:val="000000"/>
          <w:sz w:val="28"/>
          <w:szCs w:val="28"/>
          <w:lang w:val="kk-KZ"/>
        </w:rPr>
        <w:t>5,</w:t>
      </w:r>
      <w:r w:rsidRPr="00C85A27">
        <w:rPr>
          <w:color w:val="000000"/>
          <w:sz w:val="28"/>
          <w:szCs w:val="28"/>
          <w:lang w:val="kk-KZ"/>
        </w:rPr>
        <w:t xml:space="preserve"> основной персонал – </w:t>
      </w:r>
      <w:r w:rsidRPr="00C85A27">
        <w:rPr>
          <w:b/>
          <w:color w:val="000000"/>
          <w:sz w:val="28"/>
          <w:szCs w:val="28"/>
          <w:lang w:val="kk-KZ"/>
        </w:rPr>
        <w:t>13,1</w:t>
      </w:r>
      <w:r w:rsidRPr="00C85A27">
        <w:rPr>
          <w:color w:val="000000"/>
          <w:sz w:val="28"/>
          <w:szCs w:val="28"/>
          <w:lang w:val="kk-KZ"/>
        </w:rPr>
        <w:t xml:space="preserve"> единиц, технический персонал </w:t>
      </w:r>
      <w:r w:rsidRPr="00C85A27">
        <w:rPr>
          <w:b/>
          <w:color w:val="000000"/>
          <w:sz w:val="28"/>
          <w:szCs w:val="28"/>
          <w:lang w:val="kk-KZ"/>
        </w:rPr>
        <w:t>8</w:t>
      </w:r>
      <w:r w:rsidRPr="00C85A27">
        <w:rPr>
          <w:color w:val="000000"/>
          <w:sz w:val="28"/>
          <w:szCs w:val="28"/>
          <w:lang w:val="kk-KZ"/>
        </w:rPr>
        <w:t xml:space="preserve"> единиц.</w:t>
      </w:r>
    </w:p>
    <w:p w14:paraId="3E1C4D81" w14:textId="39019C08"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На момент мониторинга общее количество сотрудников – 29 человек.</w:t>
      </w:r>
    </w:p>
    <w:p w14:paraId="5ED62707" w14:textId="0DCB9EAC"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 xml:space="preserve">За отчетный период зарегистрировано 10 приказов по основной деятельности и 96 приказа  по личному составу, из них -  о предоставлении отпуска без сохранения заработной платы - 3, о приеме на работу – 10, о расторжении трудового договора (по инициативе работника) - 7, о продлении трудового договора - 1, о премировании - 1, </w:t>
      </w:r>
    </w:p>
    <w:p w14:paraId="58A4173A" w14:textId="0CFEE297" w:rsidR="005158B4" w:rsidRPr="00C85A27" w:rsidRDefault="00680415" w:rsidP="005158B4">
      <w:pPr>
        <w:spacing w:after="0" w:line="240" w:lineRule="auto"/>
        <w:ind w:firstLine="851"/>
        <w:jc w:val="both"/>
        <w:rPr>
          <w:color w:val="000000"/>
          <w:sz w:val="28"/>
          <w:szCs w:val="28"/>
          <w:lang w:val="kk-KZ"/>
        </w:rPr>
      </w:pPr>
      <w:r w:rsidRPr="00C85A27">
        <w:rPr>
          <w:color w:val="000000"/>
          <w:sz w:val="28"/>
          <w:szCs w:val="28"/>
          <w:lang w:val="kk-KZ"/>
        </w:rPr>
        <w:t>К</w:t>
      </w:r>
      <w:r w:rsidR="005158B4" w:rsidRPr="00C85A27">
        <w:rPr>
          <w:color w:val="000000"/>
          <w:sz w:val="28"/>
          <w:szCs w:val="28"/>
          <w:lang w:val="kk-KZ"/>
        </w:rPr>
        <w:t xml:space="preserve"> дисциплинарной ответственности никто не привлекался. Уволенных сотрудников по отрицательным мотивам нет.</w:t>
      </w:r>
    </w:p>
    <w:p w14:paraId="2A1BE430" w14:textId="660C23E6"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По данному направлению не выявлены факты наличия конфликтов интересов, коллектив работает стабильно, текучесть кадров отсутствует. Кадровое делопроизводство ведется в соответствии с Трудовым кодексом Республики Казахстан и нормативно-правовыми актами Республики Казахстан.</w:t>
      </w:r>
    </w:p>
    <w:p w14:paraId="0B0DD04B" w14:textId="77777777" w:rsidR="005158B4" w:rsidRPr="00C85A27" w:rsidRDefault="005158B4" w:rsidP="005158B4">
      <w:pPr>
        <w:spacing w:after="0" w:line="240" w:lineRule="auto"/>
        <w:ind w:firstLine="851"/>
        <w:jc w:val="both"/>
        <w:rPr>
          <w:bCs/>
          <w:color w:val="000000"/>
          <w:sz w:val="28"/>
          <w:szCs w:val="28"/>
          <w:lang w:val="kk-KZ"/>
        </w:rPr>
      </w:pPr>
      <w:r w:rsidRPr="00C85A27">
        <w:rPr>
          <w:bCs/>
          <w:color w:val="000000"/>
          <w:sz w:val="28"/>
          <w:szCs w:val="28"/>
          <w:lang w:val="kk-KZ"/>
        </w:rPr>
        <w:t>В ходе проведения анализа не выявлены факты нарушений по управлению персоналом.</w:t>
      </w:r>
    </w:p>
    <w:p w14:paraId="2BFC9255" w14:textId="4892010C"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Количество выявленных рисков, связанных с конфликтом интересов – 0 единиц.</w:t>
      </w:r>
    </w:p>
    <w:p w14:paraId="13868C7E" w14:textId="76208A3B"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Общая информация</w:t>
      </w:r>
    </w:p>
    <w:p w14:paraId="2BC8676F" w14:textId="5DF34269" w:rsidR="005158B4" w:rsidRPr="00C85A27" w:rsidRDefault="00680415" w:rsidP="005158B4">
      <w:pPr>
        <w:spacing w:after="0" w:line="240" w:lineRule="auto"/>
        <w:ind w:firstLine="851"/>
        <w:jc w:val="both"/>
        <w:rPr>
          <w:color w:val="000000"/>
          <w:sz w:val="28"/>
          <w:szCs w:val="28"/>
          <w:lang w:val="kk-KZ"/>
        </w:rPr>
      </w:pPr>
      <w:r w:rsidRPr="00C85A27">
        <w:rPr>
          <w:color w:val="000000"/>
          <w:sz w:val="28"/>
          <w:szCs w:val="28"/>
          <w:lang w:val="kk-KZ"/>
        </w:rPr>
        <w:t>Ш</w:t>
      </w:r>
      <w:r w:rsidR="005158B4" w:rsidRPr="00C85A27">
        <w:rPr>
          <w:color w:val="000000"/>
          <w:sz w:val="28"/>
          <w:szCs w:val="28"/>
          <w:lang w:val="kk-KZ"/>
        </w:rPr>
        <w:t>татная численность управления 26,1 единицы, из них: директор –          1 ед., бухгалтер, экономист – 1,5 ед., заместитель директора – 1 ед., заведующий хозяйством - 1 ед, переводчик – 0,25 ед., мед.сестра - 0,25 ед, делопроизводитель – 0,5 ед, методисты - 5 ед., тренеры – 7,6 ед., водитель – 1 ед., сторожа – 3 ед., дворник – 1,5 ед., рабочий – 0,5 ед., электрик – 0,5 ед., уборщик служебных помещений – 1,5 ед.</w:t>
      </w:r>
    </w:p>
    <w:p w14:paraId="4234E6DD" w14:textId="3549DEA7"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Противоречий между  личными интересами сотрудников и их должностными полномочиями, при котором личные интересы могли привести к неисполнению или ненадлежащему исполнению ими своих должностных полномочий не выявлено.</w:t>
      </w:r>
    </w:p>
    <w:p w14:paraId="71446749" w14:textId="77777777"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Количество выявленных рисков, связанных с  государственными закупками – 0 единица.</w:t>
      </w:r>
    </w:p>
    <w:p w14:paraId="683B4E9C" w14:textId="77777777"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Общая информация</w:t>
      </w:r>
    </w:p>
    <w:p w14:paraId="4643A797" w14:textId="276ED189" w:rsidR="005158B4" w:rsidRPr="00C85A27" w:rsidRDefault="00680415" w:rsidP="005158B4">
      <w:pPr>
        <w:spacing w:after="0" w:line="240" w:lineRule="auto"/>
        <w:ind w:firstLine="851"/>
        <w:jc w:val="both"/>
        <w:rPr>
          <w:color w:val="000000"/>
          <w:sz w:val="28"/>
          <w:szCs w:val="28"/>
          <w:lang w:val="kk-KZ"/>
        </w:rPr>
      </w:pPr>
      <w:r w:rsidRPr="00C85A27">
        <w:rPr>
          <w:color w:val="000000"/>
          <w:sz w:val="28"/>
          <w:szCs w:val="28"/>
          <w:lang w:val="kk-KZ"/>
        </w:rPr>
        <w:lastRenderedPageBreak/>
        <w:t>П</w:t>
      </w:r>
      <w:r w:rsidR="005158B4" w:rsidRPr="00C85A27">
        <w:rPr>
          <w:color w:val="000000"/>
          <w:sz w:val="28"/>
          <w:szCs w:val="28"/>
          <w:lang w:val="kk-KZ"/>
        </w:rPr>
        <w:t xml:space="preserve">роведен анализ государственных закупок Коммунального государственного учреждения «Центр спорта города Сарани» государственного учреждения "Отдел культуры, развития языков, физической культуры и спорта города Сарани" акимата города Сарани за 2025 год. </w:t>
      </w:r>
    </w:p>
    <w:p w14:paraId="2C811B6E" w14:textId="77777777"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Утвержденный бюджет на 2025 год составляет:</w:t>
      </w:r>
    </w:p>
    <w:p w14:paraId="7006210D" w14:textId="77777777"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По подпрограмме  457008011 - за счет трансфертов из республиканского бюджета – 158,0 тыс.тг.</w:t>
      </w:r>
    </w:p>
    <w:p w14:paraId="362EE49D" w14:textId="77777777"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По подпрограмме  457008015  - за счет средств из местного бюджета – 81368,0 тыс.тг.</w:t>
      </w:r>
    </w:p>
    <w:p w14:paraId="40051C4C" w14:textId="616929AB" w:rsidR="005158B4" w:rsidRPr="00C85A27" w:rsidRDefault="005158B4" w:rsidP="00680415">
      <w:pPr>
        <w:spacing w:after="0" w:line="240" w:lineRule="auto"/>
        <w:ind w:firstLine="993"/>
        <w:jc w:val="both"/>
        <w:rPr>
          <w:color w:val="000000"/>
          <w:sz w:val="28"/>
          <w:szCs w:val="28"/>
          <w:lang w:val="kk-KZ"/>
        </w:rPr>
      </w:pPr>
      <w:r w:rsidRPr="00C85A27">
        <w:rPr>
          <w:color w:val="000000"/>
          <w:sz w:val="28"/>
          <w:szCs w:val="28"/>
          <w:lang w:val="kk-KZ"/>
        </w:rPr>
        <w:t>Всего за отчетный период подписаны 84 договора  с ТОО, ИП и монополистами на приобретение канцелярских товаров, хозяйственных товаров, спортивных товаров, на приобретение различных услуг, в том числе услуги теплоснабжения, услуги по электроснабжению, услуги связи, вода и отведение сточных вод, услуги по страхованию ГПО перевозчиков и ГПО владельцев автотранспорта, услуги по изготовлению стендов, услуги по размещению информационных материалов в средствах массовой информации, услуги по оценке имущества (для списания ОС), услуги по обслуживанию автобуса, услуги по обслуживанию программы 1С, услуги по охранной сигнализации дворовых клубов, услуги по обслуживанию пожарной сигнализации Стадиона и дворовыз клубов, услуги по обслуживанию домофонов в дворовых клубах, услуги по вывозу ТБО, услуги по сопровождению и обслуживанию орг техники.</w:t>
      </w:r>
    </w:p>
    <w:p w14:paraId="1F1B7178" w14:textId="77777777"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 xml:space="preserve">Из 84 договоров были заключены: </w:t>
      </w:r>
    </w:p>
    <w:p w14:paraId="7ADCC49C" w14:textId="77777777" w:rsidR="005158B4" w:rsidRPr="00C85A27" w:rsidRDefault="005158B4">
      <w:pPr>
        <w:numPr>
          <w:ilvl w:val="0"/>
          <w:numId w:val="10"/>
        </w:numPr>
        <w:spacing w:after="0" w:line="240" w:lineRule="auto"/>
        <w:ind w:left="0" w:firstLine="851"/>
        <w:jc w:val="both"/>
        <w:rPr>
          <w:color w:val="000000"/>
          <w:sz w:val="28"/>
          <w:szCs w:val="28"/>
          <w:lang w:val="kk-KZ"/>
        </w:rPr>
      </w:pPr>
      <w:r w:rsidRPr="00C85A27">
        <w:rPr>
          <w:color w:val="000000"/>
          <w:sz w:val="28"/>
          <w:szCs w:val="28"/>
          <w:lang w:val="kk-KZ"/>
        </w:rPr>
        <w:t>из одного источник путём прямого заключения договора – 12,</w:t>
      </w:r>
    </w:p>
    <w:p w14:paraId="026F8179" w14:textId="77777777" w:rsidR="005158B4" w:rsidRPr="00C85A27" w:rsidRDefault="005158B4">
      <w:pPr>
        <w:numPr>
          <w:ilvl w:val="0"/>
          <w:numId w:val="10"/>
        </w:numPr>
        <w:spacing w:after="0" w:line="240" w:lineRule="auto"/>
        <w:ind w:left="0" w:firstLine="851"/>
        <w:jc w:val="both"/>
        <w:rPr>
          <w:color w:val="000000"/>
          <w:sz w:val="28"/>
          <w:szCs w:val="28"/>
          <w:lang w:val="kk-KZ"/>
        </w:rPr>
      </w:pPr>
      <w:r w:rsidRPr="00C85A27">
        <w:rPr>
          <w:color w:val="000000"/>
          <w:sz w:val="28"/>
          <w:szCs w:val="28"/>
          <w:lang w:val="kk-KZ"/>
        </w:rPr>
        <w:t>зз одного источника по несостоявшимся закупкам – 30,</w:t>
      </w:r>
    </w:p>
    <w:p w14:paraId="0AC6A88C" w14:textId="77777777" w:rsidR="005158B4" w:rsidRPr="00C85A27" w:rsidRDefault="005158B4">
      <w:pPr>
        <w:numPr>
          <w:ilvl w:val="0"/>
          <w:numId w:val="10"/>
        </w:numPr>
        <w:spacing w:after="0" w:line="240" w:lineRule="auto"/>
        <w:ind w:left="0" w:firstLine="851"/>
        <w:jc w:val="both"/>
        <w:rPr>
          <w:color w:val="000000"/>
          <w:sz w:val="28"/>
          <w:szCs w:val="28"/>
          <w:lang w:val="kk-KZ"/>
        </w:rPr>
      </w:pPr>
      <w:r w:rsidRPr="00C85A27">
        <w:rPr>
          <w:color w:val="000000"/>
          <w:sz w:val="28"/>
          <w:szCs w:val="28"/>
          <w:lang w:val="kk-KZ"/>
        </w:rPr>
        <w:t>запрос ценовых предложений – 41,</w:t>
      </w:r>
    </w:p>
    <w:p w14:paraId="023CAF13" w14:textId="77777777" w:rsidR="005158B4" w:rsidRPr="00C85A27" w:rsidRDefault="005158B4">
      <w:pPr>
        <w:numPr>
          <w:ilvl w:val="0"/>
          <w:numId w:val="10"/>
        </w:numPr>
        <w:spacing w:after="0" w:line="240" w:lineRule="auto"/>
        <w:ind w:left="0" w:firstLine="851"/>
        <w:jc w:val="both"/>
        <w:rPr>
          <w:color w:val="000000"/>
          <w:sz w:val="28"/>
          <w:szCs w:val="28"/>
          <w:lang w:val="kk-KZ"/>
        </w:rPr>
      </w:pPr>
      <w:r w:rsidRPr="00C85A27">
        <w:rPr>
          <w:color w:val="000000"/>
          <w:sz w:val="28"/>
          <w:szCs w:val="28"/>
          <w:lang w:val="kk-KZ"/>
        </w:rPr>
        <w:t>по государственному соц заказу – 1 (был рассторгнут).</w:t>
      </w:r>
    </w:p>
    <w:p w14:paraId="6D151673" w14:textId="77777777"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Аудиторская проверка в КГУ «Центр спорта города Сарани» проводилась с 06 июня 2023 года по 23 июня 2023 года. Нарушения выявленные в процессе аудиторской проверки устранены.</w:t>
      </w:r>
    </w:p>
    <w:p w14:paraId="116FDDE6" w14:textId="77777777"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За отчетный период нарушения в финансово-хозяйственной деятельности КГУ «Центр спорта города Сарани» не выявлены.</w:t>
      </w:r>
    </w:p>
    <w:p w14:paraId="0BA0827F" w14:textId="77777777" w:rsidR="005158B4" w:rsidRPr="00C85A27" w:rsidRDefault="005158B4" w:rsidP="005158B4">
      <w:pPr>
        <w:spacing w:after="0" w:line="240" w:lineRule="auto"/>
        <w:ind w:firstLine="851"/>
        <w:jc w:val="both"/>
        <w:rPr>
          <w:color w:val="000000"/>
          <w:sz w:val="28"/>
          <w:szCs w:val="28"/>
          <w:lang w:val="ru-RU"/>
        </w:rPr>
      </w:pPr>
      <w:r w:rsidRPr="00C85A27">
        <w:rPr>
          <w:color w:val="000000"/>
          <w:sz w:val="28"/>
          <w:szCs w:val="28"/>
          <w:lang w:val="ru-RU"/>
        </w:rPr>
        <w:t xml:space="preserve">За отчетный период нарушения в финансово-хозяйственной деятельности Коммунального государственного учреждения </w:t>
      </w:r>
      <w:r w:rsidRPr="00C85A27">
        <w:rPr>
          <w:color w:val="000000"/>
          <w:sz w:val="28"/>
          <w:szCs w:val="28"/>
          <w:lang w:val="kk-KZ"/>
        </w:rPr>
        <w:t xml:space="preserve">«Центр спорта города Сарани» </w:t>
      </w:r>
      <w:r w:rsidRPr="00C85A27">
        <w:rPr>
          <w:color w:val="000000"/>
          <w:sz w:val="28"/>
          <w:szCs w:val="28"/>
          <w:lang w:val="ru-RU"/>
        </w:rPr>
        <w:t>государственного учреждения "Отдел культуры, развития языков, физической культуры и спорта города Сарани" акимата города Сарани не выявлены.</w:t>
      </w:r>
    </w:p>
    <w:p w14:paraId="27BAEF9F" w14:textId="77777777"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Аудиторская проверка КГУ «Центр спорта города Сарани» не проводилась.</w:t>
      </w:r>
    </w:p>
    <w:p w14:paraId="71449F71" w14:textId="5AA044BA" w:rsidR="005158B4" w:rsidRPr="00C85A27" w:rsidRDefault="00680415" w:rsidP="00680415">
      <w:pPr>
        <w:spacing w:after="0" w:line="240" w:lineRule="auto"/>
        <w:ind w:firstLine="851"/>
        <w:jc w:val="both"/>
        <w:rPr>
          <w:b/>
          <w:color w:val="000000"/>
          <w:sz w:val="28"/>
          <w:szCs w:val="28"/>
          <w:lang w:val="kk-KZ"/>
        </w:rPr>
      </w:pPr>
      <w:r w:rsidRPr="00C85A27">
        <w:rPr>
          <w:b/>
          <w:color w:val="000000"/>
          <w:sz w:val="28"/>
          <w:szCs w:val="28"/>
          <w:lang w:val="kk-KZ"/>
        </w:rPr>
        <w:t>И</w:t>
      </w:r>
      <w:r w:rsidR="005158B4" w:rsidRPr="00C85A27">
        <w:rPr>
          <w:b/>
          <w:color w:val="000000"/>
          <w:sz w:val="28"/>
          <w:szCs w:val="28"/>
          <w:lang w:val="kk-KZ"/>
        </w:rPr>
        <w:t>ные вопросы, вытекающие из организационно-управленческой деятельности предприятия</w:t>
      </w:r>
    </w:p>
    <w:p w14:paraId="1F91BAEA" w14:textId="77777777"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Сроки рассмотрения материалов по обращениям физических и юридических лиц соответствуют требованиям. Работа в данном направлении ведется</w:t>
      </w:r>
      <w:r w:rsidRPr="00C85A27">
        <w:rPr>
          <w:color w:val="000000"/>
          <w:sz w:val="28"/>
          <w:szCs w:val="28"/>
          <w:lang w:val="ru-RU"/>
        </w:rPr>
        <w:t xml:space="preserve">в соответствии с разделом 3 Административного процедурно-процессуального кодекса Республики Казахстан от 29 июня 2020 года, приказа Генеральной прокуратуры от 4 января 2023 года №4 «Об утверждении Правил регистрации, учета обращений, поступающих в государственные  органы, </w:t>
      </w:r>
      <w:r w:rsidRPr="00C85A27">
        <w:rPr>
          <w:color w:val="000000"/>
          <w:sz w:val="28"/>
          <w:szCs w:val="28"/>
          <w:lang w:val="ru-RU"/>
        </w:rPr>
        <w:lastRenderedPageBreak/>
        <w:t>органы местного самоуправления, юридические лица со стопроцентным  участием государства, а также  ведения  информационной  аналитической  системы «Электронные обращения».</w:t>
      </w:r>
    </w:p>
    <w:p w14:paraId="34BC682B" w14:textId="77777777" w:rsidR="005158B4" w:rsidRPr="00C85A27" w:rsidRDefault="005158B4" w:rsidP="005158B4">
      <w:pPr>
        <w:spacing w:after="0" w:line="240" w:lineRule="auto"/>
        <w:ind w:firstLine="851"/>
        <w:jc w:val="both"/>
        <w:rPr>
          <w:color w:val="000000"/>
          <w:sz w:val="28"/>
          <w:szCs w:val="28"/>
          <w:lang w:val="kk-KZ"/>
        </w:rPr>
      </w:pPr>
      <w:r w:rsidRPr="00C85A27">
        <w:rPr>
          <w:color w:val="000000"/>
          <w:sz w:val="28"/>
          <w:szCs w:val="28"/>
          <w:lang w:val="kk-KZ"/>
        </w:rPr>
        <w:t>Нарушения не выявлены.</w:t>
      </w:r>
    </w:p>
    <w:p w14:paraId="64FB9E6E" w14:textId="77777777" w:rsidR="005158B4" w:rsidRPr="00C85A27" w:rsidRDefault="005158B4" w:rsidP="005158B4">
      <w:pPr>
        <w:spacing w:after="0" w:line="240" w:lineRule="auto"/>
        <w:ind w:firstLine="851"/>
        <w:jc w:val="both"/>
        <w:rPr>
          <w:b/>
          <w:color w:val="000000"/>
          <w:sz w:val="28"/>
          <w:szCs w:val="28"/>
          <w:lang w:val="kk-KZ"/>
        </w:rPr>
      </w:pPr>
      <w:r w:rsidRPr="00C85A27">
        <w:rPr>
          <w:b/>
          <w:color w:val="000000"/>
          <w:sz w:val="28"/>
          <w:szCs w:val="28"/>
          <w:lang w:val="kk-KZ"/>
        </w:rPr>
        <w:t>Заключительная часть</w:t>
      </w:r>
    </w:p>
    <w:p w14:paraId="23F9BBE0" w14:textId="77777777" w:rsidR="005158B4" w:rsidRPr="00C85A27" w:rsidRDefault="005158B4" w:rsidP="005158B4">
      <w:pPr>
        <w:spacing w:after="0" w:line="240" w:lineRule="auto"/>
        <w:ind w:firstLine="851"/>
        <w:jc w:val="both"/>
        <w:rPr>
          <w:iCs/>
          <w:color w:val="000000"/>
          <w:sz w:val="28"/>
          <w:szCs w:val="28"/>
          <w:lang w:val="kk-KZ"/>
        </w:rPr>
      </w:pPr>
      <w:r w:rsidRPr="00C85A27">
        <w:rPr>
          <w:iCs/>
          <w:color w:val="000000"/>
          <w:sz w:val="28"/>
          <w:szCs w:val="28"/>
          <w:lang w:val="kk-KZ"/>
        </w:rPr>
        <w:t xml:space="preserve">В ходе внутреннего анализа коррупционных рисков в деятельности   </w:t>
      </w:r>
      <w:r w:rsidRPr="00C85A27">
        <w:rPr>
          <w:color w:val="000000"/>
          <w:sz w:val="28"/>
          <w:szCs w:val="28"/>
          <w:lang w:val="kk-KZ"/>
        </w:rPr>
        <w:t xml:space="preserve">КГУ «Центр спорта города Сарани» </w:t>
      </w:r>
      <w:r w:rsidRPr="00C85A27">
        <w:rPr>
          <w:iCs/>
          <w:color w:val="000000"/>
          <w:sz w:val="28"/>
          <w:szCs w:val="28"/>
          <w:lang w:val="kk-KZ"/>
        </w:rPr>
        <w:t xml:space="preserve">государственного учреждения «Отдел культуры, развития языков, физической культуры и спорта города Сарани» акимата города Сарани риски не выявлены. </w:t>
      </w:r>
    </w:p>
    <w:p w14:paraId="3EA95904" w14:textId="77777777" w:rsidR="005158B4" w:rsidRPr="00C85A27" w:rsidRDefault="005158B4" w:rsidP="005158B4">
      <w:pPr>
        <w:spacing w:after="0" w:line="240" w:lineRule="auto"/>
        <w:ind w:firstLine="851"/>
        <w:jc w:val="both"/>
        <w:rPr>
          <w:color w:val="000000"/>
          <w:sz w:val="28"/>
          <w:szCs w:val="28"/>
          <w:lang w:val="kk-KZ"/>
        </w:rPr>
      </w:pPr>
    </w:p>
    <w:p w14:paraId="4B250AA5" w14:textId="77777777" w:rsidR="00DF5FDF" w:rsidRPr="00C85A27" w:rsidRDefault="00DF5FDF" w:rsidP="00DF5FDF">
      <w:pPr>
        <w:spacing w:after="0" w:line="240" w:lineRule="auto"/>
        <w:ind w:firstLine="851"/>
        <w:jc w:val="center"/>
        <w:rPr>
          <w:b/>
          <w:color w:val="000000"/>
          <w:sz w:val="28"/>
          <w:szCs w:val="28"/>
          <w:lang w:val="kk-KZ"/>
        </w:rPr>
      </w:pPr>
      <w:r w:rsidRPr="00C85A27">
        <w:rPr>
          <w:b/>
          <w:color w:val="000000"/>
          <w:sz w:val="28"/>
          <w:szCs w:val="28"/>
          <w:lang w:val="kk-KZ"/>
        </w:rPr>
        <w:t xml:space="preserve">8. ГУ «Отдел предпринимательства и сельского хозяйства </w:t>
      </w:r>
    </w:p>
    <w:p w14:paraId="01C8C3BA" w14:textId="73D19A9A" w:rsidR="005158B4" w:rsidRPr="00C85A27" w:rsidRDefault="00DF5FDF" w:rsidP="00DF5FDF">
      <w:pPr>
        <w:spacing w:after="0" w:line="240" w:lineRule="auto"/>
        <w:ind w:firstLine="851"/>
        <w:jc w:val="center"/>
        <w:rPr>
          <w:b/>
          <w:color w:val="000000"/>
          <w:sz w:val="28"/>
          <w:szCs w:val="28"/>
          <w:lang w:val="kk-KZ"/>
        </w:rPr>
      </w:pPr>
      <w:r w:rsidRPr="00C85A27">
        <w:rPr>
          <w:b/>
          <w:color w:val="000000"/>
          <w:sz w:val="28"/>
          <w:szCs w:val="28"/>
          <w:lang w:val="kk-KZ"/>
        </w:rPr>
        <w:t>города Сарани»</w:t>
      </w:r>
    </w:p>
    <w:p w14:paraId="7E443C4D" w14:textId="77777777" w:rsidR="00C85A27" w:rsidRPr="00C85A27" w:rsidRDefault="00C85A27" w:rsidP="00DF5FDF">
      <w:pPr>
        <w:spacing w:after="0" w:line="240" w:lineRule="auto"/>
        <w:ind w:firstLine="851"/>
        <w:jc w:val="center"/>
        <w:rPr>
          <w:b/>
          <w:color w:val="000000"/>
          <w:sz w:val="28"/>
          <w:szCs w:val="28"/>
          <w:lang w:val="kk-KZ"/>
        </w:rPr>
      </w:pPr>
    </w:p>
    <w:p w14:paraId="53872B6A" w14:textId="77777777" w:rsidR="00DF5FDF" w:rsidRPr="00C85A27" w:rsidRDefault="00DF5FDF" w:rsidP="00DF5FDF">
      <w:pPr>
        <w:shd w:val="clear" w:color="auto" w:fill="FFFFFF"/>
        <w:spacing w:after="0" w:line="240" w:lineRule="auto"/>
        <w:ind w:firstLine="851"/>
        <w:jc w:val="both"/>
        <w:rPr>
          <w:color w:val="1F1F1F"/>
          <w:sz w:val="28"/>
          <w:szCs w:val="28"/>
          <w:lang w:val="ru-RU" w:eastAsia="ru-RU"/>
        </w:rPr>
      </w:pPr>
      <w:r w:rsidRPr="00C85A27">
        <w:rPr>
          <w:color w:val="1F1F1F"/>
          <w:sz w:val="28"/>
          <w:szCs w:val="28"/>
          <w:lang w:val="ru-RU" w:eastAsia="ru-RU"/>
        </w:rPr>
        <w:t xml:space="preserve">Для проведения внутреннего анализа коррупционных рисков в деятельности государственного учреждения приказом руководителя ГУ «Отдел предпринимательства и сельского хозяйства города Сарани» от 31 июля 2026 года за </w:t>
      </w:r>
      <w:proofErr w:type="gramStart"/>
      <w:r w:rsidRPr="00C85A27">
        <w:rPr>
          <w:color w:val="1F1F1F"/>
          <w:sz w:val="28"/>
          <w:szCs w:val="28"/>
          <w:lang w:val="ru-RU" w:eastAsia="ru-RU"/>
        </w:rPr>
        <w:t>№  29</w:t>
      </w:r>
      <w:proofErr w:type="gramEnd"/>
      <w:r w:rsidRPr="00C85A27">
        <w:rPr>
          <w:color w:val="1F1F1F"/>
          <w:sz w:val="28"/>
          <w:szCs w:val="28"/>
          <w:lang w:val="ru-RU" w:eastAsia="ru-RU"/>
        </w:rPr>
        <w:t xml:space="preserve"> создана рабочая группа в следующем составе:</w:t>
      </w:r>
    </w:p>
    <w:p w14:paraId="03996DEF" w14:textId="663B55E0" w:rsidR="00DF5FDF" w:rsidRPr="00C85A27" w:rsidRDefault="00DF5FDF" w:rsidP="00DF5FDF">
      <w:pPr>
        <w:shd w:val="clear" w:color="auto" w:fill="FFFFFF"/>
        <w:spacing w:after="0" w:line="240" w:lineRule="auto"/>
        <w:ind w:firstLine="708"/>
        <w:jc w:val="both"/>
        <w:rPr>
          <w:color w:val="1F1F1F"/>
          <w:sz w:val="28"/>
          <w:szCs w:val="28"/>
          <w:lang w:val="ru-RU" w:eastAsia="ru-RU"/>
        </w:rPr>
      </w:pPr>
      <w:r w:rsidRPr="00C85A27">
        <w:rPr>
          <w:color w:val="1F1F1F"/>
          <w:sz w:val="28"/>
          <w:szCs w:val="28"/>
          <w:lang w:val="ru-RU" w:eastAsia="ru-RU"/>
        </w:rPr>
        <w:t>Каримова Р.Д. -руководитель отдела;</w:t>
      </w:r>
    </w:p>
    <w:p w14:paraId="301B16EF" w14:textId="77777777" w:rsidR="00DF5FDF" w:rsidRPr="00C85A27" w:rsidRDefault="00DF5FDF" w:rsidP="00DF5FDF">
      <w:pPr>
        <w:shd w:val="clear" w:color="auto" w:fill="FFFFFF"/>
        <w:spacing w:after="0" w:line="240" w:lineRule="auto"/>
        <w:ind w:firstLine="851"/>
        <w:jc w:val="both"/>
        <w:rPr>
          <w:color w:val="1F1F1F"/>
          <w:sz w:val="28"/>
          <w:szCs w:val="28"/>
          <w:lang w:val="ru-RU" w:eastAsia="ru-RU"/>
        </w:rPr>
      </w:pPr>
      <w:proofErr w:type="spellStart"/>
      <w:r w:rsidRPr="00C85A27">
        <w:rPr>
          <w:color w:val="1F1F1F"/>
          <w:sz w:val="28"/>
          <w:szCs w:val="28"/>
          <w:lang w:val="ru-RU" w:eastAsia="ru-RU"/>
        </w:rPr>
        <w:t>Кабжасарова</w:t>
      </w:r>
      <w:proofErr w:type="spellEnd"/>
      <w:r w:rsidRPr="00C85A27">
        <w:rPr>
          <w:color w:val="1F1F1F"/>
          <w:sz w:val="28"/>
          <w:szCs w:val="28"/>
          <w:lang w:val="ru-RU" w:eastAsia="ru-RU"/>
        </w:rPr>
        <w:t xml:space="preserve"> Г.М. - заведующая сектором предпринимательства, промышленности и сельского хозяйства;</w:t>
      </w:r>
    </w:p>
    <w:p w14:paraId="1A4B8FA4" w14:textId="77777777" w:rsidR="00DF5FDF" w:rsidRPr="00C85A27" w:rsidRDefault="00DF5FDF" w:rsidP="00DF5FDF">
      <w:pPr>
        <w:shd w:val="clear" w:color="auto" w:fill="FFFFFF"/>
        <w:spacing w:after="0" w:line="240" w:lineRule="auto"/>
        <w:ind w:firstLine="851"/>
        <w:jc w:val="both"/>
        <w:rPr>
          <w:color w:val="1F1F1F"/>
          <w:sz w:val="28"/>
          <w:szCs w:val="28"/>
          <w:lang w:val="ru-RU" w:eastAsia="ru-RU"/>
        </w:rPr>
      </w:pPr>
      <w:proofErr w:type="spellStart"/>
      <w:r w:rsidRPr="00C85A27">
        <w:rPr>
          <w:color w:val="1F1F1F"/>
          <w:sz w:val="28"/>
          <w:szCs w:val="28"/>
          <w:lang w:val="ru-RU" w:eastAsia="ru-RU"/>
        </w:rPr>
        <w:t>Қасым</w:t>
      </w:r>
      <w:proofErr w:type="spellEnd"/>
      <w:r w:rsidRPr="00C85A27">
        <w:rPr>
          <w:color w:val="1F1F1F"/>
          <w:sz w:val="28"/>
          <w:szCs w:val="28"/>
          <w:lang w:val="ru-RU" w:eastAsia="ru-RU"/>
        </w:rPr>
        <w:t xml:space="preserve"> Е.С. - главный специалист сектора предпринимательства, промышленности и сельского хозяйства;</w:t>
      </w:r>
    </w:p>
    <w:p w14:paraId="5FD23E9F" w14:textId="77777777" w:rsidR="00DF5FDF" w:rsidRPr="00C85A27" w:rsidRDefault="00DF5FDF" w:rsidP="00DF5FDF">
      <w:pPr>
        <w:shd w:val="clear" w:color="auto" w:fill="FFFFFF"/>
        <w:spacing w:after="0" w:line="240" w:lineRule="auto"/>
        <w:ind w:firstLine="851"/>
        <w:jc w:val="both"/>
        <w:rPr>
          <w:color w:val="1F1F1F"/>
          <w:sz w:val="28"/>
          <w:szCs w:val="28"/>
          <w:lang w:val="ru-RU" w:eastAsia="ru-RU"/>
        </w:rPr>
      </w:pPr>
      <w:proofErr w:type="spellStart"/>
      <w:r w:rsidRPr="00C85A27">
        <w:rPr>
          <w:color w:val="1F1F1F"/>
          <w:sz w:val="28"/>
          <w:szCs w:val="28"/>
          <w:lang w:val="ru-RU" w:eastAsia="ru-RU"/>
        </w:rPr>
        <w:t>Айтжан</w:t>
      </w:r>
      <w:proofErr w:type="spellEnd"/>
      <w:r w:rsidRPr="00C85A27">
        <w:rPr>
          <w:color w:val="1F1F1F"/>
          <w:sz w:val="28"/>
          <w:szCs w:val="28"/>
          <w:lang w:val="ru-RU" w:eastAsia="ru-RU"/>
        </w:rPr>
        <w:t xml:space="preserve"> С.А. - главный специалист сектора предпринимательства промышленности и сельского хозяйства.</w:t>
      </w:r>
    </w:p>
    <w:p w14:paraId="4263B238" w14:textId="77777777" w:rsidR="00DF5FDF" w:rsidRPr="00C85A27" w:rsidRDefault="00DF5FDF" w:rsidP="00DF5FDF">
      <w:pPr>
        <w:shd w:val="clear" w:color="auto" w:fill="FFFFFF"/>
        <w:spacing w:after="0" w:line="240" w:lineRule="auto"/>
        <w:ind w:firstLine="851"/>
        <w:jc w:val="both"/>
        <w:rPr>
          <w:color w:val="1F1F1F"/>
          <w:sz w:val="28"/>
          <w:szCs w:val="28"/>
          <w:lang w:val="ru-RU" w:eastAsia="ru-RU"/>
        </w:rPr>
      </w:pPr>
      <w:r w:rsidRPr="00C85A27">
        <w:rPr>
          <w:sz w:val="28"/>
          <w:szCs w:val="28"/>
          <w:lang w:val="ru-RU"/>
        </w:rPr>
        <w:t xml:space="preserve">Внутренним анализом коррупционных рисков охвачен период работы </w:t>
      </w:r>
      <w:r w:rsidRPr="00C85A27">
        <w:rPr>
          <w:color w:val="1F1F1F"/>
          <w:sz w:val="28"/>
          <w:szCs w:val="28"/>
          <w:lang w:val="ru-RU" w:eastAsia="ru-RU"/>
        </w:rPr>
        <w:t xml:space="preserve">ГУ «Отдел предпринимательства и сельского хозяйства города Сарани» </w:t>
      </w:r>
      <w:r w:rsidRPr="00C85A27">
        <w:rPr>
          <w:sz w:val="28"/>
          <w:szCs w:val="28"/>
          <w:lang w:val="ru-RU"/>
        </w:rPr>
        <w:t xml:space="preserve">с </w:t>
      </w:r>
      <w:r w:rsidRPr="00C85A27">
        <w:rPr>
          <w:color w:val="1F1F1F"/>
          <w:sz w:val="28"/>
          <w:szCs w:val="28"/>
          <w:lang w:val="ru-RU" w:eastAsia="ru-RU"/>
        </w:rPr>
        <w:t>августа по декабрь 2025 года.</w:t>
      </w:r>
    </w:p>
    <w:p w14:paraId="3D5C6A3E" w14:textId="1E6A7EBC" w:rsidR="00DF5FDF" w:rsidRPr="00C85A27" w:rsidRDefault="00DF5FDF" w:rsidP="00DF5FDF">
      <w:pPr>
        <w:shd w:val="clear" w:color="auto" w:fill="FFFFFF"/>
        <w:spacing w:after="0" w:line="240" w:lineRule="auto"/>
        <w:ind w:firstLine="851"/>
        <w:jc w:val="both"/>
        <w:rPr>
          <w:sz w:val="28"/>
          <w:szCs w:val="28"/>
          <w:lang w:val="ru-RU"/>
        </w:rPr>
      </w:pPr>
      <w:r w:rsidRPr="00C85A27">
        <w:rPr>
          <w:sz w:val="28"/>
          <w:szCs w:val="28"/>
          <w:lang w:val="ru-RU"/>
        </w:rPr>
        <w:t>Внутренний анализ коррупционных рисков проведен в соответствии с</w:t>
      </w:r>
      <w:r w:rsidRPr="00C85A27">
        <w:rPr>
          <w:rFonts w:ascii="monaco" w:hAnsi="monaco"/>
          <w:color w:val="000000"/>
          <w:sz w:val="28"/>
          <w:szCs w:val="28"/>
          <w:lang w:val="ru-RU"/>
        </w:rPr>
        <w:t xml:space="preserve"> </w:t>
      </w:r>
      <w:r w:rsidRPr="00C85A27">
        <w:rPr>
          <w:color w:val="000000"/>
          <w:sz w:val="28"/>
          <w:szCs w:val="28"/>
          <w:lang w:val="ru-RU"/>
        </w:rPr>
        <w:t xml:space="preserve"> пунктом 5 статьи 8 Закона Республики Казахстан от </w:t>
      </w:r>
      <w:r w:rsidRPr="00C85A27">
        <w:rPr>
          <w:sz w:val="28"/>
          <w:szCs w:val="28"/>
          <w:lang w:val="kk-KZ"/>
        </w:rPr>
        <w:t xml:space="preserve">18 ноября 2015 года </w:t>
      </w:r>
      <w:r w:rsidRPr="00C85A27">
        <w:rPr>
          <w:sz w:val="28"/>
          <w:szCs w:val="28"/>
          <w:lang w:val="kk-KZ"/>
        </w:rPr>
        <w:fldChar w:fldCharType="begin"/>
      </w:r>
      <w:r w:rsidRPr="00C85A27">
        <w:rPr>
          <w:sz w:val="28"/>
          <w:szCs w:val="28"/>
          <w:lang w:val="kk-KZ"/>
        </w:rPr>
        <w:instrText xml:space="preserve"> HYPERLINK "https://adilet.zan.kz/rus/docs/Z1500000410" \t "_blank" </w:instrText>
      </w:r>
      <w:r w:rsidRPr="00C85A27">
        <w:rPr>
          <w:sz w:val="28"/>
          <w:szCs w:val="28"/>
          <w:lang w:val="kk-KZ"/>
        </w:rPr>
      </w:r>
      <w:r w:rsidRPr="00C85A27">
        <w:rPr>
          <w:sz w:val="28"/>
          <w:szCs w:val="28"/>
          <w:lang w:val="kk-KZ"/>
        </w:rPr>
        <w:fldChar w:fldCharType="separate"/>
      </w:r>
      <w:r w:rsidRPr="00C85A27">
        <w:rPr>
          <w:sz w:val="28"/>
          <w:szCs w:val="28"/>
          <w:lang w:val="kk-KZ"/>
        </w:rPr>
        <w:t>«О противодействии коррупции»</w:t>
      </w:r>
      <w:r w:rsidRPr="00C85A27">
        <w:rPr>
          <w:sz w:val="28"/>
          <w:szCs w:val="28"/>
          <w:lang w:val="kk-KZ"/>
        </w:rPr>
        <w:fldChar w:fldCharType="end"/>
      </w:r>
      <w:r w:rsidRPr="00C85A27">
        <w:rPr>
          <w:sz w:val="28"/>
          <w:szCs w:val="28"/>
          <w:lang w:val="kk-KZ"/>
        </w:rPr>
        <w:t>, руководствуясь  Типовыми</w:t>
      </w:r>
      <w:r w:rsidRPr="00C85A27">
        <w:rPr>
          <w:sz w:val="28"/>
          <w:szCs w:val="28"/>
          <w:lang w:val="ru-RU"/>
        </w:rPr>
        <w:t xml:space="preserve"> правилами проведения внутреннего анализа коррупционных рисков</w:t>
      </w:r>
      <w:r w:rsidRPr="00C85A27">
        <w:rPr>
          <w:color w:val="000000"/>
          <w:sz w:val="28"/>
          <w:szCs w:val="28"/>
          <w:lang w:val="kk-KZ"/>
        </w:rPr>
        <w:t>, утвержденых приказом Председателя Агентства Республики Казахстан по делам государственной службы от 06 августа 2026 года № 138</w:t>
      </w:r>
      <w:r w:rsidRPr="00C85A27">
        <w:rPr>
          <w:sz w:val="28"/>
          <w:szCs w:val="28"/>
          <w:lang w:val="kk-KZ"/>
        </w:rPr>
        <w:t>,  методическими рекомендациями по проведению внутреннего анализа коррупционных рисков, утвержденными приказом Председателя Агентства Республики Казахстан по делам государственной службы и противодействию коррупции (Антикоррупционной службы) от 30 декабря 2022 года № 448</w:t>
      </w:r>
      <w:r w:rsidRPr="00C85A27">
        <w:rPr>
          <w:color w:val="000000"/>
          <w:sz w:val="28"/>
          <w:szCs w:val="28"/>
          <w:lang w:val="kk-KZ"/>
        </w:rPr>
        <w:t>.</w:t>
      </w:r>
    </w:p>
    <w:p w14:paraId="397FED42" w14:textId="77777777" w:rsidR="00DF5FDF" w:rsidRPr="00C85A27" w:rsidRDefault="00DF5FDF" w:rsidP="00DF5FDF">
      <w:pPr>
        <w:spacing w:after="0" w:line="240" w:lineRule="auto"/>
        <w:ind w:firstLine="851"/>
        <w:jc w:val="both"/>
        <w:rPr>
          <w:sz w:val="28"/>
          <w:szCs w:val="28"/>
          <w:lang w:val="ru-RU"/>
        </w:rPr>
      </w:pPr>
      <w:r w:rsidRPr="00C85A27">
        <w:rPr>
          <w:sz w:val="28"/>
          <w:szCs w:val="28"/>
          <w:lang w:val="ru-RU"/>
        </w:rPr>
        <w:t>Внутренний анализ коррупционных рисков проводился по следующим направлениям:</w:t>
      </w:r>
    </w:p>
    <w:p w14:paraId="7BBDDD08" w14:textId="77777777" w:rsidR="00DF5FDF" w:rsidRPr="00C85A27" w:rsidRDefault="00DF5FDF" w:rsidP="00DF5FDF">
      <w:pPr>
        <w:spacing w:after="0" w:line="240" w:lineRule="auto"/>
        <w:ind w:firstLine="851"/>
        <w:jc w:val="both"/>
        <w:rPr>
          <w:sz w:val="28"/>
          <w:szCs w:val="28"/>
          <w:lang w:val="ru-RU"/>
        </w:rPr>
      </w:pPr>
      <w:bookmarkStart w:id="28" w:name="z40"/>
      <w:r w:rsidRPr="00C85A27">
        <w:rPr>
          <w:color w:val="000000"/>
          <w:sz w:val="28"/>
          <w:szCs w:val="28"/>
          <w:lang w:val="ru-RU"/>
        </w:rPr>
        <w:t>1) выявление коррупционных рисков в нормативных правовых актах, затрагивающих деятельность объекта анализа;</w:t>
      </w:r>
    </w:p>
    <w:bookmarkEnd w:id="28"/>
    <w:p w14:paraId="3DD576DD" w14:textId="77777777" w:rsidR="00DF5FDF" w:rsidRPr="00C85A27" w:rsidRDefault="00DF5FDF" w:rsidP="00DF5FDF">
      <w:pPr>
        <w:spacing w:after="0" w:line="240" w:lineRule="auto"/>
        <w:ind w:firstLine="851"/>
        <w:jc w:val="both"/>
        <w:rPr>
          <w:sz w:val="28"/>
          <w:szCs w:val="28"/>
          <w:lang w:val="ru-RU"/>
        </w:rPr>
      </w:pPr>
      <w:r w:rsidRPr="00C85A27">
        <w:rPr>
          <w:color w:val="000000"/>
          <w:sz w:val="28"/>
          <w:szCs w:val="28"/>
          <w:lang w:val="ru-RU"/>
        </w:rPr>
        <w:t>2) выявление коррупционных рисков в организационно-управленческой деятельности объекта анализа.</w:t>
      </w:r>
    </w:p>
    <w:p w14:paraId="413DD8F9" w14:textId="77777777" w:rsidR="00DF5FDF" w:rsidRPr="00C85A27" w:rsidRDefault="00DF5FDF" w:rsidP="00DF5FDF">
      <w:pPr>
        <w:shd w:val="clear" w:color="auto" w:fill="FFFFFF"/>
        <w:spacing w:after="100" w:afterAutospacing="1" w:line="240" w:lineRule="auto"/>
        <w:ind w:firstLine="851"/>
        <w:jc w:val="both"/>
        <w:rPr>
          <w:color w:val="1F1F1F"/>
          <w:sz w:val="28"/>
          <w:szCs w:val="28"/>
          <w:lang w:val="ru-RU" w:eastAsia="ru-RU"/>
        </w:rPr>
      </w:pPr>
    </w:p>
    <w:p w14:paraId="7CB99661" w14:textId="77777777" w:rsidR="00DF5FDF" w:rsidRPr="00C85A27" w:rsidRDefault="00DF5FDF" w:rsidP="00DF5FDF">
      <w:pPr>
        <w:shd w:val="clear" w:color="auto" w:fill="FFFFFF"/>
        <w:spacing w:after="0" w:line="240" w:lineRule="auto"/>
        <w:ind w:left="1020" w:firstLine="851"/>
        <w:jc w:val="both"/>
        <w:rPr>
          <w:color w:val="1F1F1F"/>
          <w:sz w:val="28"/>
          <w:szCs w:val="28"/>
          <w:lang w:val="ru-RU" w:eastAsia="ru-RU"/>
        </w:rPr>
      </w:pPr>
    </w:p>
    <w:p w14:paraId="76CB03D7" w14:textId="09D00398" w:rsidR="00DF5FDF" w:rsidRPr="00C85A27" w:rsidRDefault="00637C42" w:rsidP="00660094">
      <w:pPr>
        <w:spacing w:after="0" w:line="240" w:lineRule="auto"/>
        <w:ind w:firstLine="851"/>
        <w:jc w:val="both"/>
        <w:rPr>
          <w:b/>
          <w:color w:val="000000"/>
          <w:sz w:val="28"/>
          <w:szCs w:val="28"/>
          <w:lang w:val="kk-KZ"/>
        </w:rPr>
      </w:pPr>
      <w:r w:rsidRPr="00C85A27">
        <w:rPr>
          <w:b/>
          <w:color w:val="000000"/>
          <w:sz w:val="28"/>
          <w:szCs w:val="28"/>
          <w:lang w:val="kk-KZ"/>
        </w:rPr>
        <w:lastRenderedPageBreak/>
        <w:t>В</w:t>
      </w:r>
      <w:r w:rsidR="00DF5FDF" w:rsidRPr="00C85A27">
        <w:rPr>
          <w:b/>
          <w:color w:val="000000"/>
          <w:sz w:val="28"/>
          <w:szCs w:val="28"/>
          <w:lang w:val="kk-KZ"/>
        </w:rPr>
        <w:t>ыявление коррупционных рисков в нормативных правовых актах, затрагивающих деятельность  ГУ «Отдел предпринимательства и сельского хозяйства города Сарани»</w:t>
      </w:r>
    </w:p>
    <w:p w14:paraId="14D9D6CB" w14:textId="77777777" w:rsidR="00DF5FDF" w:rsidRPr="00C85A27" w:rsidRDefault="00DF5FDF" w:rsidP="00637C42">
      <w:pPr>
        <w:spacing w:after="0" w:line="240" w:lineRule="auto"/>
        <w:ind w:firstLine="851"/>
        <w:jc w:val="both"/>
        <w:rPr>
          <w:sz w:val="28"/>
          <w:szCs w:val="28"/>
          <w:lang w:val="ru-RU" w:eastAsia="ru-RU"/>
        </w:rPr>
      </w:pPr>
      <w:r w:rsidRPr="00C85A27">
        <w:rPr>
          <w:sz w:val="28"/>
          <w:szCs w:val="28"/>
          <w:lang w:val="ru-RU"/>
        </w:rPr>
        <w:t xml:space="preserve">Количество выявленных коррупционных </w:t>
      </w:r>
      <w:proofErr w:type="gramStart"/>
      <w:r w:rsidRPr="00C85A27">
        <w:rPr>
          <w:sz w:val="28"/>
          <w:szCs w:val="28"/>
          <w:lang w:val="ru-RU"/>
        </w:rPr>
        <w:t>рисков  в</w:t>
      </w:r>
      <w:proofErr w:type="gramEnd"/>
      <w:r w:rsidRPr="00C85A27">
        <w:rPr>
          <w:sz w:val="28"/>
          <w:szCs w:val="28"/>
          <w:lang w:val="ru-RU"/>
        </w:rPr>
        <w:t xml:space="preserve"> правовых актах – 1 единицы, во внутренних документах – 0 единиц</w:t>
      </w:r>
    </w:p>
    <w:p w14:paraId="71248715" w14:textId="77777777" w:rsidR="00637C42" w:rsidRPr="00C85A27" w:rsidRDefault="00DF5FDF" w:rsidP="00637C42">
      <w:pPr>
        <w:spacing w:after="0"/>
        <w:ind w:firstLine="851"/>
        <w:jc w:val="both"/>
        <w:rPr>
          <w:b/>
          <w:bCs/>
          <w:sz w:val="28"/>
          <w:szCs w:val="28"/>
          <w:lang w:val="ru-RU"/>
        </w:rPr>
      </w:pPr>
      <w:r w:rsidRPr="00C85A27">
        <w:rPr>
          <w:i/>
          <w:sz w:val="28"/>
          <w:szCs w:val="28"/>
          <w:lang w:val="ru-RU"/>
        </w:rPr>
        <w:t>Наименование риска:</w:t>
      </w:r>
      <w:r w:rsidRPr="00C85A27">
        <w:rPr>
          <w:sz w:val="28"/>
          <w:szCs w:val="28"/>
          <w:lang w:val="ru-RU"/>
        </w:rPr>
        <w:t xml:space="preserve"> </w:t>
      </w:r>
      <w:proofErr w:type="gramStart"/>
      <w:r w:rsidRPr="00C85A27">
        <w:rPr>
          <w:b/>
          <w:sz w:val="28"/>
          <w:szCs w:val="28"/>
          <w:lang w:val="ru-RU"/>
        </w:rPr>
        <w:t>Отсутствие  Типовых</w:t>
      </w:r>
      <w:proofErr w:type="gramEnd"/>
      <w:r w:rsidRPr="00C85A27">
        <w:rPr>
          <w:b/>
          <w:sz w:val="28"/>
          <w:szCs w:val="28"/>
          <w:lang w:val="ru-RU"/>
        </w:rPr>
        <w:t xml:space="preserve"> правил проведения </w:t>
      </w:r>
      <w:proofErr w:type="gramStart"/>
      <w:r w:rsidRPr="00C85A27">
        <w:rPr>
          <w:b/>
          <w:sz w:val="28"/>
          <w:szCs w:val="28"/>
          <w:lang w:val="ru-RU"/>
        </w:rPr>
        <w:t>конкурса  по</w:t>
      </w:r>
      <w:proofErr w:type="gramEnd"/>
      <w:r w:rsidRPr="00C85A27">
        <w:rPr>
          <w:b/>
          <w:bCs/>
          <w:sz w:val="28"/>
          <w:szCs w:val="28"/>
          <w:lang w:val="ru-RU"/>
        </w:rPr>
        <w:t xml:space="preserve"> выделению мест </w:t>
      </w:r>
      <w:r w:rsidRPr="00C85A27">
        <w:rPr>
          <w:b/>
          <w:color w:val="000000"/>
          <w:sz w:val="28"/>
          <w:szCs w:val="28"/>
          <w:shd w:val="clear" w:color="auto" w:fill="FFFFFF"/>
          <w:lang w:val="ru-RU"/>
        </w:rPr>
        <w:t>и (или) маршрутов</w:t>
      </w:r>
      <w:r w:rsidRPr="00C85A27">
        <w:rPr>
          <w:b/>
          <w:bCs/>
          <w:sz w:val="28"/>
          <w:szCs w:val="28"/>
          <w:lang w:val="ru-RU"/>
        </w:rPr>
        <w:t xml:space="preserve"> размещения нестационарных торговых объектов.</w:t>
      </w:r>
    </w:p>
    <w:p w14:paraId="275770AF" w14:textId="2187C886" w:rsidR="00DF5FDF" w:rsidRPr="00C85A27" w:rsidRDefault="00DF5FDF" w:rsidP="00637C42">
      <w:pPr>
        <w:spacing w:after="0"/>
        <w:ind w:firstLine="851"/>
        <w:jc w:val="both"/>
        <w:rPr>
          <w:i/>
          <w:sz w:val="28"/>
          <w:szCs w:val="28"/>
          <w:lang w:val="ru-RU"/>
        </w:rPr>
      </w:pPr>
      <w:r w:rsidRPr="00C85A27">
        <w:rPr>
          <w:i/>
          <w:sz w:val="28"/>
          <w:szCs w:val="28"/>
          <w:lang w:val="ru-RU"/>
        </w:rPr>
        <w:t xml:space="preserve">Описание коррупционного риска: </w:t>
      </w:r>
      <w:r w:rsidRPr="00C85A27">
        <w:rPr>
          <w:sz w:val="28"/>
          <w:szCs w:val="28"/>
          <w:lang w:val="ru-RU"/>
        </w:rPr>
        <w:t xml:space="preserve">Согласно абзаца 4 пункта 50-1 Правил внутренней торговли, утвержденных приказом и.о. Министра национальной экономики Республики Казахстан от 27 марта 2015 года № 264,  установлено, что  </w:t>
      </w:r>
      <w:r w:rsidRPr="00C85A27">
        <w:rPr>
          <w:i/>
          <w:sz w:val="28"/>
          <w:szCs w:val="28"/>
          <w:lang w:val="ru-RU"/>
        </w:rPr>
        <w:t>выделение мест и (или) маршрутов размещения нестационарных торговых объектов осуществляется по заявкам субъектов предпринимательства и проводится местными исполнительными органами на конкурсной основе. Условия конкурса, приема заявок, количество выделяемых мест, месторасположение, маршруты, отводимая площадь, период размещения публикуются местными исполнительными органами на их официальных сайтах не позднее 30 календарных дней до проведения конкурса.</w:t>
      </w:r>
    </w:p>
    <w:p w14:paraId="608AA524" w14:textId="77777777" w:rsidR="00DF5FDF" w:rsidRPr="00C85A27" w:rsidRDefault="00DF5FDF" w:rsidP="00DF5FDF">
      <w:pPr>
        <w:spacing w:after="0" w:line="240" w:lineRule="auto"/>
        <w:ind w:firstLine="851"/>
        <w:jc w:val="both"/>
        <w:rPr>
          <w:sz w:val="28"/>
          <w:szCs w:val="28"/>
          <w:lang w:val="ru-RU"/>
        </w:rPr>
      </w:pPr>
      <w:r w:rsidRPr="00C85A27">
        <w:rPr>
          <w:sz w:val="28"/>
          <w:szCs w:val="28"/>
          <w:lang w:val="ru-RU"/>
        </w:rPr>
        <w:t xml:space="preserve">При этом, до настоящего времени отсутствует Типовой нормативный </w:t>
      </w:r>
      <w:proofErr w:type="gramStart"/>
      <w:r w:rsidRPr="00C85A27">
        <w:rPr>
          <w:sz w:val="28"/>
          <w:szCs w:val="28"/>
          <w:lang w:val="ru-RU"/>
        </w:rPr>
        <w:t>документ,  определяющий</w:t>
      </w:r>
      <w:proofErr w:type="gramEnd"/>
      <w:r w:rsidRPr="00C85A27">
        <w:rPr>
          <w:sz w:val="28"/>
          <w:szCs w:val="28"/>
          <w:lang w:val="ru-RU"/>
        </w:rPr>
        <w:t xml:space="preserve"> </w:t>
      </w:r>
      <w:proofErr w:type="gramStart"/>
      <w:r w:rsidRPr="00C85A27">
        <w:rPr>
          <w:sz w:val="28"/>
          <w:szCs w:val="28"/>
          <w:lang w:val="ru-RU"/>
        </w:rPr>
        <w:t>порядок  проведения</w:t>
      </w:r>
      <w:proofErr w:type="gramEnd"/>
      <w:r w:rsidRPr="00C85A27">
        <w:rPr>
          <w:sz w:val="28"/>
          <w:szCs w:val="28"/>
          <w:lang w:val="ru-RU"/>
        </w:rPr>
        <w:t xml:space="preserve">  конкурсных процедур по выделению мест</w:t>
      </w:r>
      <w:r w:rsidRPr="00C85A27">
        <w:rPr>
          <w:i/>
          <w:sz w:val="28"/>
          <w:szCs w:val="28"/>
          <w:lang w:val="ru-RU"/>
        </w:rPr>
        <w:t xml:space="preserve"> </w:t>
      </w:r>
      <w:r w:rsidRPr="00C85A27">
        <w:rPr>
          <w:sz w:val="28"/>
          <w:szCs w:val="28"/>
          <w:lang w:val="ru-RU"/>
        </w:rPr>
        <w:t xml:space="preserve">и (или) маршрутов размещения нестационарных торговых объектов. </w:t>
      </w:r>
    </w:p>
    <w:p w14:paraId="41EE3F6D" w14:textId="17BDA0C7" w:rsidR="00DF5FDF" w:rsidRPr="00C85A27" w:rsidRDefault="00DF5FDF" w:rsidP="00DF5FDF">
      <w:pPr>
        <w:spacing w:after="0" w:line="240" w:lineRule="auto"/>
        <w:ind w:firstLine="851"/>
        <w:jc w:val="both"/>
        <w:rPr>
          <w:sz w:val="28"/>
          <w:szCs w:val="28"/>
          <w:lang w:val="ru-RU"/>
        </w:rPr>
      </w:pPr>
      <w:r w:rsidRPr="00C85A27">
        <w:rPr>
          <w:sz w:val="28"/>
          <w:szCs w:val="28"/>
          <w:lang w:val="ru-RU"/>
        </w:rPr>
        <w:t xml:space="preserve">Отсутствие утвержденного </w:t>
      </w:r>
      <w:proofErr w:type="gramStart"/>
      <w:r w:rsidRPr="00C85A27">
        <w:rPr>
          <w:sz w:val="28"/>
          <w:szCs w:val="28"/>
          <w:lang w:val="ru-RU"/>
        </w:rPr>
        <w:t>порядка  проведения</w:t>
      </w:r>
      <w:proofErr w:type="gramEnd"/>
      <w:r w:rsidRPr="00C85A27">
        <w:rPr>
          <w:sz w:val="28"/>
          <w:szCs w:val="28"/>
          <w:lang w:val="ru-RU"/>
        </w:rPr>
        <w:t xml:space="preserve"> конкурсных процедур создает возможность местным исполнительным органам произвольно определять </w:t>
      </w:r>
      <w:proofErr w:type="gramStart"/>
      <w:r w:rsidRPr="00C85A27">
        <w:rPr>
          <w:sz w:val="28"/>
          <w:szCs w:val="28"/>
          <w:lang w:val="ru-RU"/>
        </w:rPr>
        <w:t>перечень  требований</w:t>
      </w:r>
      <w:proofErr w:type="gramEnd"/>
      <w:r w:rsidRPr="00C85A27">
        <w:rPr>
          <w:sz w:val="28"/>
          <w:szCs w:val="28"/>
          <w:lang w:val="ru-RU"/>
        </w:rPr>
        <w:t xml:space="preserve"> к участникам конкурса </w:t>
      </w:r>
      <w:proofErr w:type="gramStart"/>
      <w:r w:rsidRPr="00C85A27">
        <w:rPr>
          <w:sz w:val="28"/>
          <w:szCs w:val="28"/>
          <w:lang w:val="ru-RU"/>
        </w:rPr>
        <w:t>и  перечень</w:t>
      </w:r>
      <w:proofErr w:type="gramEnd"/>
      <w:r w:rsidRPr="00C85A27">
        <w:rPr>
          <w:sz w:val="28"/>
          <w:szCs w:val="28"/>
          <w:lang w:val="ru-RU"/>
        </w:rPr>
        <w:t xml:space="preserve">  предоставляемых документов к конку</w:t>
      </w:r>
      <w:r w:rsidR="00637C42" w:rsidRPr="00C85A27">
        <w:rPr>
          <w:sz w:val="28"/>
          <w:szCs w:val="28"/>
          <w:lang w:val="ru-RU"/>
        </w:rPr>
        <w:t>р</w:t>
      </w:r>
      <w:r w:rsidRPr="00C85A27">
        <w:rPr>
          <w:sz w:val="28"/>
          <w:szCs w:val="28"/>
          <w:lang w:val="ru-RU"/>
        </w:rPr>
        <w:t xml:space="preserve">сной заявке, устанавливать критерии отбора победителей </w:t>
      </w:r>
      <w:proofErr w:type="gramStart"/>
      <w:r w:rsidRPr="00C85A27">
        <w:rPr>
          <w:sz w:val="28"/>
          <w:szCs w:val="28"/>
          <w:lang w:val="ru-RU"/>
        </w:rPr>
        <w:t>и  условия</w:t>
      </w:r>
      <w:proofErr w:type="gramEnd"/>
      <w:r w:rsidRPr="00C85A27">
        <w:rPr>
          <w:sz w:val="28"/>
          <w:szCs w:val="28"/>
          <w:lang w:val="ru-RU"/>
        </w:rPr>
        <w:t xml:space="preserve"> договора. </w:t>
      </w:r>
    </w:p>
    <w:p w14:paraId="6C042145" w14:textId="755555FD" w:rsidR="00DF5FDF" w:rsidRPr="00C85A27" w:rsidRDefault="00DF5FDF" w:rsidP="00DF5FDF">
      <w:pPr>
        <w:spacing w:after="0" w:line="240" w:lineRule="auto"/>
        <w:ind w:firstLine="851"/>
        <w:jc w:val="both"/>
        <w:rPr>
          <w:sz w:val="28"/>
          <w:szCs w:val="28"/>
          <w:lang w:val="ru-RU"/>
        </w:rPr>
      </w:pPr>
      <w:r w:rsidRPr="00C85A27">
        <w:rPr>
          <w:sz w:val="28"/>
          <w:szCs w:val="28"/>
          <w:lang w:val="ru-RU"/>
        </w:rPr>
        <w:t>В результате, отсутстви</w:t>
      </w:r>
      <w:r w:rsidR="00637C42" w:rsidRPr="00C85A27">
        <w:rPr>
          <w:sz w:val="28"/>
          <w:szCs w:val="28"/>
          <w:lang w:val="ru-RU"/>
        </w:rPr>
        <w:t>я</w:t>
      </w:r>
      <w:r w:rsidRPr="00C85A27">
        <w:rPr>
          <w:sz w:val="28"/>
          <w:szCs w:val="28"/>
          <w:lang w:val="ru-RU"/>
        </w:rPr>
        <w:t xml:space="preserve"> право</w:t>
      </w:r>
      <w:r w:rsidR="00637C42" w:rsidRPr="00C85A27">
        <w:rPr>
          <w:sz w:val="28"/>
          <w:szCs w:val="28"/>
          <w:lang w:val="ru-RU"/>
        </w:rPr>
        <w:t>во</w:t>
      </w:r>
      <w:r w:rsidRPr="00C85A27">
        <w:rPr>
          <w:sz w:val="28"/>
          <w:szCs w:val="28"/>
          <w:lang w:val="ru-RU"/>
        </w:rPr>
        <w:t xml:space="preserve">го регулирования по данному вопросу может стать причиной проявления коррупционных рисков,  а именно позволит организаторам конкурса  запрашивать дополнительные документы, не требующие  для принятия решения,  а также информацию  и другие данные, истребование которых нецелесообразно, устанавливать неопределенные, трудновыполнимые требования к участникам конкурса  с целью извлечения незаконной выгоды, предоставления преимуществ или создания  препятствий тому или иному участнику конкурса.   </w:t>
      </w:r>
    </w:p>
    <w:p w14:paraId="757D4AC0" w14:textId="77777777" w:rsidR="00DF5FDF" w:rsidRPr="00C85A27" w:rsidRDefault="00DF5FDF" w:rsidP="00637C42">
      <w:pPr>
        <w:spacing w:after="0"/>
        <w:ind w:firstLine="851"/>
        <w:jc w:val="both"/>
        <w:rPr>
          <w:sz w:val="28"/>
          <w:szCs w:val="28"/>
          <w:lang w:val="ru-RU"/>
        </w:rPr>
      </w:pPr>
      <w:r w:rsidRPr="00C85A27">
        <w:rPr>
          <w:i/>
          <w:sz w:val="28"/>
          <w:szCs w:val="28"/>
          <w:lang w:val="ru-RU"/>
        </w:rPr>
        <w:t xml:space="preserve">Коррупционные факторы: </w:t>
      </w:r>
      <w:r w:rsidRPr="00C85A27">
        <w:rPr>
          <w:sz w:val="28"/>
          <w:szCs w:val="28"/>
          <w:lang w:val="ru-RU"/>
        </w:rPr>
        <w:t xml:space="preserve">правовой пробел, широта дискреционных полномочий, завышенные требования к лицу, предъявляемые для реализации принадлежащему ему права, наличие излишних административных барьеров.  </w:t>
      </w:r>
    </w:p>
    <w:p w14:paraId="62A99D29" w14:textId="77777777" w:rsidR="00DF5FDF" w:rsidRPr="00C85A27" w:rsidRDefault="00DF5FDF" w:rsidP="00637C42">
      <w:pPr>
        <w:spacing w:after="0"/>
        <w:ind w:firstLine="851"/>
        <w:jc w:val="both"/>
        <w:rPr>
          <w:color w:val="1F1F1F"/>
          <w:sz w:val="28"/>
          <w:szCs w:val="28"/>
          <w:lang w:val="ru-RU" w:eastAsia="ru-RU"/>
        </w:rPr>
      </w:pPr>
      <w:r w:rsidRPr="00C85A27">
        <w:rPr>
          <w:i/>
          <w:sz w:val="28"/>
          <w:szCs w:val="28"/>
          <w:lang w:val="ru-RU"/>
        </w:rPr>
        <w:t xml:space="preserve">Рекомендация: </w:t>
      </w:r>
      <w:r w:rsidRPr="00C85A27">
        <w:rPr>
          <w:sz w:val="28"/>
          <w:szCs w:val="28"/>
          <w:lang w:val="ru-RU"/>
        </w:rPr>
        <w:t xml:space="preserve">необходимо уполномоченному органу разработать и утвердить Типовые правила проведения </w:t>
      </w:r>
      <w:proofErr w:type="gramStart"/>
      <w:r w:rsidRPr="00C85A27">
        <w:rPr>
          <w:sz w:val="28"/>
          <w:szCs w:val="28"/>
          <w:lang w:val="ru-RU"/>
        </w:rPr>
        <w:t>конкурса  по</w:t>
      </w:r>
      <w:proofErr w:type="gramEnd"/>
      <w:r w:rsidRPr="00C85A27">
        <w:rPr>
          <w:bCs/>
          <w:sz w:val="28"/>
          <w:szCs w:val="28"/>
          <w:lang w:val="ru-RU"/>
        </w:rPr>
        <w:t xml:space="preserve"> выделению мест </w:t>
      </w:r>
      <w:r w:rsidRPr="00C85A27">
        <w:rPr>
          <w:color w:val="000000"/>
          <w:sz w:val="28"/>
          <w:szCs w:val="28"/>
          <w:shd w:val="clear" w:color="auto" w:fill="FFFFFF"/>
          <w:lang w:val="ru-RU"/>
        </w:rPr>
        <w:t>и (или) маршрутов</w:t>
      </w:r>
      <w:r w:rsidRPr="00C85A27">
        <w:rPr>
          <w:bCs/>
          <w:sz w:val="28"/>
          <w:szCs w:val="28"/>
          <w:lang w:val="ru-RU"/>
        </w:rPr>
        <w:t xml:space="preserve"> размещения</w:t>
      </w:r>
      <w:r w:rsidRPr="00C85A27">
        <w:rPr>
          <w:b/>
          <w:bCs/>
          <w:sz w:val="28"/>
          <w:szCs w:val="28"/>
          <w:lang w:val="ru-RU"/>
        </w:rPr>
        <w:t xml:space="preserve"> </w:t>
      </w:r>
      <w:r w:rsidRPr="00C85A27">
        <w:rPr>
          <w:bCs/>
          <w:sz w:val="28"/>
          <w:szCs w:val="28"/>
          <w:lang w:val="ru-RU"/>
        </w:rPr>
        <w:t>нестационарных торговых объектов.</w:t>
      </w:r>
      <w:r w:rsidRPr="00C85A27">
        <w:rPr>
          <w:sz w:val="28"/>
          <w:szCs w:val="28"/>
          <w:lang w:val="ru-RU"/>
        </w:rPr>
        <w:t xml:space="preserve"> </w:t>
      </w:r>
    </w:p>
    <w:p w14:paraId="1FFF2003" w14:textId="77777777" w:rsidR="00DF5FDF" w:rsidRPr="00C85A27" w:rsidRDefault="00DF5FDF" w:rsidP="00637C42">
      <w:pPr>
        <w:shd w:val="clear" w:color="auto" w:fill="FFFFFF"/>
        <w:spacing w:after="0" w:line="240" w:lineRule="auto"/>
        <w:ind w:firstLine="851"/>
        <w:jc w:val="both"/>
        <w:rPr>
          <w:color w:val="1F1F1F"/>
          <w:sz w:val="28"/>
          <w:szCs w:val="28"/>
          <w:lang w:val="ru-RU" w:eastAsia="ru-RU"/>
        </w:rPr>
      </w:pPr>
      <w:r w:rsidRPr="00C85A27">
        <w:rPr>
          <w:b/>
          <w:bCs/>
          <w:color w:val="1F1F1F"/>
          <w:sz w:val="28"/>
          <w:szCs w:val="28"/>
          <w:lang w:val="ru-RU" w:eastAsia="ru-RU"/>
        </w:rPr>
        <w:t>По направлению «выявление коррупционных рисков в</w:t>
      </w:r>
      <w:r w:rsidRPr="00C85A27">
        <w:rPr>
          <w:b/>
          <w:bCs/>
          <w:color w:val="1F1F1F"/>
          <w:sz w:val="28"/>
          <w:szCs w:val="28"/>
          <w:lang w:val="ru-RU" w:eastAsia="ru-RU"/>
        </w:rPr>
        <w:br/>
        <w:t>организационно-управленческой деятельности подразделения».</w:t>
      </w:r>
    </w:p>
    <w:p w14:paraId="197BDF12" w14:textId="77777777" w:rsidR="00DF5FDF" w:rsidRPr="00C85A27" w:rsidRDefault="00DF5FDF" w:rsidP="00637C42">
      <w:pPr>
        <w:spacing w:after="0" w:line="240" w:lineRule="auto"/>
        <w:ind w:firstLine="851"/>
        <w:jc w:val="both"/>
        <w:rPr>
          <w:b/>
          <w:sz w:val="28"/>
          <w:szCs w:val="28"/>
          <w:lang w:val="ru-RU"/>
        </w:rPr>
      </w:pPr>
      <w:r w:rsidRPr="00C85A27">
        <w:rPr>
          <w:b/>
          <w:sz w:val="28"/>
          <w:szCs w:val="28"/>
          <w:lang w:val="ru-RU"/>
        </w:rPr>
        <w:lastRenderedPageBreak/>
        <w:t>Управление персоналом, в том числе определения должностей, подверженных коррупционным рискам</w:t>
      </w:r>
    </w:p>
    <w:p w14:paraId="10BCC3F9" w14:textId="2EBB2668" w:rsidR="00DF5FDF" w:rsidRPr="00C85A27" w:rsidRDefault="00DF5FDF" w:rsidP="00637C42">
      <w:pPr>
        <w:spacing w:after="0" w:line="240" w:lineRule="auto"/>
        <w:ind w:firstLine="851"/>
        <w:jc w:val="both"/>
        <w:rPr>
          <w:sz w:val="28"/>
          <w:szCs w:val="28"/>
          <w:lang w:val="ru-RU"/>
        </w:rPr>
      </w:pPr>
      <w:r w:rsidRPr="00C85A27">
        <w:rPr>
          <w:b/>
          <w:sz w:val="28"/>
          <w:szCs w:val="28"/>
          <w:lang w:val="ru-RU"/>
        </w:rPr>
        <w:t xml:space="preserve"> </w:t>
      </w:r>
      <w:r w:rsidRPr="00C85A27">
        <w:rPr>
          <w:sz w:val="28"/>
          <w:szCs w:val="28"/>
          <w:lang w:val="ru-RU"/>
        </w:rPr>
        <w:t>Количество выявленных коррупционных рисков, связанных с управлением персонала</w:t>
      </w:r>
      <w:proofErr w:type="gramStart"/>
      <w:r w:rsidRPr="00C85A27">
        <w:rPr>
          <w:sz w:val="28"/>
          <w:szCs w:val="28"/>
          <w:lang w:val="ru-RU"/>
        </w:rPr>
        <w:t>-  0</w:t>
      </w:r>
      <w:proofErr w:type="gramEnd"/>
      <w:r w:rsidRPr="00C85A27">
        <w:rPr>
          <w:sz w:val="28"/>
          <w:szCs w:val="28"/>
          <w:lang w:val="ru-RU"/>
        </w:rPr>
        <w:t xml:space="preserve"> единиц.</w:t>
      </w:r>
    </w:p>
    <w:p w14:paraId="6558DBBD" w14:textId="77777777" w:rsidR="00DF5FDF" w:rsidRPr="00C85A27" w:rsidRDefault="00DF5FDF" w:rsidP="00637C42">
      <w:pPr>
        <w:shd w:val="clear" w:color="auto" w:fill="FFFFFF"/>
        <w:spacing w:after="0" w:line="240" w:lineRule="auto"/>
        <w:ind w:firstLine="851"/>
        <w:jc w:val="both"/>
        <w:rPr>
          <w:color w:val="1F1F1F"/>
          <w:sz w:val="28"/>
          <w:szCs w:val="28"/>
          <w:lang w:val="ru-RU" w:eastAsia="ru-RU"/>
        </w:rPr>
      </w:pPr>
      <w:r w:rsidRPr="00C85A27">
        <w:rPr>
          <w:color w:val="1F1F1F"/>
          <w:sz w:val="28"/>
          <w:szCs w:val="28"/>
          <w:lang w:val="ru-RU" w:eastAsia="ru-RU"/>
        </w:rPr>
        <w:t xml:space="preserve">В ГУ </w:t>
      </w:r>
      <w:proofErr w:type="gramStart"/>
      <w:r w:rsidRPr="00C85A27">
        <w:rPr>
          <w:color w:val="1F1F1F"/>
          <w:sz w:val="28"/>
          <w:szCs w:val="28"/>
          <w:lang w:val="ru-RU" w:eastAsia="ru-RU"/>
        </w:rPr>
        <w:t>«Отдел предпринимательства и сельского хозяйства города Сарани» согласно штатному расписанию</w:t>
      </w:r>
      <w:proofErr w:type="gramEnd"/>
      <w:r w:rsidRPr="00C85A27">
        <w:rPr>
          <w:color w:val="1F1F1F"/>
          <w:sz w:val="28"/>
          <w:szCs w:val="28"/>
          <w:lang w:val="ru-RU" w:eastAsia="ru-RU"/>
        </w:rPr>
        <w:t xml:space="preserve"> числится 5 единиц государственных служащих, вакансий нет. </w:t>
      </w:r>
    </w:p>
    <w:p w14:paraId="1CF2BBA7" w14:textId="77777777" w:rsidR="00DF5FDF" w:rsidRPr="00C85A27" w:rsidRDefault="00DF5FDF" w:rsidP="00DF5FDF">
      <w:pPr>
        <w:spacing w:after="0" w:line="240" w:lineRule="auto"/>
        <w:ind w:firstLine="851"/>
        <w:jc w:val="both"/>
        <w:rPr>
          <w:sz w:val="28"/>
          <w:szCs w:val="28"/>
          <w:lang w:val="ru-RU"/>
        </w:rPr>
      </w:pPr>
      <w:r w:rsidRPr="00C85A27">
        <w:rPr>
          <w:sz w:val="28"/>
          <w:szCs w:val="28"/>
          <w:lang w:val="ru-RU"/>
        </w:rPr>
        <w:t xml:space="preserve">Отбор на государственную службу осуществляется централизованно через службу управления персоналом ГУ «Аппарат акима города Сарани».   Назначение на должность проводится </w:t>
      </w:r>
      <w:proofErr w:type="gramStart"/>
      <w:r w:rsidRPr="00C85A27">
        <w:rPr>
          <w:sz w:val="28"/>
          <w:szCs w:val="28"/>
          <w:lang w:val="ru-RU"/>
        </w:rPr>
        <w:t>с  проведением</w:t>
      </w:r>
      <w:proofErr w:type="gramEnd"/>
      <w:r w:rsidRPr="00C85A27">
        <w:rPr>
          <w:sz w:val="28"/>
          <w:szCs w:val="28"/>
          <w:lang w:val="ru-RU"/>
        </w:rPr>
        <w:t xml:space="preserve">  конкурсного отбора и соответствием квалификационных требований. Информация о наличии вакансий размещается своевременно на сайте агентства Республики Казахстан по делам государственной </w:t>
      </w:r>
      <w:proofErr w:type="gramStart"/>
      <w:r w:rsidRPr="00C85A27">
        <w:rPr>
          <w:sz w:val="28"/>
          <w:szCs w:val="28"/>
          <w:lang w:val="ru-RU"/>
        </w:rPr>
        <w:t>службы,  а</w:t>
      </w:r>
      <w:proofErr w:type="gramEnd"/>
      <w:r w:rsidRPr="00C85A27">
        <w:rPr>
          <w:sz w:val="28"/>
          <w:szCs w:val="28"/>
          <w:lang w:val="ru-RU"/>
        </w:rPr>
        <w:t xml:space="preserve"> также на официальных страничках.</w:t>
      </w:r>
    </w:p>
    <w:p w14:paraId="2715AEEA" w14:textId="77777777" w:rsidR="00DF5FDF" w:rsidRPr="00C85A27" w:rsidRDefault="00DF5FDF" w:rsidP="00DF5FDF">
      <w:pPr>
        <w:spacing w:after="0" w:line="240" w:lineRule="auto"/>
        <w:ind w:firstLine="851"/>
        <w:jc w:val="both"/>
        <w:rPr>
          <w:sz w:val="28"/>
          <w:szCs w:val="28"/>
          <w:lang w:val="ru-RU"/>
        </w:rPr>
      </w:pPr>
      <w:proofErr w:type="gramStart"/>
      <w:r w:rsidRPr="00C85A27">
        <w:rPr>
          <w:sz w:val="28"/>
          <w:szCs w:val="28"/>
          <w:lang w:val="ru-RU"/>
        </w:rPr>
        <w:t>Сроки  и</w:t>
      </w:r>
      <w:proofErr w:type="gramEnd"/>
      <w:r w:rsidRPr="00C85A27">
        <w:rPr>
          <w:sz w:val="28"/>
          <w:szCs w:val="28"/>
          <w:lang w:val="ru-RU"/>
        </w:rPr>
        <w:t xml:space="preserve"> порядок прохождения обучения, повышения квалификации и переподготовки работников Отдела регламентированы планами переобучения утвержденным ГУ «Аппарат акима города Сарани» в соответствии с действующим законодательством Республики Казахстан.</w:t>
      </w:r>
    </w:p>
    <w:p w14:paraId="05E41829" w14:textId="77777777" w:rsidR="00DF5FDF" w:rsidRPr="00C85A27" w:rsidRDefault="00DF5FDF" w:rsidP="00637C42">
      <w:pPr>
        <w:shd w:val="clear" w:color="auto" w:fill="FFFFFF"/>
        <w:spacing w:after="0" w:line="240" w:lineRule="auto"/>
        <w:ind w:firstLine="851"/>
        <w:jc w:val="both"/>
        <w:rPr>
          <w:color w:val="1F1F1F"/>
          <w:sz w:val="28"/>
          <w:szCs w:val="28"/>
          <w:lang w:val="ru-RU" w:eastAsia="ru-RU"/>
        </w:rPr>
      </w:pPr>
      <w:r w:rsidRPr="00C85A27">
        <w:rPr>
          <w:color w:val="1F1F1F"/>
          <w:sz w:val="28"/>
          <w:szCs w:val="28"/>
          <w:lang w:val="ru-RU" w:eastAsia="ru-RU"/>
        </w:rPr>
        <w:t>Государственные служащие отдела, для которых в соответствии с установленными сроками наступает необходимость повышения квалификации, пройдут соответствующее обучение в установленном порядке. Вновь принятые сотрудники также будут направлены на обучение по нормам Административного процедурно-процессуального кодекса Республики Казахстан в рамках предусмотренных программ подготовки.</w:t>
      </w:r>
    </w:p>
    <w:p w14:paraId="1A7F8582" w14:textId="77777777" w:rsidR="00DF5FDF" w:rsidRPr="00C85A27" w:rsidRDefault="00DF5FDF" w:rsidP="00637C42">
      <w:pPr>
        <w:spacing w:after="0" w:line="240" w:lineRule="auto"/>
        <w:ind w:firstLine="851"/>
        <w:jc w:val="both"/>
        <w:rPr>
          <w:sz w:val="28"/>
          <w:szCs w:val="28"/>
          <w:lang w:val="ru-RU"/>
        </w:rPr>
      </w:pPr>
      <w:r w:rsidRPr="00C85A27">
        <w:rPr>
          <w:sz w:val="28"/>
          <w:szCs w:val="28"/>
          <w:lang w:val="ru-RU"/>
        </w:rPr>
        <w:t xml:space="preserve">Фактов </w:t>
      </w:r>
      <w:proofErr w:type="gramStart"/>
      <w:r w:rsidRPr="00C85A27">
        <w:rPr>
          <w:sz w:val="28"/>
          <w:szCs w:val="28"/>
          <w:lang w:val="ru-RU"/>
        </w:rPr>
        <w:t>не применения</w:t>
      </w:r>
      <w:proofErr w:type="gramEnd"/>
      <w:r w:rsidRPr="00C85A27">
        <w:rPr>
          <w:sz w:val="28"/>
          <w:szCs w:val="28"/>
          <w:lang w:val="ru-RU"/>
        </w:rPr>
        <w:t xml:space="preserve"> мер дисциплинарного характера к лицам, совершившим или допустившим нарушения законодательства, нарушения или ограничения прав физических или юридических лиц и др. не имеется.</w:t>
      </w:r>
    </w:p>
    <w:p w14:paraId="293190F0" w14:textId="77777777" w:rsidR="00DF5FDF" w:rsidRPr="00C85A27" w:rsidRDefault="00DF5FDF" w:rsidP="00637C42">
      <w:pPr>
        <w:shd w:val="clear" w:color="auto" w:fill="FFFFFF"/>
        <w:spacing w:after="0" w:line="240" w:lineRule="auto"/>
        <w:ind w:firstLine="851"/>
        <w:jc w:val="both"/>
        <w:rPr>
          <w:color w:val="1F1F1F"/>
          <w:sz w:val="28"/>
          <w:szCs w:val="28"/>
          <w:lang w:val="ru-RU" w:eastAsia="ru-RU"/>
        </w:rPr>
      </w:pPr>
      <w:r w:rsidRPr="00C85A27">
        <w:rPr>
          <w:color w:val="1F1F1F"/>
          <w:sz w:val="28"/>
          <w:szCs w:val="28"/>
          <w:lang w:val="ru-RU" w:eastAsia="ru-RU"/>
        </w:rPr>
        <w:t>За июль - декабрь текущего года к дисциплинарной ответственности никто не привлекался. Уволенных сотрудников по отрицательным мотивам не было.</w:t>
      </w:r>
    </w:p>
    <w:p w14:paraId="6D921051" w14:textId="77777777" w:rsidR="00DF5FDF" w:rsidRPr="00C85A27" w:rsidRDefault="00DF5FDF" w:rsidP="00637C42">
      <w:pPr>
        <w:shd w:val="clear" w:color="auto" w:fill="FFFFFF"/>
        <w:spacing w:after="0" w:line="240" w:lineRule="auto"/>
        <w:ind w:firstLine="851"/>
        <w:jc w:val="both"/>
        <w:rPr>
          <w:color w:val="1F1F1F"/>
          <w:sz w:val="28"/>
          <w:szCs w:val="28"/>
          <w:lang w:val="ru-RU" w:eastAsia="ru-RU"/>
        </w:rPr>
      </w:pPr>
      <w:r w:rsidRPr="00C85A27">
        <w:rPr>
          <w:color w:val="1F1F1F"/>
          <w:sz w:val="28"/>
          <w:szCs w:val="28"/>
          <w:lang w:val="ru-RU" w:eastAsia="ru-RU"/>
        </w:rPr>
        <w:t>По данному направлению не выявлены факты наличия конфликтов интересов, коллектив работает стабильно, текучесть кадров отсутствует. Кадровое делопроизводство ведется в соответствии с Трудовым кодексом Республики Казахстан и законом РК «О государственно службе в Республике Казахстан». Нарушений не выявлено.</w:t>
      </w:r>
    </w:p>
    <w:p w14:paraId="1788D80F" w14:textId="77777777" w:rsidR="00DF5FDF" w:rsidRPr="00C85A27" w:rsidRDefault="00DF5FDF" w:rsidP="00637C42">
      <w:pPr>
        <w:shd w:val="clear" w:color="auto" w:fill="FFFFFF"/>
        <w:spacing w:after="0" w:line="240" w:lineRule="auto"/>
        <w:ind w:firstLine="851"/>
        <w:jc w:val="both"/>
        <w:rPr>
          <w:b/>
          <w:bCs/>
          <w:color w:val="1F1F1F"/>
          <w:sz w:val="28"/>
          <w:szCs w:val="28"/>
          <w:lang w:val="ru-RU" w:eastAsia="ru-RU"/>
        </w:rPr>
      </w:pPr>
      <w:r w:rsidRPr="00C85A27">
        <w:rPr>
          <w:b/>
          <w:bCs/>
          <w:color w:val="1F1F1F"/>
          <w:sz w:val="28"/>
          <w:szCs w:val="28"/>
          <w:lang w:val="ru-RU" w:eastAsia="ru-RU"/>
        </w:rPr>
        <w:t>По направлению «выявление коррупционных рисков при оказании государственных услуг»</w:t>
      </w:r>
    </w:p>
    <w:p w14:paraId="77D568D3" w14:textId="77777777" w:rsidR="00DF5FDF" w:rsidRPr="00C85A27" w:rsidRDefault="00DF5FDF" w:rsidP="00637C42">
      <w:pPr>
        <w:shd w:val="clear" w:color="auto" w:fill="FFFFFF"/>
        <w:spacing w:after="0" w:line="240" w:lineRule="auto"/>
        <w:ind w:firstLine="851"/>
        <w:jc w:val="both"/>
        <w:rPr>
          <w:color w:val="1F1F1F"/>
          <w:sz w:val="28"/>
          <w:szCs w:val="28"/>
          <w:lang w:val="ru-RU" w:eastAsia="ru-RU"/>
        </w:rPr>
      </w:pPr>
      <w:r w:rsidRPr="00C85A27">
        <w:rPr>
          <w:color w:val="1F1F1F"/>
          <w:sz w:val="28"/>
          <w:szCs w:val="28"/>
          <w:lang w:val="ru-RU" w:eastAsia="ru-RU"/>
        </w:rPr>
        <w:t xml:space="preserve">За истекший период текущего года (август - декабрь) оказано 69 государственных услуг. Нарушений сроков оказания </w:t>
      </w:r>
      <w:proofErr w:type="gramStart"/>
      <w:r w:rsidRPr="00C85A27">
        <w:rPr>
          <w:color w:val="1F1F1F"/>
          <w:sz w:val="28"/>
          <w:szCs w:val="28"/>
          <w:lang w:val="ru-RU" w:eastAsia="ru-RU"/>
        </w:rPr>
        <w:t>государственных услуг</w:t>
      </w:r>
      <w:proofErr w:type="gramEnd"/>
      <w:r w:rsidRPr="00C85A27">
        <w:rPr>
          <w:color w:val="1F1F1F"/>
          <w:sz w:val="28"/>
          <w:szCs w:val="28"/>
          <w:lang w:val="ru-RU" w:eastAsia="ru-RU"/>
        </w:rPr>
        <w:t xml:space="preserve"> предусмотренных стандартом и регламентом оказания государственных услуг не установлено.</w:t>
      </w:r>
    </w:p>
    <w:p w14:paraId="51235B64" w14:textId="77777777" w:rsidR="00DF5FDF" w:rsidRPr="00C85A27" w:rsidRDefault="00DF5FDF" w:rsidP="00DF5FDF">
      <w:pPr>
        <w:shd w:val="clear" w:color="auto" w:fill="FFFFFF"/>
        <w:spacing w:after="100" w:afterAutospacing="1" w:line="240" w:lineRule="auto"/>
        <w:ind w:firstLine="851"/>
        <w:jc w:val="both"/>
        <w:rPr>
          <w:color w:val="1F1F1F"/>
          <w:sz w:val="28"/>
          <w:szCs w:val="28"/>
          <w:lang w:val="ru-RU" w:eastAsia="ru-RU"/>
        </w:rPr>
      </w:pPr>
      <w:r w:rsidRPr="00C85A27">
        <w:rPr>
          <w:b/>
          <w:bCs/>
          <w:iCs/>
          <w:color w:val="1F1F1F"/>
          <w:sz w:val="28"/>
          <w:szCs w:val="28"/>
          <w:lang w:val="ru-RU" w:eastAsia="ru-RU"/>
        </w:rPr>
        <w:t>Иные вопросы, вытекающие из организационно-управленческой деятельности подразделения.</w:t>
      </w:r>
    </w:p>
    <w:p w14:paraId="5475E52B" w14:textId="77777777" w:rsidR="00DF5FDF" w:rsidRPr="00C85A27" w:rsidRDefault="00DF5FDF" w:rsidP="00637C42">
      <w:pPr>
        <w:shd w:val="clear" w:color="auto" w:fill="FFFFFF"/>
        <w:spacing w:after="0" w:line="240" w:lineRule="auto"/>
        <w:ind w:firstLine="851"/>
        <w:jc w:val="both"/>
        <w:rPr>
          <w:color w:val="1F1F1F"/>
          <w:sz w:val="28"/>
          <w:szCs w:val="28"/>
          <w:lang w:val="ru-RU" w:eastAsia="ru-RU"/>
        </w:rPr>
      </w:pPr>
      <w:r w:rsidRPr="00C85A27">
        <w:rPr>
          <w:color w:val="1F1F1F"/>
          <w:sz w:val="28"/>
          <w:szCs w:val="28"/>
          <w:lang w:val="ru-RU" w:eastAsia="ru-RU"/>
        </w:rPr>
        <w:t xml:space="preserve">Сроки рассмотрения материалов по обращениям физических и юридических лиц соответствуют требованиям закона Республики Казахстан </w:t>
      </w:r>
      <w:r w:rsidRPr="00C85A27">
        <w:rPr>
          <w:color w:val="1F1F1F"/>
          <w:sz w:val="28"/>
          <w:szCs w:val="28"/>
          <w:lang w:val="ru-RU" w:eastAsia="ru-RU"/>
        </w:rPr>
        <w:lastRenderedPageBreak/>
        <w:t>«Административный процедурно-процессуальный кодекс Республики Казахстан». Нарушений не выявлено.</w:t>
      </w:r>
    </w:p>
    <w:p w14:paraId="49E5744B" w14:textId="77777777" w:rsidR="00DF5FDF" w:rsidRPr="00C85A27" w:rsidRDefault="00DF5FDF" w:rsidP="00637C42">
      <w:pPr>
        <w:pStyle w:val="a7"/>
        <w:pBdr>
          <w:bottom w:val="single" w:sz="4" w:space="31" w:color="FFFFFF"/>
        </w:pBdr>
        <w:spacing w:line="240" w:lineRule="auto"/>
        <w:ind w:left="0" w:firstLine="851"/>
        <w:rPr>
          <w:rFonts w:ascii="Times New Roman" w:hAnsi="Times New Roman"/>
          <w:bCs/>
          <w:sz w:val="28"/>
          <w:szCs w:val="28"/>
        </w:rPr>
      </w:pPr>
      <w:r w:rsidRPr="00C85A27">
        <w:rPr>
          <w:rFonts w:ascii="Times New Roman" w:hAnsi="Times New Roman"/>
          <w:bCs/>
          <w:sz w:val="28"/>
          <w:szCs w:val="28"/>
        </w:rPr>
        <w:t xml:space="preserve">Жалоб на качество оказанных государственных услуг в </w:t>
      </w:r>
      <w:r w:rsidRPr="00C85A27">
        <w:rPr>
          <w:rFonts w:ascii="Times New Roman" w:hAnsi="Times New Roman"/>
          <w:sz w:val="28"/>
          <w:szCs w:val="28"/>
        </w:rPr>
        <w:t xml:space="preserve">ГУ «Отдел предпринимательства и сельского хозяйства, города </w:t>
      </w:r>
      <w:proofErr w:type="gramStart"/>
      <w:r w:rsidRPr="00C85A27">
        <w:rPr>
          <w:rFonts w:ascii="Times New Roman" w:hAnsi="Times New Roman"/>
          <w:sz w:val="28"/>
          <w:szCs w:val="28"/>
        </w:rPr>
        <w:t xml:space="preserve">Сарани» </w:t>
      </w:r>
      <w:r w:rsidRPr="00C85A27">
        <w:rPr>
          <w:rFonts w:ascii="Times New Roman" w:hAnsi="Times New Roman"/>
          <w:bCs/>
          <w:sz w:val="28"/>
          <w:szCs w:val="28"/>
        </w:rPr>
        <w:t xml:space="preserve"> не</w:t>
      </w:r>
      <w:proofErr w:type="gramEnd"/>
      <w:r w:rsidRPr="00C85A27">
        <w:rPr>
          <w:rFonts w:ascii="Times New Roman" w:hAnsi="Times New Roman"/>
          <w:bCs/>
          <w:sz w:val="28"/>
          <w:szCs w:val="28"/>
        </w:rPr>
        <w:t xml:space="preserve"> имеется.</w:t>
      </w:r>
    </w:p>
    <w:p w14:paraId="02AB3AA4" w14:textId="77777777" w:rsidR="00DF5FDF" w:rsidRPr="00C85A27" w:rsidRDefault="00DF5FDF" w:rsidP="00DF5FDF">
      <w:pPr>
        <w:pStyle w:val="a7"/>
        <w:pBdr>
          <w:bottom w:val="single" w:sz="4" w:space="31" w:color="FFFFFF"/>
        </w:pBdr>
        <w:spacing w:line="240" w:lineRule="auto"/>
        <w:ind w:left="0" w:firstLine="851"/>
        <w:rPr>
          <w:rFonts w:ascii="Times New Roman" w:eastAsia="Times New Roman" w:hAnsi="Times New Roman"/>
          <w:color w:val="1F1F1F"/>
          <w:sz w:val="28"/>
          <w:szCs w:val="28"/>
          <w:lang w:eastAsia="ru-RU"/>
        </w:rPr>
      </w:pPr>
      <w:r w:rsidRPr="00C85A27">
        <w:rPr>
          <w:rFonts w:ascii="Times New Roman" w:hAnsi="Times New Roman"/>
          <w:sz w:val="28"/>
          <w:szCs w:val="28"/>
        </w:rPr>
        <w:t xml:space="preserve">В целях </w:t>
      </w:r>
      <w:r w:rsidRPr="00C85A27">
        <w:rPr>
          <w:rFonts w:ascii="Times New Roman" w:hAnsi="Times New Roman"/>
          <w:bCs/>
          <w:sz w:val="28"/>
          <w:szCs w:val="28"/>
        </w:rPr>
        <w:t xml:space="preserve">повышению уровня знаний административных государственных служащих Отдела </w:t>
      </w:r>
      <w:r w:rsidRPr="00C85A27">
        <w:rPr>
          <w:rFonts w:ascii="Times New Roman" w:hAnsi="Times New Roman"/>
          <w:sz w:val="28"/>
          <w:szCs w:val="28"/>
        </w:rPr>
        <w:t xml:space="preserve">и формирования уровня антикоррупционной </w:t>
      </w:r>
      <w:proofErr w:type="gramStart"/>
      <w:r w:rsidRPr="00C85A27">
        <w:rPr>
          <w:rFonts w:ascii="Times New Roman" w:hAnsi="Times New Roman"/>
          <w:sz w:val="28"/>
          <w:szCs w:val="28"/>
        </w:rPr>
        <w:t>культуры  проводится</w:t>
      </w:r>
      <w:proofErr w:type="gramEnd"/>
      <w:r w:rsidRPr="00C85A27">
        <w:rPr>
          <w:rFonts w:ascii="Times New Roman" w:hAnsi="Times New Roman"/>
          <w:sz w:val="28"/>
          <w:szCs w:val="28"/>
        </w:rPr>
        <w:t xml:space="preserve"> правовое обучение сотрудников Отдела по вопросам государственной службы, антикоррупционного законодательства и соблюдения служебной этики государственных служащих. </w:t>
      </w:r>
    </w:p>
    <w:p w14:paraId="7DF54D70" w14:textId="77777777" w:rsidR="00DF5FDF" w:rsidRPr="00C85A27" w:rsidRDefault="00DF5FDF" w:rsidP="00DF5FDF">
      <w:pPr>
        <w:pStyle w:val="a7"/>
        <w:pBdr>
          <w:bottom w:val="single" w:sz="4" w:space="31" w:color="FFFFFF"/>
        </w:pBdr>
        <w:spacing w:line="240" w:lineRule="auto"/>
        <w:ind w:left="0" w:firstLine="851"/>
        <w:rPr>
          <w:rFonts w:ascii="Times New Roman" w:eastAsia="Times New Roman" w:hAnsi="Times New Roman"/>
          <w:sz w:val="28"/>
          <w:szCs w:val="28"/>
          <w:lang w:eastAsia="ru-RU"/>
        </w:rPr>
      </w:pPr>
      <w:r w:rsidRPr="00C85A27">
        <w:rPr>
          <w:rFonts w:ascii="Times New Roman" w:eastAsia="Times New Roman" w:hAnsi="Times New Roman"/>
          <w:sz w:val="28"/>
          <w:szCs w:val="28"/>
          <w:lang w:eastAsia="ru-RU"/>
        </w:rPr>
        <w:t xml:space="preserve">Всеми государственными служащими отдела приняты ограничения, связанные с прохождением государственной службы. </w:t>
      </w:r>
      <w:r w:rsidRPr="00C85A27">
        <w:rPr>
          <w:rFonts w:ascii="Times New Roman" w:eastAsia="Times New Roman" w:hAnsi="Times New Roman"/>
          <w:sz w:val="28"/>
          <w:szCs w:val="28"/>
          <w:lang w:val="kk-KZ" w:eastAsia="ru-RU"/>
        </w:rPr>
        <w:t xml:space="preserve">Факты не соблюдения антикоррупционных ограничений работниками отдела </w:t>
      </w:r>
      <w:r w:rsidRPr="00C85A27">
        <w:rPr>
          <w:rFonts w:ascii="Times New Roman" w:eastAsia="Times New Roman" w:hAnsi="Times New Roman"/>
          <w:sz w:val="28"/>
          <w:szCs w:val="28"/>
          <w:lang w:eastAsia="ru-RU"/>
        </w:rPr>
        <w:t xml:space="preserve">не </w:t>
      </w:r>
      <w:r w:rsidRPr="00C85A27">
        <w:rPr>
          <w:rFonts w:ascii="Times New Roman" w:eastAsia="Times New Roman" w:hAnsi="Times New Roman"/>
          <w:sz w:val="28"/>
          <w:szCs w:val="28"/>
          <w:lang w:val="kk-KZ" w:eastAsia="ru-RU"/>
        </w:rPr>
        <w:t>установлены</w:t>
      </w:r>
      <w:r w:rsidRPr="00C85A27">
        <w:rPr>
          <w:rFonts w:ascii="Times New Roman" w:eastAsia="Times New Roman" w:hAnsi="Times New Roman"/>
          <w:sz w:val="28"/>
          <w:szCs w:val="28"/>
          <w:lang w:eastAsia="ru-RU"/>
        </w:rPr>
        <w:t>.</w:t>
      </w:r>
    </w:p>
    <w:p w14:paraId="46A8B3CE" w14:textId="77777777" w:rsidR="00DF5FDF" w:rsidRPr="00C85A27" w:rsidRDefault="00DF5FDF" w:rsidP="00DF5FDF">
      <w:pPr>
        <w:pStyle w:val="a7"/>
        <w:pBdr>
          <w:bottom w:val="single" w:sz="4" w:space="31" w:color="FFFFFF"/>
        </w:pBdr>
        <w:spacing w:line="240" w:lineRule="auto"/>
        <w:ind w:left="0" w:firstLine="851"/>
        <w:rPr>
          <w:rFonts w:ascii="Times New Roman" w:eastAsia="Times New Roman" w:hAnsi="Times New Roman"/>
          <w:sz w:val="28"/>
          <w:szCs w:val="28"/>
          <w:lang w:eastAsia="ru-RU"/>
        </w:rPr>
      </w:pPr>
      <w:r w:rsidRPr="00C85A27">
        <w:rPr>
          <w:rFonts w:ascii="Times New Roman" w:eastAsia="Times New Roman" w:hAnsi="Times New Roman"/>
          <w:sz w:val="28"/>
          <w:szCs w:val="28"/>
          <w:lang w:eastAsia="ru-RU"/>
        </w:rPr>
        <w:t xml:space="preserve">Обеспечена своевременная сдача </w:t>
      </w:r>
      <w:proofErr w:type="gramStart"/>
      <w:r w:rsidRPr="00C85A27">
        <w:rPr>
          <w:rFonts w:ascii="Times New Roman" w:eastAsia="Times New Roman" w:hAnsi="Times New Roman"/>
          <w:sz w:val="28"/>
          <w:szCs w:val="28"/>
          <w:lang w:eastAsia="ru-RU"/>
        </w:rPr>
        <w:t>деклараций  по</w:t>
      </w:r>
      <w:proofErr w:type="gramEnd"/>
      <w:r w:rsidRPr="00C85A27">
        <w:rPr>
          <w:rFonts w:ascii="Times New Roman" w:eastAsia="Times New Roman" w:hAnsi="Times New Roman"/>
          <w:sz w:val="28"/>
          <w:szCs w:val="28"/>
          <w:lang w:eastAsia="ru-RU"/>
        </w:rPr>
        <w:t xml:space="preserve"> </w:t>
      </w:r>
      <w:proofErr w:type="gramStart"/>
      <w:r w:rsidRPr="00C85A27">
        <w:rPr>
          <w:rFonts w:ascii="Times New Roman" w:eastAsia="Times New Roman" w:hAnsi="Times New Roman"/>
          <w:sz w:val="28"/>
          <w:szCs w:val="28"/>
          <w:lang w:eastAsia="ru-RU"/>
        </w:rPr>
        <w:t>индивидуальному  подоходному</w:t>
      </w:r>
      <w:proofErr w:type="gramEnd"/>
      <w:r w:rsidRPr="00C85A27">
        <w:rPr>
          <w:rFonts w:ascii="Times New Roman" w:eastAsia="Times New Roman" w:hAnsi="Times New Roman"/>
          <w:sz w:val="28"/>
          <w:szCs w:val="28"/>
          <w:lang w:eastAsia="ru-RU"/>
        </w:rPr>
        <w:t xml:space="preserve"> налогу и имуществу сотрудниками. </w:t>
      </w:r>
    </w:p>
    <w:p w14:paraId="5106C8D1" w14:textId="77777777" w:rsidR="00DF5FDF" w:rsidRPr="00C85A27" w:rsidRDefault="00DF5FDF" w:rsidP="00DF5FDF">
      <w:pPr>
        <w:pStyle w:val="a7"/>
        <w:pBdr>
          <w:bottom w:val="single" w:sz="4" w:space="31" w:color="FFFFFF"/>
        </w:pBdr>
        <w:spacing w:line="240" w:lineRule="auto"/>
        <w:ind w:left="0" w:firstLine="851"/>
        <w:rPr>
          <w:rFonts w:ascii="Times New Roman" w:hAnsi="Times New Roman"/>
          <w:sz w:val="28"/>
          <w:szCs w:val="28"/>
          <w:lang w:val="kk-KZ"/>
        </w:rPr>
      </w:pPr>
      <w:r w:rsidRPr="00C85A27">
        <w:rPr>
          <w:rFonts w:ascii="Times New Roman" w:hAnsi="Times New Roman"/>
          <w:sz w:val="28"/>
          <w:szCs w:val="28"/>
          <w:lang w:val="kk-KZ"/>
        </w:rPr>
        <w:t>В целом коррупционных правонарушений за анализируемый период  в Отделе выявлено не было.</w:t>
      </w:r>
    </w:p>
    <w:p w14:paraId="60453B5D" w14:textId="77777777" w:rsidR="00DF5FDF" w:rsidRPr="00C85A27" w:rsidRDefault="00DF5FDF" w:rsidP="00DF5FDF">
      <w:pPr>
        <w:pStyle w:val="a7"/>
        <w:pBdr>
          <w:bottom w:val="single" w:sz="4" w:space="31" w:color="FFFFFF"/>
        </w:pBdr>
        <w:spacing w:line="240" w:lineRule="auto"/>
        <w:ind w:left="0" w:firstLine="851"/>
        <w:rPr>
          <w:rFonts w:ascii="Times New Roman" w:hAnsi="Times New Roman"/>
          <w:b/>
          <w:sz w:val="28"/>
          <w:szCs w:val="28"/>
        </w:rPr>
      </w:pPr>
      <w:r w:rsidRPr="00C85A27">
        <w:rPr>
          <w:rFonts w:ascii="Times New Roman" w:hAnsi="Times New Roman"/>
          <w:b/>
          <w:sz w:val="28"/>
          <w:szCs w:val="28"/>
        </w:rPr>
        <w:t>Реализации разрешительных функций</w:t>
      </w:r>
    </w:p>
    <w:p w14:paraId="5B035AB7" w14:textId="77777777" w:rsidR="00DF5FDF" w:rsidRPr="00C85A27" w:rsidRDefault="00DF5FDF" w:rsidP="00DF5FDF">
      <w:pPr>
        <w:pStyle w:val="a7"/>
        <w:pBdr>
          <w:bottom w:val="single" w:sz="4" w:space="31" w:color="FFFFFF"/>
        </w:pBdr>
        <w:spacing w:line="240" w:lineRule="auto"/>
        <w:ind w:left="0" w:firstLine="851"/>
        <w:rPr>
          <w:rFonts w:ascii="Times New Roman" w:eastAsia="Times New Roman" w:hAnsi="Times New Roman"/>
          <w:sz w:val="28"/>
          <w:szCs w:val="28"/>
          <w:lang w:eastAsia="ru-RU"/>
        </w:rPr>
      </w:pPr>
      <w:r w:rsidRPr="00C85A27">
        <w:rPr>
          <w:rFonts w:ascii="Times New Roman" w:eastAsia="Times New Roman" w:hAnsi="Times New Roman"/>
          <w:sz w:val="28"/>
          <w:szCs w:val="28"/>
          <w:lang w:eastAsia="ru-RU"/>
        </w:rPr>
        <w:t xml:space="preserve">Отделом </w:t>
      </w:r>
      <w:proofErr w:type="gramStart"/>
      <w:r w:rsidRPr="00C85A27">
        <w:rPr>
          <w:rFonts w:ascii="Times New Roman" w:eastAsia="Times New Roman" w:hAnsi="Times New Roman"/>
          <w:sz w:val="28"/>
          <w:szCs w:val="28"/>
          <w:lang w:eastAsia="ru-RU"/>
        </w:rPr>
        <w:t>разрешительные функции согласно действующему законодательству Республики Казахстан</w:t>
      </w:r>
      <w:proofErr w:type="gramEnd"/>
      <w:r w:rsidRPr="00C85A27">
        <w:rPr>
          <w:rFonts w:ascii="Times New Roman" w:eastAsia="Times New Roman" w:hAnsi="Times New Roman"/>
          <w:sz w:val="28"/>
          <w:szCs w:val="28"/>
          <w:lang w:eastAsia="ru-RU"/>
        </w:rPr>
        <w:t xml:space="preserve"> не реализуются.</w:t>
      </w:r>
    </w:p>
    <w:p w14:paraId="0AB056C1" w14:textId="77777777" w:rsidR="00DF5FDF" w:rsidRPr="00C85A27" w:rsidRDefault="00DF5FDF" w:rsidP="00DF5FDF">
      <w:pPr>
        <w:pStyle w:val="a7"/>
        <w:pBdr>
          <w:bottom w:val="single" w:sz="4" w:space="31" w:color="FFFFFF"/>
        </w:pBdr>
        <w:spacing w:line="240" w:lineRule="auto"/>
        <w:ind w:left="0" w:firstLine="851"/>
        <w:rPr>
          <w:rFonts w:ascii="Times New Roman" w:hAnsi="Times New Roman"/>
          <w:b/>
          <w:sz w:val="28"/>
          <w:szCs w:val="28"/>
        </w:rPr>
      </w:pPr>
      <w:r w:rsidRPr="00C85A27">
        <w:rPr>
          <w:rFonts w:ascii="Times New Roman" w:hAnsi="Times New Roman"/>
          <w:b/>
          <w:sz w:val="28"/>
          <w:szCs w:val="28"/>
        </w:rPr>
        <w:t>Реализация контрольных функций</w:t>
      </w:r>
    </w:p>
    <w:p w14:paraId="29FCE2FC" w14:textId="3A115F32" w:rsidR="00DF5FDF" w:rsidRPr="00C85A27" w:rsidRDefault="00DF5FDF" w:rsidP="00DF5FDF">
      <w:pPr>
        <w:pStyle w:val="a7"/>
        <w:pBdr>
          <w:bottom w:val="single" w:sz="4" w:space="31" w:color="FFFFFF"/>
        </w:pBdr>
        <w:spacing w:line="240" w:lineRule="auto"/>
        <w:ind w:left="0" w:firstLine="851"/>
        <w:rPr>
          <w:rFonts w:ascii="Times New Roman" w:eastAsia="Times New Roman" w:hAnsi="Times New Roman"/>
          <w:sz w:val="28"/>
          <w:szCs w:val="28"/>
          <w:lang w:eastAsia="ru-RU"/>
        </w:rPr>
      </w:pPr>
      <w:r w:rsidRPr="00C85A27">
        <w:rPr>
          <w:rFonts w:ascii="Times New Roman" w:hAnsi="Times New Roman"/>
          <w:sz w:val="28"/>
          <w:szCs w:val="28"/>
        </w:rPr>
        <w:t>Количество выявленных коррупционных рисков в НПА, связанных с реализацией контрольных функций   - 0 единица. К</w:t>
      </w:r>
      <w:r w:rsidRPr="00C85A27">
        <w:rPr>
          <w:rFonts w:ascii="Times New Roman" w:eastAsia="Times New Roman" w:hAnsi="Times New Roman"/>
          <w:sz w:val="28"/>
          <w:szCs w:val="28"/>
          <w:lang w:eastAsia="ru-RU"/>
        </w:rPr>
        <w:t>онтрольные функции в Отделе</w:t>
      </w:r>
      <w:r w:rsidR="00637C42" w:rsidRPr="00C85A27">
        <w:rPr>
          <w:rFonts w:ascii="Times New Roman" w:eastAsia="Times New Roman" w:hAnsi="Times New Roman"/>
          <w:sz w:val="28"/>
          <w:szCs w:val="28"/>
          <w:lang w:eastAsia="ru-RU"/>
        </w:rPr>
        <w:t xml:space="preserve"> </w:t>
      </w:r>
      <w:r w:rsidRPr="00C85A27">
        <w:rPr>
          <w:rFonts w:ascii="Times New Roman" w:eastAsia="Times New Roman" w:hAnsi="Times New Roman"/>
          <w:sz w:val="28"/>
          <w:szCs w:val="28"/>
          <w:lang w:eastAsia="ru-RU"/>
        </w:rPr>
        <w:t>отсутствуют.</w:t>
      </w:r>
    </w:p>
    <w:p w14:paraId="2EC94513" w14:textId="2F9610FF" w:rsidR="00660094" w:rsidRPr="00C85A27" w:rsidRDefault="00660094" w:rsidP="00660094">
      <w:pPr>
        <w:spacing w:after="0" w:line="240" w:lineRule="auto"/>
        <w:ind w:firstLine="851"/>
        <w:jc w:val="center"/>
        <w:rPr>
          <w:b/>
          <w:sz w:val="32"/>
          <w:szCs w:val="32"/>
          <w:lang w:val="ru-RU" w:eastAsia="ru-RU"/>
        </w:rPr>
      </w:pPr>
      <w:r w:rsidRPr="00C85A27">
        <w:rPr>
          <w:b/>
          <w:color w:val="000000"/>
          <w:sz w:val="32"/>
          <w:szCs w:val="32"/>
          <w:lang w:val="kk-KZ"/>
        </w:rPr>
        <w:t xml:space="preserve">9. ГУ </w:t>
      </w:r>
      <w:r w:rsidRPr="00C85A27">
        <w:rPr>
          <w:b/>
          <w:sz w:val="32"/>
          <w:szCs w:val="32"/>
          <w:lang w:val="ru-RU" w:eastAsia="ru-RU"/>
        </w:rPr>
        <w:t xml:space="preserve">«Отдел государственных активов и закупок города Сарани» </w:t>
      </w:r>
    </w:p>
    <w:p w14:paraId="798F5345" w14:textId="77777777" w:rsidR="00A46A50" w:rsidRPr="00C85A27" w:rsidRDefault="00A46A50" w:rsidP="00660094">
      <w:pPr>
        <w:spacing w:after="0" w:line="240" w:lineRule="auto"/>
        <w:ind w:firstLine="851"/>
        <w:jc w:val="center"/>
        <w:rPr>
          <w:b/>
          <w:sz w:val="32"/>
          <w:szCs w:val="32"/>
          <w:lang w:val="ru-RU" w:eastAsia="ru-RU"/>
        </w:rPr>
      </w:pPr>
    </w:p>
    <w:p w14:paraId="7465AC22" w14:textId="2ED334B8"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 xml:space="preserve">В соответствии с пунктом 5 статьи 8 Закона Республики Казахстан                  «О противодействии коррупции» от 18 ноября 2015 года № 410-V ЗРК и Типовыми правилами проведения внутреннего анализа коррупционных рисков, утвержденными приказом Председателя Агентства Республики Казахстан по делам государственной службы от 06 августа 2026 года № 138, в ГУ «Отдел государственных активов и закупок города Сарани» проведен внутренний анализ коррупционных рисков. </w:t>
      </w:r>
    </w:p>
    <w:p w14:paraId="7B898185"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Для проведения внутреннего анализа коррупционных рисков создана рабочая группа в следующем составе:</w:t>
      </w:r>
    </w:p>
    <w:p w14:paraId="653ABE2E" w14:textId="77777777" w:rsidR="00660094" w:rsidRPr="00C85A27" w:rsidRDefault="00660094" w:rsidP="00660094">
      <w:pPr>
        <w:spacing w:after="0" w:line="240" w:lineRule="auto"/>
        <w:ind w:firstLine="851"/>
        <w:jc w:val="both"/>
        <w:rPr>
          <w:sz w:val="28"/>
          <w:szCs w:val="28"/>
          <w:lang w:val="ru-RU" w:eastAsia="ru-RU"/>
        </w:rPr>
      </w:pPr>
      <w:proofErr w:type="spellStart"/>
      <w:r w:rsidRPr="00C85A27">
        <w:rPr>
          <w:sz w:val="28"/>
          <w:szCs w:val="28"/>
          <w:lang w:val="ru-RU" w:eastAsia="ru-RU"/>
        </w:rPr>
        <w:t>Нажмиден</w:t>
      </w:r>
      <w:proofErr w:type="spellEnd"/>
      <w:r w:rsidRPr="00C85A27">
        <w:rPr>
          <w:sz w:val="28"/>
          <w:szCs w:val="28"/>
          <w:lang w:val="ru-RU" w:eastAsia="ru-RU"/>
        </w:rPr>
        <w:t xml:space="preserve"> </w:t>
      </w:r>
      <w:proofErr w:type="spellStart"/>
      <w:r w:rsidRPr="00C85A27">
        <w:rPr>
          <w:sz w:val="28"/>
          <w:szCs w:val="28"/>
          <w:lang w:val="ru-RU" w:eastAsia="ru-RU"/>
        </w:rPr>
        <w:t>Акетай</w:t>
      </w:r>
      <w:proofErr w:type="spellEnd"/>
      <w:r w:rsidRPr="00C85A27">
        <w:rPr>
          <w:sz w:val="28"/>
          <w:szCs w:val="28"/>
          <w:lang w:val="ru-RU" w:eastAsia="ru-RU"/>
        </w:rPr>
        <w:t xml:space="preserve"> </w:t>
      </w:r>
      <w:proofErr w:type="spellStart"/>
      <w:r w:rsidRPr="00C85A27">
        <w:rPr>
          <w:sz w:val="28"/>
          <w:szCs w:val="28"/>
          <w:lang w:val="ru-RU" w:eastAsia="ru-RU"/>
        </w:rPr>
        <w:t>Мараулы</w:t>
      </w:r>
      <w:proofErr w:type="spellEnd"/>
      <w:r w:rsidRPr="00C85A27">
        <w:rPr>
          <w:sz w:val="28"/>
          <w:szCs w:val="28"/>
          <w:lang w:val="ru-RU" w:eastAsia="ru-RU"/>
        </w:rPr>
        <w:tab/>
        <w:t>руководитель ГУ «Отдел государственных активов и закупок города Сарани», председатель рабочей группы;</w:t>
      </w:r>
    </w:p>
    <w:p w14:paraId="199ED616"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 xml:space="preserve">Луговская Татьяна Ивановна </w:t>
      </w:r>
      <w:r w:rsidRPr="00C85A27">
        <w:rPr>
          <w:sz w:val="28"/>
          <w:szCs w:val="28"/>
          <w:lang w:val="ru-RU" w:eastAsia="ru-RU"/>
        </w:rPr>
        <w:tab/>
        <w:t>главный специалист ГУ «Отдел государственных активов и закупок города Сарани», заместитель рабочей группы;</w:t>
      </w:r>
    </w:p>
    <w:p w14:paraId="7D87C8A1" w14:textId="77777777" w:rsidR="00660094" w:rsidRPr="00C85A27" w:rsidRDefault="00660094" w:rsidP="00660094">
      <w:pPr>
        <w:spacing w:after="0" w:line="240" w:lineRule="auto"/>
        <w:ind w:firstLine="851"/>
        <w:jc w:val="both"/>
        <w:rPr>
          <w:sz w:val="28"/>
          <w:szCs w:val="28"/>
          <w:lang w:val="ru-RU" w:eastAsia="ru-RU"/>
        </w:rPr>
      </w:pPr>
      <w:proofErr w:type="spellStart"/>
      <w:r w:rsidRPr="00C85A27">
        <w:rPr>
          <w:sz w:val="28"/>
          <w:szCs w:val="28"/>
          <w:lang w:val="ru-RU" w:eastAsia="ru-RU"/>
        </w:rPr>
        <w:t>Корниец</w:t>
      </w:r>
      <w:proofErr w:type="spellEnd"/>
      <w:r w:rsidRPr="00C85A27">
        <w:rPr>
          <w:sz w:val="28"/>
          <w:szCs w:val="28"/>
          <w:lang w:val="ru-RU" w:eastAsia="ru-RU"/>
        </w:rPr>
        <w:t xml:space="preserve"> </w:t>
      </w:r>
      <w:proofErr w:type="spellStart"/>
      <w:r w:rsidRPr="00C85A27">
        <w:rPr>
          <w:sz w:val="28"/>
          <w:szCs w:val="28"/>
          <w:lang w:val="ru-RU" w:eastAsia="ru-RU"/>
        </w:rPr>
        <w:t>Жібек</w:t>
      </w:r>
      <w:proofErr w:type="spellEnd"/>
      <w:r w:rsidRPr="00C85A27">
        <w:rPr>
          <w:sz w:val="28"/>
          <w:szCs w:val="28"/>
          <w:lang w:val="ru-RU" w:eastAsia="ru-RU"/>
        </w:rPr>
        <w:t xml:space="preserve"> </w:t>
      </w:r>
      <w:proofErr w:type="spellStart"/>
      <w:r w:rsidRPr="00C85A27">
        <w:rPr>
          <w:sz w:val="28"/>
          <w:szCs w:val="28"/>
          <w:lang w:val="ru-RU" w:eastAsia="ru-RU"/>
        </w:rPr>
        <w:t>Сағынжанқызы</w:t>
      </w:r>
      <w:proofErr w:type="spellEnd"/>
      <w:r w:rsidRPr="00C85A27">
        <w:rPr>
          <w:sz w:val="28"/>
          <w:szCs w:val="28"/>
          <w:lang w:val="ru-RU" w:eastAsia="ru-RU"/>
        </w:rPr>
        <w:t xml:space="preserve"> </w:t>
      </w:r>
      <w:r w:rsidRPr="00C85A27">
        <w:rPr>
          <w:sz w:val="28"/>
          <w:szCs w:val="28"/>
          <w:lang w:val="ru-RU" w:eastAsia="ru-RU"/>
        </w:rPr>
        <w:tab/>
        <w:t>главный специалист ГУ «Отдел государственных активов и закупок города Сарани», секретарь рабочей группы.</w:t>
      </w:r>
    </w:p>
    <w:p w14:paraId="5D28C2FF"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lastRenderedPageBreak/>
        <w:t>Внутренний анализ коррупционных рисков проведен в целях выявления и предупреждения причин и условий, способствующих совершению коррупционных правонарушений, а также определения направлений деятельности, в которых могут возникать коррупционные риски.</w:t>
      </w:r>
    </w:p>
    <w:p w14:paraId="7FCD89DF"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Анализ проведен за период с 1 января 2025 года по 31 декабря 2025 года.</w:t>
      </w:r>
    </w:p>
    <w:p w14:paraId="0B2F3D08"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В ходе проведения внутреннего анализа изучена деятельность ГУ «Отдел государственных активов и закупок города Сарани» (далее – Отдел), в том числе в сфере государственных закупок, управления коммунальным государственным имуществом, бюджетного планирования и исполнения бюджетных средств, договорной и кадровой работы, а также вопросы предотвращения и урегулирования конфликта интересов, рассмотрения обращений физических и юридических лиц и обеспечения открытости деятельности Отдела.</w:t>
      </w:r>
    </w:p>
    <w:p w14:paraId="2E4509B0"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Отдел в своей деятельности руководствуется Конституцией Республики Казахстан, законами Республики Казахстан, иными нормативными правовыми актами, регулирующими вопросы государственных закупок, управления государственным имуществом, бюджетного процесса, противодействия коррупции, а также Положением об Отделе.</w:t>
      </w:r>
    </w:p>
    <w:p w14:paraId="29917E1B"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По результатам проведенного анализа установлено, что деятельность Отдела осуществляется в пределах предоставленных полномочий и в соответствии с требованиями действующего законодательства Республики Казахстан.</w:t>
      </w:r>
    </w:p>
    <w:p w14:paraId="7CA9491A" w14:textId="10D14052" w:rsidR="00660094" w:rsidRPr="00C85A27" w:rsidRDefault="00660094" w:rsidP="00660094">
      <w:pPr>
        <w:spacing w:after="0" w:line="240" w:lineRule="auto"/>
        <w:ind w:firstLine="851"/>
        <w:jc w:val="both"/>
        <w:rPr>
          <w:b/>
          <w:bCs/>
          <w:sz w:val="28"/>
          <w:szCs w:val="28"/>
          <w:lang w:val="ru-RU" w:eastAsia="ru-RU"/>
        </w:rPr>
      </w:pPr>
      <w:r w:rsidRPr="00C85A27">
        <w:rPr>
          <w:b/>
          <w:bCs/>
          <w:sz w:val="28"/>
          <w:szCs w:val="28"/>
          <w:lang w:val="ru-RU" w:eastAsia="ru-RU"/>
        </w:rPr>
        <w:t>Государственные закупки</w:t>
      </w:r>
      <w:r w:rsidR="00795755" w:rsidRPr="00C85A27">
        <w:rPr>
          <w:b/>
          <w:bCs/>
          <w:sz w:val="28"/>
          <w:szCs w:val="28"/>
          <w:lang w:val="ru-RU" w:eastAsia="ru-RU"/>
        </w:rPr>
        <w:t>.</w:t>
      </w:r>
    </w:p>
    <w:p w14:paraId="05665BAA"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Одним из основных направлений деятельности Отдела является организация и проведение государственных закупок.</w:t>
      </w:r>
    </w:p>
    <w:p w14:paraId="42D74DEB"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В 2025 году деятельность в сфере государственных закупок осуществлялась в соответствии с Законом Республики Казахстан «О государственных закупках» от 1 июля 2024 года № 106-VIII ЗРК и Правилами осуществления государственных закупок, утвержденными приказом Министра финансов Республики Казахстан от 9 октября 2024 года № 687.</w:t>
      </w:r>
    </w:p>
    <w:p w14:paraId="58D4FCF2"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В ходе анализа рассмотрены вопросы планирования государственных закупок, выбора способов их проведения, подготовки и размещения документов, рассмотрения заявок потенциальных поставщиков, заключения и исполнения договоров о государственных закупках.</w:t>
      </w:r>
    </w:p>
    <w:p w14:paraId="7DF8C22D"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Также изучены вопросы участия должностных лиц в процедурах государственных закупок и возможного возникновения конфликта интересов.</w:t>
      </w:r>
    </w:p>
    <w:p w14:paraId="4B3E38A0"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По результатам анализа фактов необоснованного ограничения конкуренции, предоставления преимуществ отдельным потенциальным поставщикам, вмешательства в процедуры государственных закупок либо иных обстоятельств, способствующих возникновению коррупционных рисков, не выявлено.</w:t>
      </w:r>
    </w:p>
    <w:p w14:paraId="39E87679" w14:textId="77777777" w:rsidR="00660094" w:rsidRPr="00C85A27" w:rsidRDefault="00660094" w:rsidP="00660094">
      <w:pPr>
        <w:spacing w:after="0" w:line="240" w:lineRule="auto"/>
        <w:ind w:firstLine="851"/>
        <w:jc w:val="both"/>
        <w:rPr>
          <w:b/>
          <w:bCs/>
          <w:sz w:val="28"/>
          <w:szCs w:val="28"/>
          <w:lang w:val="ru-RU" w:eastAsia="ru-RU"/>
        </w:rPr>
      </w:pPr>
      <w:r w:rsidRPr="00C85A27">
        <w:rPr>
          <w:b/>
          <w:bCs/>
          <w:sz w:val="28"/>
          <w:szCs w:val="28"/>
          <w:lang w:val="ru-RU" w:eastAsia="ru-RU"/>
        </w:rPr>
        <w:t>Управление коммунальным государственным имуществом</w:t>
      </w:r>
    </w:p>
    <w:p w14:paraId="2615CE8F"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Важным направлением деятельности Отдела является управление коммунальным государственным имуществом.</w:t>
      </w:r>
    </w:p>
    <w:p w14:paraId="2DA20C2E"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lastRenderedPageBreak/>
        <w:t>Данная деятельность осуществляется в соответствии с Законом Республики Казахстан «О государственном имуществе» от 1 марта 2011 года № 413-IV и иными нормативными правовыми актами в данной сфере.</w:t>
      </w:r>
    </w:p>
    <w:p w14:paraId="3CBA1E72"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В ходе анализа рассмотрены вопросы учета и управления коммунальным имуществом, его передачи в пользование, имущественного найма, закрепления за государственными юридическими лицами, приватизации и другие вопросы, относящиеся к компетенции Отдела.</w:t>
      </w:r>
    </w:p>
    <w:p w14:paraId="4B2EDE2B"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Изучены порядок принятия соответствующих решений, полномочия должностных лиц и соблюдение установленных законодательством процедур.</w:t>
      </w:r>
    </w:p>
    <w:p w14:paraId="600E00E5"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По результатам анализа фактов необоснованного предоставления преимуществ отдельным физическим или юридическим лицам, неправомерного распоряжения государственным имуществом либо иных обстоятельств, создающих условия для возникновения коррупционных рисков, не установлено.</w:t>
      </w:r>
    </w:p>
    <w:p w14:paraId="3DBE7600" w14:textId="77777777" w:rsidR="00660094" w:rsidRPr="00C85A27" w:rsidRDefault="00660094" w:rsidP="00660094">
      <w:pPr>
        <w:spacing w:after="0" w:line="240" w:lineRule="auto"/>
        <w:ind w:firstLine="851"/>
        <w:jc w:val="both"/>
        <w:rPr>
          <w:b/>
          <w:bCs/>
          <w:sz w:val="28"/>
          <w:szCs w:val="28"/>
          <w:lang w:val="ru-RU" w:eastAsia="ru-RU"/>
        </w:rPr>
      </w:pPr>
      <w:r w:rsidRPr="00C85A27">
        <w:rPr>
          <w:b/>
          <w:bCs/>
          <w:sz w:val="28"/>
          <w:szCs w:val="28"/>
          <w:lang w:val="ru-RU" w:eastAsia="ru-RU"/>
        </w:rPr>
        <w:t>Бюджетное планирование и исполнение бюджетных средств</w:t>
      </w:r>
    </w:p>
    <w:p w14:paraId="4EC1ACAD"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В ходе анализа рассмотрены вопросы бюджетного планирования, исполнения бюджетных программ, использования бюджетных средств и соблюдения установленных финансовых процедур.</w:t>
      </w:r>
    </w:p>
    <w:p w14:paraId="770A380B"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Изучены документы, связанные с планированием и исполнением бюджетных средств, а также распределением обязанностей между ответственными должностными лицами.</w:t>
      </w:r>
    </w:p>
    <w:p w14:paraId="5E14FDF9"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По результатам проведенного анализа фактов необоснованного распределения бюджетных средств, их нецелевого использования либо принятия решений в интересах отдельных лиц не выявлено.</w:t>
      </w:r>
    </w:p>
    <w:p w14:paraId="10358C40" w14:textId="77777777" w:rsidR="00660094" w:rsidRPr="00C85A27" w:rsidRDefault="00660094" w:rsidP="00660094">
      <w:pPr>
        <w:spacing w:after="0" w:line="240" w:lineRule="auto"/>
        <w:ind w:firstLine="851"/>
        <w:jc w:val="both"/>
        <w:rPr>
          <w:b/>
          <w:bCs/>
          <w:sz w:val="28"/>
          <w:szCs w:val="28"/>
          <w:lang w:val="ru-RU" w:eastAsia="ru-RU"/>
        </w:rPr>
      </w:pPr>
      <w:r w:rsidRPr="00C85A27">
        <w:rPr>
          <w:b/>
          <w:bCs/>
          <w:sz w:val="28"/>
          <w:szCs w:val="28"/>
          <w:lang w:val="ru-RU" w:eastAsia="ru-RU"/>
        </w:rPr>
        <w:t>Договорная деятельность</w:t>
      </w:r>
    </w:p>
    <w:p w14:paraId="715219FC"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В ходе внутреннего анализа рассмотрены вопросы заключения и исполнения договоров с физическими и юридическими лицами, соблюдения установленных процедур и условий заключаемых договоров.</w:t>
      </w:r>
    </w:p>
    <w:p w14:paraId="75BBD539"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Изучены полномочия должностных лиц при подготовке, заключении и исполнении договоров.</w:t>
      </w:r>
    </w:p>
    <w:p w14:paraId="41EFF580"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Фактов создания необоснованных преимуществ отдельным физическим или юридическим лицам, установления необоснованных условий, а также иных обстоятельств, которые могли бы способствовать возникновению коррупционных рисков, не установлено.</w:t>
      </w:r>
    </w:p>
    <w:p w14:paraId="6F6E9DB0" w14:textId="77777777" w:rsidR="00660094" w:rsidRPr="00C85A27" w:rsidRDefault="00660094" w:rsidP="00660094">
      <w:pPr>
        <w:spacing w:after="0" w:line="240" w:lineRule="auto"/>
        <w:ind w:firstLine="851"/>
        <w:jc w:val="both"/>
        <w:rPr>
          <w:b/>
          <w:bCs/>
          <w:sz w:val="28"/>
          <w:szCs w:val="28"/>
          <w:lang w:val="ru-RU" w:eastAsia="ru-RU"/>
        </w:rPr>
      </w:pPr>
      <w:r w:rsidRPr="00C85A27">
        <w:rPr>
          <w:b/>
          <w:bCs/>
          <w:sz w:val="28"/>
          <w:szCs w:val="28"/>
          <w:lang w:val="ru-RU" w:eastAsia="ru-RU"/>
        </w:rPr>
        <w:t>Кадровая деятельность и конфликт интересов</w:t>
      </w:r>
    </w:p>
    <w:p w14:paraId="01A46300"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В ходе анализа рассмотрены вопросы распределения должностных обязанностей работников Отдела, соблюдения требований законодательства при осуществлении кадровой деятельности, а также вопросы предотвращения и урегулирования конфликта интересов.</w:t>
      </w:r>
    </w:p>
    <w:p w14:paraId="1A76A66F"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Изучены должностные инструкции работников и распределение полномочий между должностными лицами.</w:t>
      </w:r>
    </w:p>
    <w:p w14:paraId="54DBA2FA"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По результатам анализа фактов необоснованного предоставления преимуществ при принятии кадровых решений, наличия неурегулированного конфликта интересов либо иных обстоятельств, создающих коррупционные риски, не выявлено.</w:t>
      </w:r>
    </w:p>
    <w:p w14:paraId="19DC3139" w14:textId="77777777" w:rsidR="00660094" w:rsidRPr="00C85A27" w:rsidRDefault="00660094" w:rsidP="00660094">
      <w:pPr>
        <w:spacing w:after="0" w:line="240" w:lineRule="auto"/>
        <w:ind w:firstLine="851"/>
        <w:jc w:val="both"/>
        <w:rPr>
          <w:b/>
          <w:bCs/>
          <w:sz w:val="28"/>
          <w:szCs w:val="28"/>
          <w:lang w:val="ru-RU" w:eastAsia="ru-RU"/>
        </w:rPr>
      </w:pPr>
      <w:r w:rsidRPr="00C85A27">
        <w:rPr>
          <w:b/>
          <w:bCs/>
          <w:sz w:val="28"/>
          <w:szCs w:val="28"/>
          <w:lang w:val="ru-RU" w:eastAsia="ru-RU"/>
        </w:rPr>
        <w:t>Рассмотрение обращений физических и юридических лиц</w:t>
      </w:r>
    </w:p>
    <w:p w14:paraId="2F591287"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lastRenderedPageBreak/>
        <w:t>В ходе анализа изучен порядок приема, регистрации и рассмотрения обращений физических и юридических лиц, поступивших в Отдел в течение анализируемого периода.</w:t>
      </w:r>
    </w:p>
    <w:p w14:paraId="07288F13"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Проверено соблюдение установленных сроков рассмотрения обращений и порядок предоставления ответов заявителям.</w:t>
      </w:r>
    </w:p>
    <w:p w14:paraId="3A059110"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Фактов необоснованного отказа в рассмотрении обращений, предоставления преимуществ отдельным заявителям либо иных действий, имеющих коррупционный характер, не установлено.</w:t>
      </w:r>
    </w:p>
    <w:p w14:paraId="0A78CB3C" w14:textId="77777777" w:rsidR="00660094" w:rsidRPr="00C85A27" w:rsidRDefault="00660094" w:rsidP="00660094">
      <w:pPr>
        <w:spacing w:after="0" w:line="240" w:lineRule="auto"/>
        <w:ind w:firstLine="851"/>
        <w:jc w:val="both"/>
        <w:rPr>
          <w:b/>
          <w:bCs/>
          <w:sz w:val="28"/>
          <w:szCs w:val="28"/>
          <w:lang w:val="ru-RU" w:eastAsia="ru-RU"/>
        </w:rPr>
      </w:pPr>
      <w:r w:rsidRPr="00C85A27">
        <w:rPr>
          <w:b/>
          <w:bCs/>
          <w:sz w:val="28"/>
          <w:szCs w:val="28"/>
          <w:lang w:val="ru-RU" w:eastAsia="ru-RU"/>
        </w:rPr>
        <w:t>Открытость и прозрачность деятельности</w:t>
      </w:r>
    </w:p>
    <w:p w14:paraId="57197059"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В целях обеспечения открытости и прозрачности деятельности Отделом осуществляется размещение информации, подлежащей опубликованию в соответствии с законодательством Республики Казахстан.</w:t>
      </w:r>
    </w:p>
    <w:p w14:paraId="05F7F5F8"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В ходе анализа рассмотрены вопросы доступности информации о деятельности Отдела, государственных закупках и иных направлениях деятельности, подлежащих освещению.</w:t>
      </w:r>
    </w:p>
    <w:p w14:paraId="14A3E803"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Фактов необоснованного ограничения доступа к информации, сокрытия сведений либо иных обстоятельств, способствующих возникновению коррупционных рисков, не выявлено.</w:t>
      </w:r>
    </w:p>
    <w:p w14:paraId="356635BB" w14:textId="77777777" w:rsidR="00660094" w:rsidRPr="00C85A27" w:rsidRDefault="00660094" w:rsidP="00660094">
      <w:pPr>
        <w:spacing w:after="0" w:line="240" w:lineRule="auto"/>
        <w:ind w:firstLine="851"/>
        <w:jc w:val="both"/>
        <w:rPr>
          <w:b/>
          <w:bCs/>
          <w:sz w:val="28"/>
          <w:szCs w:val="28"/>
          <w:lang w:val="ru-RU" w:eastAsia="ru-RU"/>
        </w:rPr>
      </w:pPr>
      <w:r w:rsidRPr="00C85A27">
        <w:rPr>
          <w:b/>
          <w:bCs/>
          <w:sz w:val="28"/>
          <w:szCs w:val="28"/>
          <w:lang w:val="ru-RU" w:eastAsia="ru-RU"/>
        </w:rPr>
        <w:t>Анализ нормативных правовых актов</w:t>
      </w:r>
    </w:p>
    <w:p w14:paraId="2D281E14"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В рамках внутреннего анализа изучены нормативные правовые акты, регулирующие деятельность Отдела, на предмет наличия положений, предусматривающих дискреционные полномочия должностных лиц и создающих предпосылки для возникновения коррупционных рисков.</w:t>
      </w:r>
    </w:p>
    <w:p w14:paraId="7716A241"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По результатам анализа нормативных правовых актов, непосредственно регулирующих деятельность Отдела, положений, создающих условия для возникновения коррупционных рисков и требующих принятия дополнительных мер по их устранению, не выявлено.</w:t>
      </w:r>
    </w:p>
    <w:p w14:paraId="6607483E" w14:textId="77777777" w:rsidR="00660094" w:rsidRPr="00C85A27" w:rsidRDefault="00660094" w:rsidP="00660094">
      <w:pPr>
        <w:spacing w:after="0" w:line="240" w:lineRule="auto"/>
        <w:ind w:firstLine="851"/>
        <w:jc w:val="both"/>
        <w:rPr>
          <w:b/>
          <w:bCs/>
          <w:sz w:val="28"/>
          <w:szCs w:val="28"/>
          <w:lang w:val="ru-RU" w:eastAsia="ru-RU"/>
        </w:rPr>
      </w:pPr>
      <w:r w:rsidRPr="00C85A27">
        <w:rPr>
          <w:b/>
          <w:bCs/>
          <w:sz w:val="28"/>
          <w:szCs w:val="28"/>
          <w:lang w:val="ru-RU" w:eastAsia="ru-RU"/>
        </w:rPr>
        <w:t>Заключение</w:t>
      </w:r>
    </w:p>
    <w:p w14:paraId="406B50EF"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Таким образом, в период с 1 января 2025 года по 31 декабря 2025 года в ГУ «Отдел государственных активов и закупок города Сарани» проведен внутренний анализ коррупционных рисков.</w:t>
      </w:r>
    </w:p>
    <w:p w14:paraId="700CB591"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В ходе анализа изучены основные направления деятельности Отдела, в том числе государственные закупки, управление коммунальным государственным имуществом, бюджетное планирование и исполнение бюджетных средств, договорная и кадровая деятельность, вопросы конфликта интересов, рассмотрения обращений физических и юридических лиц, а также обеспечения открытости и прозрачности деятельности.</w:t>
      </w:r>
    </w:p>
    <w:p w14:paraId="329E663A"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По результатам проведенного внутреннего анализа коррупционных рисков в деятельности ГУ «Отдел государственных активов и закупок города Сарани» не выявлено.</w:t>
      </w:r>
    </w:p>
    <w:p w14:paraId="01C47DF0"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t>Фактов и обстоятельств, способствующих совершению коррупционных правонарушений, а также должностей и направлений деятельности, подверженных коррупционным рискам, не установлено.</w:t>
      </w:r>
    </w:p>
    <w:p w14:paraId="6A2022DF" w14:textId="77777777" w:rsidR="00660094" w:rsidRPr="00C85A27" w:rsidRDefault="00660094" w:rsidP="00660094">
      <w:pPr>
        <w:spacing w:after="0" w:line="240" w:lineRule="auto"/>
        <w:ind w:firstLine="851"/>
        <w:jc w:val="both"/>
        <w:rPr>
          <w:sz w:val="28"/>
          <w:szCs w:val="28"/>
          <w:lang w:val="ru-RU" w:eastAsia="ru-RU"/>
        </w:rPr>
      </w:pPr>
      <w:r w:rsidRPr="00C85A27">
        <w:rPr>
          <w:sz w:val="28"/>
          <w:szCs w:val="28"/>
          <w:lang w:val="ru-RU" w:eastAsia="ru-RU"/>
        </w:rPr>
        <w:lastRenderedPageBreak/>
        <w:t>Работа по предупреждению коррупционных проявлений, соблюдению требований антикоррупционного законодательства и обеспечению открытости и прозрачности деятельности Отдела осуществляется на постоянной основе.</w:t>
      </w:r>
    </w:p>
    <w:p w14:paraId="6DE6B82D" w14:textId="77777777" w:rsidR="00660094" w:rsidRPr="00C85A27" w:rsidRDefault="00660094" w:rsidP="00660094">
      <w:pPr>
        <w:spacing w:after="0" w:line="240" w:lineRule="auto"/>
        <w:jc w:val="both"/>
        <w:rPr>
          <w:sz w:val="28"/>
          <w:szCs w:val="28"/>
          <w:lang w:val="ru-RU" w:eastAsia="ru-RU"/>
        </w:rPr>
      </w:pPr>
    </w:p>
    <w:p w14:paraId="16C6E033" w14:textId="77777777" w:rsidR="00A46A50" w:rsidRPr="00C85A27" w:rsidRDefault="00A46A50" w:rsidP="00660094">
      <w:pPr>
        <w:spacing w:after="0" w:line="240" w:lineRule="auto"/>
        <w:jc w:val="both"/>
        <w:rPr>
          <w:sz w:val="28"/>
          <w:szCs w:val="28"/>
          <w:lang w:val="ru-RU" w:eastAsia="ru-RU"/>
        </w:rPr>
      </w:pPr>
    </w:p>
    <w:p w14:paraId="0512B015" w14:textId="3258B0E5" w:rsidR="00E7463F" w:rsidRPr="00C85A27" w:rsidRDefault="00387128" w:rsidP="00E7463F">
      <w:pPr>
        <w:spacing w:after="0" w:line="240" w:lineRule="auto"/>
        <w:jc w:val="center"/>
        <w:rPr>
          <w:b/>
          <w:sz w:val="32"/>
          <w:szCs w:val="32"/>
          <w:lang w:val="ru-RU"/>
        </w:rPr>
      </w:pPr>
      <w:r w:rsidRPr="00C85A27">
        <w:rPr>
          <w:b/>
          <w:color w:val="000000"/>
          <w:sz w:val="32"/>
          <w:szCs w:val="32"/>
          <w:lang w:val="ru-RU"/>
        </w:rPr>
        <w:t>10</w:t>
      </w:r>
      <w:r w:rsidR="00E7463F" w:rsidRPr="00C85A27">
        <w:rPr>
          <w:b/>
          <w:color w:val="000000"/>
          <w:sz w:val="32"/>
          <w:szCs w:val="32"/>
          <w:lang w:val="ru-RU"/>
        </w:rPr>
        <w:t>.</w:t>
      </w:r>
      <w:r w:rsidR="00E7463F" w:rsidRPr="00C85A27">
        <w:rPr>
          <w:b/>
          <w:sz w:val="32"/>
          <w:szCs w:val="32"/>
          <w:lang w:val="ru-RU"/>
        </w:rPr>
        <w:t xml:space="preserve"> ГУ «Отдел земельных отношений города Сарани»</w:t>
      </w:r>
    </w:p>
    <w:p w14:paraId="6E8E4A5D" w14:textId="77777777" w:rsidR="00387128" w:rsidRPr="00C85A27" w:rsidRDefault="00387128" w:rsidP="00387128">
      <w:pPr>
        <w:spacing w:after="0" w:line="240" w:lineRule="auto"/>
        <w:jc w:val="right"/>
        <w:rPr>
          <w:i/>
          <w:sz w:val="28"/>
          <w:szCs w:val="28"/>
          <w:lang w:val="ru-RU"/>
        </w:rPr>
      </w:pPr>
    </w:p>
    <w:p w14:paraId="63C7CACB" w14:textId="2AB72D5F" w:rsidR="00387128" w:rsidRPr="00C85A27" w:rsidRDefault="00387128" w:rsidP="00387128">
      <w:pPr>
        <w:spacing w:after="0" w:line="240" w:lineRule="auto"/>
        <w:ind w:firstLine="567"/>
        <w:jc w:val="both"/>
        <w:rPr>
          <w:b/>
          <w:sz w:val="28"/>
          <w:szCs w:val="28"/>
          <w:lang w:val="ru-RU"/>
        </w:rPr>
      </w:pPr>
      <w:bookmarkStart w:id="29" w:name="_Hlk240532698"/>
      <w:r w:rsidRPr="00C85A27">
        <w:rPr>
          <w:b/>
          <w:sz w:val="28"/>
          <w:szCs w:val="28"/>
          <w:lang w:val="ru-RU"/>
        </w:rPr>
        <w:t>Вводная часть</w:t>
      </w:r>
    </w:p>
    <w:p w14:paraId="761E5FE2" w14:textId="7A2FB8E4" w:rsidR="00387128" w:rsidRPr="00C85A27" w:rsidRDefault="00387128" w:rsidP="00387128">
      <w:pPr>
        <w:spacing w:after="0" w:line="240" w:lineRule="auto"/>
        <w:ind w:firstLine="567"/>
        <w:jc w:val="both"/>
        <w:rPr>
          <w:sz w:val="28"/>
          <w:szCs w:val="28"/>
          <w:lang w:val="kk-KZ"/>
        </w:rPr>
      </w:pPr>
      <w:r w:rsidRPr="00C85A27">
        <w:rPr>
          <w:sz w:val="28"/>
          <w:szCs w:val="28"/>
          <w:lang w:val="ru-RU"/>
        </w:rPr>
        <w:t>На основании приказа руководителя ГУ «Отдел земельных отношений города Сарани» от 24 июля  2026 года № 18 «</w:t>
      </w:r>
      <w:r w:rsidRPr="00C85A27">
        <w:rPr>
          <w:sz w:val="28"/>
          <w:szCs w:val="28"/>
          <w:lang w:val="kk-KZ"/>
        </w:rPr>
        <w:t>О создании рабочей группы для проведения внутреннего анализа коррупционных рисков в государственном учреждении «Отдел земельных отношений города Сарани» за 2025 год»</w:t>
      </w:r>
      <w:r w:rsidRPr="00C85A27">
        <w:rPr>
          <w:sz w:val="28"/>
          <w:szCs w:val="28"/>
          <w:lang w:val="ru-RU"/>
        </w:rPr>
        <w:t xml:space="preserve"> проведен внутренний анализ коррупционных рисков с 1 августа по 16 сентября 2026 года. </w:t>
      </w:r>
    </w:p>
    <w:p w14:paraId="065153F9" w14:textId="77777777" w:rsidR="00387128" w:rsidRPr="00C85A27" w:rsidRDefault="00387128" w:rsidP="00387128">
      <w:pPr>
        <w:pStyle w:val="a5"/>
        <w:ind w:firstLine="567"/>
        <w:jc w:val="both"/>
        <w:rPr>
          <w:rFonts w:ascii="Times New Roman" w:hAnsi="Times New Roman"/>
          <w:sz w:val="28"/>
          <w:szCs w:val="28"/>
        </w:rPr>
      </w:pPr>
      <w:r w:rsidRPr="00C85A27">
        <w:rPr>
          <w:rFonts w:ascii="Times New Roman" w:hAnsi="Times New Roman"/>
          <w:sz w:val="28"/>
          <w:szCs w:val="28"/>
        </w:rPr>
        <w:t xml:space="preserve">Внутренним анализом коррупционных рисков охвачен период работы ГУ «Отдел земельных отношений города </w:t>
      </w:r>
      <w:proofErr w:type="gramStart"/>
      <w:r w:rsidRPr="00C85A27">
        <w:rPr>
          <w:rFonts w:ascii="Times New Roman" w:hAnsi="Times New Roman"/>
          <w:sz w:val="28"/>
          <w:szCs w:val="28"/>
        </w:rPr>
        <w:t>Сарани»  с</w:t>
      </w:r>
      <w:proofErr w:type="gramEnd"/>
      <w:r w:rsidRPr="00C85A27">
        <w:rPr>
          <w:rFonts w:ascii="Times New Roman" w:hAnsi="Times New Roman"/>
          <w:sz w:val="28"/>
          <w:szCs w:val="28"/>
        </w:rPr>
        <w:t xml:space="preserve"> 1 января 2025 года по 31 декабря 2025 года.</w:t>
      </w:r>
    </w:p>
    <w:p w14:paraId="790F2D07" w14:textId="3841B3A7" w:rsidR="00387128" w:rsidRPr="00C85A27" w:rsidRDefault="00387128" w:rsidP="00387128">
      <w:pPr>
        <w:spacing w:after="0" w:line="240" w:lineRule="auto"/>
        <w:ind w:firstLine="567"/>
        <w:jc w:val="both"/>
        <w:rPr>
          <w:sz w:val="28"/>
          <w:szCs w:val="28"/>
          <w:lang w:val="ru-RU"/>
        </w:rPr>
      </w:pPr>
      <w:r w:rsidRPr="00C85A27">
        <w:rPr>
          <w:sz w:val="28"/>
          <w:szCs w:val="28"/>
          <w:lang w:val="ru-RU"/>
        </w:rPr>
        <w:t>Внутренний анализ коррупционных рисков проведен в соответствии с</w:t>
      </w:r>
      <w:r w:rsidRPr="00C85A27">
        <w:rPr>
          <w:color w:val="000000"/>
          <w:lang w:val="ru-RU"/>
        </w:rPr>
        <w:t xml:space="preserve"> </w:t>
      </w:r>
      <w:r w:rsidRPr="00C85A27">
        <w:rPr>
          <w:color w:val="000000"/>
          <w:sz w:val="28"/>
          <w:szCs w:val="28"/>
          <w:lang w:val="ru-RU"/>
        </w:rPr>
        <w:t xml:space="preserve"> пунктом 5 статьи 8 Закона Республики Казахстан от </w:t>
      </w:r>
      <w:r w:rsidRPr="00C85A27">
        <w:rPr>
          <w:sz w:val="28"/>
          <w:szCs w:val="28"/>
          <w:lang w:val="kk-KZ"/>
        </w:rPr>
        <w:t xml:space="preserve">18 ноября 2015 года </w:t>
      </w:r>
      <w:r>
        <w:fldChar w:fldCharType="begin"/>
      </w:r>
      <w:r>
        <w:instrText>HYPERLINK</w:instrText>
      </w:r>
      <w:r w:rsidRPr="001F0895">
        <w:rPr>
          <w:lang w:val="ru-RU"/>
        </w:rPr>
        <w:instrText xml:space="preserve"> "</w:instrText>
      </w:r>
      <w:r>
        <w:instrText>https</w:instrText>
      </w:r>
      <w:r w:rsidRPr="001F0895">
        <w:rPr>
          <w:lang w:val="ru-RU"/>
        </w:rPr>
        <w:instrText>://</w:instrText>
      </w:r>
      <w:r>
        <w:instrText>adilet</w:instrText>
      </w:r>
      <w:r w:rsidRPr="001F0895">
        <w:rPr>
          <w:lang w:val="ru-RU"/>
        </w:rPr>
        <w:instrText>.</w:instrText>
      </w:r>
      <w:r>
        <w:instrText>zan</w:instrText>
      </w:r>
      <w:r w:rsidRPr="001F0895">
        <w:rPr>
          <w:lang w:val="ru-RU"/>
        </w:rPr>
        <w:instrText>.</w:instrText>
      </w:r>
      <w:r>
        <w:instrText>kz</w:instrText>
      </w:r>
      <w:r w:rsidRPr="001F0895">
        <w:rPr>
          <w:lang w:val="ru-RU"/>
        </w:rPr>
        <w:instrText>/</w:instrText>
      </w:r>
      <w:r>
        <w:instrText>rus</w:instrText>
      </w:r>
      <w:r w:rsidRPr="001F0895">
        <w:rPr>
          <w:lang w:val="ru-RU"/>
        </w:rPr>
        <w:instrText>/</w:instrText>
      </w:r>
      <w:r>
        <w:instrText>docs</w:instrText>
      </w:r>
      <w:r w:rsidRPr="001F0895">
        <w:rPr>
          <w:lang w:val="ru-RU"/>
        </w:rPr>
        <w:instrText>/</w:instrText>
      </w:r>
      <w:r>
        <w:instrText>Z</w:instrText>
      </w:r>
      <w:r w:rsidRPr="001F0895">
        <w:rPr>
          <w:lang w:val="ru-RU"/>
        </w:rPr>
        <w:instrText>1500000410" \</w:instrText>
      </w:r>
      <w:r>
        <w:instrText>t</w:instrText>
      </w:r>
      <w:r w:rsidRPr="001F0895">
        <w:rPr>
          <w:lang w:val="ru-RU"/>
        </w:rPr>
        <w:instrText xml:space="preserve"> "_</w:instrText>
      </w:r>
      <w:r>
        <w:instrText>blank</w:instrText>
      </w:r>
      <w:r w:rsidRPr="001F0895">
        <w:rPr>
          <w:lang w:val="ru-RU"/>
        </w:rPr>
        <w:instrText>"</w:instrText>
      </w:r>
      <w:r>
        <w:fldChar w:fldCharType="separate"/>
      </w:r>
      <w:r w:rsidRPr="00C85A27">
        <w:rPr>
          <w:sz w:val="28"/>
          <w:szCs w:val="28"/>
          <w:lang w:val="kk-KZ"/>
        </w:rPr>
        <w:t>«О противодействии коррупции»</w:t>
      </w:r>
      <w:r>
        <w:fldChar w:fldCharType="end"/>
      </w:r>
      <w:r w:rsidRPr="00C85A27">
        <w:rPr>
          <w:sz w:val="28"/>
          <w:szCs w:val="28"/>
          <w:lang w:val="kk-KZ"/>
        </w:rPr>
        <w:t>, руководствуясь  Типовыми</w:t>
      </w:r>
      <w:r w:rsidRPr="00C85A27">
        <w:rPr>
          <w:sz w:val="28"/>
          <w:szCs w:val="28"/>
          <w:lang w:val="ru-RU"/>
        </w:rPr>
        <w:t xml:space="preserve"> правилами проведения внутреннего анализа коррупционных рисков</w:t>
      </w:r>
      <w:r w:rsidRPr="00C85A27">
        <w:rPr>
          <w:color w:val="000000"/>
          <w:sz w:val="28"/>
          <w:szCs w:val="28"/>
          <w:lang w:val="kk-KZ"/>
        </w:rPr>
        <w:t>, утвержденых приказом Председателя Агентства Республики Казахстан по делам государственной службы от 06 августа 2026 года № 138</w:t>
      </w:r>
      <w:r w:rsidRPr="00C85A27">
        <w:rPr>
          <w:sz w:val="28"/>
          <w:szCs w:val="28"/>
          <w:lang w:val="kk-KZ"/>
        </w:rPr>
        <w:t>»,  методическими рекомендациями по проведению внутреннего анализа коррупционных рисков, утвержденными приказом Председателя Агентства Республики Казахстан по делам государственной службы и противодействию коррупции (Антикоррупционной службы) от 30 декабря 2022 года № 448</w:t>
      </w:r>
      <w:r w:rsidRPr="00C85A27">
        <w:rPr>
          <w:color w:val="000000"/>
          <w:sz w:val="28"/>
          <w:szCs w:val="28"/>
          <w:lang w:val="kk-KZ"/>
        </w:rPr>
        <w:t>.</w:t>
      </w:r>
    </w:p>
    <w:p w14:paraId="563F60E0" w14:textId="77777777" w:rsidR="00387128" w:rsidRPr="00C85A27" w:rsidRDefault="00387128" w:rsidP="00387128">
      <w:pPr>
        <w:pStyle w:val="a5"/>
        <w:ind w:firstLine="567"/>
        <w:jc w:val="both"/>
        <w:rPr>
          <w:rFonts w:ascii="Times New Roman" w:hAnsi="Times New Roman"/>
          <w:sz w:val="28"/>
          <w:szCs w:val="28"/>
        </w:rPr>
      </w:pPr>
      <w:r w:rsidRPr="00C85A27">
        <w:rPr>
          <w:rFonts w:ascii="Times New Roman" w:hAnsi="Times New Roman"/>
          <w:sz w:val="28"/>
          <w:szCs w:val="28"/>
        </w:rPr>
        <w:t xml:space="preserve">Внутренний анализ коррупционных </w:t>
      </w:r>
      <w:proofErr w:type="gramStart"/>
      <w:r w:rsidRPr="00C85A27">
        <w:rPr>
          <w:rFonts w:ascii="Times New Roman" w:hAnsi="Times New Roman"/>
          <w:sz w:val="28"/>
          <w:szCs w:val="28"/>
        </w:rPr>
        <w:t>рисков  проведен</w:t>
      </w:r>
      <w:proofErr w:type="gramEnd"/>
      <w:r w:rsidRPr="00C85A27">
        <w:rPr>
          <w:rFonts w:ascii="Times New Roman" w:hAnsi="Times New Roman"/>
          <w:sz w:val="28"/>
          <w:szCs w:val="28"/>
        </w:rPr>
        <w:t xml:space="preserve">  рабочей группой в следующем составе:</w:t>
      </w:r>
    </w:p>
    <w:p w14:paraId="58744A9D" w14:textId="77777777" w:rsidR="00387128" w:rsidRPr="00C85A27" w:rsidRDefault="00387128" w:rsidP="00387128">
      <w:pPr>
        <w:spacing w:after="0" w:line="240" w:lineRule="auto"/>
        <w:ind w:firstLine="567"/>
        <w:jc w:val="both"/>
        <w:rPr>
          <w:sz w:val="28"/>
          <w:szCs w:val="28"/>
          <w:lang w:val="ru-RU"/>
        </w:rPr>
      </w:pPr>
      <w:proofErr w:type="spellStart"/>
      <w:r w:rsidRPr="00C85A27">
        <w:rPr>
          <w:sz w:val="28"/>
          <w:szCs w:val="28"/>
          <w:lang w:val="ru-RU"/>
        </w:rPr>
        <w:t>Омаш</w:t>
      </w:r>
      <w:proofErr w:type="spellEnd"/>
      <w:r w:rsidRPr="00C85A27">
        <w:rPr>
          <w:sz w:val="28"/>
          <w:szCs w:val="28"/>
          <w:lang w:val="ru-RU"/>
        </w:rPr>
        <w:t xml:space="preserve"> Куаныш </w:t>
      </w:r>
      <w:proofErr w:type="spellStart"/>
      <w:r w:rsidRPr="00C85A27">
        <w:rPr>
          <w:sz w:val="28"/>
          <w:szCs w:val="28"/>
          <w:lang w:val="ru-RU"/>
        </w:rPr>
        <w:t>Кайратович</w:t>
      </w:r>
      <w:proofErr w:type="spellEnd"/>
      <w:r w:rsidRPr="00C85A27">
        <w:rPr>
          <w:sz w:val="28"/>
          <w:szCs w:val="28"/>
          <w:lang w:val="ru-RU"/>
        </w:rPr>
        <w:t xml:space="preserve"> </w:t>
      </w:r>
      <w:proofErr w:type="gramStart"/>
      <w:r w:rsidRPr="00C85A27">
        <w:rPr>
          <w:sz w:val="28"/>
          <w:szCs w:val="28"/>
          <w:lang w:val="ru-RU"/>
        </w:rPr>
        <w:t xml:space="preserve">-  </w:t>
      </w:r>
      <w:r w:rsidRPr="00C85A27">
        <w:rPr>
          <w:sz w:val="28"/>
          <w:szCs w:val="28"/>
          <w:lang w:val="kk-KZ"/>
        </w:rPr>
        <w:t>исполняющий</w:t>
      </w:r>
      <w:proofErr w:type="gramEnd"/>
      <w:r w:rsidRPr="00C85A27">
        <w:rPr>
          <w:sz w:val="28"/>
          <w:szCs w:val="28"/>
          <w:lang w:val="kk-KZ"/>
        </w:rPr>
        <w:t xml:space="preserve"> </w:t>
      </w:r>
      <w:proofErr w:type="gramStart"/>
      <w:r w:rsidRPr="00C85A27">
        <w:rPr>
          <w:sz w:val="28"/>
          <w:szCs w:val="28"/>
          <w:lang w:val="kk-KZ"/>
        </w:rPr>
        <w:t>обязанности  руководителя</w:t>
      </w:r>
      <w:proofErr w:type="gramEnd"/>
      <w:r w:rsidRPr="00C85A27">
        <w:rPr>
          <w:sz w:val="28"/>
          <w:szCs w:val="28"/>
          <w:lang w:val="kk-KZ"/>
        </w:rPr>
        <w:t xml:space="preserve"> </w:t>
      </w:r>
      <w:r w:rsidRPr="00C85A27">
        <w:rPr>
          <w:sz w:val="28"/>
          <w:szCs w:val="28"/>
          <w:lang w:val="ru-RU"/>
        </w:rPr>
        <w:t>ГУ</w:t>
      </w:r>
      <w:r w:rsidRPr="00C85A27">
        <w:rPr>
          <w:sz w:val="28"/>
          <w:szCs w:val="28"/>
          <w:lang w:val="kk-KZ"/>
        </w:rPr>
        <w:t xml:space="preserve"> «Отдел земельных отношений города Сарани»</w:t>
      </w:r>
      <w:r w:rsidRPr="00C85A27">
        <w:rPr>
          <w:sz w:val="28"/>
          <w:szCs w:val="28"/>
          <w:lang w:val="ru-RU"/>
        </w:rPr>
        <w:t>;</w:t>
      </w:r>
    </w:p>
    <w:p w14:paraId="005F4FB1" w14:textId="77777777" w:rsidR="00387128" w:rsidRPr="00C85A27" w:rsidRDefault="00387128" w:rsidP="00387128">
      <w:pPr>
        <w:spacing w:after="0" w:line="240" w:lineRule="auto"/>
        <w:ind w:firstLine="567"/>
        <w:jc w:val="both"/>
        <w:rPr>
          <w:sz w:val="28"/>
          <w:szCs w:val="28"/>
          <w:lang w:val="ru-RU"/>
        </w:rPr>
      </w:pPr>
      <w:r w:rsidRPr="00C85A27">
        <w:rPr>
          <w:sz w:val="28"/>
          <w:szCs w:val="28"/>
          <w:lang w:val="kk-KZ"/>
        </w:rPr>
        <w:t xml:space="preserve">Ваймер Людмила Владимировна </w:t>
      </w:r>
      <w:r w:rsidRPr="00C85A27">
        <w:rPr>
          <w:sz w:val="28"/>
          <w:szCs w:val="28"/>
          <w:lang w:val="ru-RU"/>
        </w:rPr>
        <w:t xml:space="preserve">- </w:t>
      </w:r>
      <w:r w:rsidRPr="00C85A27">
        <w:rPr>
          <w:sz w:val="28"/>
          <w:szCs w:val="28"/>
          <w:lang w:val="kk-KZ"/>
        </w:rPr>
        <w:t>индивидуальный предприниматель, член Общественного совета города Сарани</w:t>
      </w:r>
      <w:r w:rsidRPr="00C85A27">
        <w:rPr>
          <w:sz w:val="28"/>
          <w:szCs w:val="28"/>
          <w:lang w:val="ru-RU"/>
        </w:rPr>
        <w:t>;</w:t>
      </w:r>
    </w:p>
    <w:p w14:paraId="6380E6EE" w14:textId="77777777" w:rsidR="00387128" w:rsidRPr="00C85A27" w:rsidRDefault="00387128" w:rsidP="00387128">
      <w:pPr>
        <w:spacing w:after="0" w:line="240" w:lineRule="auto"/>
        <w:ind w:firstLine="567"/>
        <w:jc w:val="both"/>
        <w:rPr>
          <w:sz w:val="28"/>
          <w:szCs w:val="28"/>
          <w:lang w:val="ru-RU"/>
        </w:rPr>
      </w:pPr>
      <w:r w:rsidRPr="00C85A27">
        <w:rPr>
          <w:sz w:val="28"/>
          <w:szCs w:val="28"/>
          <w:lang w:val="kk-KZ"/>
        </w:rPr>
        <w:t>Дәуренов Аят Дәренұлы- главный специалсит ГУ «Отдел земельных отношений города Сарани»</w:t>
      </w:r>
      <w:r w:rsidRPr="00C85A27">
        <w:rPr>
          <w:sz w:val="28"/>
          <w:szCs w:val="28"/>
          <w:lang w:val="ru-RU"/>
        </w:rPr>
        <w:t>;</w:t>
      </w:r>
    </w:p>
    <w:p w14:paraId="63282A0D" w14:textId="77777777" w:rsidR="00387128" w:rsidRPr="00C85A27" w:rsidRDefault="00387128" w:rsidP="00387128">
      <w:pPr>
        <w:spacing w:after="0" w:line="240" w:lineRule="auto"/>
        <w:ind w:firstLine="567"/>
        <w:jc w:val="both"/>
        <w:rPr>
          <w:sz w:val="28"/>
          <w:szCs w:val="28"/>
          <w:lang w:val="ru-RU"/>
        </w:rPr>
      </w:pPr>
      <w:r w:rsidRPr="00C85A27">
        <w:rPr>
          <w:sz w:val="28"/>
          <w:szCs w:val="28"/>
          <w:lang w:val="ru-RU"/>
        </w:rPr>
        <w:t>Внутренний анализ коррупционных рисков проводился по следующим направлениям:</w:t>
      </w:r>
    </w:p>
    <w:p w14:paraId="16E22B0A" w14:textId="77777777" w:rsidR="00387128" w:rsidRPr="00C85A27" w:rsidRDefault="00387128" w:rsidP="00387128">
      <w:pPr>
        <w:spacing w:after="0" w:line="240" w:lineRule="auto"/>
        <w:ind w:firstLine="567"/>
        <w:jc w:val="both"/>
        <w:rPr>
          <w:lang w:val="ru-RU"/>
        </w:rPr>
      </w:pPr>
      <w:r w:rsidRPr="00C85A27">
        <w:rPr>
          <w:color w:val="000000"/>
          <w:sz w:val="28"/>
          <w:lang w:val="ru-RU"/>
        </w:rPr>
        <w:t>1) выявление коррупционных рисков в нормативных правовых актах, затрагивающих деятельность объекта анализа;</w:t>
      </w:r>
    </w:p>
    <w:p w14:paraId="7D99CAD6" w14:textId="77777777" w:rsidR="00387128" w:rsidRPr="00C85A27" w:rsidRDefault="00387128" w:rsidP="00387128">
      <w:pPr>
        <w:spacing w:after="0" w:line="240" w:lineRule="auto"/>
        <w:ind w:firstLine="567"/>
        <w:jc w:val="both"/>
        <w:rPr>
          <w:lang w:val="ru-RU"/>
        </w:rPr>
      </w:pPr>
      <w:r w:rsidRPr="00C85A27">
        <w:rPr>
          <w:color w:val="000000"/>
          <w:sz w:val="28"/>
          <w:lang w:val="ru-RU"/>
        </w:rPr>
        <w:t>2) выявление коррупционных рисков в организационно-управленческой деятельности объекта анализа.</w:t>
      </w:r>
    </w:p>
    <w:p w14:paraId="6B46EAA7" w14:textId="6F736D8F" w:rsidR="00387128" w:rsidRPr="00C85A27" w:rsidRDefault="00387128" w:rsidP="00387128">
      <w:pPr>
        <w:spacing w:after="0" w:line="240" w:lineRule="auto"/>
        <w:ind w:firstLine="567"/>
        <w:jc w:val="both"/>
        <w:rPr>
          <w:b/>
          <w:lang w:val="ru-RU"/>
        </w:rPr>
      </w:pPr>
      <w:r w:rsidRPr="00C85A27">
        <w:rPr>
          <w:b/>
          <w:color w:val="000000"/>
          <w:sz w:val="28"/>
          <w:lang w:val="kk-KZ"/>
        </w:rPr>
        <w:t xml:space="preserve">Выявление коррупционных рисков в нормативных правовых актах, затрагивающих   деятельность    ГУ    «Отдел     земельных     отношений города Сарани»  </w:t>
      </w:r>
    </w:p>
    <w:p w14:paraId="1AA4FF35" w14:textId="0B6DDBDB" w:rsidR="00387128" w:rsidRPr="00C85A27" w:rsidRDefault="00387128" w:rsidP="0070665E">
      <w:pPr>
        <w:spacing w:after="0" w:line="240" w:lineRule="auto"/>
        <w:ind w:firstLine="567"/>
        <w:jc w:val="both"/>
        <w:rPr>
          <w:sz w:val="24"/>
          <w:szCs w:val="24"/>
          <w:lang w:val="ru-RU" w:eastAsia="ru-RU"/>
        </w:rPr>
      </w:pPr>
      <w:r w:rsidRPr="00C85A27">
        <w:rPr>
          <w:sz w:val="28"/>
          <w:szCs w:val="28"/>
          <w:lang w:val="ru-RU"/>
        </w:rPr>
        <w:lastRenderedPageBreak/>
        <w:t xml:space="preserve">Количество выявленных коррупционных </w:t>
      </w:r>
      <w:proofErr w:type="gramStart"/>
      <w:r w:rsidRPr="00C85A27">
        <w:rPr>
          <w:sz w:val="28"/>
          <w:szCs w:val="28"/>
          <w:lang w:val="ru-RU"/>
        </w:rPr>
        <w:t>рисков  в</w:t>
      </w:r>
      <w:proofErr w:type="gramEnd"/>
      <w:r w:rsidRPr="00C85A27">
        <w:rPr>
          <w:sz w:val="28"/>
          <w:szCs w:val="28"/>
          <w:lang w:val="ru-RU"/>
        </w:rPr>
        <w:t xml:space="preserve"> правовых актах – </w:t>
      </w:r>
      <w:r w:rsidR="0070665E" w:rsidRPr="00C85A27">
        <w:rPr>
          <w:sz w:val="28"/>
          <w:szCs w:val="28"/>
          <w:lang w:val="ru-RU"/>
        </w:rPr>
        <w:t>1</w:t>
      </w:r>
      <w:r w:rsidRPr="00C85A27">
        <w:rPr>
          <w:sz w:val="28"/>
          <w:szCs w:val="28"/>
          <w:lang w:val="ru-RU"/>
        </w:rPr>
        <w:t xml:space="preserve"> единицы, во внутренних документах – 0 единиц</w:t>
      </w:r>
    </w:p>
    <w:p w14:paraId="46DF5584" w14:textId="5A434C49" w:rsidR="00387128" w:rsidRPr="00C85A27" w:rsidRDefault="00890BD4" w:rsidP="00890BD4">
      <w:pPr>
        <w:spacing w:before="100" w:beforeAutospacing="1" w:after="0" w:line="240" w:lineRule="auto"/>
        <w:ind w:firstLine="567"/>
        <w:rPr>
          <w:sz w:val="28"/>
          <w:szCs w:val="28"/>
          <w:lang w:val="ru-RU" w:eastAsia="ru-RU"/>
        </w:rPr>
      </w:pPr>
      <w:r w:rsidRPr="00C85A27">
        <w:rPr>
          <w:b/>
          <w:bCs/>
          <w:sz w:val="28"/>
          <w:szCs w:val="28"/>
          <w:lang w:val="ru-RU" w:eastAsia="ru-RU"/>
        </w:rPr>
        <w:t>1.</w:t>
      </w:r>
      <w:r w:rsidR="00387128" w:rsidRPr="00C85A27">
        <w:rPr>
          <w:b/>
          <w:bCs/>
          <w:sz w:val="28"/>
          <w:szCs w:val="28"/>
          <w:lang w:val="ru-RU" w:eastAsia="ru-RU"/>
        </w:rPr>
        <w:t>Выявление коррупционных рисков в правовых актах</w:t>
      </w:r>
    </w:p>
    <w:p w14:paraId="413A0995" w14:textId="77777777" w:rsidR="00387128" w:rsidRPr="00C85A27" w:rsidRDefault="00387128" w:rsidP="00387128">
      <w:pPr>
        <w:spacing w:after="0" w:line="240" w:lineRule="auto"/>
        <w:ind w:firstLine="567"/>
        <w:jc w:val="both"/>
        <w:rPr>
          <w:b/>
          <w:sz w:val="28"/>
          <w:szCs w:val="28"/>
          <w:lang w:val="ru-RU"/>
        </w:rPr>
      </w:pPr>
      <w:r w:rsidRPr="00C85A27">
        <w:rPr>
          <w:i/>
          <w:sz w:val="28"/>
          <w:szCs w:val="28"/>
          <w:lang w:val="ru-RU"/>
        </w:rPr>
        <w:t>Наименование риска</w:t>
      </w:r>
      <w:proofErr w:type="gramStart"/>
      <w:r w:rsidRPr="00C85A27">
        <w:rPr>
          <w:i/>
          <w:sz w:val="28"/>
          <w:szCs w:val="28"/>
          <w:lang w:val="ru-RU"/>
        </w:rPr>
        <w:t>:</w:t>
      </w:r>
      <w:r w:rsidRPr="00C85A27">
        <w:rPr>
          <w:sz w:val="28"/>
          <w:szCs w:val="28"/>
          <w:lang w:val="ru-RU"/>
        </w:rPr>
        <w:t xml:space="preserve"> </w:t>
      </w:r>
      <w:r w:rsidRPr="00C85A27">
        <w:rPr>
          <w:b/>
          <w:sz w:val="28"/>
          <w:szCs w:val="28"/>
          <w:lang w:val="ru-RU"/>
        </w:rPr>
        <w:t>Об</w:t>
      </w:r>
      <w:proofErr w:type="gramEnd"/>
      <w:r w:rsidRPr="00C85A27">
        <w:rPr>
          <w:b/>
          <w:sz w:val="28"/>
          <w:szCs w:val="28"/>
          <w:lang w:val="ru-RU"/>
        </w:rPr>
        <w:t xml:space="preserve"> ужесточении норм в части </w:t>
      </w:r>
      <w:proofErr w:type="gramStart"/>
      <w:r w:rsidRPr="00C85A27">
        <w:rPr>
          <w:b/>
          <w:sz w:val="28"/>
          <w:szCs w:val="28"/>
          <w:lang w:val="ru-RU"/>
        </w:rPr>
        <w:t>признания  право</w:t>
      </w:r>
      <w:proofErr w:type="gramEnd"/>
      <w:r w:rsidRPr="00C85A27">
        <w:rPr>
          <w:b/>
          <w:sz w:val="28"/>
          <w:szCs w:val="28"/>
          <w:lang w:val="ru-RU"/>
        </w:rPr>
        <w:t xml:space="preserve"> собственности на самовольную постройку (гараж, дом) путем обращения в судебные органы</w:t>
      </w:r>
    </w:p>
    <w:p w14:paraId="6A8E5F8F" w14:textId="4B8DFFC3" w:rsidR="00387128" w:rsidRPr="00C85A27" w:rsidRDefault="00387128" w:rsidP="00387128">
      <w:pPr>
        <w:spacing w:after="0" w:line="240" w:lineRule="auto"/>
        <w:ind w:firstLine="567"/>
        <w:jc w:val="both"/>
        <w:rPr>
          <w:sz w:val="28"/>
          <w:szCs w:val="28"/>
          <w:lang w:val="ru-RU"/>
        </w:rPr>
      </w:pPr>
      <w:r w:rsidRPr="00C85A27">
        <w:rPr>
          <w:i/>
          <w:sz w:val="28"/>
          <w:szCs w:val="28"/>
          <w:lang w:val="ru-RU"/>
        </w:rPr>
        <w:t>Описание коррупционного риска</w:t>
      </w:r>
      <w:proofErr w:type="gramStart"/>
      <w:r w:rsidRPr="00C85A27">
        <w:rPr>
          <w:i/>
          <w:sz w:val="28"/>
          <w:szCs w:val="28"/>
          <w:lang w:val="ru-RU"/>
        </w:rPr>
        <w:t xml:space="preserve">: </w:t>
      </w:r>
      <w:r w:rsidRPr="00C85A27">
        <w:rPr>
          <w:sz w:val="28"/>
          <w:szCs w:val="28"/>
          <w:lang w:val="ru-RU"/>
        </w:rPr>
        <w:t>Согласно</w:t>
      </w:r>
      <w:proofErr w:type="gramEnd"/>
      <w:r w:rsidRPr="00C85A27">
        <w:rPr>
          <w:sz w:val="28"/>
          <w:szCs w:val="28"/>
          <w:lang w:val="ru-RU"/>
        </w:rPr>
        <w:t xml:space="preserve"> </w:t>
      </w:r>
      <w:proofErr w:type="gramStart"/>
      <w:r w:rsidRPr="00C85A27">
        <w:rPr>
          <w:sz w:val="28"/>
          <w:szCs w:val="28"/>
          <w:lang w:val="ru-RU"/>
        </w:rPr>
        <w:t>статьи  244</w:t>
      </w:r>
      <w:proofErr w:type="gramEnd"/>
      <w:r w:rsidRPr="00C85A27">
        <w:rPr>
          <w:sz w:val="28"/>
          <w:szCs w:val="28"/>
          <w:lang w:val="ru-RU"/>
        </w:rPr>
        <w:t xml:space="preserve"> Гражданского кодекса РК</w:t>
      </w:r>
      <w:r w:rsidR="0070665E" w:rsidRPr="00C85A27">
        <w:rPr>
          <w:sz w:val="28"/>
          <w:szCs w:val="28"/>
          <w:lang w:val="ru-RU"/>
        </w:rPr>
        <w:t xml:space="preserve">. </w:t>
      </w:r>
      <w:r w:rsidRPr="00C85A27">
        <w:rPr>
          <w:sz w:val="28"/>
          <w:szCs w:val="28"/>
          <w:lang w:val="ru-RU"/>
        </w:rPr>
        <w:t xml:space="preserve"> Самовольной постройкой являются жилой дом, другое строение, сооружение или иное недвижимое имущество, созданные на не сформированной в земельные участки земле, принадлежащей государству, на земельном участке, который не принадлежит лицу, осуществившему постройку, а также созданные без получения на это разрешений, необходимых в соответствии с земельным законодательством Республики Казахстан, законодательством Республики Казахстан об архитектурной, градостроительной и строительной деятельности в Республике Казахстан и иным законодательством Республики Казахстан.</w:t>
      </w:r>
    </w:p>
    <w:p w14:paraId="72F4F2B9" w14:textId="7A2AB1CD" w:rsidR="00387128" w:rsidRPr="00C85A27" w:rsidRDefault="00387128" w:rsidP="00387128">
      <w:pPr>
        <w:spacing w:after="0" w:line="240" w:lineRule="auto"/>
        <w:ind w:firstLine="567"/>
        <w:jc w:val="both"/>
        <w:rPr>
          <w:sz w:val="28"/>
          <w:szCs w:val="28"/>
          <w:lang w:val="ru-RU"/>
        </w:rPr>
      </w:pPr>
      <w:r w:rsidRPr="00C85A27">
        <w:rPr>
          <w:sz w:val="28"/>
          <w:szCs w:val="28"/>
          <w:lang w:val="ru-RU"/>
        </w:rPr>
        <w:t>Право собственности на самовольную постройку может быть признано судом за лицом, осуществившим постройку на не принадлежащем ему земельном участке, при условии, что данный участок будет в установленном порядке предоставлен этому лицу под размещение возведенной постройки.</w:t>
      </w:r>
    </w:p>
    <w:p w14:paraId="3A109420" w14:textId="77777777" w:rsidR="00387128" w:rsidRPr="00C85A27" w:rsidRDefault="00387128" w:rsidP="00387128">
      <w:pPr>
        <w:spacing w:after="0" w:line="240" w:lineRule="auto"/>
        <w:ind w:firstLine="567"/>
        <w:jc w:val="both"/>
        <w:rPr>
          <w:sz w:val="28"/>
          <w:szCs w:val="28"/>
          <w:lang w:val="ru-RU"/>
        </w:rPr>
      </w:pPr>
      <w:r w:rsidRPr="00C85A27">
        <w:rPr>
          <w:sz w:val="28"/>
          <w:szCs w:val="28"/>
          <w:lang w:val="ru-RU"/>
        </w:rPr>
        <w:t xml:space="preserve">Однако как показывает практика, идет много нарушений в части самовольного занятия земельного участка в виде постройки, чаще всего строительство гаражей. </w:t>
      </w:r>
    </w:p>
    <w:p w14:paraId="290F5F47" w14:textId="77777777" w:rsidR="00387128" w:rsidRPr="00C85A27" w:rsidRDefault="00387128" w:rsidP="00387128">
      <w:pPr>
        <w:spacing w:after="0" w:line="240" w:lineRule="auto"/>
        <w:ind w:firstLine="567"/>
        <w:jc w:val="both"/>
        <w:rPr>
          <w:sz w:val="28"/>
          <w:szCs w:val="28"/>
          <w:lang w:val="ru-RU"/>
        </w:rPr>
      </w:pPr>
      <w:r w:rsidRPr="00C85A27">
        <w:rPr>
          <w:sz w:val="28"/>
          <w:szCs w:val="28"/>
          <w:lang w:val="ru-RU"/>
        </w:rPr>
        <w:t xml:space="preserve">Граждане с уверенностью строят объекты, зная, что в дальнейшем могут признать (узаконить) право в судебном порядке. Нарушают и игнорируют пункт 10  статьи 43 Земельного кодекса «Не допускается пользование земельным участком до установления его границ в натуре (на местности) и выдачи правоустанавливающих документов, если иное не предусмотрено в решении местного исполнительного органа области, города республиканского значения, столицы, района, города областного значения, акима города районного значения, поселка, села, сельского округа о предоставлении земельного участка. Несоблюдение данной нормы квалифицируется как самовольное занятие земельного участка и предусматривает административную ответственность в соответствии с </w:t>
      </w:r>
      <w:r>
        <w:fldChar w:fldCharType="begin"/>
      </w:r>
      <w:r>
        <w:instrText>HYPERLINK</w:instrText>
      </w:r>
      <w:r w:rsidRPr="001F0895">
        <w:rPr>
          <w:lang w:val="ru-RU"/>
        </w:rPr>
        <w:instrText xml:space="preserve"> "</w:instrText>
      </w:r>
      <w:r>
        <w:instrText>https</w:instrText>
      </w:r>
      <w:r w:rsidRPr="001F0895">
        <w:rPr>
          <w:lang w:val="ru-RU"/>
        </w:rPr>
        <w:instrText>://</w:instrText>
      </w:r>
      <w:r>
        <w:instrText>adilet</w:instrText>
      </w:r>
      <w:r w:rsidRPr="001F0895">
        <w:rPr>
          <w:lang w:val="ru-RU"/>
        </w:rPr>
        <w:instrText>.</w:instrText>
      </w:r>
      <w:r>
        <w:instrText>zan</w:instrText>
      </w:r>
      <w:r w:rsidRPr="001F0895">
        <w:rPr>
          <w:lang w:val="ru-RU"/>
        </w:rPr>
        <w:instrText>.</w:instrText>
      </w:r>
      <w:r>
        <w:instrText>kz</w:instrText>
      </w:r>
      <w:r w:rsidRPr="001F0895">
        <w:rPr>
          <w:lang w:val="ru-RU"/>
        </w:rPr>
        <w:instrText>/</w:instrText>
      </w:r>
      <w:r>
        <w:instrText>rus</w:instrText>
      </w:r>
      <w:r w:rsidRPr="001F0895">
        <w:rPr>
          <w:lang w:val="ru-RU"/>
        </w:rPr>
        <w:instrText>/</w:instrText>
      </w:r>
      <w:r>
        <w:instrText>docs</w:instrText>
      </w:r>
      <w:r w:rsidRPr="001F0895">
        <w:rPr>
          <w:lang w:val="ru-RU"/>
        </w:rPr>
        <w:instrText>/</w:instrText>
      </w:r>
      <w:r>
        <w:instrText>K</w:instrText>
      </w:r>
      <w:r w:rsidRPr="001F0895">
        <w:rPr>
          <w:lang w:val="ru-RU"/>
        </w:rPr>
        <w:instrText>1400000235" \</w:instrText>
      </w:r>
      <w:r>
        <w:instrText>l</w:instrText>
      </w:r>
      <w:r w:rsidRPr="001F0895">
        <w:rPr>
          <w:lang w:val="ru-RU"/>
        </w:rPr>
        <w:instrText xml:space="preserve"> "</w:instrText>
      </w:r>
      <w:r>
        <w:instrText>z</w:instrText>
      </w:r>
      <w:r w:rsidRPr="001F0895">
        <w:rPr>
          <w:lang w:val="ru-RU"/>
        </w:rPr>
        <w:instrText>430"</w:instrText>
      </w:r>
      <w:r>
        <w:fldChar w:fldCharType="separate"/>
      </w:r>
      <w:r w:rsidRPr="00C85A27">
        <w:rPr>
          <w:rStyle w:val="ad"/>
          <w:color w:val="000000"/>
          <w:sz w:val="28"/>
          <w:szCs w:val="28"/>
          <w:lang w:val="ru-RU"/>
        </w:rPr>
        <w:t>законодательством</w:t>
      </w:r>
      <w:r>
        <w:fldChar w:fldCharType="end"/>
      </w:r>
      <w:r w:rsidRPr="00C85A27">
        <w:rPr>
          <w:sz w:val="28"/>
          <w:szCs w:val="28"/>
          <w:lang w:val="ru-RU"/>
        </w:rPr>
        <w:t xml:space="preserve"> Республики Казахстан об административных правонарушениях».</w:t>
      </w:r>
    </w:p>
    <w:p w14:paraId="4DC6DD7D" w14:textId="77777777" w:rsidR="00387128" w:rsidRPr="00C85A27" w:rsidRDefault="00387128" w:rsidP="00387128">
      <w:pPr>
        <w:spacing w:after="0" w:line="240" w:lineRule="auto"/>
        <w:ind w:firstLine="567"/>
        <w:jc w:val="both"/>
        <w:rPr>
          <w:sz w:val="28"/>
          <w:szCs w:val="28"/>
          <w:lang w:val="ru-RU"/>
        </w:rPr>
      </w:pPr>
      <w:r w:rsidRPr="00C85A27">
        <w:rPr>
          <w:i/>
          <w:sz w:val="28"/>
          <w:szCs w:val="28"/>
          <w:lang w:val="ru-RU"/>
        </w:rPr>
        <w:t>Коррупционные факторы</w:t>
      </w:r>
      <w:proofErr w:type="gramStart"/>
      <w:r w:rsidRPr="00C85A27">
        <w:rPr>
          <w:i/>
          <w:sz w:val="28"/>
          <w:szCs w:val="28"/>
          <w:lang w:val="ru-RU"/>
        </w:rPr>
        <w:t xml:space="preserve">: </w:t>
      </w:r>
      <w:r w:rsidRPr="00C85A27">
        <w:rPr>
          <w:sz w:val="28"/>
          <w:szCs w:val="28"/>
          <w:lang w:val="ru-RU"/>
        </w:rPr>
        <w:t>У</w:t>
      </w:r>
      <w:proofErr w:type="gramEnd"/>
      <w:r w:rsidRPr="00C85A27">
        <w:rPr>
          <w:sz w:val="28"/>
          <w:szCs w:val="28"/>
          <w:lang w:val="ru-RU"/>
        </w:rPr>
        <w:t xml:space="preserve"> судей появляется больше полномочий в части узаконения любой постройки, необходимо ужесточить данную норму, а именно после соответствующих проверок РГУ «Департамент по управлению земельными </w:t>
      </w:r>
      <w:proofErr w:type="gramStart"/>
      <w:r w:rsidRPr="00C85A27">
        <w:rPr>
          <w:sz w:val="28"/>
          <w:szCs w:val="28"/>
          <w:lang w:val="ru-RU"/>
        </w:rPr>
        <w:t>ресурсами  Карагандинской</w:t>
      </w:r>
      <w:proofErr w:type="gramEnd"/>
      <w:r w:rsidRPr="00C85A27">
        <w:rPr>
          <w:sz w:val="28"/>
          <w:szCs w:val="28"/>
          <w:lang w:val="ru-RU"/>
        </w:rPr>
        <w:t xml:space="preserve"> области Комитета по управлению земельными ресурсами Министерства сельского хозяйства Республики Казахстан», должны выносить акт о сносе. </w:t>
      </w:r>
    </w:p>
    <w:p w14:paraId="612BF52D" w14:textId="77777777" w:rsidR="00387128" w:rsidRPr="00C85A27" w:rsidRDefault="00387128" w:rsidP="00387128">
      <w:pPr>
        <w:spacing w:after="0" w:line="240" w:lineRule="auto"/>
        <w:ind w:firstLine="567"/>
        <w:jc w:val="both"/>
        <w:rPr>
          <w:sz w:val="28"/>
          <w:szCs w:val="28"/>
          <w:lang w:val="ru-RU"/>
        </w:rPr>
      </w:pPr>
      <w:r w:rsidRPr="00C85A27">
        <w:rPr>
          <w:i/>
          <w:sz w:val="28"/>
          <w:szCs w:val="28"/>
          <w:lang w:val="ru-RU"/>
        </w:rPr>
        <w:t>Рекомендация</w:t>
      </w:r>
      <w:proofErr w:type="gramStart"/>
      <w:r w:rsidRPr="00C85A27">
        <w:rPr>
          <w:i/>
          <w:sz w:val="28"/>
          <w:szCs w:val="28"/>
          <w:lang w:val="ru-RU"/>
        </w:rPr>
        <w:t xml:space="preserve">: </w:t>
      </w:r>
      <w:r w:rsidRPr="00C85A27">
        <w:rPr>
          <w:sz w:val="28"/>
          <w:szCs w:val="28"/>
          <w:lang w:val="ru-RU"/>
        </w:rPr>
        <w:t>Внести</w:t>
      </w:r>
      <w:proofErr w:type="gramEnd"/>
      <w:r w:rsidRPr="00C85A27">
        <w:rPr>
          <w:sz w:val="28"/>
          <w:szCs w:val="28"/>
          <w:lang w:val="ru-RU"/>
        </w:rPr>
        <w:t xml:space="preserve"> соответствующие нормы в земельное законодательство, а именно в полномочия центрального уполномоченного органа.</w:t>
      </w:r>
    </w:p>
    <w:p w14:paraId="6645DFAA" w14:textId="4262A945" w:rsidR="00387128" w:rsidRPr="00C85A27" w:rsidRDefault="00890BD4" w:rsidP="00890BD4">
      <w:pPr>
        <w:spacing w:before="100" w:beforeAutospacing="1" w:after="0" w:line="240" w:lineRule="auto"/>
        <w:ind w:firstLine="567"/>
        <w:rPr>
          <w:sz w:val="28"/>
          <w:szCs w:val="28"/>
          <w:lang w:val="ru-RU" w:eastAsia="ru-RU"/>
        </w:rPr>
      </w:pPr>
      <w:r w:rsidRPr="00C85A27">
        <w:rPr>
          <w:b/>
          <w:bCs/>
          <w:sz w:val="28"/>
          <w:szCs w:val="28"/>
          <w:lang w:val="ru-RU" w:eastAsia="ru-RU"/>
        </w:rPr>
        <w:t>2.</w:t>
      </w:r>
      <w:r w:rsidR="00387128" w:rsidRPr="00C85A27">
        <w:rPr>
          <w:b/>
          <w:bCs/>
          <w:sz w:val="28"/>
          <w:szCs w:val="28"/>
          <w:lang w:val="ru-RU" w:eastAsia="ru-RU"/>
        </w:rPr>
        <w:t>Выявление коррупционных рисков во внутренних документах</w:t>
      </w:r>
    </w:p>
    <w:p w14:paraId="21A270F9" w14:textId="77777777" w:rsidR="00387128" w:rsidRPr="00C85A27" w:rsidRDefault="00387128" w:rsidP="00890BD4">
      <w:pPr>
        <w:spacing w:after="0" w:line="240" w:lineRule="auto"/>
        <w:ind w:firstLine="567"/>
        <w:jc w:val="both"/>
        <w:rPr>
          <w:sz w:val="28"/>
          <w:szCs w:val="28"/>
          <w:lang w:val="ru-RU" w:eastAsia="ru-RU"/>
        </w:rPr>
      </w:pPr>
      <w:r w:rsidRPr="00C85A27">
        <w:rPr>
          <w:b/>
          <w:bCs/>
          <w:i/>
          <w:iCs/>
          <w:sz w:val="28"/>
          <w:szCs w:val="28"/>
          <w:lang w:val="ru-RU" w:eastAsia="ru-RU"/>
        </w:rPr>
        <w:lastRenderedPageBreak/>
        <w:t>2.1. Положение о государственном органе:</w:t>
      </w:r>
    </w:p>
    <w:p w14:paraId="6FD4CFBB" w14:textId="77777777" w:rsidR="00387128" w:rsidRPr="00C85A27" w:rsidRDefault="00387128" w:rsidP="00890BD4">
      <w:pPr>
        <w:tabs>
          <w:tab w:val="left" w:pos="709"/>
        </w:tabs>
        <w:spacing w:after="0" w:line="240" w:lineRule="auto"/>
        <w:ind w:firstLine="567"/>
        <w:jc w:val="both"/>
        <w:rPr>
          <w:sz w:val="28"/>
          <w:szCs w:val="28"/>
          <w:lang w:val="ru-RU" w:eastAsia="ru-RU"/>
        </w:rPr>
      </w:pPr>
      <w:r w:rsidRPr="00C85A27">
        <w:rPr>
          <w:sz w:val="28"/>
          <w:szCs w:val="28"/>
          <w:lang w:val="ru-RU" w:eastAsia="ru-RU"/>
        </w:rPr>
        <w:t xml:space="preserve">При проведении внутреннего анализа положения отдела установлено, </w:t>
      </w:r>
      <w:proofErr w:type="gramStart"/>
      <w:r w:rsidRPr="00C85A27">
        <w:rPr>
          <w:sz w:val="28"/>
          <w:szCs w:val="28"/>
          <w:lang w:val="ru-RU" w:eastAsia="ru-RU"/>
        </w:rPr>
        <w:t>что  положение</w:t>
      </w:r>
      <w:proofErr w:type="gramEnd"/>
      <w:r w:rsidRPr="00C85A27">
        <w:rPr>
          <w:sz w:val="28"/>
          <w:szCs w:val="28"/>
          <w:lang w:val="ru-RU" w:eastAsia="ru-RU"/>
        </w:rPr>
        <w:t xml:space="preserve"> государственного учреждения соответствует типовому положению государственного органа, </w:t>
      </w:r>
      <w:proofErr w:type="gramStart"/>
      <w:r w:rsidRPr="00C85A27">
        <w:rPr>
          <w:sz w:val="28"/>
          <w:szCs w:val="28"/>
          <w:lang w:val="ru-RU" w:eastAsia="ru-RU"/>
        </w:rPr>
        <w:t>утвержденному  Правительством</w:t>
      </w:r>
      <w:proofErr w:type="gramEnd"/>
      <w:r w:rsidRPr="00C85A27">
        <w:rPr>
          <w:sz w:val="28"/>
          <w:szCs w:val="28"/>
          <w:lang w:val="ru-RU" w:eastAsia="ru-RU"/>
        </w:rPr>
        <w:t xml:space="preserve"> Республики Казахстан от 1 сентября 2021 года №590 «О некоторых вопросах организации деятельности государственных органов и их структурных подразделений». </w:t>
      </w:r>
    </w:p>
    <w:p w14:paraId="6709BC09" w14:textId="77777777" w:rsidR="00387128" w:rsidRPr="00C85A27" w:rsidRDefault="00387128" w:rsidP="00387128">
      <w:pPr>
        <w:spacing w:before="100" w:beforeAutospacing="1" w:after="0" w:line="240" w:lineRule="auto"/>
        <w:ind w:firstLine="567"/>
        <w:rPr>
          <w:sz w:val="28"/>
          <w:szCs w:val="28"/>
          <w:lang w:val="ru-RU" w:eastAsia="ru-RU"/>
        </w:rPr>
      </w:pPr>
      <w:r w:rsidRPr="00C85A27">
        <w:rPr>
          <w:b/>
          <w:bCs/>
          <w:i/>
          <w:iCs/>
          <w:sz w:val="28"/>
          <w:szCs w:val="28"/>
          <w:lang w:val="ru-RU" w:eastAsia="ru-RU"/>
        </w:rPr>
        <w:t>2.2. Должностные инструкции сотрудников</w:t>
      </w:r>
    </w:p>
    <w:p w14:paraId="7B7F925D" w14:textId="77777777" w:rsidR="00387128" w:rsidRPr="00C85A27" w:rsidRDefault="00387128" w:rsidP="00890BD4">
      <w:pPr>
        <w:spacing w:after="0" w:line="240" w:lineRule="auto"/>
        <w:ind w:firstLine="567"/>
        <w:jc w:val="both"/>
        <w:rPr>
          <w:sz w:val="28"/>
          <w:szCs w:val="28"/>
          <w:lang w:val="ru-RU" w:eastAsia="ru-RU"/>
        </w:rPr>
      </w:pPr>
      <w:r w:rsidRPr="00C85A27">
        <w:rPr>
          <w:sz w:val="28"/>
          <w:szCs w:val="28"/>
          <w:lang w:val="ru-RU" w:eastAsia="ru-RU"/>
        </w:rPr>
        <w:t>При проведении внутреннего анализа должностных инструкций сотрудников установлено, что все должностные инструкции соответствуют требованиям Правил разработки и утверждения должностной инструкции административного государственного служащего, утвержденных приказом Председателя Агентства по делам государственной службы и противодействия коррупции от 21 октября 2016 года №20.</w:t>
      </w:r>
    </w:p>
    <w:p w14:paraId="3EABFB21" w14:textId="2E518783" w:rsidR="00387128" w:rsidRPr="00C85A27" w:rsidRDefault="00890BD4" w:rsidP="00890BD4">
      <w:pPr>
        <w:spacing w:after="0" w:line="240" w:lineRule="auto"/>
        <w:ind w:firstLine="567"/>
        <w:jc w:val="both"/>
        <w:rPr>
          <w:b/>
          <w:lang w:val="ru-RU"/>
        </w:rPr>
      </w:pPr>
      <w:r w:rsidRPr="00C85A27">
        <w:rPr>
          <w:b/>
          <w:sz w:val="28"/>
          <w:szCs w:val="28"/>
          <w:lang w:val="ru-RU"/>
        </w:rPr>
        <w:t xml:space="preserve">Выявление коррупционных рисков в организационно-управленческой деятельности </w:t>
      </w:r>
      <w:r w:rsidRPr="00C85A27">
        <w:rPr>
          <w:b/>
          <w:color w:val="000000"/>
          <w:sz w:val="28"/>
          <w:lang w:val="kk-KZ"/>
        </w:rPr>
        <w:t xml:space="preserve">ГУ «Отдел земельных отношений </w:t>
      </w:r>
      <w:proofErr w:type="gramStart"/>
      <w:r w:rsidRPr="00C85A27">
        <w:rPr>
          <w:b/>
          <w:color w:val="000000"/>
          <w:sz w:val="28"/>
          <w:lang w:val="kk-KZ"/>
        </w:rPr>
        <w:t>города  Сарани</w:t>
      </w:r>
      <w:proofErr w:type="gramEnd"/>
      <w:r w:rsidRPr="00C85A27">
        <w:rPr>
          <w:b/>
          <w:color w:val="000000"/>
          <w:sz w:val="28"/>
          <w:lang w:val="kk-KZ"/>
        </w:rPr>
        <w:t xml:space="preserve">»  </w:t>
      </w:r>
    </w:p>
    <w:p w14:paraId="06BAAD17" w14:textId="77777777" w:rsidR="00387128" w:rsidRPr="00C85A27" w:rsidRDefault="00387128" w:rsidP="00387128">
      <w:pPr>
        <w:spacing w:after="0" w:line="240" w:lineRule="auto"/>
        <w:ind w:firstLine="567"/>
        <w:jc w:val="both"/>
        <w:rPr>
          <w:b/>
          <w:sz w:val="28"/>
          <w:szCs w:val="28"/>
          <w:lang w:val="ru-RU"/>
        </w:rPr>
      </w:pPr>
      <w:r w:rsidRPr="00C85A27">
        <w:rPr>
          <w:b/>
          <w:sz w:val="28"/>
          <w:szCs w:val="28"/>
          <w:lang w:val="ru-RU"/>
        </w:rPr>
        <w:t>Управление персоналом, в том числе определения должностей, подверженных коррупционным рискам</w:t>
      </w:r>
    </w:p>
    <w:p w14:paraId="00C21ADA" w14:textId="77777777" w:rsidR="00387128" w:rsidRPr="00C85A27" w:rsidRDefault="00387128" w:rsidP="00387128">
      <w:pPr>
        <w:spacing w:after="0" w:line="240" w:lineRule="auto"/>
        <w:ind w:right="-144" w:firstLine="567"/>
        <w:jc w:val="both"/>
        <w:rPr>
          <w:sz w:val="28"/>
          <w:szCs w:val="28"/>
          <w:lang w:val="ru-RU"/>
        </w:rPr>
      </w:pPr>
      <w:r w:rsidRPr="00C85A27">
        <w:rPr>
          <w:sz w:val="28"/>
          <w:szCs w:val="28"/>
          <w:lang w:val="ru-RU"/>
        </w:rPr>
        <w:t>Количество выявленных коррупционных рисков, связанных с управлением персонала</w:t>
      </w:r>
      <w:proofErr w:type="gramStart"/>
      <w:r w:rsidRPr="00C85A27">
        <w:rPr>
          <w:sz w:val="28"/>
          <w:szCs w:val="28"/>
          <w:lang w:val="ru-RU"/>
        </w:rPr>
        <w:t>-  0</w:t>
      </w:r>
      <w:proofErr w:type="gramEnd"/>
      <w:r w:rsidRPr="00C85A27">
        <w:rPr>
          <w:sz w:val="28"/>
          <w:szCs w:val="28"/>
          <w:lang w:val="ru-RU"/>
        </w:rPr>
        <w:t xml:space="preserve"> единиц.</w:t>
      </w:r>
    </w:p>
    <w:p w14:paraId="00C3F875" w14:textId="0AEC1469" w:rsidR="00387128" w:rsidRPr="00C85A27" w:rsidRDefault="00387128" w:rsidP="00387128">
      <w:pPr>
        <w:spacing w:after="0" w:line="240" w:lineRule="auto"/>
        <w:ind w:firstLine="567"/>
        <w:jc w:val="both"/>
        <w:rPr>
          <w:sz w:val="28"/>
          <w:szCs w:val="28"/>
          <w:lang w:val="ru-RU"/>
        </w:rPr>
      </w:pPr>
      <w:proofErr w:type="gramStart"/>
      <w:r w:rsidRPr="00C85A27">
        <w:rPr>
          <w:sz w:val="28"/>
          <w:szCs w:val="28"/>
          <w:lang w:val="ru-RU"/>
        </w:rPr>
        <w:t>В Отделе согласно штатному расписанию</w:t>
      </w:r>
      <w:proofErr w:type="gramEnd"/>
      <w:r w:rsidRPr="00C85A27">
        <w:rPr>
          <w:sz w:val="28"/>
          <w:szCs w:val="28"/>
          <w:lang w:val="ru-RU"/>
        </w:rPr>
        <w:t xml:space="preserve"> числится </w:t>
      </w:r>
      <w:r w:rsidRPr="00C85A27">
        <w:rPr>
          <w:sz w:val="28"/>
          <w:szCs w:val="28"/>
          <w:lang w:val="kk-KZ"/>
        </w:rPr>
        <w:t>3</w:t>
      </w:r>
      <w:r w:rsidRPr="00C85A27">
        <w:rPr>
          <w:sz w:val="28"/>
          <w:szCs w:val="28"/>
          <w:lang w:val="ru-RU"/>
        </w:rPr>
        <w:t xml:space="preserve"> единиц</w:t>
      </w:r>
      <w:r w:rsidR="00890BD4" w:rsidRPr="00C85A27">
        <w:rPr>
          <w:sz w:val="28"/>
          <w:szCs w:val="28"/>
          <w:lang w:val="ru-RU"/>
        </w:rPr>
        <w:t>ы</w:t>
      </w:r>
      <w:r w:rsidRPr="00C85A27">
        <w:rPr>
          <w:sz w:val="28"/>
          <w:szCs w:val="28"/>
          <w:lang w:val="ru-RU"/>
        </w:rPr>
        <w:t xml:space="preserve">. По состоянию на момент мониторинга общее количество списочного состава государственной службы - </w:t>
      </w:r>
      <w:r w:rsidRPr="00C85A27">
        <w:rPr>
          <w:sz w:val="28"/>
          <w:szCs w:val="28"/>
          <w:lang w:val="kk-KZ"/>
        </w:rPr>
        <w:t>3</w:t>
      </w:r>
      <w:r w:rsidRPr="00C85A27">
        <w:rPr>
          <w:sz w:val="28"/>
          <w:szCs w:val="28"/>
          <w:lang w:val="ru-RU"/>
        </w:rPr>
        <w:t xml:space="preserve"> человек</w:t>
      </w:r>
      <w:r w:rsidR="00890BD4" w:rsidRPr="00C85A27">
        <w:rPr>
          <w:sz w:val="28"/>
          <w:szCs w:val="28"/>
          <w:lang w:val="ru-RU"/>
        </w:rPr>
        <w:t>а</w:t>
      </w:r>
      <w:r w:rsidRPr="00C85A27">
        <w:rPr>
          <w:sz w:val="28"/>
          <w:szCs w:val="28"/>
          <w:lang w:val="ru-RU"/>
        </w:rPr>
        <w:t>.</w:t>
      </w:r>
    </w:p>
    <w:p w14:paraId="791F4D32" w14:textId="77777777" w:rsidR="00387128" w:rsidRPr="00C85A27" w:rsidRDefault="00387128" w:rsidP="00387128">
      <w:pPr>
        <w:spacing w:after="0" w:line="240" w:lineRule="auto"/>
        <w:ind w:firstLine="567"/>
        <w:jc w:val="both"/>
        <w:rPr>
          <w:sz w:val="28"/>
          <w:szCs w:val="28"/>
          <w:lang w:val="ru-RU"/>
        </w:rPr>
      </w:pPr>
      <w:r w:rsidRPr="00C85A27">
        <w:rPr>
          <w:sz w:val="28"/>
          <w:szCs w:val="28"/>
          <w:lang w:val="ru-RU"/>
        </w:rPr>
        <w:t xml:space="preserve">Фактов </w:t>
      </w:r>
      <w:proofErr w:type="gramStart"/>
      <w:r w:rsidRPr="00C85A27">
        <w:rPr>
          <w:sz w:val="28"/>
          <w:szCs w:val="28"/>
          <w:lang w:val="ru-RU"/>
        </w:rPr>
        <w:t>не применения</w:t>
      </w:r>
      <w:proofErr w:type="gramEnd"/>
      <w:r w:rsidRPr="00C85A27">
        <w:rPr>
          <w:sz w:val="28"/>
          <w:szCs w:val="28"/>
          <w:lang w:val="ru-RU"/>
        </w:rPr>
        <w:t xml:space="preserve"> мер дисциплинарного характера к лицам, совершившим или допустившим нарушения законодательства, нарушения или ограничения прав физических или юридических лиц и др. не имеется.</w:t>
      </w:r>
    </w:p>
    <w:p w14:paraId="40E17190" w14:textId="77777777" w:rsidR="00387128" w:rsidRPr="00C85A27" w:rsidRDefault="00387128" w:rsidP="00387128">
      <w:pPr>
        <w:spacing w:after="0" w:line="240" w:lineRule="auto"/>
        <w:ind w:firstLine="567"/>
        <w:jc w:val="both"/>
        <w:rPr>
          <w:sz w:val="28"/>
          <w:szCs w:val="28"/>
          <w:lang w:val="ru-RU"/>
        </w:rPr>
      </w:pPr>
      <w:r w:rsidRPr="00C85A27">
        <w:rPr>
          <w:sz w:val="28"/>
          <w:szCs w:val="28"/>
          <w:lang w:val="ru-RU"/>
        </w:rPr>
        <w:t xml:space="preserve">Поощрение работников при наличии не снятых дисциплинарных взысканий не имеется. Поощрение работников Отдела на усмотрение руководителя производится в зависимости от результатов деятельности на ежеквартальной основе, </w:t>
      </w:r>
      <w:proofErr w:type="gramStart"/>
      <w:r w:rsidRPr="00C85A27">
        <w:rPr>
          <w:sz w:val="28"/>
          <w:szCs w:val="28"/>
          <w:lang w:val="ru-RU"/>
        </w:rPr>
        <w:t>согласно законодательства</w:t>
      </w:r>
      <w:proofErr w:type="gramEnd"/>
      <w:r w:rsidRPr="00C85A27">
        <w:rPr>
          <w:sz w:val="28"/>
          <w:szCs w:val="28"/>
          <w:lang w:val="ru-RU"/>
        </w:rPr>
        <w:t>.</w:t>
      </w:r>
    </w:p>
    <w:p w14:paraId="23CE686C" w14:textId="77777777" w:rsidR="00387128" w:rsidRPr="00C85A27" w:rsidRDefault="00387128" w:rsidP="00387128">
      <w:pPr>
        <w:spacing w:after="0" w:line="240" w:lineRule="auto"/>
        <w:ind w:firstLine="567"/>
        <w:jc w:val="both"/>
        <w:rPr>
          <w:sz w:val="28"/>
          <w:szCs w:val="28"/>
          <w:lang w:val="ru-RU"/>
        </w:rPr>
      </w:pPr>
      <w:r w:rsidRPr="00C85A27">
        <w:rPr>
          <w:sz w:val="28"/>
          <w:szCs w:val="28"/>
          <w:lang w:val="ru-RU"/>
        </w:rPr>
        <w:t xml:space="preserve">За анализируемый период уволен (по собственному желанию) 1 сотрудник.  </w:t>
      </w:r>
    </w:p>
    <w:p w14:paraId="4088B92C" w14:textId="77777777" w:rsidR="00387128" w:rsidRPr="00C85A27" w:rsidRDefault="00387128" w:rsidP="00387128">
      <w:pPr>
        <w:spacing w:after="0" w:line="240" w:lineRule="auto"/>
        <w:ind w:firstLine="567"/>
        <w:jc w:val="both"/>
        <w:rPr>
          <w:sz w:val="28"/>
          <w:szCs w:val="28"/>
          <w:lang w:val="ru-RU"/>
        </w:rPr>
      </w:pPr>
      <w:r w:rsidRPr="00C85A27">
        <w:rPr>
          <w:sz w:val="28"/>
          <w:szCs w:val="28"/>
          <w:lang w:val="ru-RU"/>
        </w:rPr>
        <w:t>Уволенных сотрудников с государственной службы по отрицательным мотивам, не было.</w:t>
      </w:r>
    </w:p>
    <w:p w14:paraId="5834A0D4" w14:textId="77777777" w:rsidR="00387128" w:rsidRPr="00C85A27" w:rsidRDefault="00387128" w:rsidP="00387128">
      <w:pPr>
        <w:pStyle w:val="a7"/>
        <w:widowControl w:val="0"/>
        <w:tabs>
          <w:tab w:val="left" w:pos="1134"/>
        </w:tabs>
        <w:spacing w:line="240" w:lineRule="auto"/>
        <w:ind w:left="0" w:firstLine="567"/>
        <w:contextualSpacing w:val="0"/>
        <w:rPr>
          <w:rFonts w:ascii="Times New Roman" w:hAnsi="Times New Roman"/>
          <w:sz w:val="28"/>
          <w:szCs w:val="28"/>
        </w:rPr>
      </w:pPr>
      <w:r w:rsidRPr="00C85A27">
        <w:rPr>
          <w:rFonts w:ascii="Times New Roman" w:hAnsi="Times New Roman"/>
          <w:sz w:val="28"/>
          <w:szCs w:val="28"/>
          <w:lang w:val="kk-KZ"/>
        </w:rPr>
        <w:t xml:space="preserve">Фактов </w:t>
      </w:r>
      <w:r w:rsidRPr="00C85A27">
        <w:rPr>
          <w:rFonts w:ascii="Times New Roman" w:hAnsi="Times New Roman"/>
          <w:sz w:val="28"/>
          <w:szCs w:val="28"/>
        </w:rPr>
        <w:t>привлечения сотрудников Отдела к дисциплинарной ответственности за анализируемый период за коррупционные правонарушения или проступки, дискредитирующие государственную службу, не установлено.</w:t>
      </w:r>
    </w:p>
    <w:p w14:paraId="16C1384B" w14:textId="77777777" w:rsidR="00387128" w:rsidRPr="00C85A27" w:rsidRDefault="00387128" w:rsidP="00387128">
      <w:pPr>
        <w:spacing w:after="0" w:line="240" w:lineRule="auto"/>
        <w:ind w:firstLine="567"/>
        <w:jc w:val="both"/>
        <w:rPr>
          <w:b/>
          <w:sz w:val="28"/>
          <w:szCs w:val="28"/>
          <w:lang w:val="ru-RU"/>
        </w:rPr>
      </w:pPr>
      <w:r w:rsidRPr="00C85A27">
        <w:rPr>
          <w:b/>
          <w:sz w:val="28"/>
          <w:szCs w:val="28"/>
          <w:lang w:val="ru-RU"/>
        </w:rPr>
        <w:t>Урегулирования конфликта интересов</w:t>
      </w:r>
    </w:p>
    <w:p w14:paraId="4C0EF84F" w14:textId="77777777" w:rsidR="00387128" w:rsidRPr="00C85A27" w:rsidRDefault="00387128" w:rsidP="00387128">
      <w:pPr>
        <w:spacing w:after="0" w:line="240" w:lineRule="auto"/>
        <w:ind w:firstLine="567"/>
        <w:jc w:val="both"/>
        <w:rPr>
          <w:sz w:val="28"/>
          <w:szCs w:val="28"/>
          <w:lang w:val="ru-RU"/>
        </w:rPr>
      </w:pPr>
      <w:r w:rsidRPr="00C85A27">
        <w:rPr>
          <w:sz w:val="28"/>
          <w:szCs w:val="28"/>
          <w:lang w:val="ru-RU"/>
        </w:rPr>
        <w:t xml:space="preserve">Количество выявленных коррупционных рисков, связанных с урегулированием конфликта интересов </w:t>
      </w:r>
      <w:proofErr w:type="gramStart"/>
      <w:r w:rsidRPr="00C85A27">
        <w:rPr>
          <w:sz w:val="28"/>
          <w:szCs w:val="28"/>
          <w:lang w:val="ru-RU"/>
        </w:rPr>
        <w:t>-  0</w:t>
      </w:r>
      <w:proofErr w:type="gramEnd"/>
      <w:r w:rsidRPr="00C85A27">
        <w:rPr>
          <w:sz w:val="28"/>
          <w:szCs w:val="28"/>
          <w:lang w:val="ru-RU"/>
        </w:rPr>
        <w:t xml:space="preserve"> единиц.</w:t>
      </w:r>
    </w:p>
    <w:p w14:paraId="6CF206B2" w14:textId="77777777" w:rsidR="00387128" w:rsidRPr="00C85A27" w:rsidRDefault="00387128" w:rsidP="00387128">
      <w:pPr>
        <w:spacing w:after="0" w:line="240" w:lineRule="auto"/>
        <w:ind w:firstLine="567"/>
        <w:jc w:val="both"/>
        <w:rPr>
          <w:sz w:val="28"/>
          <w:szCs w:val="28"/>
          <w:lang w:val="kk-KZ"/>
        </w:rPr>
      </w:pPr>
      <w:r w:rsidRPr="00C85A27">
        <w:rPr>
          <w:sz w:val="28"/>
          <w:szCs w:val="28"/>
          <w:lang w:val="kk-KZ"/>
        </w:rPr>
        <w:t>Анализ деятельности Отдела на наличие конфликта интересов показал:</w:t>
      </w:r>
    </w:p>
    <w:p w14:paraId="1BF7C763" w14:textId="77777777" w:rsidR="00387128" w:rsidRPr="00C85A27" w:rsidRDefault="00387128" w:rsidP="00387128">
      <w:pPr>
        <w:pStyle w:val="a7"/>
        <w:widowControl w:val="0"/>
        <w:tabs>
          <w:tab w:val="left" w:pos="1134"/>
        </w:tabs>
        <w:spacing w:line="240" w:lineRule="auto"/>
        <w:ind w:left="0" w:firstLine="567"/>
        <w:contextualSpacing w:val="0"/>
        <w:rPr>
          <w:rFonts w:ascii="Times New Roman" w:hAnsi="Times New Roman"/>
          <w:sz w:val="28"/>
          <w:szCs w:val="28"/>
        </w:rPr>
      </w:pPr>
      <w:r w:rsidRPr="00C85A27">
        <w:rPr>
          <w:rFonts w:ascii="Times New Roman" w:hAnsi="Times New Roman"/>
          <w:sz w:val="28"/>
          <w:szCs w:val="28"/>
        </w:rPr>
        <w:t>факт</w:t>
      </w:r>
      <w:r w:rsidRPr="00C85A27">
        <w:rPr>
          <w:rFonts w:ascii="Times New Roman" w:hAnsi="Times New Roman"/>
          <w:sz w:val="28"/>
          <w:szCs w:val="28"/>
          <w:lang w:val="kk-KZ"/>
        </w:rPr>
        <w:t xml:space="preserve">ы </w:t>
      </w:r>
      <w:r w:rsidRPr="00C85A27">
        <w:rPr>
          <w:rFonts w:ascii="Times New Roman" w:hAnsi="Times New Roman"/>
          <w:sz w:val="28"/>
          <w:szCs w:val="28"/>
        </w:rPr>
        <w:t xml:space="preserve">работы близких родственников в непосредственном подчинении в </w:t>
      </w:r>
      <w:r w:rsidRPr="00C85A27">
        <w:rPr>
          <w:rFonts w:ascii="Times New Roman" w:hAnsi="Times New Roman"/>
          <w:sz w:val="28"/>
          <w:szCs w:val="28"/>
          <w:lang w:val="kk-KZ"/>
        </w:rPr>
        <w:t>О</w:t>
      </w:r>
      <w:proofErr w:type="spellStart"/>
      <w:r w:rsidRPr="00C85A27">
        <w:rPr>
          <w:rFonts w:ascii="Times New Roman" w:hAnsi="Times New Roman"/>
          <w:sz w:val="28"/>
          <w:szCs w:val="28"/>
        </w:rPr>
        <w:t>тделе</w:t>
      </w:r>
      <w:proofErr w:type="spellEnd"/>
      <w:r w:rsidRPr="00C85A27">
        <w:rPr>
          <w:rFonts w:ascii="Times New Roman" w:hAnsi="Times New Roman"/>
          <w:sz w:val="28"/>
          <w:szCs w:val="28"/>
        </w:rPr>
        <w:t xml:space="preserve"> не установлены.</w:t>
      </w:r>
    </w:p>
    <w:p w14:paraId="0BA8EA06" w14:textId="77777777" w:rsidR="00387128" w:rsidRPr="00C85A27" w:rsidRDefault="00387128" w:rsidP="00387128">
      <w:pPr>
        <w:pStyle w:val="a7"/>
        <w:widowControl w:val="0"/>
        <w:tabs>
          <w:tab w:val="left" w:pos="1134"/>
        </w:tabs>
        <w:spacing w:line="240" w:lineRule="auto"/>
        <w:ind w:left="0" w:firstLine="567"/>
        <w:contextualSpacing w:val="0"/>
        <w:rPr>
          <w:rFonts w:ascii="Times New Roman" w:hAnsi="Times New Roman"/>
          <w:sz w:val="28"/>
          <w:szCs w:val="28"/>
          <w:lang w:val="kk-KZ"/>
        </w:rPr>
      </w:pPr>
      <w:r w:rsidRPr="00C85A27">
        <w:rPr>
          <w:rFonts w:ascii="Times New Roman" w:eastAsia="Times New Roman" w:hAnsi="Times New Roman"/>
          <w:sz w:val="28"/>
          <w:szCs w:val="28"/>
          <w:lang w:eastAsia="ru-RU"/>
        </w:rPr>
        <w:t>В деятельности Отдела случаи конфликта интересов (противоречия между личной заинтересованностью служащего и надлежащим исполнением им своих должностных полномочий) не выявлены</w:t>
      </w:r>
      <w:r w:rsidRPr="00C85A27">
        <w:rPr>
          <w:rFonts w:ascii="Times New Roman" w:eastAsia="Times New Roman" w:hAnsi="Times New Roman"/>
          <w:sz w:val="28"/>
          <w:szCs w:val="28"/>
          <w:lang w:val="kk-KZ" w:eastAsia="ru-RU"/>
        </w:rPr>
        <w:t xml:space="preserve">. </w:t>
      </w:r>
    </w:p>
    <w:p w14:paraId="116EE435" w14:textId="77777777" w:rsidR="00387128" w:rsidRPr="00C85A27" w:rsidRDefault="00387128" w:rsidP="006C37BC">
      <w:pPr>
        <w:spacing w:after="0" w:line="240" w:lineRule="auto"/>
        <w:ind w:firstLine="851"/>
        <w:jc w:val="both"/>
        <w:rPr>
          <w:b/>
          <w:sz w:val="28"/>
          <w:szCs w:val="28"/>
          <w:lang w:val="ru-RU"/>
        </w:rPr>
      </w:pPr>
      <w:r w:rsidRPr="00C85A27">
        <w:rPr>
          <w:b/>
          <w:sz w:val="28"/>
          <w:szCs w:val="28"/>
          <w:lang w:val="ru-RU"/>
        </w:rPr>
        <w:t>Оказание государственных услуг</w:t>
      </w:r>
    </w:p>
    <w:p w14:paraId="2D84E2AD" w14:textId="77777777" w:rsidR="00387128" w:rsidRPr="00C85A27" w:rsidRDefault="00387128" w:rsidP="006C37BC">
      <w:pPr>
        <w:spacing w:after="0" w:line="240" w:lineRule="auto"/>
        <w:ind w:firstLine="851"/>
        <w:jc w:val="both"/>
        <w:rPr>
          <w:sz w:val="28"/>
          <w:szCs w:val="28"/>
          <w:lang w:val="ru-RU"/>
        </w:rPr>
      </w:pPr>
      <w:r w:rsidRPr="00C85A27">
        <w:rPr>
          <w:sz w:val="28"/>
          <w:szCs w:val="28"/>
          <w:lang w:val="ru-RU"/>
        </w:rPr>
        <w:lastRenderedPageBreak/>
        <w:t xml:space="preserve">Количество выявленных коррупционных рисков в НПА, связанных с оказанием государственных </w:t>
      </w:r>
      <w:proofErr w:type="gramStart"/>
      <w:r w:rsidRPr="00C85A27">
        <w:rPr>
          <w:sz w:val="28"/>
          <w:szCs w:val="28"/>
          <w:lang w:val="ru-RU"/>
        </w:rPr>
        <w:t>услуг  -</w:t>
      </w:r>
      <w:proofErr w:type="gramEnd"/>
      <w:r w:rsidRPr="00C85A27">
        <w:rPr>
          <w:sz w:val="28"/>
          <w:szCs w:val="28"/>
          <w:lang w:val="ru-RU"/>
        </w:rPr>
        <w:t xml:space="preserve"> 2 единицы.</w:t>
      </w:r>
    </w:p>
    <w:p w14:paraId="2B7B0388" w14:textId="74208B52" w:rsidR="00387128" w:rsidRPr="00C85A27" w:rsidRDefault="00387128" w:rsidP="006C37BC">
      <w:pPr>
        <w:spacing w:after="0" w:line="240" w:lineRule="auto"/>
        <w:ind w:firstLine="851"/>
        <w:jc w:val="both"/>
        <w:rPr>
          <w:color w:val="000000"/>
          <w:sz w:val="28"/>
          <w:szCs w:val="28"/>
          <w:lang w:val="ru-RU"/>
        </w:rPr>
      </w:pPr>
      <w:r w:rsidRPr="00C85A27">
        <w:rPr>
          <w:color w:val="000000"/>
          <w:sz w:val="28"/>
          <w:szCs w:val="28"/>
          <w:lang w:val="ru-RU"/>
        </w:rPr>
        <w:t>В соответствии с возложенными функциями отделом в 202</w:t>
      </w:r>
      <w:r w:rsidR="0070665E" w:rsidRPr="00C85A27">
        <w:rPr>
          <w:color w:val="000000"/>
          <w:sz w:val="28"/>
          <w:szCs w:val="28"/>
          <w:lang w:val="ru-RU"/>
        </w:rPr>
        <w:t>5</w:t>
      </w:r>
      <w:r w:rsidRPr="00C85A27">
        <w:rPr>
          <w:color w:val="000000"/>
          <w:sz w:val="28"/>
          <w:szCs w:val="28"/>
          <w:lang w:val="ru-RU"/>
        </w:rPr>
        <w:t xml:space="preserve"> году оказывалось 11 видов государственных услуг в сфере земельных отношений и области технической инспекции.</w:t>
      </w:r>
    </w:p>
    <w:p w14:paraId="29433D44" w14:textId="77777777" w:rsidR="00387128" w:rsidRPr="00C85A27" w:rsidRDefault="00387128" w:rsidP="006C37BC">
      <w:pPr>
        <w:spacing w:after="0" w:line="240" w:lineRule="auto"/>
        <w:ind w:firstLine="851"/>
        <w:rPr>
          <w:sz w:val="28"/>
          <w:szCs w:val="28"/>
          <w:lang w:val="kk-KZ"/>
        </w:rPr>
      </w:pPr>
      <w:r w:rsidRPr="00C85A27">
        <w:rPr>
          <w:sz w:val="28"/>
          <w:szCs w:val="28"/>
          <w:lang w:val="ru-RU"/>
        </w:rPr>
        <w:t xml:space="preserve">Из них: 11 оказываются на бесплатной основе. </w:t>
      </w:r>
    </w:p>
    <w:p w14:paraId="139230C6" w14:textId="77777777" w:rsidR="00387128" w:rsidRPr="00C85A27" w:rsidRDefault="00387128" w:rsidP="006C37BC">
      <w:pPr>
        <w:pStyle w:val="a3"/>
        <w:spacing w:before="0" w:beforeAutospacing="0" w:after="0" w:afterAutospacing="0"/>
        <w:ind w:firstLine="851"/>
        <w:jc w:val="both"/>
        <w:rPr>
          <w:i/>
          <w:color w:val="000000"/>
          <w:sz w:val="28"/>
          <w:szCs w:val="28"/>
        </w:rPr>
      </w:pPr>
      <w:r w:rsidRPr="00C85A27">
        <w:rPr>
          <w:i/>
          <w:sz w:val="28"/>
          <w:szCs w:val="28"/>
        </w:rPr>
        <w:t xml:space="preserve">1. </w:t>
      </w:r>
      <w:r w:rsidRPr="00C85A27">
        <w:rPr>
          <w:i/>
          <w:color w:val="000000"/>
          <w:sz w:val="28"/>
          <w:szCs w:val="28"/>
        </w:rPr>
        <w:t>Утверждение землеустроительных проектов по формированию земельных участков.</w:t>
      </w:r>
    </w:p>
    <w:p w14:paraId="6A65D1F3" w14:textId="77777777" w:rsidR="00387128" w:rsidRPr="00C85A27" w:rsidRDefault="00387128" w:rsidP="006C37BC">
      <w:pPr>
        <w:pStyle w:val="a3"/>
        <w:spacing w:before="0" w:beforeAutospacing="0" w:after="0" w:afterAutospacing="0"/>
        <w:ind w:firstLine="851"/>
        <w:jc w:val="both"/>
        <w:rPr>
          <w:i/>
          <w:color w:val="000000"/>
          <w:sz w:val="28"/>
          <w:szCs w:val="28"/>
        </w:rPr>
      </w:pPr>
      <w:r w:rsidRPr="00C85A27">
        <w:rPr>
          <w:i/>
          <w:color w:val="000000"/>
          <w:sz w:val="28"/>
          <w:szCs w:val="28"/>
        </w:rPr>
        <w:t>2. Выдача решения на изменение целевого назначения земельного участка.</w:t>
      </w:r>
    </w:p>
    <w:p w14:paraId="5F34560E" w14:textId="77777777" w:rsidR="00387128" w:rsidRPr="00C85A27" w:rsidRDefault="00387128" w:rsidP="006C37BC">
      <w:pPr>
        <w:pStyle w:val="a3"/>
        <w:spacing w:before="0" w:beforeAutospacing="0" w:after="0" w:afterAutospacing="0"/>
        <w:ind w:firstLine="851"/>
        <w:jc w:val="both"/>
        <w:rPr>
          <w:i/>
          <w:color w:val="000000"/>
          <w:sz w:val="28"/>
          <w:szCs w:val="28"/>
        </w:rPr>
      </w:pPr>
      <w:r w:rsidRPr="00C85A27">
        <w:rPr>
          <w:i/>
          <w:color w:val="000000"/>
          <w:sz w:val="28"/>
          <w:szCs w:val="28"/>
        </w:rPr>
        <w:t>3. Приобретение прав на земельные участки, которые находятся в государственной собственности, не требующее проведения торгов (конкурсов, аукционов).</w:t>
      </w:r>
    </w:p>
    <w:p w14:paraId="75D63DCF" w14:textId="77777777" w:rsidR="00387128" w:rsidRPr="00C85A27" w:rsidRDefault="00387128" w:rsidP="006C37BC">
      <w:pPr>
        <w:pStyle w:val="a3"/>
        <w:spacing w:before="0" w:beforeAutospacing="0" w:after="0" w:afterAutospacing="0"/>
        <w:ind w:firstLine="851"/>
        <w:jc w:val="both"/>
        <w:rPr>
          <w:i/>
          <w:color w:val="000000"/>
          <w:sz w:val="28"/>
          <w:szCs w:val="28"/>
        </w:rPr>
      </w:pPr>
      <w:r w:rsidRPr="00C85A27">
        <w:rPr>
          <w:i/>
          <w:color w:val="000000"/>
          <w:sz w:val="28"/>
          <w:szCs w:val="28"/>
        </w:rPr>
        <w:t>4. Продажа земельного участка в частную собственность единовременно либо в рассрочку.</w:t>
      </w:r>
    </w:p>
    <w:p w14:paraId="370E2F87" w14:textId="77777777" w:rsidR="00387128" w:rsidRPr="00C85A27" w:rsidRDefault="00387128" w:rsidP="006C37BC">
      <w:pPr>
        <w:pStyle w:val="a3"/>
        <w:spacing w:before="0" w:beforeAutospacing="0" w:after="0" w:afterAutospacing="0"/>
        <w:ind w:firstLine="851"/>
        <w:jc w:val="both"/>
        <w:rPr>
          <w:i/>
          <w:color w:val="000000"/>
          <w:sz w:val="28"/>
          <w:szCs w:val="28"/>
        </w:rPr>
      </w:pPr>
      <w:r w:rsidRPr="00C85A27">
        <w:rPr>
          <w:i/>
          <w:color w:val="000000"/>
          <w:sz w:val="28"/>
          <w:szCs w:val="28"/>
        </w:rPr>
        <w:t>5. Определение делимости и неделимости земельных участков</w:t>
      </w:r>
    </w:p>
    <w:p w14:paraId="3642154D" w14:textId="77777777" w:rsidR="00387128" w:rsidRPr="00C85A27" w:rsidRDefault="00387128" w:rsidP="006C37BC">
      <w:pPr>
        <w:pStyle w:val="a3"/>
        <w:spacing w:before="0" w:beforeAutospacing="0" w:after="0" w:afterAutospacing="0"/>
        <w:ind w:firstLine="851"/>
        <w:jc w:val="both"/>
        <w:rPr>
          <w:i/>
          <w:color w:val="000000"/>
          <w:sz w:val="28"/>
          <w:szCs w:val="28"/>
        </w:rPr>
      </w:pPr>
      <w:r w:rsidRPr="00C85A27">
        <w:rPr>
          <w:i/>
          <w:color w:val="000000"/>
          <w:sz w:val="28"/>
          <w:szCs w:val="28"/>
        </w:rPr>
        <w:t>6. Выдача окончательного решения на перевод сельскохозяйственных угодий из одного вида в другой.</w:t>
      </w:r>
    </w:p>
    <w:p w14:paraId="2037FAD9" w14:textId="77777777" w:rsidR="00387128" w:rsidRPr="00C85A27" w:rsidRDefault="00387128" w:rsidP="006C37BC">
      <w:pPr>
        <w:pStyle w:val="a3"/>
        <w:spacing w:before="0" w:beforeAutospacing="0" w:after="0" w:afterAutospacing="0"/>
        <w:ind w:firstLine="851"/>
        <w:jc w:val="both"/>
        <w:rPr>
          <w:i/>
          <w:color w:val="000000"/>
          <w:sz w:val="28"/>
          <w:szCs w:val="28"/>
        </w:rPr>
      </w:pPr>
      <w:r w:rsidRPr="00C85A27">
        <w:rPr>
          <w:i/>
          <w:color w:val="000000"/>
          <w:sz w:val="28"/>
          <w:szCs w:val="28"/>
        </w:rPr>
        <w:t>7. Согласование и выдача проекта рекультивации нарушенных земель.</w:t>
      </w:r>
    </w:p>
    <w:p w14:paraId="1E9F2270" w14:textId="77777777" w:rsidR="00387128" w:rsidRPr="00C85A27" w:rsidRDefault="00387128" w:rsidP="006C37BC">
      <w:pPr>
        <w:pStyle w:val="a3"/>
        <w:spacing w:before="0" w:beforeAutospacing="0" w:after="0" w:afterAutospacing="0"/>
        <w:ind w:firstLine="851"/>
        <w:jc w:val="both"/>
        <w:rPr>
          <w:i/>
          <w:color w:val="000000"/>
          <w:sz w:val="28"/>
          <w:szCs w:val="28"/>
        </w:rPr>
      </w:pPr>
      <w:r w:rsidRPr="00C85A27">
        <w:rPr>
          <w:i/>
          <w:color w:val="000000"/>
          <w:sz w:val="28"/>
          <w:szCs w:val="28"/>
        </w:rPr>
        <w:t>8. Постановка на очередь на получение земельного участка.</w:t>
      </w:r>
    </w:p>
    <w:p w14:paraId="59F8E0BA" w14:textId="77777777" w:rsidR="00387128" w:rsidRPr="00C85A27" w:rsidRDefault="00387128" w:rsidP="006C37BC">
      <w:pPr>
        <w:pStyle w:val="a3"/>
        <w:spacing w:before="0" w:beforeAutospacing="0" w:after="0" w:afterAutospacing="0"/>
        <w:ind w:firstLine="851"/>
        <w:jc w:val="both"/>
        <w:rPr>
          <w:i/>
          <w:color w:val="000000"/>
          <w:sz w:val="28"/>
        </w:rPr>
      </w:pPr>
      <w:r w:rsidRPr="00C85A27">
        <w:rPr>
          <w:i/>
          <w:sz w:val="28"/>
          <w:szCs w:val="28"/>
        </w:rPr>
        <w:t xml:space="preserve">9. </w:t>
      </w:r>
      <w:r w:rsidRPr="00C85A27">
        <w:rPr>
          <w:i/>
          <w:color w:val="000000"/>
          <w:sz w:val="28"/>
        </w:rPr>
        <w:t>Выдача разрешения на использование земельного участка для изыскательских работ.</w:t>
      </w:r>
    </w:p>
    <w:p w14:paraId="3BD228B2" w14:textId="77777777" w:rsidR="00387128" w:rsidRPr="00C85A27" w:rsidRDefault="00387128" w:rsidP="006C37BC">
      <w:pPr>
        <w:pStyle w:val="a3"/>
        <w:spacing w:before="0" w:beforeAutospacing="0" w:after="0" w:afterAutospacing="0"/>
        <w:ind w:firstLine="851"/>
        <w:jc w:val="both"/>
        <w:rPr>
          <w:i/>
          <w:color w:val="000000"/>
          <w:sz w:val="28"/>
          <w:szCs w:val="28"/>
        </w:rPr>
      </w:pPr>
      <w:r w:rsidRPr="00C85A27">
        <w:rPr>
          <w:i/>
          <w:color w:val="000000"/>
          <w:sz w:val="28"/>
          <w:szCs w:val="28"/>
        </w:rPr>
        <w:t xml:space="preserve">10. </w:t>
      </w:r>
      <w:r w:rsidRPr="00C85A27">
        <w:rPr>
          <w:i/>
          <w:sz w:val="28"/>
          <w:szCs w:val="28"/>
        </w:rPr>
        <w:t>Продление срока аренды земельного участка.</w:t>
      </w:r>
    </w:p>
    <w:p w14:paraId="08700870" w14:textId="77777777" w:rsidR="00387128" w:rsidRPr="00C85A27" w:rsidRDefault="00387128" w:rsidP="006C37BC">
      <w:pPr>
        <w:pStyle w:val="a3"/>
        <w:spacing w:before="0" w:beforeAutospacing="0" w:after="0" w:afterAutospacing="0"/>
        <w:ind w:firstLine="851"/>
        <w:jc w:val="both"/>
        <w:rPr>
          <w:i/>
          <w:sz w:val="28"/>
          <w:szCs w:val="28"/>
        </w:rPr>
      </w:pPr>
      <w:r w:rsidRPr="00C85A27">
        <w:rPr>
          <w:i/>
          <w:sz w:val="28"/>
          <w:szCs w:val="28"/>
        </w:rPr>
        <w:t>11. Приобретение прав на земельный участок в черте города республиканского значения, столицы, городов областного и районного значения.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2"/>
        <w:gridCol w:w="2217"/>
        <w:gridCol w:w="1853"/>
        <w:gridCol w:w="1685"/>
        <w:gridCol w:w="2179"/>
      </w:tblGrid>
      <w:tr w:rsidR="00A46A50" w:rsidRPr="00C85A27" w14:paraId="5C6D8442" w14:textId="77777777" w:rsidTr="00A46A50">
        <w:trPr>
          <w:trHeight w:val="300"/>
        </w:trPr>
        <w:tc>
          <w:tcPr>
            <w:tcW w:w="1672" w:type="dxa"/>
          </w:tcPr>
          <w:p w14:paraId="00DFEBB3" w14:textId="77777777" w:rsidR="00387128" w:rsidRPr="00C85A27" w:rsidRDefault="00387128" w:rsidP="00387128">
            <w:pPr>
              <w:spacing w:after="0" w:line="240" w:lineRule="auto"/>
              <w:ind w:firstLine="567"/>
              <w:rPr>
                <w:i/>
                <w:color w:val="000000"/>
                <w:sz w:val="28"/>
                <w:szCs w:val="28"/>
              </w:rPr>
            </w:pPr>
            <w:proofErr w:type="spellStart"/>
            <w:r w:rsidRPr="00C85A27">
              <w:rPr>
                <w:i/>
                <w:color w:val="000000"/>
                <w:sz w:val="28"/>
                <w:szCs w:val="28"/>
              </w:rPr>
              <w:t>Период</w:t>
            </w:r>
            <w:proofErr w:type="spellEnd"/>
          </w:p>
        </w:tc>
        <w:tc>
          <w:tcPr>
            <w:tcW w:w="2217" w:type="dxa"/>
          </w:tcPr>
          <w:p w14:paraId="2961E821" w14:textId="77777777" w:rsidR="00387128" w:rsidRPr="00C85A27" w:rsidRDefault="00387128" w:rsidP="00387128">
            <w:pPr>
              <w:spacing w:after="0" w:line="240" w:lineRule="auto"/>
              <w:ind w:firstLine="567"/>
              <w:rPr>
                <w:i/>
                <w:color w:val="000000"/>
                <w:sz w:val="28"/>
                <w:szCs w:val="28"/>
              </w:rPr>
            </w:pPr>
            <w:proofErr w:type="spellStart"/>
            <w:r w:rsidRPr="00C85A27">
              <w:rPr>
                <w:i/>
                <w:color w:val="000000"/>
                <w:sz w:val="28"/>
                <w:szCs w:val="28"/>
              </w:rPr>
              <w:t>Количество</w:t>
            </w:r>
            <w:proofErr w:type="spellEnd"/>
            <w:r w:rsidRPr="00C85A27">
              <w:rPr>
                <w:i/>
                <w:color w:val="000000"/>
                <w:sz w:val="28"/>
                <w:szCs w:val="28"/>
              </w:rPr>
              <w:t xml:space="preserve"> </w:t>
            </w:r>
          </w:p>
        </w:tc>
        <w:tc>
          <w:tcPr>
            <w:tcW w:w="1853" w:type="dxa"/>
          </w:tcPr>
          <w:p w14:paraId="2C12F303" w14:textId="77777777" w:rsidR="00387128" w:rsidRPr="00C85A27" w:rsidRDefault="00387128" w:rsidP="00387128">
            <w:pPr>
              <w:spacing w:after="0" w:line="240" w:lineRule="auto"/>
              <w:ind w:firstLine="567"/>
              <w:rPr>
                <w:i/>
                <w:color w:val="000000"/>
                <w:sz w:val="28"/>
                <w:szCs w:val="28"/>
              </w:rPr>
            </w:pPr>
            <w:r w:rsidRPr="00C85A27">
              <w:rPr>
                <w:i/>
                <w:color w:val="000000"/>
                <w:sz w:val="28"/>
                <w:szCs w:val="28"/>
              </w:rPr>
              <w:t>ПЭП</w:t>
            </w:r>
            <w:r w:rsidRPr="00C85A27">
              <w:rPr>
                <w:color w:val="000000"/>
                <w:sz w:val="28"/>
                <w:szCs w:val="28"/>
              </w:rPr>
              <w:t xml:space="preserve"> (egov.kz</w:t>
            </w:r>
            <w:r w:rsidRPr="00C85A27">
              <w:rPr>
                <w:i/>
                <w:color w:val="000000"/>
                <w:sz w:val="28"/>
                <w:szCs w:val="28"/>
              </w:rPr>
              <w:t>, E-license)</w:t>
            </w:r>
          </w:p>
        </w:tc>
        <w:tc>
          <w:tcPr>
            <w:tcW w:w="1685" w:type="dxa"/>
          </w:tcPr>
          <w:p w14:paraId="6E0181D5" w14:textId="77777777" w:rsidR="00387128" w:rsidRPr="00C85A27" w:rsidRDefault="00387128" w:rsidP="00387128">
            <w:pPr>
              <w:spacing w:after="0" w:line="240" w:lineRule="auto"/>
              <w:ind w:firstLine="567"/>
              <w:rPr>
                <w:i/>
                <w:color w:val="000000"/>
                <w:sz w:val="28"/>
                <w:szCs w:val="28"/>
              </w:rPr>
            </w:pPr>
            <w:proofErr w:type="spellStart"/>
            <w:r w:rsidRPr="00C85A27">
              <w:rPr>
                <w:i/>
                <w:color w:val="000000"/>
                <w:sz w:val="28"/>
                <w:szCs w:val="28"/>
              </w:rPr>
              <w:t>Через</w:t>
            </w:r>
            <w:proofErr w:type="spellEnd"/>
            <w:r w:rsidRPr="00C85A27">
              <w:rPr>
                <w:i/>
                <w:color w:val="000000"/>
                <w:sz w:val="28"/>
                <w:szCs w:val="28"/>
              </w:rPr>
              <w:t xml:space="preserve"> </w:t>
            </w:r>
            <w:proofErr w:type="spellStart"/>
            <w:r w:rsidRPr="00C85A27">
              <w:rPr>
                <w:i/>
                <w:color w:val="000000"/>
                <w:sz w:val="28"/>
                <w:szCs w:val="28"/>
              </w:rPr>
              <w:t>гос</w:t>
            </w:r>
            <w:proofErr w:type="spellEnd"/>
            <w:r w:rsidRPr="00C85A27">
              <w:rPr>
                <w:i/>
                <w:color w:val="000000"/>
                <w:sz w:val="28"/>
                <w:szCs w:val="28"/>
              </w:rPr>
              <w:t xml:space="preserve"> </w:t>
            </w:r>
            <w:proofErr w:type="spellStart"/>
            <w:r w:rsidRPr="00C85A27">
              <w:rPr>
                <w:i/>
                <w:color w:val="000000"/>
                <w:sz w:val="28"/>
                <w:szCs w:val="28"/>
              </w:rPr>
              <w:t>корпорацию</w:t>
            </w:r>
            <w:proofErr w:type="spellEnd"/>
          </w:p>
        </w:tc>
        <w:tc>
          <w:tcPr>
            <w:tcW w:w="2179" w:type="dxa"/>
          </w:tcPr>
          <w:p w14:paraId="4ADEB25D" w14:textId="77777777" w:rsidR="00387128" w:rsidRPr="00C85A27" w:rsidRDefault="00387128" w:rsidP="00387128">
            <w:pPr>
              <w:spacing w:after="0" w:line="240" w:lineRule="auto"/>
              <w:ind w:firstLine="567"/>
              <w:rPr>
                <w:i/>
                <w:color w:val="000000"/>
                <w:sz w:val="28"/>
                <w:szCs w:val="28"/>
              </w:rPr>
            </w:pPr>
            <w:r w:rsidRPr="00C85A27">
              <w:rPr>
                <w:i/>
                <w:color w:val="000000"/>
                <w:sz w:val="28"/>
                <w:szCs w:val="28"/>
              </w:rPr>
              <w:t xml:space="preserve">В </w:t>
            </w:r>
            <w:proofErr w:type="spellStart"/>
            <w:r w:rsidRPr="00C85A27">
              <w:rPr>
                <w:i/>
                <w:color w:val="000000"/>
                <w:sz w:val="28"/>
                <w:szCs w:val="28"/>
              </w:rPr>
              <w:t>бумажном</w:t>
            </w:r>
            <w:proofErr w:type="spellEnd"/>
            <w:r w:rsidRPr="00C85A27">
              <w:rPr>
                <w:i/>
                <w:color w:val="000000"/>
                <w:sz w:val="28"/>
                <w:szCs w:val="28"/>
              </w:rPr>
              <w:t xml:space="preserve"> </w:t>
            </w:r>
            <w:proofErr w:type="spellStart"/>
            <w:r w:rsidRPr="00C85A27">
              <w:rPr>
                <w:i/>
                <w:color w:val="000000"/>
                <w:sz w:val="28"/>
                <w:szCs w:val="28"/>
              </w:rPr>
              <w:t>виде</w:t>
            </w:r>
            <w:proofErr w:type="spellEnd"/>
          </w:p>
        </w:tc>
      </w:tr>
      <w:tr w:rsidR="00A46A50" w:rsidRPr="00C85A27" w14:paraId="71E0455C" w14:textId="77777777" w:rsidTr="00A46A50">
        <w:trPr>
          <w:trHeight w:val="893"/>
        </w:trPr>
        <w:tc>
          <w:tcPr>
            <w:tcW w:w="1672" w:type="dxa"/>
          </w:tcPr>
          <w:p w14:paraId="7077B615" w14:textId="447DD9D4" w:rsidR="00387128" w:rsidRPr="00C85A27" w:rsidRDefault="00387128" w:rsidP="00387128">
            <w:pPr>
              <w:spacing w:after="0" w:line="240" w:lineRule="auto"/>
              <w:ind w:firstLine="567"/>
              <w:rPr>
                <w:i/>
                <w:color w:val="000000"/>
                <w:sz w:val="28"/>
                <w:szCs w:val="28"/>
                <w:lang w:val="ru-RU"/>
              </w:rPr>
            </w:pPr>
            <w:r w:rsidRPr="00C85A27">
              <w:rPr>
                <w:i/>
                <w:color w:val="000000"/>
                <w:sz w:val="28"/>
                <w:szCs w:val="28"/>
                <w:lang w:val="ru-RU"/>
              </w:rPr>
              <w:t xml:space="preserve">С января </w:t>
            </w:r>
            <w:proofErr w:type="gramStart"/>
            <w:r w:rsidRPr="00C85A27">
              <w:rPr>
                <w:i/>
                <w:color w:val="000000"/>
                <w:sz w:val="28"/>
                <w:szCs w:val="28"/>
                <w:lang w:val="ru-RU"/>
              </w:rPr>
              <w:t>20</w:t>
            </w:r>
            <w:r w:rsidR="0070665E" w:rsidRPr="00C85A27">
              <w:rPr>
                <w:i/>
                <w:color w:val="000000"/>
                <w:sz w:val="28"/>
                <w:szCs w:val="28"/>
                <w:lang w:val="ru-RU"/>
              </w:rPr>
              <w:t>25</w:t>
            </w:r>
            <w:r w:rsidRPr="00C85A27">
              <w:rPr>
                <w:i/>
                <w:color w:val="000000"/>
                <w:sz w:val="28"/>
                <w:szCs w:val="28"/>
                <w:lang w:val="ru-RU"/>
              </w:rPr>
              <w:t xml:space="preserve">  года</w:t>
            </w:r>
            <w:proofErr w:type="gramEnd"/>
            <w:r w:rsidRPr="00C85A27">
              <w:rPr>
                <w:i/>
                <w:color w:val="000000"/>
                <w:sz w:val="28"/>
                <w:szCs w:val="28"/>
                <w:lang w:val="ru-RU"/>
              </w:rPr>
              <w:t xml:space="preserve"> по </w:t>
            </w:r>
            <w:r w:rsidR="0070665E" w:rsidRPr="00C85A27">
              <w:rPr>
                <w:i/>
                <w:color w:val="000000"/>
                <w:sz w:val="28"/>
                <w:szCs w:val="28"/>
                <w:lang w:val="ru-RU"/>
              </w:rPr>
              <w:t>3</w:t>
            </w:r>
            <w:r w:rsidRPr="00C85A27">
              <w:rPr>
                <w:i/>
                <w:color w:val="000000"/>
                <w:sz w:val="28"/>
                <w:szCs w:val="28"/>
                <w:lang w:val="kk-KZ"/>
              </w:rPr>
              <w:t xml:space="preserve">1 </w:t>
            </w:r>
            <w:r w:rsidR="0070665E" w:rsidRPr="00C85A27">
              <w:rPr>
                <w:i/>
                <w:color w:val="000000"/>
                <w:sz w:val="28"/>
                <w:szCs w:val="28"/>
                <w:lang w:val="kk-KZ"/>
              </w:rPr>
              <w:t>декабря</w:t>
            </w:r>
            <w:r w:rsidRPr="00C85A27">
              <w:rPr>
                <w:i/>
                <w:color w:val="000000"/>
                <w:sz w:val="28"/>
                <w:szCs w:val="28"/>
                <w:lang w:val="ru-RU"/>
              </w:rPr>
              <w:t xml:space="preserve"> 202</w:t>
            </w:r>
            <w:r w:rsidR="0070665E" w:rsidRPr="00C85A27">
              <w:rPr>
                <w:i/>
                <w:color w:val="000000"/>
                <w:sz w:val="28"/>
                <w:szCs w:val="28"/>
                <w:lang w:val="ru-RU"/>
              </w:rPr>
              <w:t>5</w:t>
            </w:r>
            <w:r w:rsidRPr="00C85A27">
              <w:rPr>
                <w:i/>
                <w:color w:val="000000"/>
                <w:sz w:val="28"/>
                <w:szCs w:val="28"/>
                <w:lang w:val="ru-RU"/>
              </w:rPr>
              <w:t xml:space="preserve"> года</w:t>
            </w:r>
          </w:p>
        </w:tc>
        <w:tc>
          <w:tcPr>
            <w:tcW w:w="2217" w:type="dxa"/>
          </w:tcPr>
          <w:p w14:paraId="3B91493A" w14:textId="52E7A424" w:rsidR="00387128" w:rsidRPr="00C85A27" w:rsidRDefault="0070665E" w:rsidP="00387128">
            <w:pPr>
              <w:spacing w:after="0" w:line="240" w:lineRule="auto"/>
              <w:ind w:firstLine="567"/>
              <w:rPr>
                <w:i/>
                <w:color w:val="000000"/>
                <w:sz w:val="28"/>
                <w:szCs w:val="28"/>
              </w:rPr>
            </w:pPr>
            <w:r w:rsidRPr="00C85A27">
              <w:rPr>
                <w:i/>
                <w:color w:val="000000"/>
                <w:sz w:val="28"/>
                <w:szCs w:val="28"/>
                <w:lang w:val="ru-RU"/>
              </w:rPr>
              <w:t>1</w:t>
            </w:r>
            <w:r w:rsidR="00783CCC" w:rsidRPr="00C85A27">
              <w:rPr>
                <w:i/>
                <w:color w:val="000000"/>
                <w:sz w:val="28"/>
                <w:szCs w:val="28"/>
                <w:lang w:val="ru-RU"/>
              </w:rPr>
              <w:t>133</w:t>
            </w:r>
          </w:p>
        </w:tc>
        <w:tc>
          <w:tcPr>
            <w:tcW w:w="1853" w:type="dxa"/>
          </w:tcPr>
          <w:p w14:paraId="4FB30AD0" w14:textId="40940751" w:rsidR="00387128" w:rsidRPr="00C85A27" w:rsidRDefault="00783CCC" w:rsidP="00387128">
            <w:pPr>
              <w:spacing w:after="0" w:line="240" w:lineRule="auto"/>
              <w:ind w:firstLine="567"/>
              <w:rPr>
                <w:i/>
                <w:color w:val="000000"/>
                <w:sz w:val="28"/>
                <w:szCs w:val="28"/>
                <w:lang w:val="ru-RU"/>
              </w:rPr>
            </w:pPr>
            <w:r w:rsidRPr="00C85A27">
              <w:rPr>
                <w:i/>
                <w:color w:val="000000"/>
                <w:sz w:val="28"/>
                <w:szCs w:val="28"/>
                <w:lang w:val="ru-RU"/>
              </w:rPr>
              <w:t>936</w:t>
            </w:r>
          </w:p>
        </w:tc>
        <w:tc>
          <w:tcPr>
            <w:tcW w:w="1685" w:type="dxa"/>
          </w:tcPr>
          <w:p w14:paraId="22B2B81D" w14:textId="77777777" w:rsidR="00387128" w:rsidRPr="00C85A27" w:rsidRDefault="00387128" w:rsidP="00387128">
            <w:pPr>
              <w:spacing w:after="0" w:line="240" w:lineRule="auto"/>
              <w:ind w:firstLine="567"/>
              <w:rPr>
                <w:i/>
                <w:color w:val="000000"/>
                <w:sz w:val="28"/>
                <w:szCs w:val="28"/>
              </w:rPr>
            </w:pPr>
            <w:r w:rsidRPr="00C85A27">
              <w:rPr>
                <w:i/>
                <w:color w:val="000000"/>
                <w:sz w:val="28"/>
                <w:szCs w:val="28"/>
              </w:rPr>
              <w:t>0</w:t>
            </w:r>
          </w:p>
        </w:tc>
        <w:tc>
          <w:tcPr>
            <w:tcW w:w="2179" w:type="dxa"/>
          </w:tcPr>
          <w:p w14:paraId="3D4DEF40" w14:textId="3872F989" w:rsidR="00387128" w:rsidRPr="00C85A27" w:rsidRDefault="00783CCC" w:rsidP="00387128">
            <w:pPr>
              <w:spacing w:after="0" w:line="240" w:lineRule="auto"/>
              <w:ind w:firstLine="567"/>
              <w:rPr>
                <w:i/>
                <w:color w:val="000000"/>
                <w:sz w:val="28"/>
                <w:szCs w:val="28"/>
                <w:lang w:val="kk-KZ"/>
              </w:rPr>
            </w:pPr>
            <w:r w:rsidRPr="00C85A27">
              <w:rPr>
                <w:i/>
                <w:color w:val="000000"/>
                <w:sz w:val="28"/>
                <w:szCs w:val="28"/>
                <w:lang w:val="kk-KZ"/>
              </w:rPr>
              <w:t>197</w:t>
            </w:r>
          </w:p>
        </w:tc>
      </w:tr>
    </w:tbl>
    <w:p w14:paraId="43D1D5D4" w14:textId="77777777" w:rsidR="00387128" w:rsidRPr="00C85A27" w:rsidRDefault="00387128" w:rsidP="006C37BC">
      <w:pPr>
        <w:tabs>
          <w:tab w:val="left" w:pos="993"/>
          <w:tab w:val="left" w:pos="1134"/>
        </w:tabs>
        <w:spacing w:after="0" w:line="240" w:lineRule="auto"/>
        <w:ind w:firstLine="851"/>
        <w:jc w:val="both"/>
        <w:rPr>
          <w:sz w:val="28"/>
          <w:szCs w:val="28"/>
          <w:lang w:val="ru-RU"/>
        </w:rPr>
      </w:pPr>
      <w:r w:rsidRPr="00C85A27">
        <w:rPr>
          <w:sz w:val="28"/>
          <w:szCs w:val="28"/>
          <w:lang w:val="ru-RU"/>
        </w:rPr>
        <w:t xml:space="preserve">За анализируемый период жалоб </w:t>
      </w:r>
      <w:r w:rsidRPr="00C85A27">
        <w:rPr>
          <w:bCs/>
          <w:sz w:val="28"/>
          <w:szCs w:val="28"/>
          <w:lang w:val="ru-RU"/>
        </w:rPr>
        <w:t xml:space="preserve">на качество </w:t>
      </w:r>
      <w:proofErr w:type="gramStart"/>
      <w:r w:rsidRPr="00C85A27">
        <w:rPr>
          <w:bCs/>
          <w:sz w:val="28"/>
          <w:szCs w:val="28"/>
          <w:lang w:val="ru-RU"/>
        </w:rPr>
        <w:t>оказания  государственных</w:t>
      </w:r>
      <w:proofErr w:type="gramEnd"/>
      <w:r w:rsidRPr="00C85A27">
        <w:rPr>
          <w:bCs/>
          <w:sz w:val="28"/>
          <w:szCs w:val="28"/>
          <w:lang w:val="ru-RU"/>
        </w:rPr>
        <w:t xml:space="preserve"> услуг в ГУ «Отдел земельных </w:t>
      </w:r>
      <w:proofErr w:type="gramStart"/>
      <w:r w:rsidRPr="00C85A27">
        <w:rPr>
          <w:bCs/>
          <w:sz w:val="28"/>
          <w:szCs w:val="28"/>
          <w:lang w:val="ru-RU"/>
        </w:rPr>
        <w:t>отношений  города</w:t>
      </w:r>
      <w:proofErr w:type="gramEnd"/>
      <w:r w:rsidRPr="00C85A27">
        <w:rPr>
          <w:bCs/>
          <w:sz w:val="28"/>
          <w:szCs w:val="28"/>
          <w:lang w:val="ru-RU"/>
        </w:rPr>
        <w:t xml:space="preserve"> Сарани» не имеется. </w:t>
      </w:r>
    </w:p>
    <w:p w14:paraId="2FC9BB5E" w14:textId="77777777" w:rsidR="00387128" w:rsidRPr="00C85A27" w:rsidRDefault="00387128" w:rsidP="006C37BC">
      <w:pPr>
        <w:spacing w:after="0" w:line="240" w:lineRule="auto"/>
        <w:ind w:firstLine="851"/>
        <w:jc w:val="both"/>
        <w:rPr>
          <w:b/>
          <w:sz w:val="28"/>
          <w:szCs w:val="28"/>
          <w:lang w:val="ru-RU"/>
        </w:rPr>
      </w:pPr>
      <w:r w:rsidRPr="00C85A27">
        <w:rPr>
          <w:b/>
          <w:sz w:val="28"/>
          <w:szCs w:val="28"/>
          <w:lang w:val="ru-RU"/>
        </w:rPr>
        <w:t>Проблемные вопросы касательно оказания государственных услуг.</w:t>
      </w:r>
    </w:p>
    <w:p w14:paraId="6925DDA3" w14:textId="77777777" w:rsidR="00387128" w:rsidRPr="00C85A27" w:rsidRDefault="00387128" w:rsidP="006C37BC">
      <w:pPr>
        <w:spacing w:after="0" w:line="240" w:lineRule="auto"/>
        <w:ind w:firstLine="851"/>
        <w:jc w:val="both"/>
        <w:rPr>
          <w:b/>
          <w:sz w:val="28"/>
          <w:szCs w:val="28"/>
          <w:lang w:val="ru-RU"/>
        </w:rPr>
      </w:pPr>
      <w:r w:rsidRPr="00C85A27">
        <w:rPr>
          <w:i/>
          <w:sz w:val="28"/>
          <w:szCs w:val="28"/>
          <w:lang w:val="ru-RU"/>
        </w:rPr>
        <w:t>Наименование риска</w:t>
      </w:r>
      <w:proofErr w:type="gramStart"/>
      <w:r w:rsidRPr="00C85A27">
        <w:rPr>
          <w:i/>
          <w:sz w:val="28"/>
          <w:szCs w:val="28"/>
          <w:lang w:val="ru-RU"/>
        </w:rPr>
        <w:t>:</w:t>
      </w:r>
      <w:r w:rsidRPr="00C85A27">
        <w:rPr>
          <w:sz w:val="28"/>
          <w:szCs w:val="28"/>
          <w:lang w:val="ru-RU"/>
        </w:rPr>
        <w:t xml:space="preserve"> </w:t>
      </w:r>
      <w:r w:rsidRPr="00C85A27">
        <w:rPr>
          <w:b/>
          <w:sz w:val="28"/>
          <w:szCs w:val="28"/>
          <w:lang w:val="ru-RU"/>
        </w:rPr>
        <w:t>Не</w:t>
      </w:r>
      <w:proofErr w:type="gramEnd"/>
      <w:r w:rsidRPr="00C85A27">
        <w:rPr>
          <w:b/>
          <w:sz w:val="28"/>
          <w:szCs w:val="28"/>
          <w:lang w:val="ru-RU"/>
        </w:rPr>
        <w:t xml:space="preserve"> соответствие бланка по государственной услуге «Выдача решения на изменение целевого назначения».</w:t>
      </w:r>
    </w:p>
    <w:p w14:paraId="6CB4A3E8" w14:textId="77777777" w:rsidR="00387128" w:rsidRPr="00C85A27" w:rsidRDefault="00387128" w:rsidP="006C37BC">
      <w:pPr>
        <w:spacing w:after="0" w:line="240" w:lineRule="auto"/>
        <w:ind w:firstLine="851"/>
        <w:jc w:val="both"/>
        <w:rPr>
          <w:sz w:val="28"/>
          <w:szCs w:val="28"/>
          <w:lang w:val="ru-RU"/>
        </w:rPr>
      </w:pPr>
      <w:r w:rsidRPr="00C85A27">
        <w:rPr>
          <w:i/>
          <w:sz w:val="28"/>
          <w:szCs w:val="28"/>
          <w:lang w:val="ru-RU"/>
        </w:rPr>
        <w:t xml:space="preserve">Описание коррупционного </w:t>
      </w:r>
      <w:proofErr w:type="gramStart"/>
      <w:r w:rsidRPr="00C85A27">
        <w:rPr>
          <w:i/>
          <w:sz w:val="28"/>
          <w:szCs w:val="28"/>
          <w:lang w:val="ru-RU"/>
        </w:rPr>
        <w:t xml:space="preserve">риска:  </w:t>
      </w:r>
      <w:r w:rsidRPr="00C85A27">
        <w:rPr>
          <w:sz w:val="28"/>
          <w:szCs w:val="28"/>
          <w:lang w:val="ru-RU"/>
        </w:rPr>
        <w:t>по</w:t>
      </w:r>
      <w:proofErr w:type="gramEnd"/>
      <w:r w:rsidRPr="00C85A27">
        <w:rPr>
          <w:sz w:val="28"/>
          <w:szCs w:val="28"/>
          <w:lang w:val="ru-RU"/>
        </w:rPr>
        <w:t xml:space="preserve"> государственной услуге «Выдача решения на изменение целевого назначения» бланк через ПЭП не соответствует бланку, который отражен в правилах, тогда как в бумажном виде должны быть отражены площадь, номер правоустанавливающего документа и дата и номер идентификационного документа. </w:t>
      </w:r>
    </w:p>
    <w:p w14:paraId="6900F87C" w14:textId="77777777" w:rsidR="00387128" w:rsidRPr="00C85A27" w:rsidRDefault="00387128" w:rsidP="006C37BC">
      <w:pPr>
        <w:spacing w:after="0" w:line="240" w:lineRule="auto"/>
        <w:ind w:firstLine="851"/>
        <w:jc w:val="both"/>
        <w:rPr>
          <w:sz w:val="28"/>
          <w:szCs w:val="28"/>
          <w:lang w:val="ru-RU"/>
        </w:rPr>
      </w:pPr>
      <w:r w:rsidRPr="00C85A27">
        <w:rPr>
          <w:i/>
          <w:sz w:val="28"/>
          <w:szCs w:val="28"/>
          <w:lang w:val="ru-RU"/>
        </w:rPr>
        <w:t>Коррупционные факторы</w:t>
      </w:r>
      <w:proofErr w:type="gramStart"/>
      <w:r w:rsidRPr="00C85A27">
        <w:rPr>
          <w:i/>
          <w:sz w:val="28"/>
          <w:szCs w:val="28"/>
          <w:lang w:val="ru-RU"/>
        </w:rPr>
        <w:t>:</w:t>
      </w:r>
      <w:r w:rsidRPr="00C85A27">
        <w:rPr>
          <w:sz w:val="28"/>
          <w:szCs w:val="28"/>
          <w:lang w:val="ru-RU"/>
        </w:rPr>
        <w:t xml:space="preserve"> Не</w:t>
      </w:r>
      <w:proofErr w:type="gramEnd"/>
      <w:r w:rsidRPr="00C85A27">
        <w:rPr>
          <w:sz w:val="28"/>
          <w:szCs w:val="28"/>
          <w:lang w:val="ru-RU"/>
        </w:rPr>
        <w:t xml:space="preserve"> точные данные, которые приведут к ошибкам в правоустанавливающих документах. </w:t>
      </w:r>
    </w:p>
    <w:p w14:paraId="65499AF7" w14:textId="77777777" w:rsidR="00387128" w:rsidRPr="00C85A27" w:rsidRDefault="00387128" w:rsidP="006C37BC">
      <w:pPr>
        <w:spacing w:after="0" w:line="240" w:lineRule="auto"/>
        <w:ind w:firstLine="851"/>
        <w:jc w:val="both"/>
        <w:rPr>
          <w:sz w:val="28"/>
          <w:szCs w:val="28"/>
          <w:lang w:val="ru-RU"/>
        </w:rPr>
      </w:pPr>
      <w:r w:rsidRPr="00C85A27">
        <w:rPr>
          <w:i/>
          <w:sz w:val="28"/>
          <w:szCs w:val="28"/>
          <w:lang w:val="ru-RU"/>
        </w:rPr>
        <w:lastRenderedPageBreak/>
        <w:t>Рекомендация:</w:t>
      </w:r>
      <w:r w:rsidRPr="00C85A27">
        <w:rPr>
          <w:sz w:val="28"/>
          <w:szCs w:val="28"/>
          <w:lang w:val="ru-RU"/>
        </w:rPr>
        <w:t xml:space="preserve"> Разработчикам ПЭП необходимо привести бланки в соответствие как указано в Правилах, для идентичности. </w:t>
      </w:r>
    </w:p>
    <w:p w14:paraId="06FB2C61" w14:textId="77777777" w:rsidR="00387128" w:rsidRPr="00C85A27" w:rsidRDefault="00387128" w:rsidP="006C37BC">
      <w:pPr>
        <w:spacing w:after="0" w:line="240" w:lineRule="auto"/>
        <w:ind w:firstLine="851"/>
        <w:contextualSpacing/>
        <w:rPr>
          <w:b/>
          <w:sz w:val="28"/>
          <w:szCs w:val="28"/>
          <w:lang w:val="ru-RU"/>
        </w:rPr>
      </w:pPr>
      <w:r w:rsidRPr="00C85A27">
        <w:rPr>
          <w:b/>
          <w:sz w:val="28"/>
          <w:szCs w:val="28"/>
          <w:lang w:val="ru-RU"/>
        </w:rPr>
        <w:t>Выявление скрытых государственных услуг</w:t>
      </w:r>
    </w:p>
    <w:p w14:paraId="3DD49415" w14:textId="77777777" w:rsidR="00387128" w:rsidRPr="00C85A27" w:rsidRDefault="00387128" w:rsidP="006C37BC">
      <w:pPr>
        <w:spacing w:after="0" w:line="240" w:lineRule="auto"/>
        <w:ind w:firstLine="851"/>
        <w:contextualSpacing/>
        <w:jc w:val="both"/>
        <w:rPr>
          <w:sz w:val="28"/>
          <w:szCs w:val="28"/>
          <w:lang w:val="ru-RU" w:eastAsia="ru-RU"/>
        </w:rPr>
      </w:pPr>
      <w:r w:rsidRPr="00C85A27">
        <w:rPr>
          <w:sz w:val="28"/>
          <w:szCs w:val="28"/>
          <w:lang w:val="ru-RU" w:eastAsia="ru-RU"/>
        </w:rPr>
        <w:t xml:space="preserve">В ходе внутреннего анализа коррупционных </w:t>
      </w:r>
      <w:proofErr w:type="gramStart"/>
      <w:r w:rsidRPr="00C85A27">
        <w:rPr>
          <w:sz w:val="28"/>
          <w:szCs w:val="28"/>
          <w:lang w:val="ru-RU" w:eastAsia="ru-RU"/>
        </w:rPr>
        <w:t>рисков  выявлена</w:t>
      </w:r>
      <w:proofErr w:type="gramEnd"/>
      <w:r w:rsidRPr="00C85A27">
        <w:rPr>
          <w:sz w:val="28"/>
          <w:szCs w:val="28"/>
          <w:lang w:val="ru-RU" w:eastAsia="ru-RU"/>
        </w:rPr>
        <w:t xml:space="preserve"> функция Отдела, имеющая признаки государственной услуги, в соответствии с Законом РК «О государственных </w:t>
      </w:r>
      <w:proofErr w:type="gramStart"/>
      <w:r w:rsidRPr="00C85A27">
        <w:rPr>
          <w:sz w:val="28"/>
          <w:szCs w:val="28"/>
          <w:lang w:val="ru-RU" w:eastAsia="ru-RU"/>
        </w:rPr>
        <w:t>услугах»  -</w:t>
      </w:r>
      <w:proofErr w:type="gramEnd"/>
      <w:r w:rsidRPr="00C85A27">
        <w:rPr>
          <w:sz w:val="28"/>
          <w:szCs w:val="28"/>
          <w:lang w:val="ru-RU" w:eastAsia="ru-RU"/>
        </w:rPr>
        <w:t xml:space="preserve"> это функция по </w:t>
      </w:r>
      <w:r w:rsidRPr="00C85A27">
        <w:rPr>
          <w:sz w:val="28"/>
          <w:szCs w:val="28"/>
          <w:lang w:val="ru-RU"/>
        </w:rPr>
        <w:t xml:space="preserve">заключению договоров аренды на земельные участки, которая осуществляет </w:t>
      </w:r>
      <w:r w:rsidRPr="00C85A27">
        <w:rPr>
          <w:sz w:val="28"/>
          <w:szCs w:val="28"/>
          <w:lang w:val="ru-RU" w:eastAsia="ru-RU"/>
        </w:rPr>
        <w:t>о</w:t>
      </w:r>
      <w:r w:rsidRPr="00C85A27">
        <w:rPr>
          <w:sz w:val="28"/>
          <w:szCs w:val="28"/>
          <w:lang w:val="ru-RU"/>
        </w:rPr>
        <w:t xml:space="preserve">тделом на основании обращения физических и юридических </w:t>
      </w:r>
      <w:r w:rsidRPr="00C85A27">
        <w:rPr>
          <w:sz w:val="28"/>
          <w:szCs w:val="28"/>
          <w:lang w:val="ru-RU" w:eastAsia="ru-RU"/>
        </w:rPr>
        <w:t>лиц через единую платформу Е-</w:t>
      </w:r>
      <w:proofErr w:type="spellStart"/>
      <w:r w:rsidRPr="00C85A27">
        <w:rPr>
          <w:sz w:val="28"/>
          <w:szCs w:val="28"/>
          <w:lang w:eastAsia="ru-RU"/>
        </w:rPr>
        <w:t>Otinish</w:t>
      </w:r>
      <w:proofErr w:type="spellEnd"/>
      <w:r w:rsidRPr="00C85A27">
        <w:rPr>
          <w:sz w:val="28"/>
          <w:szCs w:val="28"/>
          <w:lang w:val="ru-RU" w:eastAsia="ru-RU"/>
        </w:rPr>
        <w:t xml:space="preserve">. </w:t>
      </w:r>
    </w:p>
    <w:p w14:paraId="1F41CDF6" w14:textId="77777777" w:rsidR="00387128" w:rsidRPr="00C85A27" w:rsidRDefault="00387128" w:rsidP="006C37BC">
      <w:pPr>
        <w:spacing w:after="0" w:line="240" w:lineRule="auto"/>
        <w:ind w:firstLine="851"/>
        <w:contextualSpacing/>
        <w:jc w:val="both"/>
        <w:rPr>
          <w:b/>
          <w:sz w:val="28"/>
          <w:szCs w:val="28"/>
          <w:lang w:val="ru-RU"/>
        </w:rPr>
      </w:pPr>
      <w:r w:rsidRPr="00C85A27">
        <w:rPr>
          <w:i/>
          <w:sz w:val="28"/>
          <w:szCs w:val="28"/>
          <w:lang w:val="ru-RU"/>
        </w:rPr>
        <w:t>Рекомендация:</w:t>
      </w:r>
      <w:r w:rsidRPr="00C85A27">
        <w:rPr>
          <w:sz w:val="28"/>
          <w:szCs w:val="28"/>
          <w:lang w:val="ru-RU"/>
        </w:rPr>
        <w:t xml:space="preserve"> </w:t>
      </w:r>
      <w:r w:rsidRPr="00C85A27">
        <w:rPr>
          <w:sz w:val="28"/>
          <w:szCs w:val="28"/>
          <w:lang w:val="kk-KZ"/>
        </w:rPr>
        <w:t xml:space="preserve">с учетом вышеизложеного, </w:t>
      </w:r>
      <w:r w:rsidRPr="00C85A27">
        <w:rPr>
          <w:sz w:val="28"/>
          <w:szCs w:val="28"/>
          <w:lang w:val="ru-RU"/>
        </w:rPr>
        <w:t>необходимо изучить вопрос</w:t>
      </w:r>
      <w:r w:rsidRPr="00C85A27">
        <w:rPr>
          <w:sz w:val="28"/>
          <w:szCs w:val="28"/>
          <w:lang w:val="kk-KZ"/>
        </w:rPr>
        <w:t xml:space="preserve"> по скрытым государственным услугам </w:t>
      </w:r>
      <w:r w:rsidRPr="00C85A27">
        <w:rPr>
          <w:sz w:val="28"/>
          <w:szCs w:val="28"/>
          <w:lang w:val="ru-RU"/>
        </w:rPr>
        <w:t>и по результатам внести соответствующие предложения.</w:t>
      </w:r>
    </w:p>
    <w:p w14:paraId="6AD086C8" w14:textId="77777777" w:rsidR="00387128" w:rsidRPr="00C85A27" w:rsidRDefault="00387128" w:rsidP="006C37BC">
      <w:pPr>
        <w:spacing w:after="0" w:line="240" w:lineRule="auto"/>
        <w:ind w:firstLine="851"/>
        <w:jc w:val="both"/>
        <w:rPr>
          <w:b/>
          <w:sz w:val="28"/>
          <w:szCs w:val="28"/>
          <w:lang w:val="ru-RU"/>
        </w:rPr>
      </w:pPr>
      <w:r w:rsidRPr="00C85A27">
        <w:rPr>
          <w:b/>
          <w:sz w:val="28"/>
          <w:szCs w:val="28"/>
          <w:lang w:val="ru-RU"/>
        </w:rPr>
        <w:t>Реализации разрешительных функций</w:t>
      </w:r>
    </w:p>
    <w:p w14:paraId="5CCFA954" w14:textId="4F0E2CA5" w:rsidR="00387128" w:rsidRPr="00C85A27" w:rsidRDefault="005F72F6" w:rsidP="006C37BC">
      <w:pPr>
        <w:spacing w:after="0" w:line="240" w:lineRule="auto"/>
        <w:ind w:firstLine="851"/>
        <w:jc w:val="both"/>
        <w:rPr>
          <w:sz w:val="28"/>
          <w:szCs w:val="28"/>
          <w:lang w:val="ru-RU" w:eastAsia="ru-RU"/>
        </w:rPr>
      </w:pPr>
      <w:r w:rsidRPr="00C85A27">
        <w:rPr>
          <w:sz w:val="28"/>
          <w:szCs w:val="28"/>
          <w:lang w:val="ru-RU" w:eastAsia="ru-RU"/>
        </w:rPr>
        <w:t>О</w:t>
      </w:r>
      <w:r w:rsidR="00387128" w:rsidRPr="00C85A27">
        <w:rPr>
          <w:sz w:val="28"/>
          <w:szCs w:val="28"/>
          <w:lang w:val="ru-RU" w:eastAsia="ru-RU"/>
        </w:rPr>
        <w:t xml:space="preserve">тделом </w:t>
      </w:r>
      <w:proofErr w:type="gramStart"/>
      <w:r w:rsidR="00387128" w:rsidRPr="00C85A27">
        <w:rPr>
          <w:sz w:val="28"/>
          <w:szCs w:val="28"/>
          <w:lang w:val="ru-RU" w:eastAsia="ru-RU"/>
        </w:rPr>
        <w:t>разрешительные функции согласно действующему законодательству Республики Казахстан</w:t>
      </w:r>
      <w:proofErr w:type="gramEnd"/>
      <w:r w:rsidR="00387128" w:rsidRPr="00C85A27">
        <w:rPr>
          <w:sz w:val="28"/>
          <w:szCs w:val="28"/>
          <w:lang w:val="ru-RU" w:eastAsia="ru-RU"/>
        </w:rPr>
        <w:t xml:space="preserve"> не реализуются.</w:t>
      </w:r>
    </w:p>
    <w:p w14:paraId="24C1B497" w14:textId="77777777" w:rsidR="00387128" w:rsidRPr="00C85A27" w:rsidRDefault="00387128" w:rsidP="006C37BC">
      <w:pPr>
        <w:spacing w:after="0" w:line="240" w:lineRule="auto"/>
        <w:ind w:firstLine="851"/>
        <w:jc w:val="both"/>
        <w:rPr>
          <w:b/>
          <w:sz w:val="28"/>
          <w:szCs w:val="28"/>
          <w:lang w:val="ru-RU"/>
        </w:rPr>
      </w:pPr>
      <w:r w:rsidRPr="00C85A27">
        <w:rPr>
          <w:b/>
          <w:sz w:val="28"/>
          <w:szCs w:val="28"/>
          <w:lang w:val="ru-RU"/>
        </w:rPr>
        <w:t>Реализация контрольных функций</w:t>
      </w:r>
    </w:p>
    <w:p w14:paraId="3639CF7C" w14:textId="77777777" w:rsidR="00387128" w:rsidRPr="00C85A27" w:rsidRDefault="00387128" w:rsidP="006C37BC">
      <w:pPr>
        <w:spacing w:after="0" w:line="240" w:lineRule="auto"/>
        <w:ind w:firstLine="851"/>
        <w:jc w:val="both"/>
        <w:rPr>
          <w:sz w:val="28"/>
          <w:szCs w:val="28"/>
          <w:lang w:val="ru-RU" w:eastAsia="ru-RU"/>
        </w:rPr>
      </w:pPr>
      <w:r w:rsidRPr="00C85A27">
        <w:rPr>
          <w:sz w:val="28"/>
          <w:szCs w:val="28"/>
          <w:lang w:val="ru-RU" w:eastAsia="ru-RU"/>
        </w:rPr>
        <w:t xml:space="preserve">Отделом </w:t>
      </w:r>
      <w:proofErr w:type="gramStart"/>
      <w:r w:rsidRPr="00C85A27">
        <w:rPr>
          <w:sz w:val="28"/>
          <w:szCs w:val="28"/>
          <w:lang w:val="ru-RU" w:eastAsia="ru-RU"/>
        </w:rPr>
        <w:t>контрольные функции согласно действующему законодательству Республики Казахстан</w:t>
      </w:r>
      <w:proofErr w:type="gramEnd"/>
      <w:r w:rsidRPr="00C85A27">
        <w:rPr>
          <w:sz w:val="28"/>
          <w:szCs w:val="28"/>
          <w:lang w:val="ru-RU" w:eastAsia="ru-RU"/>
        </w:rPr>
        <w:t xml:space="preserve"> не реализуются.</w:t>
      </w:r>
    </w:p>
    <w:p w14:paraId="51A5D8D4" w14:textId="77777777" w:rsidR="00387128" w:rsidRPr="00C85A27" w:rsidRDefault="00387128" w:rsidP="006C37BC">
      <w:pPr>
        <w:pStyle w:val="1"/>
        <w:spacing w:after="0" w:afterAutospacing="0"/>
        <w:ind w:firstLine="851"/>
        <w:jc w:val="both"/>
        <w:rPr>
          <w:sz w:val="28"/>
          <w:szCs w:val="28"/>
        </w:rPr>
      </w:pPr>
      <w:r w:rsidRPr="00C85A27">
        <w:rPr>
          <w:sz w:val="28"/>
          <w:szCs w:val="28"/>
        </w:rPr>
        <w:t>Освоение финансовых средств</w:t>
      </w:r>
    </w:p>
    <w:p w14:paraId="4BE1F41D" w14:textId="77777777" w:rsidR="00387128" w:rsidRPr="00C85A27" w:rsidRDefault="00387128" w:rsidP="006C37BC">
      <w:pPr>
        <w:pStyle w:val="a7"/>
        <w:widowControl w:val="0"/>
        <w:spacing w:line="240" w:lineRule="auto"/>
        <w:ind w:left="0" w:firstLine="851"/>
        <w:contextualSpacing w:val="0"/>
        <w:rPr>
          <w:rFonts w:ascii="Times New Roman" w:eastAsia="Times New Roman" w:hAnsi="Times New Roman"/>
          <w:sz w:val="28"/>
          <w:szCs w:val="28"/>
          <w:lang w:eastAsia="ru-RU"/>
        </w:rPr>
      </w:pPr>
      <w:r w:rsidRPr="00C85A27">
        <w:rPr>
          <w:rFonts w:ascii="Times New Roman" w:eastAsia="Times New Roman" w:hAnsi="Times New Roman"/>
          <w:sz w:val="28"/>
          <w:szCs w:val="28"/>
          <w:lang w:eastAsia="ru-RU"/>
        </w:rPr>
        <w:t xml:space="preserve">Количество выявленных коррупционных рисков в НПА по </w:t>
      </w:r>
      <w:proofErr w:type="gramStart"/>
      <w:r w:rsidRPr="00C85A27">
        <w:rPr>
          <w:rFonts w:ascii="Times New Roman" w:eastAsia="Times New Roman" w:hAnsi="Times New Roman"/>
          <w:sz w:val="28"/>
          <w:szCs w:val="28"/>
          <w:lang w:eastAsia="ru-RU"/>
        </w:rPr>
        <w:t>направлению  финансово</w:t>
      </w:r>
      <w:proofErr w:type="gramEnd"/>
      <w:r w:rsidRPr="00C85A27">
        <w:rPr>
          <w:rFonts w:ascii="Times New Roman" w:eastAsia="Times New Roman" w:hAnsi="Times New Roman"/>
          <w:sz w:val="28"/>
          <w:szCs w:val="28"/>
          <w:lang w:eastAsia="ru-RU"/>
        </w:rPr>
        <w:t>-хозяйственной деятельности – 0 единиц</w:t>
      </w:r>
    </w:p>
    <w:p w14:paraId="365EC9CA" w14:textId="77777777" w:rsidR="00387128" w:rsidRPr="00C85A27" w:rsidRDefault="00387128" w:rsidP="006C37BC">
      <w:pPr>
        <w:pStyle w:val="a7"/>
        <w:widowControl w:val="0"/>
        <w:spacing w:line="240" w:lineRule="auto"/>
        <w:ind w:left="0" w:firstLine="851"/>
        <w:contextualSpacing w:val="0"/>
        <w:rPr>
          <w:rFonts w:ascii="Times New Roman" w:eastAsia="Times New Roman" w:hAnsi="Times New Roman"/>
          <w:sz w:val="28"/>
          <w:szCs w:val="28"/>
          <w:lang w:eastAsia="ru-RU"/>
        </w:rPr>
      </w:pPr>
      <w:r w:rsidRPr="00C85A27">
        <w:rPr>
          <w:rFonts w:ascii="Times New Roman" w:eastAsia="Times New Roman" w:hAnsi="Times New Roman"/>
          <w:sz w:val="28"/>
          <w:szCs w:val="28"/>
          <w:lang w:eastAsia="ru-RU"/>
        </w:rPr>
        <w:t xml:space="preserve">Проведен анализ государственных закупок, проводимых Отделом. Годовой план государственных закупок </w:t>
      </w:r>
      <w:proofErr w:type="gramStart"/>
      <w:r w:rsidRPr="00C85A27">
        <w:rPr>
          <w:rFonts w:ascii="Times New Roman" w:eastAsia="Times New Roman" w:hAnsi="Times New Roman"/>
          <w:sz w:val="28"/>
          <w:szCs w:val="28"/>
          <w:lang w:eastAsia="ru-RU"/>
        </w:rPr>
        <w:t>разрабатывается,  утверждается</w:t>
      </w:r>
      <w:proofErr w:type="gramEnd"/>
      <w:r w:rsidRPr="00C85A27">
        <w:rPr>
          <w:rFonts w:ascii="Times New Roman" w:eastAsia="Times New Roman" w:hAnsi="Times New Roman"/>
          <w:sz w:val="28"/>
          <w:szCs w:val="28"/>
          <w:lang w:eastAsia="ru-RU"/>
        </w:rPr>
        <w:t xml:space="preserve"> и уточняется в порядке и форме, определенных правилами осуществления государственных закупок. Внесение изменений осуществляется в течение отчётного периода.</w:t>
      </w:r>
    </w:p>
    <w:p w14:paraId="6D700845" w14:textId="77777777" w:rsidR="00387128" w:rsidRPr="00C85A27" w:rsidRDefault="00387128" w:rsidP="006C37BC">
      <w:pPr>
        <w:pStyle w:val="a7"/>
        <w:widowControl w:val="0"/>
        <w:spacing w:line="240" w:lineRule="auto"/>
        <w:ind w:left="0" w:firstLine="851"/>
        <w:contextualSpacing w:val="0"/>
        <w:rPr>
          <w:rFonts w:ascii="Times New Roman" w:eastAsia="Times New Roman" w:hAnsi="Times New Roman"/>
          <w:sz w:val="28"/>
          <w:szCs w:val="28"/>
          <w:lang w:eastAsia="ru-RU"/>
        </w:rPr>
      </w:pPr>
      <w:r w:rsidRPr="00C85A27">
        <w:rPr>
          <w:rFonts w:ascii="Times New Roman" w:eastAsia="Times New Roman" w:hAnsi="Times New Roman"/>
          <w:sz w:val="28"/>
          <w:szCs w:val="28"/>
          <w:lang w:eastAsia="ru-RU"/>
        </w:rPr>
        <w:t>В соответствии с Законом</w:t>
      </w:r>
      <w:r w:rsidRPr="00C85A27">
        <w:rPr>
          <w:rFonts w:ascii="Times New Roman" w:eastAsia="Times New Roman" w:hAnsi="Times New Roman"/>
          <w:sz w:val="28"/>
          <w:szCs w:val="28"/>
          <w:lang w:val="kk-KZ" w:eastAsia="ru-RU"/>
        </w:rPr>
        <w:t xml:space="preserve"> РК «О государственных закупках</w:t>
      </w:r>
      <w:r w:rsidRPr="00C85A27">
        <w:rPr>
          <w:rFonts w:ascii="Times New Roman" w:eastAsia="Times New Roman" w:hAnsi="Times New Roman"/>
          <w:sz w:val="28"/>
          <w:szCs w:val="28"/>
          <w:lang w:eastAsia="ru-RU"/>
        </w:rPr>
        <w:t>» и Правилам осуществления государственных закупок вся работа в сфере государственных закупок осуществляется на платформе веб-портала государственных закупок Республики Казахстан.</w:t>
      </w:r>
    </w:p>
    <w:p w14:paraId="048DC97D" w14:textId="77777777" w:rsidR="00387128" w:rsidRPr="00C85A27" w:rsidRDefault="00387128" w:rsidP="006C37BC">
      <w:pPr>
        <w:spacing w:after="0" w:line="240" w:lineRule="auto"/>
        <w:ind w:firstLine="851"/>
        <w:jc w:val="both"/>
        <w:rPr>
          <w:b/>
          <w:sz w:val="28"/>
          <w:szCs w:val="28"/>
          <w:lang w:val="ru-RU"/>
        </w:rPr>
      </w:pPr>
      <w:r w:rsidRPr="00C85A27">
        <w:rPr>
          <w:b/>
          <w:sz w:val="28"/>
          <w:szCs w:val="28"/>
          <w:lang w:val="ru-RU"/>
        </w:rPr>
        <w:t>Заключение договоров с физическими и юридическими лицами</w:t>
      </w:r>
    </w:p>
    <w:p w14:paraId="59044D5C" w14:textId="77777777" w:rsidR="00387128" w:rsidRPr="00C85A27" w:rsidRDefault="00387128" w:rsidP="006C37BC">
      <w:pPr>
        <w:spacing w:after="0" w:line="240" w:lineRule="auto"/>
        <w:ind w:firstLine="851"/>
        <w:jc w:val="both"/>
        <w:rPr>
          <w:sz w:val="28"/>
          <w:szCs w:val="28"/>
          <w:lang w:val="ru-RU"/>
        </w:rPr>
      </w:pPr>
      <w:r w:rsidRPr="00C85A27">
        <w:rPr>
          <w:sz w:val="28"/>
          <w:szCs w:val="28"/>
          <w:lang w:val="ru-RU"/>
        </w:rPr>
        <w:t xml:space="preserve">Количество выявленных коррупционных рисков в НПА, связанных с заключением договоров с физическими и юридическими </w:t>
      </w:r>
      <w:proofErr w:type="gramStart"/>
      <w:r w:rsidRPr="00C85A27">
        <w:rPr>
          <w:sz w:val="28"/>
          <w:szCs w:val="28"/>
          <w:lang w:val="ru-RU"/>
        </w:rPr>
        <w:t>лицами  -</w:t>
      </w:r>
      <w:proofErr w:type="gramEnd"/>
      <w:r w:rsidRPr="00C85A27">
        <w:rPr>
          <w:sz w:val="28"/>
          <w:szCs w:val="28"/>
          <w:lang w:val="ru-RU"/>
        </w:rPr>
        <w:t xml:space="preserve">  1 единица.</w:t>
      </w:r>
    </w:p>
    <w:p w14:paraId="151897C5" w14:textId="77777777" w:rsidR="00387128" w:rsidRPr="00C85A27" w:rsidRDefault="00387128" w:rsidP="006C37BC">
      <w:pPr>
        <w:spacing w:after="0" w:line="240" w:lineRule="auto"/>
        <w:ind w:firstLine="851"/>
        <w:jc w:val="both"/>
        <w:rPr>
          <w:b/>
          <w:sz w:val="28"/>
          <w:szCs w:val="28"/>
          <w:lang w:val="ru-RU"/>
        </w:rPr>
      </w:pPr>
      <w:r w:rsidRPr="00C85A27">
        <w:rPr>
          <w:sz w:val="28"/>
          <w:szCs w:val="28"/>
          <w:lang w:val="ru-RU"/>
        </w:rPr>
        <w:t xml:space="preserve">Согласно пункта 3 статьи 14-1 Земельного кодекса РК в компетенцию </w:t>
      </w:r>
      <w:r w:rsidRPr="00C85A27">
        <w:rPr>
          <w:bCs/>
          <w:sz w:val="28"/>
          <w:szCs w:val="28"/>
          <w:lang w:val="ru-RU"/>
        </w:rPr>
        <w:t xml:space="preserve">ГУ «Отдел сельского хозяйства, земельных отношений и предпринимательства города Сарани» </w:t>
      </w:r>
      <w:proofErr w:type="gramStart"/>
      <w:r w:rsidRPr="00C85A27">
        <w:rPr>
          <w:bCs/>
          <w:sz w:val="28"/>
          <w:szCs w:val="28"/>
          <w:lang w:val="ru-RU"/>
        </w:rPr>
        <w:t xml:space="preserve">относится </w:t>
      </w:r>
      <w:r w:rsidRPr="00C85A27">
        <w:rPr>
          <w:sz w:val="28"/>
          <w:szCs w:val="28"/>
          <w:lang w:val="ru-RU"/>
        </w:rPr>
        <w:t xml:space="preserve"> «</w:t>
      </w:r>
      <w:proofErr w:type="gramEnd"/>
      <w:r w:rsidRPr="00C85A27">
        <w:rPr>
          <w:sz w:val="28"/>
          <w:szCs w:val="28"/>
          <w:lang w:val="ru-RU"/>
        </w:rPr>
        <w:t xml:space="preserve">…заключение договоров купли-продажи и договоров аренды земельного участка и временного безвозмездного землепользования и осуществление контроля за исполнением условий заключенных договоров». За период с </w:t>
      </w:r>
      <w:proofErr w:type="gramStart"/>
      <w:r w:rsidRPr="00C85A27">
        <w:rPr>
          <w:sz w:val="28"/>
          <w:szCs w:val="28"/>
          <w:lang w:val="ru-RU"/>
        </w:rPr>
        <w:t>января  2026</w:t>
      </w:r>
      <w:proofErr w:type="gramEnd"/>
      <w:r w:rsidRPr="00C85A27">
        <w:rPr>
          <w:sz w:val="28"/>
          <w:szCs w:val="28"/>
          <w:lang w:val="ru-RU"/>
        </w:rPr>
        <w:t xml:space="preserve"> года </w:t>
      </w:r>
      <w:proofErr w:type="gramStart"/>
      <w:r w:rsidRPr="00C85A27">
        <w:rPr>
          <w:sz w:val="28"/>
          <w:szCs w:val="28"/>
          <w:lang w:val="ru-RU"/>
        </w:rPr>
        <w:t>по  сентябрь</w:t>
      </w:r>
      <w:proofErr w:type="gramEnd"/>
      <w:r w:rsidRPr="00C85A27">
        <w:rPr>
          <w:sz w:val="28"/>
          <w:szCs w:val="28"/>
          <w:lang w:val="ru-RU"/>
        </w:rPr>
        <w:t xml:space="preserve">  2026 года заключено 841 договоров и расторгнуто. </w:t>
      </w:r>
      <w:r w:rsidRPr="00C85A27">
        <w:rPr>
          <w:i/>
          <w:sz w:val="28"/>
          <w:szCs w:val="28"/>
          <w:lang w:val="ru-RU"/>
        </w:rPr>
        <w:t>Наименование риска:</w:t>
      </w:r>
      <w:r w:rsidRPr="00C85A27">
        <w:rPr>
          <w:sz w:val="28"/>
          <w:szCs w:val="28"/>
          <w:lang w:val="ru-RU"/>
        </w:rPr>
        <w:t xml:space="preserve"> </w:t>
      </w:r>
      <w:r w:rsidRPr="00C85A27">
        <w:rPr>
          <w:b/>
          <w:sz w:val="28"/>
          <w:szCs w:val="28"/>
          <w:lang w:val="ru-RU"/>
        </w:rPr>
        <w:t xml:space="preserve">Отсутствие нормы об ужесточении мер в части не заключения договора аренды земельного участка с уполномоченным органом в сфере земельных отношений, после оформления нотариальной сделки. </w:t>
      </w:r>
    </w:p>
    <w:p w14:paraId="6B830FC5" w14:textId="77777777" w:rsidR="00387128" w:rsidRPr="00C85A27" w:rsidRDefault="00387128" w:rsidP="006C37BC">
      <w:pPr>
        <w:spacing w:after="0" w:line="240" w:lineRule="auto"/>
        <w:ind w:firstLine="851"/>
        <w:jc w:val="both"/>
        <w:rPr>
          <w:sz w:val="28"/>
          <w:szCs w:val="28"/>
          <w:lang w:val="ru-RU"/>
        </w:rPr>
      </w:pPr>
      <w:r w:rsidRPr="00C85A27">
        <w:rPr>
          <w:i/>
          <w:sz w:val="28"/>
          <w:szCs w:val="28"/>
          <w:lang w:val="ru-RU"/>
        </w:rPr>
        <w:t xml:space="preserve">Описание коррупционного </w:t>
      </w:r>
      <w:proofErr w:type="gramStart"/>
      <w:r w:rsidRPr="00C85A27">
        <w:rPr>
          <w:i/>
          <w:sz w:val="28"/>
          <w:szCs w:val="28"/>
          <w:lang w:val="ru-RU"/>
        </w:rPr>
        <w:t xml:space="preserve">риска:  </w:t>
      </w:r>
      <w:r w:rsidRPr="00C85A27">
        <w:rPr>
          <w:sz w:val="28"/>
          <w:szCs w:val="28"/>
          <w:lang w:val="ru-RU"/>
        </w:rPr>
        <w:t>в</w:t>
      </w:r>
      <w:proofErr w:type="gramEnd"/>
      <w:r w:rsidRPr="00C85A27">
        <w:rPr>
          <w:sz w:val="28"/>
          <w:szCs w:val="28"/>
          <w:lang w:val="ru-RU"/>
        </w:rPr>
        <w:t xml:space="preserve"> случае продажи земельного участка путем нотариального оформления, ранее предоставленного путем выкупа права аренды, то новому собственнику необходимо заключить с уполномоченным </w:t>
      </w:r>
      <w:r w:rsidRPr="00C85A27">
        <w:rPr>
          <w:sz w:val="28"/>
          <w:szCs w:val="28"/>
          <w:lang w:val="ru-RU"/>
        </w:rPr>
        <w:lastRenderedPageBreak/>
        <w:t xml:space="preserve">органом в сфере земельных отношений новый договор аренды, для своевременной ежегодной оплаты за аренду. Однако законодательно не имеются сроки заключения договоров аренды с новым землепользователем, в связи, с чем землепользователь намеренно может не заключить договор аренды в срок. В результате, может </w:t>
      </w:r>
      <w:proofErr w:type="gramStart"/>
      <w:r w:rsidRPr="00C85A27">
        <w:rPr>
          <w:sz w:val="28"/>
          <w:szCs w:val="28"/>
          <w:lang w:val="ru-RU"/>
        </w:rPr>
        <w:t>возникнуть  недоимка</w:t>
      </w:r>
      <w:proofErr w:type="gramEnd"/>
      <w:r w:rsidRPr="00C85A27">
        <w:rPr>
          <w:sz w:val="28"/>
          <w:szCs w:val="28"/>
          <w:lang w:val="ru-RU"/>
        </w:rPr>
        <w:t xml:space="preserve"> денежных средств в местный бюджет. </w:t>
      </w:r>
    </w:p>
    <w:p w14:paraId="1E00E30B" w14:textId="77777777" w:rsidR="00387128" w:rsidRPr="00C85A27" w:rsidRDefault="00387128" w:rsidP="006C37BC">
      <w:pPr>
        <w:spacing w:after="0" w:line="240" w:lineRule="auto"/>
        <w:ind w:firstLine="851"/>
        <w:jc w:val="both"/>
        <w:rPr>
          <w:sz w:val="28"/>
          <w:szCs w:val="28"/>
          <w:lang w:val="ru-RU"/>
        </w:rPr>
      </w:pPr>
      <w:r w:rsidRPr="00C85A27">
        <w:rPr>
          <w:i/>
          <w:sz w:val="28"/>
          <w:szCs w:val="28"/>
          <w:lang w:val="ru-RU"/>
        </w:rPr>
        <w:t>Коррупционные факторы:</w:t>
      </w:r>
      <w:r w:rsidRPr="00C85A27">
        <w:rPr>
          <w:sz w:val="28"/>
          <w:szCs w:val="28"/>
          <w:lang w:val="ru-RU"/>
        </w:rPr>
        <w:t xml:space="preserve"> Правовой пробел </w:t>
      </w:r>
    </w:p>
    <w:p w14:paraId="2312D4D2" w14:textId="77777777" w:rsidR="00387128" w:rsidRPr="00C85A27" w:rsidRDefault="00387128" w:rsidP="006C37BC">
      <w:pPr>
        <w:spacing w:after="0" w:line="240" w:lineRule="auto"/>
        <w:ind w:firstLine="851"/>
        <w:jc w:val="both"/>
        <w:rPr>
          <w:i/>
          <w:sz w:val="28"/>
          <w:szCs w:val="28"/>
          <w:lang w:val="ru-RU"/>
        </w:rPr>
      </w:pPr>
      <w:r w:rsidRPr="00C85A27">
        <w:rPr>
          <w:i/>
          <w:sz w:val="28"/>
          <w:szCs w:val="28"/>
          <w:lang w:val="ru-RU"/>
        </w:rPr>
        <w:t>Рекомендация</w:t>
      </w:r>
      <w:proofErr w:type="gramStart"/>
      <w:r w:rsidRPr="00C85A27">
        <w:rPr>
          <w:i/>
          <w:sz w:val="28"/>
          <w:szCs w:val="28"/>
          <w:lang w:val="ru-RU"/>
        </w:rPr>
        <w:t>:</w:t>
      </w:r>
      <w:r w:rsidRPr="00C85A27">
        <w:rPr>
          <w:sz w:val="28"/>
          <w:szCs w:val="28"/>
          <w:lang w:val="ru-RU"/>
        </w:rPr>
        <w:t xml:space="preserve"> Необходимо</w:t>
      </w:r>
      <w:proofErr w:type="gramEnd"/>
      <w:r w:rsidRPr="00C85A27">
        <w:rPr>
          <w:sz w:val="28"/>
          <w:szCs w:val="28"/>
          <w:lang w:val="ru-RU"/>
        </w:rPr>
        <w:t xml:space="preserve"> внести соответствующие </w:t>
      </w:r>
      <w:proofErr w:type="gramStart"/>
      <w:r w:rsidRPr="00C85A27">
        <w:rPr>
          <w:sz w:val="28"/>
          <w:szCs w:val="28"/>
          <w:lang w:val="ru-RU"/>
        </w:rPr>
        <w:t>поправки  в</w:t>
      </w:r>
      <w:proofErr w:type="gramEnd"/>
      <w:r w:rsidRPr="00C85A27">
        <w:rPr>
          <w:sz w:val="28"/>
          <w:szCs w:val="28"/>
          <w:lang w:val="ru-RU"/>
        </w:rPr>
        <w:t xml:space="preserve"> земельное и налоговое законодательство РК, на основании которых </w:t>
      </w:r>
      <w:proofErr w:type="gramStart"/>
      <w:r w:rsidRPr="00C85A27">
        <w:rPr>
          <w:sz w:val="28"/>
          <w:szCs w:val="28"/>
          <w:lang w:val="ru-RU"/>
        </w:rPr>
        <w:t>возможно  привлечь</w:t>
      </w:r>
      <w:proofErr w:type="gramEnd"/>
      <w:r w:rsidRPr="00C85A27">
        <w:rPr>
          <w:sz w:val="28"/>
          <w:szCs w:val="28"/>
          <w:lang w:val="ru-RU"/>
        </w:rPr>
        <w:t xml:space="preserve"> нового собственника к ответственности за уклонение по своевременной оплате аренды по КБК 105315, либо после внесения в правовой кадастр указать сроки заключения нового договора.</w:t>
      </w:r>
    </w:p>
    <w:p w14:paraId="26BE8E8A" w14:textId="77777777" w:rsidR="00387128" w:rsidRPr="00C85A27" w:rsidRDefault="00387128" w:rsidP="006C37BC">
      <w:pPr>
        <w:spacing w:after="0" w:line="240" w:lineRule="auto"/>
        <w:ind w:firstLine="851"/>
        <w:jc w:val="both"/>
        <w:rPr>
          <w:b/>
          <w:sz w:val="28"/>
          <w:szCs w:val="28"/>
          <w:lang w:val="kk-KZ"/>
        </w:rPr>
      </w:pPr>
      <w:r w:rsidRPr="00C85A27">
        <w:rPr>
          <w:b/>
          <w:sz w:val="28"/>
          <w:szCs w:val="28"/>
          <w:lang w:val="ru-RU"/>
        </w:rPr>
        <w:t>Разработка и эксплуатация информационных систем</w:t>
      </w:r>
    </w:p>
    <w:p w14:paraId="78A1FBE2" w14:textId="77777777" w:rsidR="00387128" w:rsidRPr="00C85A27" w:rsidRDefault="00387128" w:rsidP="006C37BC">
      <w:pPr>
        <w:spacing w:after="0" w:line="240" w:lineRule="auto"/>
        <w:ind w:firstLine="851"/>
        <w:jc w:val="both"/>
        <w:rPr>
          <w:sz w:val="28"/>
          <w:szCs w:val="28"/>
          <w:lang w:val="ru-RU"/>
        </w:rPr>
      </w:pPr>
      <w:r w:rsidRPr="00C85A27">
        <w:rPr>
          <w:sz w:val="28"/>
          <w:szCs w:val="28"/>
          <w:lang w:val="ru-RU"/>
        </w:rPr>
        <w:t xml:space="preserve">Количество выявленных коррупционных рисков, связанных с разработкой и </w:t>
      </w:r>
      <w:proofErr w:type="gramStart"/>
      <w:r w:rsidRPr="00C85A27">
        <w:rPr>
          <w:sz w:val="28"/>
          <w:szCs w:val="28"/>
          <w:lang w:val="ru-RU"/>
        </w:rPr>
        <w:t>эксплуатацией  информационных</w:t>
      </w:r>
      <w:proofErr w:type="gramEnd"/>
      <w:r w:rsidRPr="00C85A27">
        <w:rPr>
          <w:sz w:val="28"/>
          <w:szCs w:val="28"/>
          <w:lang w:val="ru-RU"/>
        </w:rPr>
        <w:t xml:space="preserve"> систем</w:t>
      </w:r>
      <w:r w:rsidRPr="00C85A27">
        <w:rPr>
          <w:b/>
          <w:sz w:val="28"/>
          <w:szCs w:val="28"/>
          <w:lang w:val="ru-RU"/>
        </w:rPr>
        <w:t xml:space="preserve"> </w:t>
      </w:r>
      <w:proofErr w:type="gramStart"/>
      <w:r w:rsidRPr="00C85A27">
        <w:rPr>
          <w:b/>
          <w:sz w:val="28"/>
          <w:szCs w:val="28"/>
          <w:lang w:val="ru-RU"/>
        </w:rPr>
        <w:t xml:space="preserve">- </w:t>
      </w:r>
      <w:r w:rsidRPr="00C85A27">
        <w:rPr>
          <w:sz w:val="28"/>
          <w:szCs w:val="28"/>
          <w:lang w:val="ru-RU"/>
        </w:rPr>
        <w:t xml:space="preserve"> 1</w:t>
      </w:r>
      <w:proofErr w:type="gramEnd"/>
      <w:r w:rsidRPr="00C85A27">
        <w:rPr>
          <w:sz w:val="28"/>
          <w:szCs w:val="28"/>
          <w:lang w:val="ru-RU"/>
        </w:rPr>
        <w:t xml:space="preserve"> единица.</w:t>
      </w:r>
    </w:p>
    <w:p w14:paraId="7948F9AB" w14:textId="77777777" w:rsidR="00387128" w:rsidRPr="00C85A27" w:rsidRDefault="00387128" w:rsidP="006C37BC">
      <w:pPr>
        <w:spacing w:after="0" w:line="240" w:lineRule="auto"/>
        <w:ind w:firstLine="851"/>
        <w:contextualSpacing/>
        <w:jc w:val="both"/>
        <w:rPr>
          <w:b/>
          <w:sz w:val="28"/>
          <w:szCs w:val="28"/>
          <w:lang w:val="ru-RU"/>
        </w:rPr>
      </w:pPr>
      <w:r w:rsidRPr="00C85A27">
        <w:rPr>
          <w:i/>
          <w:sz w:val="28"/>
          <w:szCs w:val="28"/>
          <w:lang w:val="ru-RU"/>
        </w:rPr>
        <w:t>Наименование риска:</w:t>
      </w:r>
      <w:r w:rsidRPr="00C85A27">
        <w:rPr>
          <w:sz w:val="28"/>
          <w:szCs w:val="28"/>
          <w:lang w:val="ru-RU"/>
        </w:rPr>
        <w:t xml:space="preserve"> </w:t>
      </w:r>
      <w:r w:rsidRPr="00C85A27">
        <w:rPr>
          <w:b/>
          <w:sz w:val="28"/>
          <w:szCs w:val="28"/>
          <w:lang w:val="ru-RU"/>
        </w:rPr>
        <w:t>Шлюз Электронного правительства и доступ к нему отсутствует.</w:t>
      </w:r>
    </w:p>
    <w:p w14:paraId="7F9F1CF6" w14:textId="77777777" w:rsidR="00387128" w:rsidRPr="00C85A27" w:rsidRDefault="00387128" w:rsidP="006C37BC">
      <w:pPr>
        <w:spacing w:after="0" w:line="240" w:lineRule="auto"/>
        <w:ind w:firstLine="851"/>
        <w:contextualSpacing/>
        <w:jc w:val="both"/>
        <w:rPr>
          <w:sz w:val="28"/>
          <w:szCs w:val="28"/>
          <w:lang w:val="ru-RU"/>
        </w:rPr>
      </w:pPr>
      <w:r w:rsidRPr="00C85A27">
        <w:rPr>
          <w:i/>
          <w:sz w:val="28"/>
          <w:szCs w:val="28"/>
          <w:lang w:val="ru-RU"/>
        </w:rPr>
        <w:t xml:space="preserve">Описание коррупционного риска: </w:t>
      </w:r>
      <w:r w:rsidRPr="00C85A27">
        <w:rPr>
          <w:sz w:val="28"/>
          <w:szCs w:val="28"/>
          <w:lang w:val="ru-RU"/>
        </w:rPr>
        <w:t xml:space="preserve">при оказании электронных государственных услуг: «Выдача решения на изменение целевого назначения земельного участка», </w:t>
      </w:r>
      <w:r w:rsidRPr="00C85A27">
        <w:rPr>
          <w:bCs/>
          <w:sz w:val="28"/>
          <w:szCs w:val="28"/>
          <w:lang w:val="ru-RU"/>
        </w:rPr>
        <w:t>«Согласование и выдача проекта рекультивации нарушенных земель»</w:t>
      </w:r>
      <w:r w:rsidRPr="00C85A27">
        <w:rPr>
          <w:bCs/>
          <w:sz w:val="28"/>
          <w:szCs w:val="28"/>
          <w:lang w:val="kk-KZ"/>
        </w:rPr>
        <w:t xml:space="preserve"> и т.д.</w:t>
      </w:r>
      <w:r w:rsidRPr="00C85A27">
        <w:rPr>
          <w:sz w:val="28"/>
          <w:szCs w:val="28"/>
          <w:lang w:val="ru-RU"/>
        </w:rPr>
        <w:t xml:space="preserve">, сведения о документах, удостоверяющих личность, о регистрации (перерегистрации) юридического лица, регистрации индивидуального предпринимателя, либо о начале деятельности в качестве индивидуального предпринимателя, подтверждающих право собственности на недвижимое имущество, правоустанавливающих и идентификационных документов на земельный участок, об отсутствии обременений на земельный участок, </w:t>
      </w:r>
      <w:proofErr w:type="spellStart"/>
      <w:r w:rsidRPr="00C85A27">
        <w:rPr>
          <w:sz w:val="28"/>
          <w:szCs w:val="28"/>
          <w:lang w:val="ru-RU"/>
        </w:rPr>
        <w:t>услугодатель</w:t>
      </w:r>
      <w:proofErr w:type="spellEnd"/>
      <w:r w:rsidRPr="00C85A27">
        <w:rPr>
          <w:sz w:val="28"/>
          <w:szCs w:val="28"/>
          <w:lang w:val="ru-RU"/>
        </w:rPr>
        <w:t xml:space="preserve"> получает из соответствующих государственных информационных систем через платежный шлюз </w:t>
      </w:r>
      <w:proofErr w:type="spellStart"/>
      <w:r w:rsidRPr="00C85A27">
        <w:rPr>
          <w:sz w:val="28"/>
          <w:szCs w:val="28"/>
          <w:lang w:val="ru-RU"/>
        </w:rPr>
        <w:t>услугодатель</w:t>
      </w:r>
      <w:proofErr w:type="spellEnd"/>
      <w:r w:rsidRPr="00C85A27">
        <w:rPr>
          <w:sz w:val="28"/>
          <w:szCs w:val="28"/>
          <w:lang w:val="ru-RU"/>
        </w:rPr>
        <w:t xml:space="preserve"> получает из соответствующих государственных информационных систем через платежный шлюз «Электронного правительства», однако в ГУ «Аппарат акима города Сарани» и ГУ «Отдел земельных отношений города Сарани» Шлюз Электронного правительства и доступ к нему отсутствует. </w:t>
      </w:r>
    </w:p>
    <w:p w14:paraId="162715B6" w14:textId="77777777" w:rsidR="00387128" w:rsidRPr="00C85A27" w:rsidRDefault="00387128" w:rsidP="006C37BC">
      <w:pPr>
        <w:spacing w:after="0" w:line="240" w:lineRule="auto"/>
        <w:ind w:firstLine="851"/>
        <w:contextualSpacing/>
        <w:jc w:val="both"/>
        <w:rPr>
          <w:sz w:val="28"/>
          <w:szCs w:val="28"/>
          <w:lang w:val="ru-RU"/>
        </w:rPr>
      </w:pPr>
      <w:r w:rsidRPr="00C85A27">
        <w:rPr>
          <w:i/>
          <w:sz w:val="28"/>
          <w:szCs w:val="28"/>
          <w:lang w:val="ru-RU"/>
        </w:rPr>
        <w:t>Коррупционные факторы:</w:t>
      </w:r>
      <w:r w:rsidRPr="00C85A27">
        <w:rPr>
          <w:sz w:val="28"/>
          <w:szCs w:val="28"/>
          <w:lang w:val="ru-RU"/>
        </w:rPr>
        <w:t xml:space="preserve"> </w:t>
      </w:r>
      <w:r w:rsidRPr="00C85A27">
        <w:rPr>
          <w:bCs/>
          <w:sz w:val="28"/>
          <w:szCs w:val="28"/>
          <w:lang w:val="kk-KZ"/>
        </w:rPr>
        <w:t xml:space="preserve">данный пробел </w:t>
      </w:r>
      <w:r w:rsidRPr="00C85A27">
        <w:rPr>
          <w:sz w:val="28"/>
          <w:szCs w:val="28"/>
          <w:lang w:val="ru-RU"/>
        </w:rPr>
        <w:t xml:space="preserve">приводит к коррупционным рискам в части истребования правоустанавливающих и идентификационных документов на земельный участок у </w:t>
      </w:r>
      <w:proofErr w:type="spellStart"/>
      <w:r w:rsidRPr="00C85A27">
        <w:rPr>
          <w:sz w:val="28"/>
          <w:szCs w:val="28"/>
          <w:lang w:val="ru-RU"/>
        </w:rPr>
        <w:t>услугополучателей</w:t>
      </w:r>
      <w:proofErr w:type="spellEnd"/>
      <w:r w:rsidRPr="00C85A27">
        <w:rPr>
          <w:sz w:val="28"/>
          <w:szCs w:val="28"/>
          <w:lang w:val="ru-RU"/>
        </w:rPr>
        <w:t>.</w:t>
      </w:r>
    </w:p>
    <w:p w14:paraId="7478A2D5" w14:textId="77777777" w:rsidR="00387128" w:rsidRPr="00C85A27" w:rsidRDefault="00387128" w:rsidP="006C37BC">
      <w:pPr>
        <w:spacing w:after="0" w:line="240" w:lineRule="auto"/>
        <w:ind w:firstLine="851"/>
        <w:contextualSpacing/>
        <w:jc w:val="both"/>
        <w:rPr>
          <w:sz w:val="28"/>
          <w:szCs w:val="28"/>
          <w:lang w:val="kk-KZ"/>
        </w:rPr>
      </w:pPr>
      <w:r w:rsidRPr="00C85A27">
        <w:rPr>
          <w:i/>
          <w:sz w:val="28"/>
          <w:szCs w:val="28"/>
          <w:lang w:val="ru-RU"/>
        </w:rPr>
        <w:t>Рекомендация:</w:t>
      </w:r>
      <w:r w:rsidRPr="00C85A27">
        <w:rPr>
          <w:sz w:val="28"/>
          <w:szCs w:val="28"/>
          <w:lang w:val="ru-RU"/>
        </w:rPr>
        <w:t xml:space="preserve"> Разработчикам ПЭП необходимо провести работу и полностью внести соответствующую сведения в государственные информационные системы.</w:t>
      </w:r>
    </w:p>
    <w:p w14:paraId="4B6176DF" w14:textId="7D381ECB" w:rsidR="00387128" w:rsidRPr="00C85A27" w:rsidRDefault="00387128" w:rsidP="006C37BC">
      <w:pPr>
        <w:spacing w:after="0" w:line="240" w:lineRule="auto"/>
        <w:ind w:firstLine="851"/>
        <w:jc w:val="both"/>
        <w:rPr>
          <w:b/>
          <w:sz w:val="28"/>
          <w:szCs w:val="28"/>
          <w:lang w:val="ru-RU"/>
        </w:rPr>
      </w:pPr>
      <w:proofErr w:type="gramStart"/>
      <w:r w:rsidRPr="00C85A27">
        <w:rPr>
          <w:b/>
          <w:sz w:val="28"/>
          <w:szCs w:val="28"/>
          <w:lang w:val="ru-RU"/>
        </w:rPr>
        <w:t>Иные  вопросы,  вытекающие</w:t>
      </w:r>
      <w:proofErr w:type="gramEnd"/>
      <w:r w:rsidRPr="00C85A27">
        <w:rPr>
          <w:b/>
          <w:sz w:val="28"/>
          <w:szCs w:val="28"/>
          <w:lang w:val="ru-RU"/>
        </w:rPr>
        <w:t xml:space="preserve">  </w:t>
      </w:r>
      <w:proofErr w:type="gramStart"/>
      <w:r w:rsidRPr="00C85A27">
        <w:rPr>
          <w:b/>
          <w:sz w:val="28"/>
          <w:szCs w:val="28"/>
          <w:lang w:val="ru-RU"/>
        </w:rPr>
        <w:t>из  организационно</w:t>
      </w:r>
      <w:proofErr w:type="gramEnd"/>
      <w:r w:rsidRPr="00C85A27">
        <w:rPr>
          <w:b/>
          <w:sz w:val="28"/>
          <w:szCs w:val="28"/>
          <w:lang w:val="ru-RU"/>
        </w:rPr>
        <w:t>-управленческой деятельности объекта анализа.</w:t>
      </w:r>
    </w:p>
    <w:p w14:paraId="09CB736F" w14:textId="77777777" w:rsidR="00387128" w:rsidRPr="00C85A27" w:rsidRDefault="00387128" w:rsidP="006C37BC">
      <w:pPr>
        <w:spacing w:after="0" w:line="240" w:lineRule="auto"/>
        <w:ind w:firstLine="851"/>
        <w:jc w:val="both"/>
        <w:rPr>
          <w:sz w:val="28"/>
          <w:szCs w:val="28"/>
          <w:lang w:val="ru-RU"/>
        </w:rPr>
      </w:pPr>
      <w:r w:rsidRPr="00C85A27">
        <w:rPr>
          <w:b/>
          <w:sz w:val="28"/>
          <w:szCs w:val="28"/>
          <w:lang w:val="ru-RU"/>
        </w:rPr>
        <w:t>Анализ обращений юридических и физических лиц</w:t>
      </w:r>
      <w:r w:rsidRPr="00C85A27">
        <w:rPr>
          <w:sz w:val="28"/>
          <w:szCs w:val="28"/>
          <w:lang w:val="ru-RU"/>
        </w:rPr>
        <w:t>.</w:t>
      </w:r>
    </w:p>
    <w:p w14:paraId="0446116B" w14:textId="77777777" w:rsidR="00387128" w:rsidRPr="00C85A27" w:rsidRDefault="00387128" w:rsidP="006C37BC">
      <w:pPr>
        <w:tabs>
          <w:tab w:val="left" w:pos="1276"/>
        </w:tabs>
        <w:spacing w:after="0" w:line="240" w:lineRule="auto"/>
        <w:ind w:firstLine="851"/>
        <w:jc w:val="both"/>
        <w:rPr>
          <w:sz w:val="28"/>
          <w:szCs w:val="28"/>
          <w:lang w:val="ru-RU"/>
        </w:rPr>
      </w:pPr>
      <w:r w:rsidRPr="00C85A27">
        <w:rPr>
          <w:sz w:val="28"/>
          <w:szCs w:val="28"/>
          <w:lang w:val="ru-RU"/>
        </w:rPr>
        <w:t xml:space="preserve">Рассмотрение обращений, поступающих в Отдел, осуществляется в строгом соответствии с Административным процедурно-процессуальным кодексом Республики Казахстан от 29 июля 2020 года. </w:t>
      </w:r>
    </w:p>
    <w:p w14:paraId="0F16FBC8" w14:textId="77777777" w:rsidR="00387128" w:rsidRPr="00C85A27" w:rsidRDefault="00387128" w:rsidP="006C37BC">
      <w:pPr>
        <w:tabs>
          <w:tab w:val="left" w:pos="1276"/>
        </w:tabs>
        <w:spacing w:after="0" w:line="240" w:lineRule="auto"/>
        <w:ind w:firstLine="851"/>
        <w:jc w:val="both"/>
        <w:rPr>
          <w:sz w:val="28"/>
          <w:szCs w:val="28"/>
          <w:lang w:val="ru-RU"/>
        </w:rPr>
      </w:pPr>
      <w:r w:rsidRPr="00C85A27">
        <w:rPr>
          <w:sz w:val="28"/>
          <w:szCs w:val="28"/>
          <w:lang w:val="ru-RU"/>
        </w:rPr>
        <w:t>Работа ведётся на основании обращений физических и юридических лиц, поступающих через единую платформу Е-</w:t>
      </w:r>
      <w:proofErr w:type="spellStart"/>
      <w:r w:rsidRPr="00C85A27">
        <w:rPr>
          <w:sz w:val="28"/>
          <w:szCs w:val="28"/>
        </w:rPr>
        <w:t>Otinish</w:t>
      </w:r>
      <w:proofErr w:type="spellEnd"/>
      <w:r w:rsidRPr="00C85A27">
        <w:rPr>
          <w:sz w:val="28"/>
          <w:szCs w:val="28"/>
          <w:lang w:val="ru-RU"/>
        </w:rPr>
        <w:t>.</w:t>
      </w:r>
    </w:p>
    <w:p w14:paraId="7FC5ED30" w14:textId="77777777" w:rsidR="00387128" w:rsidRPr="00C85A27" w:rsidRDefault="00387128" w:rsidP="006C37BC">
      <w:pPr>
        <w:spacing w:after="0" w:line="240" w:lineRule="auto"/>
        <w:ind w:firstLine="851"/>
        <w:jc w:val="both"/>
        <w:rPr>
          <w:sz w:val="28"/>
          <w:szCs w:val="28"/>
          <w:lang w:val="ru-RU"/>
        </w:rPr>
      </w:pPr>
      <w:r w:rsidRPr="00C85A27">
        <w:rPr>
          <w:sz w:val="28"/>
          <w:szCs w:val="28"/>
          <w:lang w:val="ru-RU"/>
        </w:rPr>
        <w:lastRenderedPageBreak/>
        <w:t xml:space="preserve">Большинство поступивших обращений касается вопросов, связанных с землей и землепользованием. </w:t>
      </w:r>
    </w:p>
    <w:p w14:paraId="672939DB" w14:textId="77777777" w:rsidR="00387128" w:rsidRPr="00C85A27" w:rsidRDefault="00387128" w:rsidP="006C37BC">
      <w:pPr>
        <w:spacing w:after="0" w:line="240" w:lineRule="auto"/>
        <w:ind w:firstLine="851"/>
        <w:jc w:val="both"/>
        <w:rPr>
          <w:sz w:val="28"/>
          <w:szCs w:val="28"/>
          <w:lang w:val="ru-RU"/>
        </w:rPr>
      </w:pPr>
      <w:r w:rsidRPr="00C85A27">
        <w:rPr>
          <w:sz w:val="28"/>
          <w:szCs w:val="28"/>
          <w:lang w:val="ru-RU"/>
        </w:rPr>
        <w:t xml:space="preserve">Обращений, содержащих сведения о фактах коррупции со стороны сотрудников Отдела, в учреждение не поступало. </w:t>
      </w:r>
    </w:p>
    <w:p w14:paraId="339D644C" w14:textId="77777777" w:rsidR="00387128" w:rsidRPr="00C85A27" w:rsidRDefault="00387128" w:rsidP="006C37BC">
      <w:pPr>
        <w:spacing w:after="0" w:line="240" w:lineRule="auto"/>
        <w:ind w:firstLine="851"/>
        <w:jc w:val="both"/>
        <w:rPr>
          <w:sz w:val="28"/>
          <w:szCs w:val="28"/>
          <w:lang w:val="ru-RU"/>
        </w:rPr>
      </w:pPr>
      <w:r w:rsidRPr="00C85A27">
        <w:rPr>
          <w:sz w:val="28"/>
          <w:szCs w:val="28"/>
          <w:lang w:val="ru-RU"/>
        </w:rPr>
        <w:t>Все обращения были рассмотрены в установленные законом сроки, случаев нарушения сроков рассмотрения не зафиксировано.</w:t>
      </w:r>
    </w:p>
    <w:p w14:paraId="5CF80D46" w14:textId="77777777" w:rsidR="00387128" w:rsidRPr="00C85A27" w:rsidRDefault="00387128" w:rsidP="006C37BC">
      <w:pPr>
        <w:spacing w:after="0" w:line="240" w:lineRule="auto"/>
        <w:ind w:firstLine="851"/>
        <w:jc w:val="both"/>
        <w:rPr>
          <w:b/>
          <w:sz w:val="28"/>
          <w:szCs w:val="28"/>
          <w:lang w:val="ru-RU"/>
        </w:rPr>
      </w:pPr>
      <w:r w:rsidRPr="00C85A27">
        <w:rPr>
          <w:b/>
          <w:sz w:val="28"/>
          <w:szCs w:val="28"/>
          <w:lang w:val="ru-RU"/>
        </w:rPr>
        <w:t>Организация работы по противодействию коррупции</w:t>
      </w:r>
    </w:p>
    <w:p w14:paraId="3E04CB29" w14:textId="77777777" w:rsidR="00387128" w:rsidRPr="00C85A27" w:rsidRDefault="00387128" w:rsidP="006C37BC">
      <w:pPr>
        <w:pStyle w:val="a7"/>
        <w:pBdr>
          <w:bottom w:val="single" w:sz="4" w:space="0" w:color="FFFFFF"/>
        </w:pBdr>
        <w:spacing w:line="240" w:lineRule="auto"/>
        <w:ind w:left="0" w:firstLine="851"/>
        <w:rPr>
          <w:rFonts w:ascii="Times New Roman" w:hAnsi="Times New Roman"/>
          <w:sz w:val="28"/>
          <w:szCs w:val="28"/>
        </w:rPr>
      </w:pPr>
      <w:r w:rsidRPr="00C85A27">
        <w:rPr>
          <w:rFonts w:ascii="Times New Roman" w:hAnsi="Times New Roman"/>
          <w:sz w:val="28"/>
          <w:szCs w:val="28"/>
        </w:rPr>
        <w:t>В соответствии с Законом Республики Казахстан «О противодействии коррупции», Концепцией антикоррупционной политики на 2022–2026 годы и планом мероприятий по её реализации, в Отделе на постоянной основе ведётся работа по предупреждению коррупционных правонарушений среди сотрудников, а также по повышению эффективности применения антикоррупционного законодательства в служебной  деятельности.</w:t>
      </w:r>
    </w:p>
    <w:p w14:paraId="58F2B291" w14:textId="77777777" w:rsidR="00387128" w:rsidRPr="00C85A27" w:rsidRDefault="00387128" w:rsidP="006C37BC">
      <w:pPr>
        <w:pStyle w:val="a7"/>
        <w:pBdr>
          <w:bottom w:val="single" w:sz="4" w:space="0" w:color="FFFFFF"/>
        </w:pBdr>
        <w:spacing w:line="240" w:lineRule="auto"/>
        <w:ind w:left="0" w:firstLine="851"/>
        <w:rPr>
          <w:rFonts w:ascii="Times New Roman" w:hAnsi="Times New Roman"/>
          <w:sz w:val="28"/>
          <w:szCs w:val="28"/>
        </w:rPr>
      </w:pPr>
      <w:r w:rsidRPr="00C85A27">
        <w:rPr>
          <w:rFonts w:ascii="Times New Roman" w:hAnsi="Times New Roman"/>
          <w:sz w:val="28"/>
          <w:szCs w:val="28"/>
        </w:rPr>
        <w:t>Закреплены ответственные лица, в чью компетенцию входят функции по противодействию коррупции.</w:t>
      </w:r>
    </w:p>
    <w:p w14:paraId="71B95A3C" w14:textId="77777777" w:rsidR="00387128" w:rsidRPr="00C85A27" w:rsidRDefault="00387128" w:rsidP="006C37BC">
      <w:pPr>
        <w:pStyle w:val="a7"/>
        <w:pBdr>
          <w:bottom w:val="single" w:sz="4" w:space="0" w:color="FFFFFF"/>
        </w:pBdr>
        <w:spacing w:line="240" w:lineRule="auto"/>
        <w:ind w:left="0" w:firstLine="851"/>
        <w:rPr>
          <w:rFonts w:ascii="Times New Roman" w:hAnsi="Times New Roman"/>
          <w:sz w:val="28"/>
          <w:szCs w:val="28"/>
        </w:rPr>
      </w:pPr>
      <w:r w:rsidRPr="00C85A27">
        <w:rPr>
          <w:rFonts w:ascii="Times New Roman" w:hAnsi="Times New Roman"/>
          <w:sz w:val="28"/>
          <w:szCs w:val="28"/>
        </w:rPr>
        <w:t xml:space="preserve">В целях </w:t>
      </w:r>
      <w:r w:rsidRPr="00C85A27">
        <w:rPr>
          <w:rFonts w:ascii="Times New Roman" w:hAnsi="Times New Roman"/>
          <w:bCs/>
          <w:sz w:val="28"/>
          <w:szCs w:val="28"/>
        </w:rPr>
        <w:t xml:space="preserve">повышению уровня знаний административных государственных служащих Отдела </w:t>
      </w:r>
      <w:r w:rsidRPr="00C85A27">
        <w:rPr>
          <w:rFonts w:ascii="Times New Roman" w:hAnsi="Times New Roman"/>
          <w:sz w:val="28"/>
          <w:szCs w:val="28"/>
        </w:rPr>
        <w:t xml:space="preserve">и формирования уровня антикоррупционной </w:t>
      </w:r>
      <w:proofErr w:type="gramStart"/>
      <w:r w:rsidRPr="00C85A27">
        <w:rPr>
          <w:rFonts w:ascii="Times New Roman" w:hAnsi="Times New Roman"/>
          <w:sz w:val="28"/>
          <w:szCs w:val="28"/>
        </w:rPr>
        <w:t>культуры  проводится</w:t>
      </w:r>
      <w:proofErr w:type="gramEnd"/>
      <w:r w:rsidRPr="00C85A27">
        <w:rPr>
          <w:rFonts w:ascii="Times New Roman" w:hAnsi="Times New Roman"/>
          <w:sz w:val="28"/>
          <w:szCs w:val="28"/>
        </w:rPr>
        <w:t xml:space="preserve"> правовое обучение сотрудников Отдела по вопросам государственной службы, антикоррупционного законодательства и соблюдения служебной этики государственных служащих. </w:t>
      </w:r>
    </w:p>
    <w:p w14:paraId="6EC7AFC6" w14:textId="77777777" w:rsidR="00387128" w:rsidRPr="00C85A27" w:rsidRDefault="00387128" w:rsidP="006C37BC">
      <w:pPr>
        <w:pStyle w:val="a7"/>
        <w:pBdr>
          <w:bottom w:val="single" w:sz="4" w:space="0" w:color="FFFFFF"/>
        </w:pBdr>
        <w:spacing w:line="240" w:lineRule="auto"/>
        <w:ind w:left="0" w:firstLine="851"/>
        <w:rPr>
          <w:rFonts w:ascii="Times New Roman" w:hAnsi="Times New Roman"/>
          <w:sz w:val="28"/>
          <w:szCs w:val="28"/>
          <w:lang w:val="kk-KZ"/>
        </w:rPr>
      </w:pPr>
      <w:r w:rsidRPr="00C85A27">
        <w:rPr>
          <w:rFonts w:ascii="Times New Roman" w:hAnsi="Times New Roman"/>
          <w:sz w:val="28"/>
          <w:szCs w:val="28"/>
        </w:rPr>
        <w:t xml:space="preserve">Приказом руководителя Отдела утвержден </w:t>
      </w:r>
      <w:r w:rsidRPr="00C85A27">
        <w:rPr>
          <w:rFonts w:ascii="Times New Roman" w:hAnsi="Times New Roman"/>
          <w:sz w:val="28"/>
          <w:szCs w:val="28"/>
          <w:lang w:val="kk-KZ"/>
        </w:rPr>
        <w:t xml:space="preserve">антикоррупционный стандарт, который размещен на официальном сайте Отдела. </w:t>
      </w:r>
    </w:p>
    <w:p w14:paraId="7DAF220E" w14:textId="77777777" w:rsidR="00387128" w:rsidRPr="00C85A27" w:rsidRDefault="00387128" w:rsidP="006C37BC">
      <w:pPr>
        <w:pStyle w:val="a7"/>
        <w:pBdr>
          <w:bottom w:val="single" w:sz="4" w:space="0" w:color="FFFFFF"/>
        </w:pBdr>
        <w:spacing w:line="240" w:lineRule="auto"/>
        <w:ind w:left="0" w:firstLine="851"/>
        <w:rPr>
          <w:rFonts w:ascii="Times New Roman" w:eastAsia="Times New Roman" w:hAnsi="Times New Roman"/>
          <w:sz w:val="28"/>
          <w:szCs w:val="28"/>
          <w:lang w:eastAsia="ru-RU"/>
        </w:rPr>
      </w:pPr>
      <w:r w:rsidRPr="00C85A27">
        <w:rPr>
          <w:rFonts w:ascii="Times New Roman" w:eastAsia="Times New Roman" w:hAnsi="Times New Roman"/>
          <w:sz w:val="28"/>
          <w:szCs w:val="28"/>
          <w:lang w:eastAsia="ru-RU"/>
        </w:rPr>
        <w:t>В рамках реализации концепции «слышащего государства» в отделе на постоянной основе проводится прием граждан с целью разъяснения действующих государственных программ поддержки бизнеса, норм земельного законодательства, а также порядка предоставления государственных услуг. Опубликованы графики личного приема руководителя и его заместителя.</w:t>
      </w:r>
    </w:p>
    <w:p w14:paraId="42BA7F47" w14:textId="77777777" w:rsidR="00387128" w:rsidRPr="00C85A27" w:rsidRDefault="00387128" w:rsidP="006C37BC">
      <w:pPr>
        <w:pStyle w:val="a7"/>
        <w:pBdr>
          <w:bottom w:val="single" w:sz="4" w:space="0" w:color="FFFFFF"/>
        </w:pBdr>
        <w:spacing w:line="240" w:lineRule="auto"/>
        <w:ind w:left="0" w:firstLine="851"/>
        <w:rPr>
          <w:rFonts w:ascii="Times New Roman" w:eastAsia="Times New Roman" w:hAnsi="Times New Roman"/>
          <w:sz w:val="28"/>
          <w:szCs w:val="28"/>
          <w:lang w:eastAsia="ru-RU"/>
        </w:rPr>
      </w:pPr>
      <w:r w:rsidRPr="00C85A27">
        <w:rPr>
          <w:rFonts w:ascii="Times New Roman" w:eastAsia="Times New Roman" w:hAnsi="Times New Roman"/>
          <w:sz w:val="28"/>
          <w:szCs w:val="28"/>
          <w:lang w:eastAsia="ru-RU"/>
        </w:rPr>
        <w:t>С целью предотвращения правонарушений со стороны государственных служащих и недопущения использования ими своего положения в личных либо иных неслужебных интересах, в отделе реализуются меры по обеспечению равного и гарантированного доступа граждан к получению качественных государственных услуг. На официальном сайте отдела и в социальных сетях размещается информация о процедуре предоставления услуг и порядке их обжалования. Кроме того, организована разъяснительная работа через прямые эфиры в социальной сети «Инстаграм» и публикации в городской газете.</w:t>
      </w:r>
    </w:p>
    <w:p w14:paraId="07B19AF1" w14:textId="77777777" w:rsidR="00387128" w:rsidRPr="00C85A27" w:rsidRDefault="00387128" w:rsidP="006C37BC">
      <w:pPr>
        <w:pStyle w:val="a7"/>
        <w:pBdr>
          <w:bottom w:val="single" w:sz="4" w:space="0" w:color="FFFFFF"/>
        </w:pBdr>
        <w:spacing w:line="240" w:lineRule="auto"/>
        <w:ind w:left="0" w:firstLine="851"/>
        <w:rPr>
          <w:rFonts w:ascii="Times New Roman" w:eastAsia="Times New Roman" w:hAnsi="Times New Roman"/>
          <w:sz w:val="28"/>
          <w:szCs w:val="28"/>
          <w:lang w:eastAsia="ru-RU"/>
        </w:rPr>
      </w:pPr>
      <w:r w:rsidRPr="00C85A27">
        <w:rPr>
          <w:rFonts w:ascii="Times New Roman" w:eastAsia="Times New Roman" w:hAnsi="Times New Roman"/>
          <w:sz w:val="28"/>
          <w:szCs w:val="28"/>
          <w:lang w:eastAsia="ru-RU"/>
        </w:rPr>
        <w:t>Для минимизации прямого контакта между гражданами и государственными органами, как одного из факторов коррупционных рисков, проводится информационно-разъяснительная работа по популяризации использования Портала электронного правительства (ПЭП) для подачи заявлений и получения услуг.</w:t>
      </w:r>
    </w:p>
    <w:p w14:paraId="4391C25A" w14:textId="77777777" w:rsidR="00387128" w:rsidRPr="00C85A27" w:rsidRDefault="00387128" w:rsidP="006C37BC">
      <w:pPr>
        <w:pStyle w:val="a7"/>
        <w:pBdr>
          <w:bottom w:val="single" w:sz="4" w:space="31" w:color="FFFFFF"/>
        </w:pBdr>
        <w:spacing w:line="240" w:lineRule="auto"/>
        <w:ind w:left="0" w:firstLine="851"/>
        <w:rPr>
          <w:rFonts w:ascii="Times New Roman" w:hAnsi="Times New Roman"/>
          <w:bCs/>
          <w:sz w:val="28"/>
          <w:szCs w:val="28"/>
        </w:rPr>
      </w:pPr>
      <w:r w:rsidRPr="00C85A27">
        <w:rPr>
          <w:rFonts w:ascii="Times New Roman" w:hAnsi="Times New Roman"/>
          <w:bCs/>
          <w:sz w:val="28"/>
          <w:szCs w:val="28"/>
        </w:rPr>
        <w:t xml:space="preserve">Жалоб на качество оказанных государственных услуг в </w:t>
      </w:r>
      <w:r w:rsidRPr="00C85A27">
        <w:rPr>
          <w:rFonts w:ascii="Times New Roman" w:hAnsi="Times New Roman"/>
          <w:sz w:val="28"/>
          <w:szCs w:val="28"/>
        </w:rPr>
        <w:t xml:space="preserve">ГУ «Отдел сельского хозяйства, земельных отношений и предпринимательства города </w:t>
      </w:r>
      <w:proofErr w:type="gramStart"/>
      <w:r w:rsidRPr="00C85A27">
        <w:rPr>
          <w:rFonts w:ascii="Times New Roman" w:hAnsi="Times New Roman"/>
          <w:sz w:val="28"/>
          <w:szCs w:val="28"/>
        </w:rPr>
        <w:t xml:space="preserve">Сарани» </w:t>
      </w:r>
      <w:r w:rsidRPr="00C85A27">
        <w:rPr>
          <w:rFonts w:ascii="Times New Roman" w:hAnsi="Times New Roman"/>
          <w:bCs/>
          <w:sz w:val="28"/>
          <w:szCs w:val="28"/>
        </w:rPr>
        <w:t xml:space="preserve"> не</w:t>
      </w:r>
      <w:proofErr w:type="gramEnd"/>
      <w:r w:rsidRPr="00C85A27">
        <w:rPr>
          <w:rFonts w:ascii="Times New Roman" w:hAnsi="Times New Roman"/>
          <w:bCs/>
          <w:sz w:val="28"/>
          <w:szCs w:val="28"/>
        </w:rPr>
        <w:t xml:space="preserve"> имеется.</w:t>
      </w:r>
    </w:p>
    <w:p w14:paraId="49D9D661" w14:textId="77777777" w:rsidR="00387128" w:rsidRPr="00C85A27" w:rsidRDefault="00387128" w:rsidP="006C37BC">
      <w:pPr>
        <w:pStyle w:val="a7"/>
        <w:pBdr>
          <w:bottom w:val="single" w:sz="4" w:space="31" w:color="FFFFFF"/>
        </w:pBdr>
        <w:spacing w:line="240" w:lineRule="auto"/>
        <w:ind w:left="0" w:firstLine="851"/>
        <w:rPr>
          <w:rFonts w:ascii="Times New Roman" w:hAnsi="Times New Roman"/>
          <w:sz w:val="28"/>
          <w:szCs w:val="28"/>
          <w:lang w:val="kk-KZ"/>
        </w:rPr>
      </w:pPr>
      <w:r w:rsidRPr="00C85A27">
        <w:rPr>
          <w:rFonts w:ascii="Times New Roman" w:hAnsi="Times New Roman"/>
          <w:sz w:val="28"/>
          <w:szCs w:val="28"/>
        </w:rPr>
        <w:t xml:space="preserve">Для профилактики случаев конфликта интересов для государственных служащих в отделе проводятся разъяснительные </w:t>
      </w:r>
      <w:proofErr w:type="gramStart"/>
      <w:r w:rsidRPr="00C85A27">
        <w:rPr>
          <w:rFonts w:ascii="Times New Roman" w:hAnsi="Times New Roman"/>
          <w:sz w:val="28"/>
          <w:szCs w:val="28"/>
        </w:rPr>
        <w:t xml:space="preserve">мероприятия, </w:t>
      </w:r>
      <w:r w:rsidRPr="00C85A27">
        <w:rPr>
          <w:rFonts w:ascii="Times New Roman" w:hAnsi="Times New Roman"/>
          <w:sz w:val="28"/>
          <w:szCs w:val="28"/>
          <w:lang w:val="kk-KZ"/>
        </w:rPr>
        <w:t xml:space="preserve"> в</w:t>
      </w:r>
      <w:proofErr w:type="gramEnd"/>
      <w:r w:rsidRPr="00C85A27">
        <w:rPr>
          <w:rFonts w:ascii="Times New Roman" w:hAnsi="Times New Roman"/>
          <w:sz w:val="28"/>
          <w:szCs w:val="28"/>
        </w:rPr>
        <w:t xml:space="preserve"> </w:t>
      </w:r>
      <w:proofErr w:type="gramStart"/>
      <w:r w:rsidRPr="00C85A27">
        <w:rPr>
          <w:rFonts w:ascii="Times New Roman" w:hAnsi="Times New Roman"/>
          <w:sz w:val="28"/>
          <w:szCs w:val="28"/>
        </w:rPr>
        <w:t>частности  о</w:t>
      </w:r>
      <w:proofErr w:type="gramEnd"/>
      <w:r w:rsidRPr="00C85A27">
        <w:rPr>
          <w:rFonts w:ascii="Times New Roman" w:hAnsi="Times New Roman"/>
          <w:sz w:val="28"/>
          <w:szCs w:val="28"/>
        </w:rPr>
        <w:t xml:space="preserve"> </w:t>
      </w:r>
      <w:r w:rsidRPr="00C85A27">
        <w:rPr>
          <w:rFonts w:ascii="Times New Roman" w:hAnsi="Times New Roman"/>
          <w:sz w:val="28"/>
          <w:szCs w:val="28"/>
        </w:rPr>
        <w:lastRenderedPageBreak/>
        <w:t xml:space="preserve">недопущении совместной работе близких родственников, </w:t>
      </w:r>
      <w:proofErr w:type="spellStart"/>
      <w:r w:rsidRPr="00C85A27">
        <w:rPr>
          <w:rFonts w:ascii="Times New Roman" w:hAnsi="Times New Roman"/>
          <w:sz w:val="28"/>
          <w:szCs w:val="28"/>
        </w:rPr>
        <w:t>оказани</w:t>
      </w:r>
      <w:proofErr w:type="spellEnd"/>
      <w:r w:rsidRPr="00C85A27">
        <w:rPr>
          <w:rFonts w:ascii="Times New Roman" w:hAnsi="Times New Roman"/>
          <w:sz w:val="28"/>
          <w:szCs w:val="28"/>
          <w:lang w:val="kk-KZ"/>
        </w:rPr>
        <w:t>я</w:t>
      </w:r>
      <w:r w:rsidRPr="00C85A27">
        <w:rPr>
          <w:rFonts w:ascii="Times New Roman" w:hAnsi="Times New Roman"/>
          <w:sz w:val="28"/>
          <w:szCs w:val="28"/>
        </w:rPr>
        <w:t xml:space="preserve"> предпочтения при принятии решения в процессе государственных закупок</w:t>
      </w:r>
      <w:r w:rsidRPr="00C85A27">
        <w:rPr>
          <w:rFonts w:ascii="Times New Roman" w:hAnsi="Times New Roman"/>
          <w:sz w:val="28"/>
          <w:szCs w:val="28"/>
          <w:lang w:val="kk-KZ"/>
        </w:rPr>
        <w:t xml:space="preserve">, при </w:t>
      </w:r>
      <w:r w:rsidRPr="00C85A27">
        <w:rPr>
          <w:rFonts w:ascii="Times New Roman" w:hAnsi="Times New Roman"/>
          <w:sz w:val="28"/>
          <w:szCs w:val="28"/>
        </w:rPr>
        <w:t>рассмотрении обращений физических и юридических лиц, в работе земельных комиссий и другое</w:t>
      </w:r>
      <w:r w:rsidRPr="00C85A27">
        <w:rPr>
          <w:rFonts w:ascii="Times New Roman" w:hAnsi="Times New Roman"/>
          <w:sz w:val="28"/>
          <w:szCs w:val="28"/>
          <w:lang w:val="kk-KZ"/>
        </w:rPr>
        <w:t>.</w:t>
      </w:r>
    </w:p>
    <w:p w14:paraId="45021F5B" w14:textId="77777777" w:rsidR="00387128" w:rsidRPr="00C85A27" w:rsidRDefault="00387128" w:rsidP="006C37BC">
      <w:pPr>
        <w:pStyle w:val="a7"/>
        <w:pBdr>
          <w:bottom w:val="single" w:sz="4" w:space="31" w:color="FFFFFF"/>
        </w:pBdr>
        <w:spacing w:line="240" w:lineRule="auto"/>
        <w:ind w:left="0" w:firstLine="851"/>
        <w:rPr>
          <w:rFonts w:ascii="Times New Roman" w:eastAsia="Times New Roman" w:hAnsi="Times New Roman"/>
          <w:sz w:val="28"/>
          <w:szCs w:val="28"/>
          <w:lang w:eastAsia="ru-RU"/>
        </w:rPr>
      </w:pPr>
      <w:r w:rsidRPr="00C85A27">
        <w:rPr>
          <w:rFonts w:ascii="Times New Roman" w:eastAsia="Times New Roman" w:hAnsi="Times New Roman"/>
          <w:sz w:val="28"/>
          <w:szCs w:val="28"/>
          <w:lang w:eastAsia="ru-RU"/>
        </w:rPr>
        <w:t xml:space="preserve">Всеми государственными служащими отдела приняты ограничения, связанные с прохождением государственной службы. Факты </w:t>
      </w:r>
      <w:proofErr w:type="gramStart"/>
      <w:r w:rsidRPr="00C85A27">
        <w:rPr>
          <w:rFonts w:ascii="Times New Roman" w:eastAsia="Times New Roman" w:hAnsi="Times New Roman"/>
          <w:sz w:val="28"/>
          <w:szCs w:val="28"/>
          <w:lang w:eastAsia="ru-RU"/>
        </w:rPr>
        <w:t>не соблюдения</w:t>
      </w:r>
      <w:proofErr w:type="gramEnd"/>
      <w:r w:rsidRPr="00C85A27">
        <w:rPr>
          <w:rFonts w:ascii="Times New Roman" w:eastAsia="Times New Roman" w:hAnsi="Times New Roman"/>
          <w:sz w:val="28"/>
          <w:szCs w:val="28"/>
          <w:lang w:eastAsia="ru-RU"/>
        </w:rPr>
        <w:t xml:space="preserve"> антикоррупционных ограничений работниками отдела не установлены.</w:t>
      </w:r>
    </w:p>
    <w:p w14:paraId="7D79B0E9" w14:textId="77777777" w:rsidR="00387128" w:rsidRPr="00C85A27" w:rsidRDefault="00387128" w:rsidP="006C37BC">
      <w:pPr>
        <w:pStyle w:val="a7"/>
        <w:pBdr>
          <w:bottom w:val="single" w:sz="4" w:space="31" w:color="FFFFFF"/>
        </w:pBdr>
        <w:spacing w:line="240" w:lineRule="auto"/>
        <w:ind w:left="0" w:firstLine="851"/>
        <w:rPr>
          <w:rFonts w:ascii="Times New Roman" w:eastAsia="Times New Roman" w:hAnsi="Times New Roman"/>
          <w:sz w:val="28"/>
          <w:szCs w:val="28"/>
          <w:lang w:eastAsia="ru-RU"/>
        </w:rPr>
      </w:pPr>
      <w:r w:rsidRPr="00C85A27">
        <w:rPr>
          <w:rFonts w:ascii="Times New Roman" w:eastAsia="Times New Roman" w:hAnsi="Times New Roman"/>
          <w:sz w:val="28"/>
          <w:szCs w:val="28"/>
          <w:lang w:eastAsia="ru-RU"/>
        </w:rPr>
        <w:t>Обеспечена своевременная сдача деклараций   о доходах и имуществе физического лица</w:t>
      </w:r>
    </w:p>
    <w:p w14:paraId="4084C618" w14:textId="77777777" w:rsidR="00387128" w:rsidRPr="00C85A27" w:rsidRDefault="00387128" w:rsidP="006C37BC">
      <w:pPr>
        <w:pStyle w:val="a7"/>
        <w:pBdr>
          <w:bottom w:val="single" w:sz="4" w:space="31" w:color="FFFFFF"/>
        </w:pBdr>
        <w:spacing w:line="240" w:lineRule="auto"/>
        <w:ind w:left="0" w:firstLine="851"/>
        <w:rPr>
          <w:rFonts w:ascii="Times New Roman" w:eastAsia="Times New Roman" w:hAnsi="Times New Roman"/>
          <w:sz w:val="28"/>
          <w:szCs w:val="28"/>
          <w:lang w:eastAsia="ru-RU"/>
        </w:rPr>
      </w:pPr>
      <w:r w:rsidRPr="00C85A27">
        <w:rPr>
          <w:rFonts w:ascii="Times New Roman" w:eastAsia="Times New Roman" w:hAnsi="Times New Roman"/>
          <w:sz w:val="28"/>
          <w:szCs w:val="28"/>
          <w:lang w:eastAsia="ru-RU"/>
        </w:rPr>
        <w:t xml:space="preserve">В </w:t>
      </w:r>
      <w:proofErr w:type="gramStart"/>
      <w:r w:rsidRPr="00C85A27">
        <w:rPr>
          <w:rFonts w:ascii="Times New Roman" w:eastAsia="Times New Roman" w:hAnsi="Times New Roman"/>
          <w:sz w:val="28"/>
          <w:szCs w:val="28"/>
          <w:lang w:eastAsia="ru-RU"/>
        </w:rPr>
        <w:t>целях  прозрачности</w:t>
      </w:r>
      <w:proofErr w:type="gramEnd"/>
      <w:r w:rsidRPr="00C85A27">
        <w:rPr>
          <w:rFonts w:ascii="Times New Roman" w:eastAsia="Times New Roman" w:hAnsi="Times New Roman"/>
          <w:sz w:val="28"/>
          <w:szCs w:val="28"/>
          <w:lang w:eastAsia="ru-RU"/>
        </w:rPr>
        <w:t xml:space="preserve"> деятельности отдела обеспечена открытость и доступность информации о деятельности по профилактике коррупционных правонарушений. На официальном </w:t>
      </w:r>
      <w:proofErr w:type="gramStart"/>
      <w:r w:rsidRPr="00C85A27">
        <w:rPr>
          <w:rFonts w:ascii="Times New Roman" w:eastAsia="Times New Roman" w:hAnsi="Times New Roman"/>
          <w:sz w:val="28"/>
          <w:szCs w:val="28"/>
          <w:lang w:eastAsia="ru-RU"/>
        </w:rPr>
        <w:t>сайте  отдела</w:t>
      </w:r>
      <w:proofErr w:type="gramEnd"/>
      <w:r w:rsidRPr="00C85A27">
        <w:rPr>
          <w:rFonts w:ascii="Times New Roman" w:eastAsia="Times New Roman" w:hAnsi="Times New Roman"/>
          <w:sz w:val="28"/>
          <w:szCs w:val="28"/>
          <w:lang w:eastAsia="ru-RU"/>
        </w:rPr>
        <w:t xml:space="preserve"> действует отдельный раздел «Противодействие коррупции».</w:t>
      </w:r>
    </w:p>
    <w:p w14:paraId="40B04C7A" w14:textId="77777777" w:rsidR="00387128" w:rsidRPr="00C85A27" w:rsidRDefault="00387128" w:rsidP="006C37BC">
      <w:pPr>
        <w:pStyle w:val="a7"/>
        <w:pBdr>
          <w:bottom w:val="single" w:sz="4" w:space="31" w:color="FFFFFF"/>
        </w:pBdr>
        <w:spacing w:line="240" w:lineRule="auto"/>
        <w:ind w:left="0" w:firstLine="851"/>
        <w:rPr>
          <w:rFonts w:ascii="Times New Roman" w:eastAsia="Times New Roman" w:hAnsi="Times New Roman"/>
          <w:sz w:val="28"/>
          <w:szCs w:val="28"/>
          <w:lang w:eastAsia="ru-RU"/>
        </w:rPr>
      </w:pPr>
      <w:r w:rsidRPr="00C85A27">
        <w:rPr>
          <w:rFonts w:ascii="Times New Roman" w:eastAsia="Times New Roman" w:hAnsi="Times New Roman"/>
          <w:sz w:val="28"/>
          <w:szCs w:val="28"/>
          <w:lang w:eastAsia="ru-RU"/>
        </w:rPr>
        <w:t xml:space="preserve">Также на интернет-ресурсе Отдела, который размещен на единой платформе интернет-ресурсов государственных органов, осуществляется регулярное наполнение и обновление информаций о деятельности Отдела, согласно возложенных функций на Отдел. </w:t>
      </w:r>
    </w:p>
    <w:p w14:paraId="4672C248" w14:textId="77777777" w:rsidR="00387128" w:rsidRPr="00C85A27" w:rsidRDefault="00387128" w:rsidP="006C37BC">
      <w:pPr>
        <w:pStyle w:val="a7"/>
        <w:pBdr>
          <w:bottom w:val="single" w:sz="4" w:space="31" w:color="FFFFFF"/>
        </w:pBdr>
        <w:spacing w:line="240" w:lineRule="auto"/>
        <w:ind w:left="0" w:firstLine="851"/>
        <w:rPr>
          <w:rFonts w:ascii="Times New Roman" w:hAnsi="Times New Roman"/>
          <w:sz w:val="28"/>
          <w:szCs w:val="28"/>
        </w:rPr>
      </w:pPr>
      <w:r w:rsidRPr="00C85A27">
        <w:rPr>
          <w:rFonts w:ascii="Times New Roman" w:hAnsi="Times New Roman"/>
          <w:sz w:val="28"/>
          <w:szCs w:val="28"/>
        </w:rPr>
        <w:t xml:space="preserve">Проведен анализ обращений от физических и юридических лиц, а также публикаций в средствах массовой информации с целью выявления критических или негативных материалов, касающихся деятельности Отдела и его сотрудников. По итогам мониторинга фактов, свидетельствующих о наличии коррупционных рисков, не установлено. </w:t>
      </w:r>
    </w:p>
    <w:p w14:paraId="3B941574" w14:textId="77777777" w:rsidR="00387128" w:rsidRPr="00C85A27" w:rsidRDefault="00387128" w:rsidP="006C37BC">
      <w:pPr>
        <w:pStyle w:val="a7"/>
        <w:pBdr>
          <w:bottom w:val="single" w:sz="4" w:space="31" w:color="FFFFFF"/>
        </w:pBdr>
        <w:spacing w:line="240" w:lineRule="auto"/>
        <w:ind w:left="0" w:firstLine="851"/>
        <w:rPr>
          <w:rFonts w:ascii="Times New Roman" w:eastAsia="Times New Roman" w:hAnsi="Times New Roman"/>
          <w:sz w:val="28"/>
          <w:szCs w:val="28"/>
          <w:lang w:eastAsia="ru-RU"/>
        </w:rPr>
      </w:pPr>
      <w:r w:rsidRPr="00C85A27">
        <w:rPr>
          <w:rFonts w:ascii="Times New Roman" w:eastAsia="Times New Roman" w:hAnsi="Times New Roman"/>
          <w:sz w:val="28"/>
          <w:szCs w:val="28"/>
          <w:lang w:eastAsia="ru-RU"/>
        </w:rPr>
        <w:t xml:space="preserve">Для сообщения о фактах нарушения сотрудниками </w:t>
      </w:r>
      <w:proofErr w:type="gramStart"/>
      <w:r w:rsidRPr="00C85A27">
        <w:rPr>
          <w:rFonts w:ascii="Times New Roman" w:eastAsia="Times New Roman" w:hAnsi="Times New Roman"/>
          <w:sz w:val="28"/>
          <w:szCs w:val="28"/>
          <w:lang w:eastAsia="ru-RU"/>
        </w:rPr>
        <w:t>Отдела  установлен</w:t>
      </w:r>
      <w:proofErr w:type="gramEnd"/>
      <w:r w:rsidRPr="00C85A27">
        <w:rPr>
          <w:rFonts w:ascii="Times New Roman" w:eastAsia="Times New Roman" w:hAnsi="Times New Roman"/>
          <w:sz w:val="28"/>
          <w:szCs w:val="28"/>
          <w:lang w:eastAsia="ru-RU"/>
        </w:rPr>
        <w:t xml:space="preserve"> телефоны доверия. Номер телефона доверия опубликован на официальном интернет-ресурсе отдела.  Информация о коррупционных правонарушениях на телефон доверия не поступала.</w:t>
      </w:r>
    </w:p>
    <w:p w14:paraId="3B07E00D" w14:textId="77777777" w:rsidR="00387128" w:rsidRPr="00C85A27" w:rsidRDefault="00387128" w:rsidP="006C37BC">
      <w:pPr>
        <w:pStyle w:val="a7"/>
        <w:pBdr>
          <w:bottom w:val="single" w:sz="4" w:space="31" w:color="FFFFFF"/>
        </w:pBdr>
        <w:spacing w:line="240" w:lineRule="auto"/>
        <w:ind w:left="0" w:firstLine="851"/>
        <w:rPr>
          <w:rFonts w:ascii="Times New Roman" w:eastAsia="Times New Roman" w:hAnsi="Times New Roman"/>
          <w:sz w:val="28"/>
          <w:szCs w:val="28"/>
          <w:lang w:eastAsia="ru-RU"/>
        </w:rPr>
      </w:pPr>
      <w:r w:rsidRPr="00C85A27">
        <w:rPr>
          <w:rFonts w:ascii="Times New Roman" w:eastAsia="Times New Roman" w:hAnsi="Times New Roman"/>
          <w:sz w:val="28"/>
          <w:szCs w:val="28"/>
          <w:lang w:eastAsia="ru-RU"/>
        </w:rPr>
        <w:t xml:space="preserve">В целом коррупционных правонарушений за анализируемый </w:t>
      </w:r>
      <w:proofErr w:type="gramStart"/>
      <w:r w:rsidRPr="00C85A27">
        <w:rPr>
          <w:rFonts w:ascii="Times New Roman" w:eastAsia="Times New Roman" w:hAnsi="Times New Roman"/>
          <w:sz w:val="28"/>
          <w:szCs w:val="28"/>
          <w:lang w:eastAsia="ru-RU"/>
        </w:rPr>
        <w:t>период  в</w:t>
      </w:r>
      <w:proofErr w:type="gramEnd"/>
      <w:r w:rsidRPr="00C85A27">
        <w:rPr>
          <w:rFonts w:ascii="Times New Roman" w:eastAsia="Times New Roman" w:hAnsi="Times New Roman"/>
          <w:sz w:val="28"/>
          <w:szCs w:val="28"/>
          <w:lang w:eastAsia="ru-RU"/>
        </w:rPr>
        <w:t xml:space="preserve"> Отделе выявлено не было.</w:t>
      </w:r>
    </w:p>
    <w:p w14:paraId="6CB25276" w14:textId="77777777" w:rsidR="00387128" w:rsidRPr="00C85A27" w:rsidRDefault="00387128" w:rsidP="006C37BC">
      <w:pPr>
        <w:pStyle w:val="a7"/>
        <w:pBdr>
          <w:bottom w:val="single" w:sz="4" w:space="31" w:color="FFFFFF"/>
        </w:pBdr>
        <w:spacing w:line="240" w:lineRule="auto"/>
        <w:ind w:left="0" w:firstLine="851"/>
        <w:rPr>
          <w:rFonts w:ascii="Times New Roman" w:eastAsia="Times New Roman" w:hAnsi="Times New Roman"/>
          <w:sz w:val="28"/>
          <w:szCs w:val="28"/>
          <w:lang w:eastAsia="ru-RU"/>
        </w:rPr>
      </w:pPr>
      <w:r w:rsidRPr="00C85A27">
        <w:rPr>
          <w:rFonts w:ascii="Times New Roman" w:eastAsia="Times New Roman" w:hAnsi="Times New Roman"/>
          <w:sz w:val="28"/>
          <w:szCs w:val="28"/>
          <w:lang w:eastAsia="ru-RU"/>
        </w:rPr>
        <w:t>В ходе проведенного внутреннего анализа, рабочей группой не выявлены коррупционные риски в организационно-управленческой деятельности Отдела.</w:t>
      </w:r>
    </w:p>
    <w:p w14:paraId="304B32D2" w14:textId="77777777" w:rsidR="00387128" w:rsidRPr="00C85A27" w:rsidRDefault="00387128" w:rsidP="006C37BC">
      <w:pPr>
        <w:pStyle w:val="a7"/>
        <w:pBdr>
          <w:bottom w:val="single" w:sz="4" w:space="31" w:color="FFFFFF"/>
        </w:pBdr>
        <w:spacing w:line="240" w:lineRule="auto"/>
        <w:ind w:left="0" w:firstLine="851"/>
        <w:rPr>
          <w:rFonts w:ascii="Times New Roman" w:hAnsi="Times New Roman"/>
          <w:b/>
          <w:sz w:val="28"/>
          <w:szCs w:val="28"/>
          <w:lang w:val="kk-KZ"/>
        </w:rPr>
      </w:pPr>
      <w:r w:rsidRPr="00C85A27">
        <w:rPr>
          <w:rFonts w:ascii="Times New Roman" w:hAnsi="Times New Roman"/>
          <w:b/>
          <w:sz w:val="28"/>
          <w:szCs w:val="28"/>
          <w:lang w:val="kk-KZ"/>
        </w:rPr>
        <w:t>На основании вышеизложенного рабочая группа рекомендует:</w:t>
      </w:r>
    </w:p>
    <w:p w14:paraId="4FE97469" w14:textId="77777777" w:rsidR="00387128" w:rsidRPr="00C85A27" w:rsidRDefault="00387128" w:rsidP="006C37BC">
      <w:pPr>
        <w:pStyle w:val="a7"/>
        <w:pBdr>
          <w:bottom w:val="single" w:sz="4" w:space="31" w:color="FFFFFF"/>
        </w:pBdr>
        <w:spacing w:line="240" w:lineRule="auto"/>
        <w:ind w:left="0" w:firstLine="851"/>
        <w:rPr>
          <w:rFonts w:ascii="Times New Roman" w:hAnsi="Times New Roman"/>
          <w:sz w:val="28"/>
          <w:szCs w:val="28"/>
          <w:lang w:val="kk-KZ"/>
        </w:rPr>
      </w:pPr>
      <w:r w:rsidRPr="00C85A27">
        <w:rPr>
          <w:rFonts w:ascii="Times New Roman" w:hAnsi="Times New Roman"/>
          <w:sz w:val="28"/>
          <w:szCs w:val="28"/>
          <w:lang w:val="kk-KZ"/>
        </w:rPr>
        <w:t>1.Ответственному сотруднику Отдела на основании всех выработанных рабочей группой рекомендаций подготовить и внести предложения по внесению изменений и дополнений в действующие нормативные правовые акты в уполномоченные государственные органы.</w:t>
      </w:r>
    </w:p>
    <w:p w14:paraId="4A23BCFB" w14:textId="77777777" w:rsidR="00387128" w:rsidRPr="00C85A27" w:rsidRDefault="00387128" w:rsidP="006C37BC">
      <w:pPr>
        <w:pStyle w:val="a7"/>
        <w:pBdr>
          <w:bottom w:val="single" w:sz="4" w:space="31" w:color="FFFFFF"/>
        </w:pBdr>
        <w:spacing w:line="240" w:lineRule="auto"/>
        <w:ind w:left="0" w:firstLine="851"/>
        <w:rPr>
          <w:rFonts w:ascii="Times New Roman" w:hAnsi="Times New Roman"/>
          <w:sz w:val="28"/>
          <w:szCs w:val="28"/>
          <w:lang w:val="kk-KZ"/>
        </w:rPr>
      </w:pPr>
      <w:r w:rsidRPr="00C85A27">
        <w:rPr>
          <w:rFonts w:ascii="Times New Roman" w:hAnsi="Times New Roman"/>
          <w:sz w:val="28"/>
          <w:szCs w:val="28"/>
          <w:lang w:val="kk-KZ"/>
        </w:rPr>
        <w:t>2. Разместить результаты внутреннего анализа коррупционных рисков на официальном интернет-ресурсе Отдела.</w:t>
      </w:r>
    </w:p>
    <w:p w14:paraId="5815C50B" w14:textId="77777777" w:rsidR="00387128" w:rsidRPr="00C85A27" w:rsidRDefault="00387128" w:rsidP="006C37BC">
      <w:pPr>
        <w:pStyle w:val="a7"/>
        <w:pBdr>
          <w:bottom w:val="single" w:sz="4" w:space="31" w:color="FFFFFF"/>
        </w:pBdr>
        <w:spacing w:line="240" w:lineRule="auto"/>
        <w:ind w:left="0" w:firstLine="851"/>
        <w:rPr>
          <w:rFonts w:ascii="Times New Roman" w:hAnsi="Times New Roman"/>
          <w:sz w:val="28"/>
          <w:szCs w:val="28"/>
          <w:lang w:val="kk-KZ"/>
        </w:rPr>
      </w:pPr>
      <w:r w:rsidRPr="00C85A27">
        <w:rPr>
          <w:rFonts w:ascii="Times New Roman" w:hAnsi="Times New Roman"/>
          <w:iCs/>
          <w:sz w:val="28"/>
          <w:szCs w:val="28"/>
        </w:rPr>
        <w:t>3. Разработать План мероприятий по устранению причин и условий, способствующих совершению коррупционных правонарушений, выявленных по результатам внутреннего анализа коррупционных рисков.</w:t>
      </w:r>
    </w:p>
    <w:bookmarkEnd w:id="29"/>
    <w:p w14:paraId="16E73008" w14:textId="2EFEB1AC" w:rsidR="00387128" w:rsidRPr="00C85A27" w:rsidRDefault="007F401B" w:rsidP="007F401B">
      <w:pPr>
        <w:spacing w:after="0" w:line="240" w:lineRule="auto"/>
        <w:ind w:firstLine="851"/>
        <w:jc w:val="center"/>
        <w:rPr>
          <w:b/>
          <w:sz w:val="32"/>
          <w:szCs w:val="32"/>
          <w:lang w:val="ru-RU"/>
        </w:rPr>
      </w:pPr>
      <w:r w:rsidRPr="00C85A27">
        <w:rPr>
          <w:b/>
          <w:sz w:val="32"/>
          <w:szCs w:val="32"/>
          <w:lang w:val="ru-RU"/>
        </w:rPr>
        <w:t>11.</w:t>
      </w:r>
      <w:r w:rsidRPr="00C85A27">
        <w:rPr>
          <w:b/>
          <w:color w:val="000000"/>
          <w:sz w:val="32"/>
          <w:szCs w:val="32"/>
          <w:lang w:val="ru-RU"/>
        </w:rPr>
        <w:t xml:space="preserve"> Государственное учреждение «Отдел строительства</w:t>
      </w:r>
      <w:r w:rsidR="00C85A27" w:rsidRPr="00C85A27">
        <w:rPr>
          <w:b/>
          <w:color w:val="000000"/>
          <w:sz w:val="32"/>
          <w:szCs w:val="32"/>
          <w:lang w:val="ru-RU"/>
        </w:rPr>
        <w:t xml:space="preserve">                   </w:t>
      </w:r>
      <w:r w:rsidRPr="00C85A27">
        <w:rPr>
          <w:b/>
          <w:color w:val="000000"/>
          <w:sz w:val="32"/>
          <w:szCs w:val="32"/>
          <w:lang w:val="ru-RU"/>
        </w:rPr>
        <w:t xml:space="preserve"> города Сарани»</w:t>
      </w:r>
    </w:p>
    <w:p w14:paraId="31FB087A" w14:textId="64225016" w:rsidR="0023643A" w:rsidRPr="00C85A27" w:rsidRDefault="0023643A" w:rsidP="0023643A">
      <w:pPr>
        <w:spacing w:after="0" w:line="240" w:lineRule="auto"/>
        <w:rPr>
          <w:b/>
          <w:color w:val="000000"/>
          <w:sz w:val="32"/>
          <w:szCs w:val="32"/>
          <w:lang w:val="ru-RU"/>
        </w:rPr>
      </w:pPr>
    </w:p>
    <w:p w14:paraId="0FE4DAF3" w14:textId="53C58F45" w:rsidR="006C37BC" w:rsidRPr="00C85A27" w:rsidRDefault="006C37BC" w:rsidP="005676EB">
      <w:pPr>
        <w:tabs>
          <w:tab w:val="left" w:pos="-426"/>
        </w:tabs>
        <w:spacing w:after="0" w:line="240" w:lineRule="auto"/>
        <w:ind w:left="-142" w:firstLine="993"/>
        <w:jc w:val="both"/>
        <w:rPr>
          <w:sz w:val="28"/>
          <w:szCs w:val="28"/>
          <w:lang w:val="ru-RU"/>
        </w:rPr>
      </w:pPr>
      <w:r w:rsidRPr="00C85A27">
        <w:rPr>
          <w:sz w:val="28"/>
          <w:szCs w:val="28"/>
          <w:lang w:val="ru-RU"/>
        </w:rPr>
        <w:lastRenderedPageBreak/>
        <w:t>Рабочей группой, созданной на основании приказа ГУ «Отдел строительства города Сарани» № 44 от 31 июля 2026 года в составе:</w:t>
      </w:r>
    </w:p>
    <w:p w14:paraId="5C74AAD6" w14:textId="480EBC25" w:rsidR="006C37BC" w:rsidRPr="00C85A27" w:rsidRDefault="006C37BC" w:rsidP="006C37BC">
      <w:pPr>
        <w:tabs>
          <w:tab w:val="left" w:pos="-426"/>
        </w:tabs>
        <w:spacing w:after="0" w:line="240" w:lineRule="auto"/>
        <w:ind w:left="-142" w:firstLine="993"/>
        <w:jc w:val="both"/>
        <w:rPr>
          <w:sz w:val="28"/>
          <w:szCs w:val="28"/>
          <w:lang w:val="ru-RU"/>
        </w:rPr>
      </w:pPr>
      <w:proofErr w:type="spellStart"/>
      <w:proofErr w:type="gramStart"/>
      <w:r w:rsidRPr="00C85A27">
        <w:rPr>
          <w:sz w:val="28"/>
          <w:szCs w:val="28"/>
          <w:lang w:val="ru-RU"/>
        </w:rPr>
        <w:t>Председателя:То</w:t>
      </w:r>
      <w:proofErr w:type="spellEnd"/>
      <w:r w:rsidRPr="00C85A27">
        <w:rPr>
          <w:sz w:val="28"/>
          <w:szCs w:val="28"/>
          <w:lang w:val="kk-KZ"/>
        </w:rPr>
        <w:t>қтасынов</w:t>
      </w:r>
      <w:proofErr w:type="gramEnd"/>
      <w:r w:rsidRPr="00C85A27">
        <w:rPr>
          <w:sz w:val="28"/>
          <w:szCs w:val="28"/>
          <w:lang w:val="kk-KZ"/>
        </w:rPr>
        <w:t xml:space="preserve"> Мақсат Асқарұлы </w:t>
      </w:r>
      <w:r w:rsidRPr="00C85A27">
        <w:rPr>
          <w:sz w:val="28"/>
          <w:szCs w:val="28"/>
          <w:lang w:val="ru-RU"/>
        </w:rPr>
        <w:t>– руководитель ГУ «Отдел строительства города Сарани»</w:t>
      </w:r>
    </w:p>
    <w:p w14:paraId="02CAAF62" w14:textId="65979804"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Заместителя председателя – Ван Руслан Анатольевич - главный специалист ГУ «Отдел строительства города Сарани»</w:t>
      </w:r>
    </w:p>
    <w:p w14:paraId="34B6FBB3" w14:textId="056DAC5F"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 xml:space="preserve">Секретаря – </w:t>
      </w:r>
      <w:proofErr w:type="spellStart"/>
      <w:r w:rsidRPr="00C85A27">
        <w:rPr>
          <w:sz w:val="28"/>
          <w:szCs w:val="28"/>
          <w:lang w:val="ru-RU"/>
        </w:rPr>
        <w:t>Сейдуалиев</w:t>
      </w:r>
      <w:proofErr w:type="spellEnd"/>
      <w:r w:rsidRPr="00C85A27">
        <w:rPr>
          <w:sz w:val="28"/>
          <w:szCs w:val="28"/>
          <w:lang w:val="ru-RU"/>
        </w:rPr>
        <w:t xml:space="preserve"> Алихан </w:t>
      </w:r>
      <w:proofErr w:type="spellStart"/>
      <w:r w:rsidRPr="00C85A27">
        <w:rPr>
          <w:sz w:val="28"/>
          <w:szCs w:val="28"/>
          <w:lang w:val="ru-RU"/>
        </w:rPr>
        <w:t>Хамзатович</w:t>
      </w:r>
      <w:proofErr w:type="spellEnd"/>
      <w:r w:rsidRPr="00C85A27">
        <w:rPr>
          <w:sz w:val="28"/>
          <w:szCs w:val="28"/>
          <w:lang w:val="ru-RU"/>
        </w:rPr>
        <w:t xml:space="preserve"> – статистик (по юридической работе) ГУ «Отдел строительства города Сарани», проведен внутренний анализ коррупционных рисков в ГУ «Отдел строительства города Сарани».</w:t>
      </w:r>
    </w:p>
    <w:p w14:paraId="6AE2C53D" w14:textId="71EBE920"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 xml:space="preserve">Внутренний анализ коррупционных рисков охватывает период </w:t>
      </w:r>
      <w:r w:rsidRPr="00C85A27">
        <w:rPr>
          <w:b/>
          <w:bCs/>
          <w:sz w:val="28"/>
          <w:szCs w:val="28"/>
          <w:lang w:val="ru-RU"/>
        </w:rPr>
        <w:t>с 1 января</w:t>
      </w:r>
      <w:r w:rsidR="00A46A50" w:rsidRPr="00C85A27">
        <w:rPr>
          <w:b/>
          <w:bCs/>
          <w:sz w:val="28"/>
          <w:szCs w:val="28"/>
          <w:lang w:val="ru-RU"/>
        </w:rPr>
        <w:t xml:space="preserve"> 2025 </w:t>
      </w:r>
      <w:proofErr w:type="gramStart"/>
      <w:r w:rsidR="00A46A50" w:rsidRPr="00C85A27">
        <w:rPr>
          <w:b/>
          <w:bCs/>
          <w:sz w:val="28"/>
          <w:szCs w:val="28"/>
          <w:lang w:val="ru-RU"/>
        </w:rPr>
        <w:t xml:space="preserve">года </w:t>
      </w:r>
      <w:r w:rsidRPr="00C85A27">
        <w:rPr>
          <w:b/>
          <w:bCs/>
          <w:sz w:val="28"/>
          <w:szCs w:val="28"/>
          <w:lang w:val="ru-RU"/>
        </w:rPr>
        <w:t xml:space="preserve"> по</w:t>
      </w:r>
      <w:proofErr w:type="gramEnd"/>
      <w:r w:rsidRPr="00C85A27">
        <w:rPr>
          <w:b/>
          <w:bCs/>
          <w:sz w:val="28"/>
          <w:szCs w:val="28"/>
          <w:lang w:val="ru-RU"/>
        </w:rPr>
        <w:t xml:space="preserve"> 31 декабря 2025 года</w:t>
      </w:r>
      <w:r w:rsidRPr="00C85A27">
        <w:rPr>
          <w:sz w:val="28"/>
          <w:szCs w:val="28"/>
          <w:lang w:val="ru-RU"/>
        </w:rPr>
        <w:t>.</w:t>
      </w:r>
    </w:p>
    <w:p w14:paraId="18B5A362" w14:textId="77777777" w:rsidR="006C37BC" w:rsidRPr="00C85A27" w:rsidRDefault="006C37BC" w:rsidP="006C37BC">
      <w:pPr>
        <w:tabs>
          <w:tab w:val="left" w:pos="-426"/>
        </w:tabs>
        <w:spacing w:after="0" w:line="240" w:lineRule="auto"/>
        <w:ind w:left="-142" w:firstLine="993"/>
        <w:jc w:val="both"/>
        <w:outlineLvl w:val="2"/>
        <w:rPr>
          <w:b/>
          <w:bCs/>
          <w:sz w:val="28"/>
          <w:szCs w:val="28"/>
          <w:lang w:val="ru-RU"/>
        </w:rPr>
      </w:pPr>
      <w:r w:rsidRPr="00C85A27">
        <w:rPr>
          <w:b/>
          <w:bCs/>
          <w:sz w:val="28"/>
          <w:szCs w:val="28"/>
          <w:lang w:val="ru-RU"/>
        </w:rPr>
        <w:t>1. Общие положения</w:t>
      </w:r>
    </w:p>
    <w:p w14:paraId="0B49A193" w14:textId="699752DF" w:rsidR="006C37BC" w:rsidRPr="00C85A27" w:rsidRDefault="006C37BC" w:rsidP="006C37BC">
      <w:pPr>
        <w:tabs>
          <w:tab w:val="left" w:pos="-426"/>
        </w:tabs>
        <w:spacing w:after="0" w:line="240" w:lineRule="auto"/>
        <w:ind w:left="-142" w:firstLine="993"/>
        <w:jc w:val="both"/>
        <w:rPr>
          <w:sz w:val="28"/>
          <w:szCs w:val="28"/>
          <w:lang w:val="kk-KZ"/>
        </w:rPr>
      </w:pPr>
      <w:r w:rsidRPr="00C85A27">
        <w:rPr>
          <w:sz w:val="28"/>
          <w:szCs w:val="28"/>
          <w:lang w:val="ru-RU"/>
        </w:rPr>
        <w:t xml:space="preserve">В соответствии с приказом Председателя Агентства Республики Казахстан по делам государственной службы от </w:t>
      </w:r>
      <w:proofErr w:type="gramStart"/>
      <w:r w:rsidR="005676EB" w:rsidRPr="00C85A27">
        <w:rPr>
          <w:sz w:val="28"/>
          <w:szCs w:val="28"/>
          <w:lang w:val="ru-RU"/>
        </w:rPr>
        <w:t>06  августа</w:t>
      </w:r>
      <w:proofErr w:type="gramEnd"/>
      <w:r w:rsidR="005676EB" w:rsidRPr="00C85A27">
        <w:rPr>
          <w:sz w:val="28"/>
          <w:szCs w:val="28"/>
          <w:lang w:val="ru-RU"/>
        </w:rPr>
        <w:t xml:space="preserve"> 2026 года </w:t>
      </w:r>
      <w:r w:rsidRPr="00C85A27">
        <w:rPr>
          <w:sz w:val="28"/>
          <w:szCs w:val="28"/>
          <w:lang w:val="ru-RU"/>
        </w:rPr>
        <w:t>№ 1</w:t>
      </w:r>
      <w:r w:rsidR="005676EB" w:rsidRPr="00C85A27">
        <w:rPr>
          <w:sz w:val="28"/>
          <w:szCs w:val="28"/>
          <w:lang w:val="ru-RU"/>
        </w:rPr>
        <w:t>38</w:t>
      </w:r>
      <w:r w:rsidRPr="00C85A27">
        <w:rPr>
          <w:sz w:val="28"/>
          <w:szCs w:val="28"/>
          <w:lang w:val="ru-RU"/>
        </w:rPr>
        <w:t xml:space="preserve"> «Об утверждении Типовых правил проведения внутреннего анализа коррупционных рисков» в Государственном учреждении «Отдел строительства города Сарани» проведен внутренний анализ коррупционных рисков.</w:t>
      </w:r>
    </w:p>
    <w:p w14:paraId="22C83602"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Целью проведения анализа являлось выявление коррупционных рисков в деятельности Государственного учреждения «Отдел строительства города Сарани» (далее – Отдел), определение причин и условий, способствующих их возникновению, а также выработка рекомендаций по их минимизации и устранению.</w:t>
      </w:r>
    </w:p>
    <w:p w14:paraId="75CCA7A4"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В ходе анализа изучены нормативные правовые акты, регулирующие деятельность Отдела, внутренние документы, организационно-распорядительные документы, сведения о государственных закупках, документация по строительным объектам, договоры о государственных закупках, документы по исполнению договорных обязательств, документы по приемке выполненных работ, а также иные документы, относящиеся к деятельности Отдела.</w:t>
      </w:r>
    </w:p>
    <w:p w14:paraId="47483244"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Основными нормативными правовыми актами, использованными при проведении анализа, являлись: Закон Республики Казахстан от 18 ноября 2015 года «О противодействии коррупции»; Закон Республики Казахстан от 1 июля 2024 года № 106-</w:t>
      </w:r>
      <w:r w:rsidRPr="00C85A27">
        <w:rPr>
          <w:sz w:val="28"/>
          <w:szCs w:val="28"/>
        </w:rPr>
        <w:t>VIII</w:t>
      </w:r>
      <w:r w:rsidRPr="00C85A27">
        <w:rPr>
          <w:sz w:val="28"/>
          <w:szCs w:val="28"/>
          <w:lang w:val="ru-RU"/>
        </w:rPr>
        <w:t xml:space="preserve"> ЗРК «О государственных закупках»; Правила осуществления государственных закупок, утвержденные приказом Министра финансов Республики Казахстан от 9 октября 2024 года № 687; иные нормативные правовые акты.</w:t>
      </w:r>
    </w:p>
    <w:p w14:paraId="37BD45ED" w14:textId="77777777" w:rsidR="006C37BC" w:rsidRPr="00C85A27" w:rsidRDefault="006C37BC" w:rsidP="006C37BC">
      <w:pPr>
        <w:tabs>
          <w:tab w:val="left" w:pos="-426"/>
        </w:tabs>
        <w:spacing w:after="0" w:line="240" w:lineRule="auto"/>
        <w:ind w:left="-142" w:firstLine="993"/>
        <w:jc w:val="both"/>
        <w:outlineLvl w:val="2"/>
        <w:rPr>
          <w:b/>
          <w:bCs/>
          <w:sz w:val="28"/>
          <w:szCs w:val="28"/>
          <w:lang w:val="ru-RU"/>
        </w:rPr>
      </w:pPr>
      <w:r w:rsidRPr="00C85A27">
        <w:rPr>
          <w:b/>
          <w:bCs/>
          <w:sz w:val="28"/>
          <w:szCs w:val="28"/>
          <w:lang w:val="ru-RU"/>
        </w:rPr>
        <w:t>2. Общая характеристика деятельности объекта анализа</w:t>
      </w:r>
    </w:p>
    <w:p w14:paraId="73306C29"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Государственное учреждение «Отдел строительства города Сарани» является государственным органом, уполномоченным на выполнение функций государственного управления и контроля в области строительства на территории города Сарани.</w:t>
      </w:r>
    </w:p>
    <w:p w14:paraId="23B263A5"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Отдел осуществляет функции администратора бюджетных программ, связанных со строительством, обеспечивает разработку и реализацию проектов строительства, участвует в качестве заказчика в государственных закупках и при исполнении договоров о государственных закупках.</w:t>
      </w:r>
    </w:p>
    <w:p w14:paraId="0DA5896F"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lastRenderedPageBreak/>
        <w:t>В связи с характером выполняемых функций деятельность Отдела связана с управлением значительными объемами бюджетных средств, взаимодействием с проектными и подрядными организациями, принятием решений, влияющих на имущественные интересы субъектов предпринимательства, а также с осуществлением контроля за выполнением договорных обязательств.</w:t>
      </w:r>
    </w:p>
    <w:p w14:paraId="22962EA8"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Наиболее коррупциогенными являются этапы, на которых должностные лица Отдела обладают возможностью принимать решения либо оказывать влияние на:</w:t>
      </w:r>
    </w:p>
    <w:p w14:paraId="7688B9DF"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 разработку и корректировку проектно-сметной документации;</w:t>
      </w:r>
    </w:p>
    <w:p w14:paraId="764F8DDB"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 подготовку технической спецификации;</w:t>
      </w:r>
    </w:p>
    <w:p w14:paraId="6501EF7C"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 взаимодействие с потенциальными поставщиками и подрядчиками</w:t>
      </w:r>
    </w:p>
    <w:p w14:paraId="164D5BAA"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 xml:space="preserve">- </w:t>
      </w:r>
      <w:r w:rsidRPr="00C85A27">
        <w:rPr>
          <w:bCs/>
          <w:kern w:val="36"/>
          <w:sz w:val="28"/>
          <w:szCs w:val="28"/>
          <w:lang w:val="ru-RU"/>
        </w:rPr>
        <w:t>изменение объемов работ при исполнении договора</w:t>
      </w:r>
    </w:p>
    <w:p w14:paraId="30C246A6"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  приемка выполненных работ и подтверждение объемов</w:t>
      </w:r>
    </w:p>
    <w:p w14:paraId="281D297F"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 кадровые риски</w:t>
      </w:r>
    </w:p>
    <w:p w14:paraId="01CDA2CA"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 xml:space="preserve">С учетом указанных полномочий коррупционные риски имеют преимущественно </w:t>
      </w:r>
      <w:r w:rsidRPr="00C85A27">
        <w:rPr>
          <w:b/>
          <w:bCs/>
          <w:sz w:val="28"/>
          <w:szCs w:val="28"/>
          <w:lang w:val="ru-RU"/>
        </w:rPr>
        <w:t>финансовый, закупочный, административный и контрольный характер</w:t>
      </w:r>
      <w:r w:rsidRPr="00C85A27">
        <w:rPr>
          <w:sz w:val="28"/>
          <w:szCs w:val="28"/>
          <w:lang w:val="ru-RU"/>
        </w:rPr>
        <w:t>.</w:t>
      </w:r>
    </w:p>
    <w:p w14:paraId="48EAD4F5" w14:textId="77777777" w:rsidR="006C37BC" w:rsidRPr="00C85A27" w:rsidRDefault="006C37BC" w:rsidP="006C37BC">
      <w:pPr>
        <w:tabs>
          <w:tab w:val="left" w:pos="-426"/>
        </w:tabs>
        <w:spacing w:after="0" w:line="240" w:lineRule="auto"/>
        <w:ind w:left="-142" w:firstLine="993"/>
        <w:jc w:val="both"/>
        <w:outlineLvl w:val="0"/>
        <w:rPr>
          <w:b/>
          <w:bCs/>
          <w:kern w:val="36"/>
          <w:sz w:val="28"/>
          <w:szCs w:val="28"/>
          <w:lang w:val="ru-RU"/>
        </w:rPr>
      </w:pPr>
      <w:r w:rsidRPr="00C85A27">
        <w:rPr>
          <w:b/>
          <w:bCs/>
          <w:kern w:val="36"/>
          <w:sz w:val="28"/>
          <w:szCs w:val="28"/>
          <w:lang w:val="ru-RU"/>
        </w:rPr>
        <w:t>3. Выявленные коррупционные риски</w:t>
      </w:r>
    </w:p>
    <w:p w14:paraId="73F88FF9" w14:textId="77777777" w:rsidR="006C37BC" w:rsidRPr="00C85A27" w:rsidRDefault="006C37BC" w:rsidP="006C37BC">
      <w:pPr>
        <w:tabs>
          <w:tab w:val="left" w:pos="-426"/>
        </w:tabs>
        <w:spacing w:after="0" w:line="240" w:lineRule="auto"/>
        <w:ind w:left="-142" w:firstLine="993"/>
        <w:jc w:val="both"/>
        <w:outlineLvl w:val="1"/>
        <w:rPr>
          <w:b/>
          <w:bCs/>
          <w:kern w:val="36"/>
          <w:sz w:val="28"/>
          <w:szCs w:val="28"/>
          <w:lang w:val="ru-RU"/>
        </w:rPr>
      </w:pPr>
      <w:r w:rsidRPr="00C85A27">
        <w:rPr>
          <w:b/>
          <w:bCs/>
          <w:sz w:val="28"/>
          <w:szCs w:val="28"/>
          <w:lang w:val="ru-RU"/>
        </w:rPr>
        <w:t xml:space="preserve">3.1. </w:t>
      </w:r>
      <w:r w:rsidRPr="00C85A27">
        <w:rPr>
          <w:b/>
          <w:bCs/>
          <w:kern w:val="36"/>
          <w:sz w:val="28"/>
          <w:szCs w:val="28"/>
          <w:lang w:val="ru-RU"/>
        </w:rPr>
        <w:t>Разработка и корректировка проектно-сметной документации</w:t>
      </w:r>
    </w:p>
    <w:p w14:paraId="21B8338D" w14:textId="77777777" w:rsidR="006C37BC" w:rsidRPr="00C85A27" w:rsidRDefault="006C37BC" w:rsidP="006C37BC">
      <w:pPr>
        <w:tabs>
          <w:tab w:val="left" w:pos="-426"/>
        </w:tabs>
        <w:spacing w:after="0" w:line="240" w:lineRule="auto"/>
        <w:ind w:left="-142" w:firstLine="993"/>
        <w:jc w:val="both"/>
        <w:outlineLvl w:val="2"/>
        <w:rPr>
          <w:b/>
          <w:bCs/>
          <w:sz w:val="28"/>
          <w:szCs w:val="28"/>
          <w:lang w:val="ru-RU"/>
        </w:rPr>
      </w:pPr>
      <w:r w:rsidRPr="00C85A27">
        <w:rPr>
          <w:b/>
          <w:bCs/>
          <w:sz w:val="28"/>
          <w:szCs w:val="28"/>
          <w:lang w:val="ru-RU"/>
        </w:rPr>
        <w:t>Выявленный риск</w:t>
      </w:r>
    </w:p>
    <w:p w14:paraId="329E77DF"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При организации разработки проектно-сметной документации существует риск необоснованного включения в проект отдельных видов работ, материалов, оборудования и технических характеристик, создающих преимущества отдельным поставщикам либо увеличивающих стоимость проекта.</w:t>
      </w:r>
    </w:p>
    <w:p w14:paraId="04698314"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Отдельный риск возникает при внесении изменений и корректировок в проектную документацию после определения подрядчика.</w:t>
      </w:r>
    </w:p>
    <w:p w14:paraId="5ED63A4E" w14:textId="77777777" w:rsidR="006C37BC" w:rsidRPr="00C85A27" w:rsidRDefault="006C37BC" w:rsidP="006C37BC">
      <w:pPr>
        <w:tabs>
          <w:tab w:val="left" w:pos="-426"/>
        </w:tabs>
        <w:spacing w:after="0" w:line="240" w:lineRule="auto"/>
        <w:ind w:left="-142" w:firstLine="993"/>
        <w:jc w:val="both"/>
        <w:outlineLvl w:val="2"/>
        <w:rPr>
          <w:b/>
          <w:bCs/>
          <w:sz w:val="28"/>
          <w:szCs w:val="28"/>
          <w:lang w:val="ru-RU"/>
        </w:rPr>
      </w:pPr>
      <w:r w:rsidRPr="00C85A27">
        <w:rPr>
          <w:b/>
          <w:bCs/>
          <w:sz w:val="28"/>
          <w:szCs w:val="28"/>
          <w:lang w:val="ru-RU"/>
        </w:rPr>
        <w:t>Возможные коррупционные проявления</w:t>
      </w:r>
    </w:p>
    <w:p w14:paraId="5B87AA56"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 завышение стоимости отдельных видов работ;</w:t>
      </w:r>
    </w:p>
    <w:p w14:paraId="7E9E8393"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 необоснованное увеличение объемов работ;</w:t>
      </w:r>
    </w:p>
    <w:p w14:paraId="222A928B"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 включение материалов или оборудования с характеристиками, которым соответствует ограниченное количество поставщиков;</w:t>
      </w:r>
    </w:p>
    <w:p w14:paraId="5644A6F3"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 необоснованная корректировка проектных решений;</w:t>
      </w:r>
    </w:p>
    <w:p w14:paraId="22C5AAEB"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 изменение проектных решений в интересах подрядчика;</w:t>
      </w:r>
    </w:p>
    <w:p w14:paraId="143ACFC4"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 согласование изменений без достаточного технического и финансового обоснования.</w:t>
      </w:r>
    </w:p>
    <w:p w14:paraId="2F41563D" w14:textId="77777777" w:rsidR="006C37BC" w:rsidRPr="00C85A27" w:rsidRDefault="006C37BC" w:rsidP="006C37BC">
      <w:pPr>
        <w:tabs>
          <w:tab w:val="left" w:pos="-426"/>
        </w:tabs>
        <w:spacing w:after="0" w:line="240" w:lineRule="auto"/>
        <w:ind w:left="-142" w:firstLine="993"/>
        <w:jc w:val="both"/>
        <w:outlineLvl w:val="2"/>
        <w:rPr>
          <w:b/>
          <w:bCs/>
          <w:sz w:val="28"/>
          <w:szCs w:val="28"/>
        </w:rPr>
      </w:pPr>
      <w:proofErr w:type="spellStart"/>
      <w:r w:rsidRPr="00C85A27">
        <w:rPr>
          <w:b/>
          <w:bCs/>
          <w:sz w:val="28"/>
          <w:szCs w:val="28"/>
        </w:rPr>
        <w:t>Рекомендации</w:t>
      </w:r>
      <w:proofErr w:type="spellEnd"/>
    </w:p>
    <w:p w14:paraId="7896394C" w14:textId="77777777" w:rsidR="006C37BC" w:rsidRPr="00C85A27" w:rsidRDefault="006C37BC" w:rsidP="006C37BC">
      <w:pPr>
        <w:pStyle w:val="a7"/>
        <w:numPr>
          <w:ilvl w:val="0"/>
          <w:numId w:val="14"/>
        </w:numPr>
        <w:tabs>
          <w:tab w:val="clear" w:pos="720"/>
          <w:tab w:val="num" w:pos="-567"/>
          <w:tab w:val="left" w:pos="-426"/>
        </w:tabs>
        <w:spacing w:line="240" w:lineRule="auto"/>
        <w:ind w:left="-142" w:firstLine="993"/>
        <w:rPr>
          <w:rFonts w:ascii="Times New Roman" w:eastAsia="Times New Roman" w:hAnsi="Times New Roman"/>
          <w:sz w:val="28"/>
          <w:szCs w:val="28"/>
        </w:rPr>
      </w:pPr>
      <w:r w:rsidRPr="00C85A27">
        <w:rPr>
          <w:rFonts w:ascii="Times New Roman" w:eastAsia="Times New Roman" w:hAnsi="Times New Roman"/>
          <w:sz w:val="28"/>
          <w:szCs w:val="28"/>
        </w:rPr>
        <w:t>Все существенные изменения проектно-сметной документации оформлять с обязательным письменным техническим и финансовым обоснованием.</w:t>
      </w:r>
    </w:p>
    <w:p w14:paraId="36212254" w14:textId="77777777" w:rsidR="006C37BC" w:rsidRPr="00C85A27" w:rsidRDefault="006C37BC" w:rsidP="006C37BC">
      <w:pPr>
        <w:numPr>
          <w:ilvl w:val="0"/>
          <w:numId w:val="14"/>
        </w:numPr>
        <w:tabs>
          <w:tab w:val="clear" w:pos="720"/>
          <w:tab w:val="num" w:pos="-567"/>
          <w:tab w:val="left" w:pos="-426"/>
        </w:tabs>
        <w:spacing w:after="0" w:line="240" w:lineRule="auto"/>
        <w:ind w:left="-142" w:firstLine="993"/>
        <w:jc w:val="both"/>
        <w:rPr>
          <w:sz w:val="28"/>
          <w:szCs w:val="28"/>
          <w:lang w:val="ru-RU"/>
        </w:rPr>
      </w:pPr>
      <w:r w:rsidRPr="00C85A27">
        <w:rPr>
          <w:sz w:val="28"/>
          <w:szCs w:val="28"/>
          <w:lang w:val="ru-RU"/>
        </w:rPr>
        <w:t>Обеспечить независимое рассмотрение предложений о существенном изменении проектных решений.</w:t>
      </w:r>
    </w:p>
    <w:p w14:paraId="302EC4F6" w14:textId="77777777" w:rsidR="006C37BC" w:rsidRPr="00C85A27" w:rsidRDefault="006C37BC" w:rsidP="006C37BC">
      <w:pPr>
        <w:numPr>
          <w:ilvl w:val="0"/>
          <w:numId w:val="14"/>
        </w:numPr>
        <w:tabs>
          <w:tab w:val="clear" w:pos="720"/>
          <w:tab w:val="num" w:pos="-567"/>
          <w:tab w:val="left" w:pos="-426"/>
        </w:tabs>
        <w:spacing w:after="0" w:line="240" w:lineRule="auto"/>
        <w:ind w:left="-142" w:firstLine="993"/>
        <w:jc w:val="both"/>
        <w:rPr>
          <w:sz w:val="28"/>
          <w:szCs w:val="28"/>
          <w:lang w:val="ru-RU"/>
        </w:rPr>
      </w:pPr>
      <w:r w:rsidRPr="00C85A27">
        <w:rPr>
          <w:sz w:val="28"/>
          <w:szCs w:val="28"/>
          <w:lang w:val="ru-RU"/>
        </w:rPr>
        <w:t>Не допускать изменения технических характеристик объекта исключительно по предложению подрядной организации без объективного обоснования.</w:t>
      </w:r>
    </w:p>
    <w:p w14:paraId="0D46E00C" w14:textId="77777777" w:rsidR="006C37BC" w:rsidRPr="00C85A27" w:rsidRDefault="006C37BC" w:rsidP="006C37BC">
      <w:pPr>
        <w:numPr>
          <w:ilvl w:val="0"/>
          <w:numId w:val="14"/>
        </w:numPr>
        <w:tabs>
          <w:tab w:val="clear" w:pos="720"/>
          <w:tab w:val="num" w:pos="-567"/>
          <w:tab w:val="left" w:pos="-426"/>
        </w:tabs>
        <w:spacing w:after="0" w:line="240" w:lineRule="auto"/>
        <w:ind w:left="-142" w:firstLine="993"/>
        <w:jc w:val="both"/>
        <w:rPr>
          <w:sz w:val="28"/>
          <w:szCs w:val="28"/>
          <w:lang w:val="ru-RU"/>
        </w:rPr>
      </w:pPr>
      <w:r w:rsidRPr="00C85A27">
        <w:rPr>
          <w:sz w:val="28"/>
          <w:szCs w:val="28"/>
          <w:lang w:val="ru-RU"/>
        </w:rPr>
        <w:lastRenderedPageBreak/>
        <w:t>Вести отдельный реестр изменений проектной документации с указанием основания, инициатора, даты и ответственных должностных лиц.</w:t>
      </w:r>
    </w:p>
    <w:p w14:paraId="730DD531" w14:textId="77777777" w:rsidR="006C37BC" w:rsidRPr="00C85A27" w:rsidRDefault="006C37BC" w:rsidP="006C37BC">
      <w:pPr>
        <w:numPr>
          <w:ilvl w:val="0"/>
          <w:numId w:val="14"/>
        </w:numPr>
        <w:tabs>
          <w:tab w:val="clear" w:pos="720"/>
          <w:tab w:val="num" w:pos="-567"/>
          <w:tab w:val="left" w:pos="-426"/>
        </w:tabs>
        <w:spacing w:after="0" w:line="240" w:lineRule="auto"/>
        <w:ind w:left="-142" w:firstLine="993"/>
        <w:jc w:val="both"/>
        <w:rPr>
          <w:sz w:val="28"/>
          <w:szCs w:val="28"/>
          <w:lang w:val="ru-RU"/>
        </w:rPr>
      </w:pPr>
      <w:r w:rsidRPr="00C85A27">
        <w:rPr>
          <w:sz w:val="28"/>
          <w:szCs w:val="28"/>
          <w:lang w:val="ru-RU"/>
        </w:rPr>
        <w:t>Обеспечить документирование причин изменения стоимости проекта.</w:t>
      </w:r>
    </w:p>
    <w:p w14:paraId="74B8B8C7"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b/>
          <w:bCs/>
          <w:sz w:val="28"/>
          <w:szCs w:val="28"/>
          <w:lang w:val="ru-RU"/>
        </w:rPr>
        <w:t>Уровень риска: высокий.</w:t>
      </w:r>
    </w:p>
    <w:p w14:paraId="6D958D6C" w14:textId="77777777" w:rsidR="006C37BC" w:rsidRPr="00C85A27" w:rsidRDefault="006C37BC" w:rsidP="006C37BC">
      <w:pPr>
        <w:tabs>
          <w:tab w:val="left" w:pos="-426"/>
        </w:tabs>
        <w:spacing w:after="0" w:line="240" w:lineRule="auto"/>
        <w:ind w:left="-142" w:firstLine="993"/>
        <w:jc w:val="both"/>
        <w:outlineLvl w:val="0"/>
        <w:rPr>
          <w:b/>
          <w:bCs/>
          <w:kern w:val="36"/>
          <w:sz w:val="28"/>
          <w:szCs w:val="28"/>
          <w:lang w:val="ru-RU"/>
        </w:rPr>
      </w:pPr>
      <w:r w:rsidRPr="00C85A27">
        <w:rPr>
          <w:b/>
          <w:bCs/>
          <w:kern w:val="36"/>
          <w:sz w:val="28"/>
          <w:szCs w:val="28"/>
          <w:lang w:val="ru-RU"/>
        </w:rPr>
        <w:t>3.2. Подготовка технической спецификации и конкурсной документации</w:t>
      </w:r>
    </w:p>
    <w:p w14:paraId="1D5F4E10" w14:textId="77777777" w:rsidR="006C37BC" w:rsidRPr="00C85A27" w:rsidRDefault="006C37BC" w:rsidP="006C37BC">
      <w:pPr>
        <w:tabs>
          <w:tab w:val="left" w:pos="-426"/>
        </w:tabs>
        <w:spacing w:after="0" w:line="240" w:lineRule="auto"/>
        <w:ind w:left="-142" w:firstLine="993"/>
        <w:jc w:val="both"/>
        <w:outlineLvl w:val="2"/>
        <w:rPr>
          <w:b/>
          <w:bCs/>
          <w:sz w:val="28"/>
          <w:szCs w:val="28"/>
          <w:lang w:val="ru-RU"/>
        </w:rPr>
      </w:pPr>
      <w:r w:rsidRPr="00C85A27">
        <w:rPr>
          <w:b/>
          <w:bCs/>
          <w:sz w:val="28"/>
          <w:szCs w:val="28"/>
          <w:lang w:val="ru-RU"/>
        </w:rPr>
        <w:t>Выявленный риск</w:t>
      </w:r>
    </w:p>
    <w:p w14:paraId="6C428FF4"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При подготовке технической спецификации и иных документов государственных закупок существует риск установления избыточных либо необоснованных требований, ограничивающих круг потенциальных поставщиков и создающих преимущество конкретным субъектам предпринимательства.</w:t>
      </w:r>
    </w:p>
    <w:p w14:paraId="5099832B" w14:textId="77777777" w:rsidR="006C37BC" w:rsidRPr="00C85A27" w:rsidRDefault="006C37BC" w:rsidP="006C37BC">
      <w:pPr>
        <w:tabs>
          <w:tab w:val="left" w:pos="-426"/>
        </w:tabs>
        <w:spacing w:after="0" w:line="240" w:lineRule="auto"/>
        <w:ind w:left="-142" w:firstLine="993"/>
        <w:jc w:val="both"/>
        <w:outlineLvl w:val="2"/>
        <w:rPr>
          <w:b/>
          <w:bCs/>
          <w:sz w:val="28"/>
          <w:szCs w:val="28"/>
          <w:lang w:val="ru-RU"/>
        </w:rPr>
      </w:pPr>
      <w:r w:rsidRPr="00C85A27">
        <w:rPr>
          <w:b/>
          <w:bCs/>
          <w:sz w:val="28"/>
          <w:szCs w:val="28"/>
          <w:lang w:val="ru-RU"/>
        </w:rPr>
        <w:t>Возможные коррупционные проявления</w:t>
      </w:r>
    </w:p>
    <w:p w14:paraId="2C49E875"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 установление требований, не обусловленных предметом закупки;</w:t>
      </w:r>
    </w:p>
    <w:p w14:paraId="2A679032"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 указание конкретных торговых марок, производителей либо характеристик без объективной необходимости;</w:t>
      </w:r>
    </w:p>
    <w:p w14:paraId="621390C6"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 установление чрезмерных квалификационных требований;</w:t>
      </w:r>
    </w:p>
    <w:p w14:paraId="23A5E821"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 формирование сроков выполнения работ под конкретного подрядчика;</w:t>
      </w:r>
    </w:p>
    <w:p w14:paraId="2EC6F88E"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 включение в техническую спецификацию условий, заранее известных определенной организации.</w:t>
      </w:r>
    </w:p>
    <w:p w14:paraId="223A2CC4" w14:textId="77777777" w:rsidR="006C37BC" w:rsidRPr="00C85A27" w:rsidRDefault="006C37BC" w:rsidP="006C37BC">
      <w:pPr>
        <w:tabs>
          <w:tab w:val="left" w:pos="-426"/>
        </w:tabs>
        <w:spacing w:after="0" w:line="240" w:lineRule="auto"/>
        <w:ind w:left="-142" w:firstLine="993"/>
        <w:jc w:val="both"/>
        <w:outlineLvl w:val="2"/>
        <w:rPr>
          <w:b/>
          <w:bCs/>
          <w:sz w:val="28"/>
          <w:szCs w:val="28"/>
        </w:rPr>
      </w:pPr>
      <w:proofErr w:type="spellStart"/>
      <w:r w:rsidRPr="00C85A27">
        <w:rPr>
          <w:b/>
          <w:bCs/>
          <w:sz w:val="28"/>
          <w:szCs w:val="28"/>
        </w:rPr>
        <w:t>Рекомендации</w:t>
      </w:r>
      <w:proofErr w:type="spellEnd"/>
    </w:p>
    <w:p w14:paraId="2CD41221" w14:textId="77777777" w:rsidR="006C37BC" w:rsidRPr="00C85A27" w:rsidRDefault="006C37BC" w:rsidP="006C37BC">
      <w:pPr>
        <w:numPr>
          <w:ilvl w:val="0"/>
          <w:numId w:val="15"/>
        </w:numPr>
        <w:tabs>
          <w:tab w:val="left" w:pos="-426"/>
        </w:tabs>
        <w:spacing w:after="0" w:line="240" w:lineRule="auto"/>
        <w:ind w:left="-142" w:firstLine="993"/>
        <w:jc w:val="both"/>
        <w:rPr>
          <w:sz w:val="28"/>
          <w:szCs w:val="28"/>
          <w:lang w:val="ru-RU"/>
        </w:rPr>
      </w:pPr>
      <w:r w:rsidRPr="00C85A27">
        <w:rPr>
          <w:sz w:val="28"/>
          <w:szCs w:val="28"/>
          <w:lang w:val="ru-RU"/>
        </w:rPr>
        <w:t>Каждое существенное техническое требование должно иметь объективное функциональное или нормативное обоснование.</w:t>
      </w:r>
    </w:p>
    <w:p w14:paraId="5EC834EF" w14:textId="77777777" w:rsidR="006C37BC" w:rsidRPr="00C85A27" w:rsidRDefault="006C37BC" w:rsidP="006C37BC">
      <w:pPr>
        <w:numPr>
          <w:ilvl w:val="0"/>
          <w:numId w:val="15"/>
        </w:numPr>
        <w:tabs>
          <w:tab w:val="left" w:pos="-426"/>
        </w:tabs>
        <w:spacing w:after="0" w:line="240" w:lineRule="auto"/>
        <w:ind w:left="-142" w:firstLine="993"/>
        <w:jc w:val="both"/>
        <w:rPr>
          <w:sz w:val="28"/>
          <w:szCs w:val="28"/>
          <w:lang w:val="ru-RU"/>
        </w:rPr>
      </w:pPr>
      <w:r w:rsidRPr="00C85A27">
        <w:rPr>
          <w:sz w:val="28"/>
          <w:szCs w:val="28"/>
          <w:lang w:val="ru-RU"/>
        </w:rPr>
        <w:t>Не допускать включения требований, необоснованно ограничивающих конкуренцию.</w:t>
      </w:r>
    </w:p>
    <w:p w14:paraId="41A39076" w14:textId="77777777" w:rsidR="006C37BC" w:rsidRPr="00C85A27" w:rsidRDefault="006C37BC" w:rsidP="006C37BC">
      <w:pPr>
        <w:numPr>
          <w:ilvl w:val="0"/>
          <w:numId w:val="15"/>
        </w:numPr>
        <w:tabs>
          <w:tab w:val="left" w:pos="-426"/>
        </w:tabs>
        <w:spacing w:after="0" w:line="240" w:lineRule="auto"/>
        <w:ind w:left="-142" w:firstLine="993"/>
        <w:jc w:val="both"/>
        <w:rPr>
          <w:sz w:val="28"/>
          <w:szCs w:val="28"/>
          <w:lang w:val="ru-RU"/>
        </w:rPr>
      </w:pPr>
      <w:r w:rsidRPr="00C85A27">
        <w:rPr>
          <w:sz w:val="28"/>
          <w:szCs w:val="28"/>
          <w:lang w:val="ru-RU"/>
        </w:rPr>
        <w:t>Проводить внутреннюю проверку технической спецификации до размещения закупки.</w:t>
      </w:r>
    </w:p>
    <w:p w14:paraId="3AE9DE54" w14:textId="77777777" w:rsidR="006C37BC" w:rsidRPr="00C85A27" w:rsidRDefault="006C37BC" w:rsidP="006C37BC">
      <w:pPr>
        <w:numPr>
          <w:ilvl w:val="0"/>
          <w:numId w:val="15"/>
        </w:numPr>
        <w:tabs>
          <w:tab w:val="left" w:pos="-426"/>
        </w:tabs>
        <w:spacing w:after="0" w:line="240" w:lineRule="auto"/>
        <w:ind w:left="-142" w:firstLine="993"/>
        <w:jc w:val="both"/>
        <w:rPr>
          <w:sz w:val="28"/>
          <w:szCs w:val="28"/>
          <w:lang w:val="ru-RU"/>
        </w:rPr>
      </w:pPr>
      <w:r w:rsidRPr="00C85A27">
        <w:rPr>
          <w:sz w:val="28"/>
          <w:szCs w:val="28"/>
          <w:lang w:val="ru-RU"/>
        </w:rPr>
        <w:t>При наличии сложных технических требований привлекать нескольких специалистов для их проверки.</w:t>
      </w:r>
    </w:p>
    <w:p w14:paraId="3902FFBA" w14:textId="77777777" w:rsidR="006C37BC" w:rsidRPr="00C85A27" w:rsidRDefault="006C37BC" w:rsidP="006C37BC">
      <w:pPr>
        <w:numPr>
          <w:ilvl w:val="0"/>
          <w:numId w:val="15"/>
        </w:numPr>
        <w:tabs>
          <w:tab w:val="left" w:pos="-426"/>
        </w:tabs>
        <w:spacing w:after="0" w:line="240" w:lineRule="auto"/>
        <w:ind w:left="-142" w:firstLine="993"/>
        <w:jc w:val="both"/>
        <w:rPr>
          <w:sz w:val="28"/>
          <w:szCs w:val="28"/>
          <w:lang w:val="ru-RU"/>
        </w:rPr>
      </w:pPr>
      <w:r w:rsidRPr="00C85A27">
        <w:rPr>
          <w:sz w:val="28"/>
          <w:szCs w:val="28"/>
          <w:lang w:val="ru-RU"/>
        </w:rPr>
        <w:t>Установить обязательную фиксацию результатов внутренней проверки закупочной документации.</w:t>
      </w:r>
    </w:p>
    <w:p w14:paraId="431959C9"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b/>
          <w:bCs/>
          <w:sz w:val="28"/>
          <w:szCs w:val="28"/>
          <w:lang w:val="ru-RU"/>
        </w:rPr>
        <w:t>Уровень риска: высокий.</w:t>
      </w:r>
    </w:p>
    <w:p w14:paraId="3E965E58" w14:textId="77777777" w:rsidR="006C37BC" w:rsidRPr="00C85A27" w:rsidRDefault="006C37BC" w:rsidP="006C37BC">
      <w:pPr>
        <w:tabs>
          <w:tab w:val="left" w:pos="-426"/>
        </w:tabs>
        <w:spacing w:after="0" w:line="240" w:lineRule="auto"/>
        <w:ind w:left="-142" w:firstLine="993"/>
        <w:jc w:val="both"/>
        <w:outlineLvl w:val="0"/>
        <w:rPr>
          <w:b/>
          <w:bCs/>
          <w:kern w:val="36"/>
          <w:sz w:val="28"/>
          <w:szCs w:val="28"/>
          <w:lang w:val="ru-RU"/>
        </w:rPr>
      </w:pPr>
      <w:r w:rsidRPr="00C85A27">
        <w:rPr>
          <w:b/>
          <w:bCs/>
          <w:kern w:val="36"/>
          <w:sz w:val="28"/>
          <w:szCs w:val="28"/>
          <w:lang w:val="ru-RU"/>
        </w:rPr>
        <w:t>3.3. Взаимодействие с потенциальными поставщиками и подрядчиками</w:t>
      </w:r>
    </w:p>
    <w:p w14:paraId="29AE2625" w14:textId="77777777" w:rsidR="006C37BC" w:rsidRPr="00C85A27" w:rsidRDefault="006C37BC" w:rsidP="006C37BC">
      <w:pPr>
        <w:tabs>
          <w:tab w:val="left" w:pos="-426"/>
        </w:tabs>
        <w:spacing w:after="0" w:line="240" w:lineRule="auto"/>
        <w:ind w:left="-142" w:firstLine="993"/>
        <w:jc w:val="both"/>
        <w:outlineLvl w:val="2"/>
        <w:rPr>
          <w:b/>
          <w:bCs/>
          <w:sz w:val="28"/>
          <w:szCs w:val="28"/>
          <w:lang w:val="ru-RU"/>
        </w:rPr>
      </w:pPr>
      <w:r w:rsidRPr="00C85A27">
        <w:rPr>
          <w:b/>
          <w:bCs/>
          <w:sz w:val="28"/>
          <w:szCs w:val="28"/>
          <w:lang w:val="ru-RU"/>
        </w:rPr>
        <w:t>Выявленный риск</w:t>
      </w:r>
    </w:p>
    <w:p w14:paraId="18FA1A8F"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При непосредственном взаимодействии работников Отдела с проектными организациями, подрядчиками, поставщиками, техническим и авторским надзором существует риск возникновения конфликта интересов, неформальных договоренностей и предоставления отдельным субъектам преимуществ.</w:t>
      </w:r>
    </w:p>
    <w:p w14:paraId="4DD98D81" w14:textId="77777777" w:rsidR="006C37BC" w:rsidRPr="00C85A27" w:rsidRDefault="006C37BC" w:rsidP="006C37BC">
      <w:pPr>
        <w:tabs>
          <w:tab w:val="left" w:pos="-426"/>
        </w:tabs>
        <w:spacing w:after="0" w:line="240" w:lineRule="auto"/>
        <w:ind w:left="-142" w:firstLine="993"/>
        <w:jc w:val="both"/>
        <w:outlineLvl w:val="2"/>
        <w:rPr>
          <w:b/>
          <w:bCs/>
          <w:sz w:val="28"/>
          <w:szCs w:val="28"/>
          <w:lang w:val="ru-RU"/>
        </w:rPr>
      </w:pPr>
      <w:r w:rsidRPr="00C85A27">
        <w:rPr>
          <w:b/>
          <w:bCs/>
          <w:sz w:val="28"/>
          <w:szCs w:val="28"/>
          <w:lang w:val="ru-RU"/>
        </w:rPr>
        <w:t>Возможные коррупционные проявления</w:t>
      </w:r>
    </w:p>
    <w:p w14:paraId="2E16787D"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 передача непубличной информации потенциальному поставщику;</w:t>
      </w:r>
    </w:p>
    <w:p w14:paraId="2F191918"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 неформальное согласование условий будущей закупки;</w:t>
      </w:r>
    </w:p>
    <w:p w14:paraId="70E484B5"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 лоббирование интересов определенной организации;</w:t>
      </w:r>
    </w:p>
    <w:p w14:paraId="09C40F8A"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 получение подарков, услуг или иных выгод;</w:t>
      </w:r>
    </w:p>
    <w:p w14:paraId="4194D74E"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 согласование не предусмотренных договором условий;</w:t>
      </w:r>
    </w:p>
    <w:p w14:paraId="0614B1B1"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lastRenderedPageBreak/>
        <w:t>- сокрытие личной заинтересованности должностного лица.</w:t>
      </w:r>
    </w:p>
    <w:p w14:paraId="62F18B6C" w14:textId="77777777" w:rsidR="006C37BC" w:rsidRPr="00C85A27" w:rsidRDefault="006C37BC" w:rsidP="006C37BC">
      <w:pPr>
        <w:tabs>
          <w:tab w:val="left" w:pos="-426"/>
        </w:tabs>
        <w:spacing w:after="0" w:line="240" w:lineRule="auto"/>
        <w:ind w:left="-142" w:firstLine="993"/>
        <w:jc w:val="both"/>
        <w:outlineLvl w:val="2"/>
        <w:rPr>
          <w:b/>
          <w:bCs/>
          <w:sz w:val="28"/>
          <w:szCs w:val="28"/>
        </w:rPr>
      </w:pPr>
      <w:proofErr w:type="spellStart"/>
      <w:r w:rsidRPr="00C85A27">
        <w:rPr>
          <w:b/>
          <w:bCs/>
          <w:sz w:val="28"/>
          <w:szCs w:val="28"/>
        </w:rPr>
        <w:t>Рекомендации</w:t>
      </w:r>
      <w:proofErr w:type="spellEnd"/>
    </w:p>
    <w:p w14:paraId="677E89F2" w14:textId="77777777" w:rsidR="006C37BC" w:rsidRPr="00C85A27" w:rsidRDefault="006C37BC" w:rsidP="006C37BC">
      <w:pPr>
        <w:pStyle w:val="a7"/>
        <w:numPr>
          <w:ilvl w:val="0"/>
          <w:numId w:val="16"/>
        </w:numPr>
        <w:tabs>
          <w:tab w:val="clear" w:pos="720"/>
          <w:tab w:val="left" w:pos="-426"/>
        </w:tabs>
        <w:spacing w:line="240" w:lineRule="auto"/>
        <w:ind w:left="-142" w:firstLine="993"/>
        <w:rPr>
          <w:rFonts w:ascii="Times New Roman" w:eastAsia="Times New Roman" w:hAnsi="Times New Roman"/>
          <w:sz w:val="28"/>
          <w:szCs w:val="28"/>
        </w:rPr>
      </w:pPr>
      <w:r w:rsidRPr="00C85A27">
        <w:rPr>
          <w:rFonts w:ascii="Times New Roman" w:eastAsia="Times New Roman" w:hAnsi="Times New Roman"/>
          <w:sz w:val="28"/>
          <w:szCs w:val="28"/>
        </w:rPr>
        <w:t>Минимизировать неформальное взаимодействие работников с участниками закупок.</w:t>
      </w:r>
    </w:p>
    <w:p w14:paraId="7C7EEF56" w14:textId="77777777" w:rsidR="006C37BC" w:rsidRPr="00C85A27" w:rsidRDefault="006C37BC" w:rsidP="006C37BC">
      <w:pPr>
        <w:numPr>
          <w:ilvl w:val="0"/>
          <w:numId w:val="16"/>
        </w:numPr>
        <w:tabs>
          <w:tab w:val="clear" w:pos="720"/>
          <w:tab w:val="left" w:pos="-426"/>
        </w:tabs>
        <w:spacing w:after="0" w:line="240" w:lineRule="auto"/>
        <w:ind w:left="-142" w:firstLine="993"/>
        <w:jc w:val="both"/>
        <w:rPr>
          <w:sz w:val="28"/>
          <w:szCs w:val="28"/>
          <w:lang w:val="ru-RU"/>
        </w:rPr>
      </w:pPr>
      <w:r w:rsidRPr="00C85A27">
        <w:rPr>
          <w:sz w:val="28"/>
          <w:szCs w:val="28"/>
          <w:lang w:val="ru-RU"/>
        </w:rPr>
        <w:t>Обеспечить ведение служебной переписки по вопросам закупок преимущественно через официальные каналы.</w:t>
      </w:r>
    </w:p>
    <w:p w14:paraId="2CB0C20F" w14:textId="77777777" w:rsidR="006C37BC" w:rsidRPr="00C85A27" w:rsidRDefault="006C37BC" w:rsidP="006C37BC">
      <w:pPr>
        <w:numPr>
          <w:ilvl w:val="0"/>
          <w:numId w:val="16"/>
        </w:numPr>
        <w:tabs>
          <w:tab w:val="clear" w:pos="720"/>
          <w:tab w:val="left" w:pos="-426"/>
        </w:tabs>
        <w:spacing w:after="0" w:line="240" w:lineRule="auto"/>
        <w:ind w:left="-142" w:firstLine="993"/>
        <w:jc w:val="both"/>
        <w:rPr>
          <w:sz w:val="28"/>
          <w:szCs w:val="28"/>
          <w:lang w:val="ru-RU"/>
        </w:rPr>
      </w:pPr>
      <w:r w:rsidRPr="00C85A27">
        <w:rPr>
          <w:sz w:val="28"/>
          <w:szCs w:val="28"/>
          <w:lang w:val="ru-RU"/>
        </w:rPr>
        <w:t>Обеспечить соблюдение законодательства о конфликте интересов.</w:t>
      </w:r>
    </w:p>
    <w:p w14:paraId="14119131" w14:textId="77777777" w:rsidR="006C37BC" w:rsidRPr="00C85A27" w:rsidRDefault="006C37BC" w:rsidP="006C37BC">
      <w:pPr>
        <w:numPr>
          <w:ilvl w:val="0"/>
          <w:numId w:val="16"/>
        </w:numPr>
        <w:tabs>
          <w:tab w:val="clear" w:pos="720"/>
          <w:tab w:val="left" w:pos="-426"/>
        </w:tabs>
        <w:spacing w:after="0" w:line="240" w:lineRule="auto"/>
        <w:ind w:left="-142" w:firstLine="993"/>
        <w:jc w:val="both"/>
        <w:rPr>
          <w:sz w:val="28"/>
          <w:szCs w:val="28"/>
          <w:lang w:val="ru-RU"/>
        </w:rPr>
      </w:pPr>
      <w:r w:rsidRPr="00C85A27">
        <w:rPr>
          <w:sz w:val="28"/>
          <w:szCs w:val="28"/>
          <w:lang w:val="ru-RU"/>
        </w:rPr>
        <w:t>Проводить периодическое информирование работников о запретах и ограничениях, связанных с получением подарков и иных выгод.</w:t>
      </w:r>
    </w:p>
    <w:p w14:paraId="00FBD32E" w14:textId="77777777" w:rsidR="006C37BC" w:rsidRPr="00C85A27" w:rsidRDefault="006C37BC" w:rsidP="006C37BC">
      <w:pPr>
        <w:numPr>
          <w:ilvl w:val="0"/>
          <w:numId w:val="16"/>
        </w:numPr>
        <w:tabs>
          <w:tab w:val="clear" w:pos="720"/>
          <w:tab w:val="left" w:pos="-426"/>
        </w:tabs>
        <w:spacing w:after="0" w:line="240" w:lineRule="auto"/>
        <w:ind w:left="-142" w:firstLine="993"/>
        <w:jc w:val="both"/>
        <w:rPr>
          <w:sz w:val="28"/>
          <w:szCs w:val="28"/>
          <w:lang w:val="ru-RU"/>
        </w:rPr>
      </w:pPr>
      <w:r w:rsidRPr="00C85A27">
        <w:rPr>
          <w:sz w:val="28"/>
          <w:szCs w:val="28"/>
          <w:lang w:val="ru-RU"/>
        </w:rPr>
        <w:t>При возникновении конфликта интересов обеспечить незамедлительное уведомление руководства и принятие мер по его урегулированию.</w:t>
      </w:r>
    </w:p>
    <w:p w14:paraId="57E13F09"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b/>
          <w:bCs/>
          <w:sz w:val="28"/>
          <w:szCs w:val="28"/>
          <w:lang w:val="ru-RU"/>
        </w:rPr>
        <w:t>Уровень риска: высокий.</w:t>
      </w:r>
    </w:p>
    <w:p w14:paraId="773C265E" w14:textId="77777777" w:rsidR="006C37BC" w:rsidRPr="00C85A27" w:rsidRDefault="006C37BC" w:rsidP="006C37BC">
      <w:pPr>
        <w:tabs>
          <w:tab w:val="left" w:pos="-426"/>
        </w:tabs>
        <w:spacing w:after="0" w:line="240" w:lineRule="auto"/>
        <w:ind w:left="-142" w:firstLine="993"/>
        <w:jc w:val="both"/>
        <w:outlineLvl w:val="0"/>
        <w:rPr>
          <w:b/>
          <w:bCs/>
          <w:kern w:val="36"/>
          <w:sz w:val="28"/>
          <w:szCs w:val="28"/>
          <w:lang w:val="ru-RU"/>
        </w:rPr>
      </w:pPr>
      <w:r w:rsidRPr="00C85A27">
        <w:rPr>
          <w:b/>
          <w:bCs/>
          <w:kern w:val="36"/>
          <w:sz w:val="28"/>
          <w:szCs w:val="28"/>
          <w:lang w:val="ru-RU"/>
        </w:rPr>
        <w:t>3.4. Изменение объемов работ при исполнении договора</w:t>
      </w:r>
    </w:p>
    <w:p w14:paraId="5998D13E" w14:textId="77777777" w:rsidR="006C37BC" w:rsidRPr="00C85A27" w:rsidRDefault="006C37BC" w:rsidP="006C37BC">
      <w:pPr>
        <w:tabs>
          <w:tab w:val="left" w:pos="-426"/>
        </w:tabs>
        <w:spacing w:after="0" w:line="240" w:lineRule="auto"/>
        <w:ind w:left="-142" w:firstLine="993"/>
        <w:jc w:val="both"/>
        <w:outlineLvl w:val="0"/>
        <w:rPr>
          <w:b/>
          <w:bCs/>
          <w:sz w:val="28"/>
          <w:szCs w:val="28"/>
          <w:lang w:val="ru-RU"/>
        </w:rPr>
      </w:pPr>
      <w:r w:rsidRPr="00C85A27">
        <w:rPr>
          <w:b/>
          <w:bCs/>
          <w:sz w:val="28"/>
          <w:szCs w:val="28"/>
          <w:lang w:val="ru-RU"/>
        </w:rPr>
        <w:t>Выявленный риск</w:t>
      </w:r>
    </w:p>
    <w:p w14:paraId="56A02358" w14:textId="77777777" w:rsidR="006C37BC" w:rsidRPr="00C85A27" w:rsidRDefault="006C37BC" w:rsidP="006C37BC">
      <w:pPr>
        <w:tabs>
          <w:tab w:val="left" w:pos="-426"/>
        </w:tabs>
        <w:spacing w:after="0" w:line="240" w:lineRule="auto"/>
        <w:ind w:left="-142" w:firstLine="993"/>
        <w:jc w:val="both"/>
        <w:outlineLvl w:val="0"/>
        <w:rPr>
          <w:bCs/>
          <w:sz w:val="28"/>
          <w:szCs w:val="28"/>
          <w:lang w:val="ru-RU"/>
        </w:rPr>
      </w:pPr>
      <w:r w:rsidRPr="00C85A27">
        <w:rPr>
          <w:bCs/>
          <w:sz w:val="28"/>
          <w:szCs w:val="28"/>
          <w:lang w:val="ru-RU"/>
        </w:rPr>
        <w:t>При заключении и исполнении договоров о государственных закупках существует риск необоснованного изменения существенных условий договора, связанных с изменением в процессе строительства объемов работ путем утверждения смет на исключение и включение отдельных видов работ.</w:t>
      </w:r>
    </w:p>
    <w:p w14:paraId="5878CF6B" w14:textId="77777777" w:rsidR="006C37BC" w:rsidRPr="00C85A27" w:rsidRDefault="006C37BC" w:rsidP="006C37BC">
      <w:pPr>
        <w:tabs>
          <w:tab w:val="left" w:pos="-426"/>
        </w:tabs>
        <w:spacing w:after="0" w:line="240" w:lineRule="auto"/>
        <w:ind w:left="-142" w:firstLine="993"/>
        <w:jc w:val="both"/>
        <w:outlineLvl w:val="0"/>
        <w:rPr>
          <w:bCs/>
          <w:sz w:val="28"/>
          <w:szCs w:val="28"/>
          <w:lang w:val="ru-RU"/>
        </w:rPr>
      </w:pPr>
      <w:r w:rsidRPr="00C85A27">
        <w:rPr>
          <w:bCs/>
          <w:sz w:val="28"/>
          <w:szCs w:val="28"/>
          <w:lang w:val="ru-RU"/>
        </w:rPr>
        <w:t>Особую коррупционную уязвимость представляет принятие решений об изменении объемов и стоимости работ после определения подрядной организации, поскольку такие изменения могут влиять на экономические интересы подрядчика и объем бюджетного финансирования.</w:t>
      </w:r>
    </w:p>
    <w:p w14:paraId="2DBA1DA7" w14:textId="77777777" w:rsidR="006C37BC" w:rsidRPr="00C85A27" w:rsidRDefault="006C37BC" w:rsidP="006C37BC">
      <w:pPr>
        <w:tabs>
          <w:tab w:val="left" w:pos="-426"/>
        </w:tabs>
        <w:spacing w:after="0" w:line="240" w:lineRule="auto"/>
        <w:ind w:left="-142" w:firstLine="993"/>
        <w:jc w:val="both"/>
        <w:outlineLvl w:val="0"/>
        <w:rPr>
          <w:bCs/>
          <w:sz w:val="28"/>
          <w:szCs w:val="28"/>
          <w:lang w:val="ru-RU"/>
        </w:rPr>
      </w:pPr>
      <w:r w:rsidRPr="00C85A27">
        <w:rPr>
          <w:bCs/>
          <w:sz w:val="28"/>
          <w:szCs w:val="28"/>
          <w:lang w:val="ru-RU"/>
        </w:rPr>
        <w:t>Возможные коррупционные проявления:</w:t>
      </w:r>
    </w:p>
    <w:p w14:paraId="58106B14" w14:textId="77777777" w:rsidR="006C37BC" w:rsidRPr="00C85A27" w:rsidRDefault="006C37BC" w:rsidP="006C37BC">
      <w:pPr>
        <w:tabs>
          <w:tab w:val="left" w:pos="-426"/>
        </w:tabs>
        <w:spacing w:after="0" w:line="240" w:lineRule="auto"/>
        <w:ind w:left="-142" w:firstLine="993"/>
        <w:jc w:val="both"/>
        <w:outlineLvl w:val="0"/>
        <w:rPr>
          <w:bCs/>
          <w:sz w:val="28"/>
          <w:szCs w:val="28"/>
          <w:lang w:val="ru-RU"/>
        </w:rPr>
      </w:pPr>
      <w:r w:rsidRPr="00C85A27">
        <w:rPr>
          <w:bCs/>
          <w:sz w:val="28"/>
          <w:szCs w:val="28"/>
          <w:lang w:val="ru-RU"/>
        </w:rPr>
        <w:t>1) необоснованное увеличение объемов и стоимости строительных работ;</w:t>
      </w:r>
    </w:p>
    <w:p w14:paraId="08E8CF30" w14:textId="77777777" w:rsidR="006C37BC" w:rsidRPr="00C85A27" w:rsidRDefault="006C37BC" w:rsidP="006C37BC">
      <w:pPr>
        <w:tabs>
          <w:tab w:val="left" w:pos="-426"/>
        </w:tabs>
        <w:spacing w:after="0" w:line="240" w:lineRule="auto"/>
        <w:ind w:left="-142" w:firstLine="993"/>
        <w:jc w:val="both"/>
        <w:outlineLvl w:val="0"/>
        <w:rPr>
          <w:bCs/>
          <w:sz w:val="28"/>
          <w:szCs w:val="28"/>
          <w:lang w:val="ru-RU"/>
        </w:rPr>
      </w:pPr>
      <w:r w:rsidRPr="00C85A27">
        <w:rPr>
          <w:bCs/>
          <w:sz w:val="28"/>
          <w:szCs w:val="28"/>
          <w:lang w:val="ru-RU"/>
        </w:rPr>
        <w:t>2) исключение отдельных видов работ с последующим включением иных работ, не предусмотренных первоначальными условиями;</w:t>
      </w:r>
    </w:p>
    <w:p w14:paraId="66610DA5" w14:textId="77777777" w:rsidR="006C37BC" w:rsidRPr="00C85A27" w:rsidRDefault="006C37BC" w:rsidP="006C37BC">
      <w:pPr>
        <w:tabs>
          <w:tab w:val="left" w:pos="-426"/>
        </w:tabs>
        <w:spacing w:after="0" w:line="240" w:lineRule="auto"/>
        <w:ind w:left="-142" w:firstLine="993"/>
        <w:jc w:val="both"/>
        <w:outlineLvl w:val="0"/>
        <w:rPr>
          <w:bCs/>
          <w:sz w:val="28"/>
          <w:szCs w:val="28"/>
          <w:lang w:val="ru-RU"/>
        </w:rPr>
      </w:pPr>
      <w:r w:rsidRPr="00C85A27">
        <w:rPr>
          <w:bCs/>
          <w:sz w:val="28"/>
          <w:szCs w:val="28"/>
          <w:lang w:val="ru-RU"/>
        </w:rPr>
        <w:t>3) включение дополнительных работ в интересах конкретного подрядчика;</w:t>
      </w:r>
    </w:p>
    <w:p w14:paraId="34556F66" w14:textId="77777777" w:rsidR="006C37BC" w:rsidRPr="00C85A27" w:rsidRDefault="006C37BC" w:rsidP="006C37BC">
      <w:pPr>
        <w:tabs>
          <w:tab w:val="left" w:pos="-426"/>
        </w:tabs>
        <w:spacing w:after="0" w:line="240" w:lineRule="auto"/>
        <w:ind w:left="-142" w:firstLine="993"/>
        <w:jc w:val="both"/>
        <w:outlineLvl w:val="0"/>
        <w:rPr>
          <w:bCs/>
          <w:sz w:val="28"/>
          <w:szCs w:val="28"/>
          <w:lang w:val="ru-RU"/>
        </w:rPr>
      </w:pPr>
      <w:r w:rsidRPr="00C85A27">
        <w:rPr>
          <w:bCs/>
          <w:sz w:val="28"/>
          <w:szCs w:val="28"/>
          <w:lang w:val="ru-RU"/>
        </w:rPr>
        <w:t>4) необоснованное изменение проектных и сметных решений;</w:t>
      </w:r>
    </w:p>
    <w:p w14:paraId="4C9F6A94" w14:textId="77777777" w:rsidR="006C37BC" w:rsidRPr="00C85A27" w:rsidRDefault="006C37BC" w:rsidP="006C37BC">
      <w:pPr>
        <w:tabs>
          <w:tab w:val="left" w:pos="-426"/>
        </w:tabs>
        <w:spacing w:after="0" w:line="240" w:lineRule="auto"/>
        <w:ind w:left="-142" w:firstLine="993"/>
        <w:jc w:val="both"/>
        <w:outlineLvl w:val="0"/>
        <w:rPr>
          <w:bCs/>
          <w:sz w:val="28"/>
          <w:szCs w:val="28"/>
          <w:lang w:val="ru-RU"/>
        </w:rPr>
      </w:pPr>
      <w:r w:rsidRPr="00C85A27">
        <w:rPr>
          <w:bCs/>
          <w:sz w:val="28"/>
          <w:szCs w:val="28"/>
          <w:lang w:val="ru-RU"/>
        </w:rPr>
        <w:t>5) оформление документов на изменение объемов работ после фактического выполнения работ;</w:t>
      </w:r>
    </w:p>
    <w:p w14:paraId="1AC89765" w14:textId="77777777" w:rsidR="006C37BC" w:rsidRPr="00C85A27" w:rsidRDefault="006C37BC" w:rsidP="006C37BC">
      <w:pPr>
        <w:tabs>
          <w:tab w:val="left" w:pos="-426"/>
        </w:tabs>
        <w:spacing w:after="0" w:line="240" w:lineRule="auto"/>
        <w:ind w:left="-142" w:firstLine="993"/>
        <w:jc w:val="both"/>
        <w:outlineLvl w:val="0"/>
        <w:rPr>
          <w:bCs/>
          <w:sz w:val="28"/>
          <w:szCs w:val="28"/>
          <w:lang w:val="ru-RU"/>
        </w:rPr>
      </w:pPr>
      <w:r w:rsidRPr="00C85A27">
        <w:rPr>
          <w:bCs/>
          <w:sz w:val="28"/>
          <w:szCs w:val="28"/>
          <w:lang w:val="ru-RU"/>
        </w:rPr>
        <w:t>6) использование изменений объемов работ для фактического изменения первоначальных условий закупки;</w:t>
      </w:r>
    </w:p>
    <w:p w14:paraId="1C64B930" w14:textId="77777777" w:rsidR="006C37BC" w:rsidRPr="00C85A27" w:rsidRDefault="006C37BC" w:rsidP="006C37BC">
      <w:pPr>
        <w:tabs>
          <w:tab w:val="left" w:pos="-426"/>
        </w:tabs>
        <w:spacing w:after="0" w:line="240" w:lineRule="auto"/>
        <w:ind w:left="-142" w:firstLine="993"/>
        <w:jc w:val="both"/>
        <w:outlineLvl w:val="0"/>
        <w:rPr>
          <w:bCs/>
          <w:sz w:val="28"/>
          <w:szCs w:val="28"/>
          <w:lang w:val="ru-RU"/>
        </w:rPr>
      </w:pPr>
      <w:r w:rsidRPr="00C85A27">
        <w:rPr>
          <w:bCs/>
          <w:sz w:val="28"/>
          <w:szCs w:val="28"/>
          <w:lang w:val="ru-RU"/>
        </w:rPr>
        <w:t>7) недостаточный контроль за соответствием фактически выполненных работ утвержденным изменениям.</w:t>
      </w:r>
    </w:p>
    <w:p w14:paraId="5F212274" w14:textId="77777777" w:rsidR="006C37BC" w:rsidRPr="00C85A27" w:rsidRDefault="006C37BC" w:rsidP="006C37BC">
      <w:pPr>
        <w:tabs>
          <w:tab w:val="left" w:pos="-426"/>
        </w:tabs>
        <w:spacing w:after="0" w:line="240" w:lineRule="auto"/>
        <w:ind w:left="-142" w:firstLine="993"/>
        <w:jc w:val="both"/>
        <w:outlineLvl w:val="0"/>
        <w:rPr>
          <w:b/>
          <w:bCs/>
          <w:sz w:val="28"/>
          <w:szCs w:val="28"/>
          <w:lang w:val="ru-RU"/>
        </w:rPr>
      </w:pPr>
      <w:r w:rsidRPr="00C85A27">
        <w:rPr>
          <w:b/>
          <w:bCs/>
          <w:sz w:val="28"/>
          <w:szCs w:val="28"/>
          <w:lang w:val="ru-RU"/>
        </w:rPr>
        <w:t>Рекомендации:</w:t>
      </w:r>
    </w:p>
    <w:p w14:paraId="1533A8F0" w14:textId="77777777" w:rsidR="006C37BC" w:rsidRPr="00C85A27" w:rsidRDefault="006C37BC" w:rsidP="006C37BC">
      <w:pPr>
        <w:tabs>
          <w:tab w:val="left" w:pos="-426"/>
        </w:tabs>
        <w:spacing w:after="0" w:line="240" w:lineRule="auto"/>
        <w:ind w:left="-142" w:firstLine="993"/>
        <w:jc w:val="both"/>
        <w:outlineLvl w:val="0"/>
        <w:rPr>
          <w:bCs/>
          <w:sz w:val="28"/>
          <w:szCs w:val="28"/>
          <w:lang w:val="ru-RU"/>
        </w:rPr>
      </w:pPr>
      <w:r w:rsidRPr="00C85A27">
        <w:rPr>
          <w:bCs/>
          <w:sz w:val="28"/>
          <w:szCs w:val="28"/>
          <w:lang w:val="ru-RU"/>
        </w:rPr>
        <w:t>1) Обеспечить обязательное документальное обоснование необходимости изменения объемов работ с указанием причин, оснований и последствий такого изменения.</w:t>
      </w:r>
    </w:p>
    <w:p w14:paraId="79E4CF22" w14:textId="77777777" w:rsidR="006C37BC" w:rsidRPr="00C85A27" w:rsidRDefault="006C37BC" w:rsidP="006C37BC">
      <w:pPr>
        <w:tabs>
          <w:tab w:val="left" w:pos="-426"/>
        </w:tabs>
        <w:spacing w:after="0" w:line="240" w:lineRule="auto"/>
        <w:ind w:left="-142" w:firstLine="993"/>
        <w:jc w:val="both"/>
        <w:outlineLvl w:val="0"/>
        <w:rPr>
          <w:bCs/>
          <w:sz w:val="28"/>
          <w:szCs w:val="28"/>
          <w:lang w:val="ru-RU"/>
        </w:rPr>
      </w:pPr>
      <w:r w:rsidRPr="00C85A27">
        <w:rPr>
          <w:bCs/>
          <w:sz w:val="28"/>
          <w:szCs w:val="28"/>
          <w:lang w:val="ru-RU"/>
        </w:rPr>
        <w:t>2) Каждое изменение объемов и стоимости работ подвергать проверке на соответствие проектно-сметной документации, условиям договора и требованиям законодательства о государственных закупках.</w:t>
      </w:r>
    </w:p>
    <w:p w14:paraId="59EB4449" w14:textId="77777777" w:rsidR="006C37BC" w:rsidRPr="00C85A27" w:rsidRDefault="006C37BC" w:rsidP="006C37BC">
      <w:pPr>
        <w:tabs>
          <w:tab w:val="left" w:pos="-426"/>
        </w:tabs>
        <w:spacing w:after="0" w:line="240" w:lineRule="auto"/>
        <w:ind w:left="-142" w:firstLine="993"/>
        <w:jc w:val="both"/>
        <w:outlineLvl w:val="0"/>
        <w:rPr>
          <w:bCs/>
          <w:sz w:val="28"/>
          <w:szCs w:val="28"/>
          <w:lang w:val="ru-RU"/>
        </w:rPr>
      </w:pPr>
      <w:r w:rsidRPr="00C85A27">
        <w:rPr>
          <w:bCs/>
          <w:sz w:val="28"/>
          <w:szCs w:val="28"/>
          <w:lang w:val="ru-RU"/>
        </w:rPr>
        <w:lastRenderedPageBreak/>
        <w:t>3) Не допускать согласования изменений исключительно на основании обращения подрядной организации без подтверждения объективной необходимости таких изменений.</w:t>
      </w:r>
    </w:p>
    <w:p w14:paraId="31A784F4" w14:textId="77777777" w:rsidR="006C37BC" w:rsidRPr="00C85A27" w:rsidRDefault="006C37BC" w:rsidP="006C37BC">
      <w:pPr>
        <w:tabs>
          <w:tab w:val="left" w:pos="-426"/>
        </w:tabs>
        <w:spacing w:after="0" w:line="240" w:lineRule="auto"/>
        <w:ind w:left="-142" w:firstLine="993"/>
        <w:jc w:val="both"/>
        <w:outlineLvl w:val="0"/>
        <w:rPr>
          <w:bCs/>
          <w:sz w:val="28"/>
          <w:szCs w:val="28"/>
          <w:lang w:val="ru-RU"/>
        </w:rPr>
      </w:pPr>
      <w:r w:rsidRPr="00C85A27">
        <w:rPr>
          <w:bCs/>
          <w:sz w:val="28"/>
          <w:szCs w:val="28"/>
          <w:lang w:val="ru-RU"/>
        </w:rPr>
        <w:t>4) Обеспечить раздельное рассмотрение технического обоснования необходимости изменения работ и вопроса о его финансовых последствиях.</w:t>
      </w:r>
    </w:p>
    <w:p w14:paraId="02A455B8" w14:textId="77777777" w:rsidR="006C37BC" w:rsidRPr="00C85A27" w:rsidRDefault="006C37BC" w:rsidP="006C37BC">
      <w:pPr>
        <w:tabs>
          <w:tab w:val="left" w:pos="-426"/>
        </w:tabs>
        <w:spacing w:after="0" w:line="240" w:lineRule="auto"/>
        <w:ind w:left="-142" w:firstLine="993"/>
        <w:jc w:val="both"/>
        <w:outlineLvl w:val="0"/>
        <w:rPr>
          <w:bCs/>
          <w:sz w:val="28"/>
          <w:szCs w:val="28"/>
          <w:lang w:val="ru-RU"/>
        </w:rPr>
      </w:pPr>
      <w:r w:rsidRPr="00C85A27">
        <w:rPr>
          <w:bCs/>
          <w:sz w:val="28"/>
          <w:szCs w:val="28"/>
          <w:lang w:val="ru-RU"/>
        </w:rPr>
        <w:t>5) Вести отдельный реестр изменений объемов и стоимости работ с указанием даты, основания, инициатора изменения, суммы, ответственных должностных лиц и принятых решений.</w:t>
      </w:r>
    </w:p>
    <w:p w14:paraId="7579157C" w14:textId="77777777" w:rsidR="006C37BC" w:rsidRPr="00C85A27" w:rsidRDefault="006C37BC" w:rsidP="006C37BC">
      <w:pPr>
        <w:tabs>
          <w:tab w:val="left" w:pos="-426"/>
        </w:tabs>
        <w:spacing w:after="0" w:line="240" w:lineRule="auto"/>
        <w:ind w:left="-142" w:firstLine="993"/>
        <w:jc w:val="both"/>
        <w:outlineLvl w:val="0"/>
        <w:rPr>
          <w:bCs/>
          <w:sz w:val="28"/>
          <w:szCs w:val="28"/>
          <w:lang w:val="ru-RU"/>
        </w:rPr>
      </w:pPr>
      <w:r w:rsidRPr="00C85A27">
        <w:rPr>
          <w:bCs/>
          <w:sz w:val="28"/>
          <w:szCs w:val="28"/>
          <w:lang w:val="ru-RU"/>
        </w:rPr>
        <w:t>6) Обеспечить проверку того, что предлагаемые изменения не приводят к необоснованному преимуществу подрядной организации и не изменяют предмет закупки за пределами, допускаемыми законодательством.</w:t>
      </w:r>
    </w:p>
    <w:p w14:paraId="413A253E" w14:textId="77777777" w:rsidR="006C37BC" w:rsidRPr="00C85A27" w:rsidRDefault="006C37BC" w:rsidP="006C37BC">
      <w:pPr>
        <w:tabs>
          <w:tab w:val="left" w:pos="-426"/>
        </w:tabs>
        <w:spacing w:after="0" w:line="240" w:lineRule="auto"/>
        <w:ind w:left="-142" w:firstLine="993"/>
        <w:jc w:val="both"/>
        <w:outlineLvl w:val="0"/>
        <w:rPr>
          <w:bCs/>
          <w:sz w:val="28"/>
          <w:szCs w:val="28"/>
          <w:lang w:val="ru-RU"/>
        </w:rPr>
      </w:pPr>
      <w:r w:rsidRPr="00C85A27">
        <w:rPr>
          <w:bCs/>
          <w:sz w:val="28"/>
          <w:szCs w:val="28"/>
          <w:lang w:val="ru-RU"/>
        </w:rPr>
        <w:t>7) При наличии существенных изменений обеспечивать их рассмотрение с участием нескольких компетентных специалистов, исключая принятие решения одним должностным лицом.</w:t>
      </w:r>
    </w:p>
    <w:p w14:paraId="6EB39B5B" w14:textId="77777777" w:rsidR="006C37BC" w:rsidRPr="00C85A27" w:rsidRDefault="006C37BC" w:rsidP="006C37BC">
      <w:pPr>
        <w:tabs>
          <w:tab w:val="left" w:pos="-426"/>
        </w:tabs>
        <w:spacing w:after="0" w:line="240" w:lineRule="auto"/>
        <w:ind w:left="-142" w:firstLine="993"/>
        <w:jc w:val="both"/>
        <w:outlineLvl w:val="0"/>
        <w:rPr>
          <w:bCs/>
          <w:sz w:val="28"/>
          <w:szCs w:val="28"/>
          <w:lang w:val="ru-RU"/>
        </w:rPr>
      </w:pPr>
      <w:r w:rsidRPr="00C85A27">
        <w:rPr>
          <w:bCs/>
          <w:sz w:val="28"/>
          <w:szCs w:val="28"/>
          <w:lang w:val="ru-RU"/>
        </w:rPr>
        <w:t>8) Обеспечить документальное подтверждение фактической необходимости исключения и включения каждого вида работ.</w:t>
      </w:r>
    </w:p>
    <w:p w14:paraId="7B5BD81C" w14:textId="77777777" w:rsidR="006C37BC" w:rsidRPr="00C85A27" w:rsidRDefault="006C37BC" w:rsidP="006C37BC">
      <w:pPr>
        <w:tabs>
          <w:tab w:val="left" w:pos="-426"/>
        </w:tabs>
        <w:spacing w:after="0" w:line="240" w:lineRule="auto"/>
        <w:ind w:left="-142" w:firstLine="993"/>
        <w:jc w:val="both"/>
        <w:outlineLvl w:val="0"/>
        <w:rPr>
          <w:b/>
          <w:bCs/>
          <w:sz w:val="28"/>
          <w:szCs w:val="28"/>
          <w:lang w:val="ru-RU"/>
        </w:rPr>
      </w:pPr>
      <w:r w:rsidRPr="00C85A27">
        <w:rPr>
          <w:b/>
          <w:bCs/>
          <w:sz w:val="28"/>
          <w:szCs w:val="28"/>
          <w:lang w:val="ru-RU"/>
        </w:rPr>
        <w:t>Уровень риска: высокий.</w:t>
      </w:r>
    </w:p>
    <w:p w14:paraId="0D7E934D" w14:textId="77777777" w:rsidR="006C37BC" w:rsidRPr="00C85A27" w:rsidRDefault="006C37BC" w:rsidP="006C37BC">
      <w:pPr>
        <w:tabs>
          <w:tab w:val="left" w:pos="-426"/>
        </w:tabs>
        <w:spacing w:after="0" w:line="240" w:lineRule="auto"/>
        <w:ind w:left="-142" w:firstLine="993"/>
        <w:jc w:val="both"/>
        <w:outlineLvl w:val="0"/>
        <w:rPr>
          <w:b/>
          <w:bCs/>
          <w:kern w:val="36"/>
          <w:sz w:val="28"/>
          <w:szCs w:val="28"/>
          <w:lang w:val="ru-RU"/>
        </w:rPr>
      </w:pPr>
      <w:r w:rsidRPr="00C85A27">
        <w:rPr>
          <w:b/>
          <w:bCs/>
          <w:kern w:val="36"/>
          <w:sz w:val="28"/>
          <w:szCs w:val="28"/>
          <w:lang w:val="ru-RU"/>
        </w:rPr>
        <w:t>3.5. Приемка выполненных работ и подтверждение объемов</w:t>
      </w:r>
    </w:p>
    <w:p w14:paraId="4BE59E74" w14:textId="77777777" w:rsidR="006C37BC" w:rsidRPr="00C85A27" w:rsidRDefault="006C37BC" w:rsidP="006C37BC">
      <w:pPr>
        <w:tabs>
          <w:tab w:val="left" w:pos="-426"/>
        </w:tabs>
        <w:spacing w:after="0" w:line="240" w:lineRule="auto"/>
        <w:ind w:left="-142" w:firstLine="993"/>
        <w:jc w:val="both"/>
        <w:outlineLvl w:val="2"/>
        <w:rPr>
          <w:b/>
          <w:bCs/>
          <w:sz w:val="28"/>
          <w:szCs w:val="28"/>
          <w:lang w:val="ru-RU"/>
        </w:rPr>
      </w:pPr>
      <w:r w:rsidRPr="00C85A27">
        <w:rPr>
          <w:b/>
          <w:bCs/>
          <w:sz w:val="28"/>
          <w:szCs w:val="28"/>
          <w:lang w:val="ru-RU"/>
        </w:rPr>
        <w:t>Выявленный риск</w:t>
      </w:r>
    </w:p>
    <w:p w14:paraId="42FCABCC"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Должностные лица и специалисты, участвующие в контроле исполнения строительных договоров, располагают возможностью влиять на подтверждение факта выполнения работ и подготовку документов для последующей оплаты.</w:t>
      </w:r>
    </w:p>
    <w:p w14:paraId="72577AE9"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Правила организации деятельности и осуществления функций заказчика, утвержденные приказом и.о. Министра промышленности и строительства Республики Казахстан от 24 июня 2026 года № 330, отдельно регламентируют деятельность заказчика в строительстве, что подтверждает повышенную значимость данного участка деятельности для системы внутреннего контроля. При этом данный приказ введен в действие с 1 июля 2026 года и поэтому в настоящем анализе используется как ориентир для совершенствования процессов, а не как нормативная база, применяемая к деятельности за 2025 год.</w:t>
      </w:r>
    </w:p>
    <w:p w14:paraId="211339A1"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Данный риск непосредственно связан с возможностью необоснованного перечисления бюджетных средств подрядной организации.</w:t>
      </w:r>
    </w:p>
    <w:p w14:paraId="79968810" w14:textId="77777777" w:rsidR="006C37BC" w:rsidRPr="00C85A27" w:rsidRDefault="006C37BC" w:rsidP="006C37BC">
      <w:pPr>
        <w:tabs>
          <w:tab w:val="left" w:pos="-426"/>
        </w:tabs>
        <w:spacing w:after="0" w:line="240" w:lineRule="auto"/>
        <w:ind w:left="-142" w:firstLine="993"/>
        <w:jc w:val="both"/>
        <w:outlineLvl w:val="2"/>
        <w:rPr>
          <w:b/>
          <w:bCs/>
          <w:sz w:val="28"/>
          <w:szCs w:val="28"/>
          <w:lang w:val="ru-RU"/>
        </w:rPr>
      </w:pPr>
      <w:r w:rsidRPr="00C85A27">
        <w:rPr>
          <w:b/>
          <w:bCs/>
          <w:sz w:val="28"/>
          <w:szCs w:val="28"/>
          <w:lang w:val="ru-RU"/>
        </w:rPr>
        <w:t>Возможные коррупционные проявления</w:t>
      </w:r>
    </w:p>
    <w:p w14:paraId="1EEEBEF5"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 приемка невыполненных работ;</w:t>
      </w:r>
    </w:p>
    <w:p w14:paraId="48207B45"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 завышение объемов;</w:t>
      </w:r>
    </w:p>
    <w:p w14:paraId="2125DDBC"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 приемка работ ненадлежащего качества;</w:t>
      </w:r>
    </w:p>
    <w:p w14:paraId="44B83CB4"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 подписание документов задним числом;</w:t>
      </w:r>
    </w:p>
    <w:p w14:paraId="6AFDA333"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 отсутствие документального подтверждения отдельных видов работ;</w:t>
      </w:r>
    </w:p>
    <w:p w14:paraId="1F6AC541"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 необоснованное согласование актов выполненных работ.</w:t>
      </w:r>
    </w:p>
    <w:p w14:paraId="5E1E0D7A" w14:textId="77777777" w:rsidR="006C37BC" w:rsidRPr="00C85A27" w:rsidRDefault="006C37BC" w:rsidP="006C37BC">
      <w:pPr>
        <w:tabs>
          <w:tab w:val="left" w:pos="-426"/>
        </w:tabs>
        <w:spacing w:after="0" w:line="240" w:lineRule="auto"/>
        <w:ind w:left="-142" w:firstLine="993"/>
        <w:jc w:val="both"/>
        <w:outlineLvl w:val="2"/>
        <w:rPr>
          <w:b/>
          <w:bCs/>
          <w:sz w:val="28"/>
          <w:szCs w:val="28"/>
        </w:rPr>
      </w:pPr>
      <w:proofErr w:type="spellStart"/>
      <w:r w:rsidRPr="00C85A27">
        <w:rPr>
          <w:b/>
          <w:bCs/>
          <w:sz w:val="28"/>
          <w:szCs w:val="28"/>
        </w:rPr>
        <w:t>Рекомендации</w:t>
      </w:r>
      <w:proofErr w:type="spellEnd"/>
    </w:p>
    <w:p w14:paraId="41F7EA5F" w14:textId="77777777" w:rsidR="006C37BC" w:rsidRPr="00C85A27" w:rsidRDefault="006C37BC" w:rsidP="006C37BC">
      <w:pPr>
        <w:pStyle w:val="a7"/>
        <w:numPr>
          <w:ilvl w:val="0"/>
          <w:numId w:val="17"/>
        </w:numPr>
        <w:tabs>
          <w:tab w:val="clear" w:pos="720"/>
          <w:tab w:val="num" w:pos="-567"/>
          <w:tab w:val="left" w:pos="-426"/>
        </w:tabs>
        <w:spacing w:line="240" w:lineRule="auto"/>
        <w:ind w:left="-142" w:firstLine="993"/>
        <w:rPr>
          <w:rFonts w:ascii="Times New Roman" w:eastAsia="Times New Roman" w:hAnsi="Times New Roman"/>
          <w:sz w:val="28"/>
          <w:szCs w:val="28"/>
        </w:rPr>
      </w:pPr>
      <w:r w:rsidRPr="00C85A27">
        <w:rPr>
          <w:rFonts w:ascii="Times New Roman" w:eastAsia="Times New Roman" w:hAnsi="Times New Roman"/>
          <w:sz w:val="28"/>
          <w:szCs w:val="28"/>
        </w:rPr>
        <w:t>Обеспечить документальное подтверждение фактического выполнения строительных работ.</w:t>
      </w:r>
    </w:p>
    <w:p w14:paraId="5EE70B50" w14:textId="77777777" w:rsidR="006C37BC" w:rsidRPr="00C85A27" w:rsidRDefault="006C37BC" w:rsidP="006C37BC">
      <w:pPr>
        <w:numPr>
          <w:ilvl w:val="0"/>
          <w:numId w:val="17"/>
        </w:numPr>
        <w:tabs>
          <w:tab w:val="clear" w:pos="720"/>
          <w:tab w:val="num" w:pos="-567"/>
          <w:tab w:val="left" w:pos="-426"/>
        </w:tabs>
        <w:spacing w:after="0" w:line="240" w:lineRule="auto"/>
        <w:ind w:left="-142" w:firstLine="993"/>
        <w:jc w:val="both"/>
        <w:rPr>
          <w:sz w:val="28"/>
          <w:szCs w:val="28"/>
          <w:lang w:val="ru-RU"/>
        </w:rPr>
      </w:pPr>
      <w:r w:rsidRPr="00C85A27">
        <w:rPr>
          <w:sz w:val="28"/>
          <w:szCs w:val="28"/>
          <w:lang w:val="ru-RU"/>
        </w:rPr>
        <w:t>Проводить выборочные выезды на строительные объекты.</w:t>
      </w:r>
    </w:p>
    <w:p w14:paraId="60A9DCDE" w14:textId="77777777" w:rsidR="006C37BC" w:rsidRPr="00C85A27" w:rsidRDefault="006C37BC" w:rsidP="006C37BC">
      <w:pPr>
        <w:numPr>
          <w:ilvl w:val="0"/>
          <w:numId w:val="17"/>
        </w:numPr>
        <w:tabs>
          <w:tab w:val="clear" w:pos="720"/>
          <w:tab w:val="num" w:pos="-567"/>
          <w:tab w:val="left" w:pos="-426"/>
        </w:tabs>
        <w:spacing w:after="0" w:line="240" w:lineRule="auto"/>
        <w:ind w:left="-142" w:firstLine="993"/>
        <w:jc w:val="both"/>
        <w:rPr>
          <w:sz w:val="28"/>
          <w:szCs w:val="28"/>
          <w:lang w:val="ru-RU"/>
        </w:rPr>
      </w:pPr>
      <w:r w:rsidRPr="00C85A27">
        <w:rPr>
          <w:sz w:val="28"/>
          <w:szCs w:val="28"/>
          <w:lang w:val="ru-RU"/>
        </w:rPr>
        <w:t>Фиксировать результаты осмотров фото- и иными объективными средствами, в том числе посредством информационных систем.</w:t>
      </w:r>
    </w:p>
    <w:p w14:paraId="6F8B248F" w14:textId="77777777" w:rsidR="006C37BC" w:rsidRPr="00C85A27" w:rsidRDefault="006C37BC" w:rsidP="006C37BC">
      <w:pPr>
        <w:numPr>
          <w:ilvl w:val="0"/>
          <w:numId w:val="17"/>
        </w:numPr>
        <w:tabs>
          <w:tab w:val="clear" w:pos="720"/>
          <w:tab w:val="num" w:pos="-567"/>
          <w:tab w:val="left" w:pos="-426"/>
        </w:tabs>
        <w:spacing w:after="0" w:line="240" w:lineRule="auto"/>
        <w:ind w:left="-142" w:firstLine="993"/>
        <w:jc w:val="both"/>
        <w:rPr>
          <w:sz w:val="28"/>
          <w:szCs w:val="28"/>
          <w:lang w:val="ru-RU"/>
        </w:rPr>
      </w:pPr>
      <w:r w:rsidRPr="00C85A27">
        <w:rPr>
          <w:sz w:val="28"/>
          <w:szCs w:val="28"/>
          <w:lang w:val="ru-RU"/>
        </w:rPr>
        <w:lastRenderedPageBreak/>
        <w:t>При существенных объемах работ проводить выборочную проверку фактических объемов.</w:t>
      </w:r>
    </w:p>
    <w:p w14:paraId="48068214" w14:textId="77777777" w:rsidR="006C37BC" w:rsidRPr="00C85A27" w:rsidRDefault="006C37BC" w:rsidP="006C37BC">
      <w:pPr>
        <w:numPr>
          <w:ilvl w:val="0"/>
          <w:numId w:val="17"/>
        </w:numPr>
        <w:tabs>
          <w:tab w:val="left" w:pos="-426"/>
        </w:tabs>
        <w:spacing w:after="0" w:line="240" w:lineRule="auto"/>
        <w:ind w:left="-142" w:firstLine="993"/>
        <w:jc w:val="both"/>
        <w:rPr>
          <w:sz w:val="28"/>
          <w:szCs w:val="28"/>
          <w:lang w:val="ru-RU"/>
        </w:rPr>
      </w:pPr>
      <w:r w:rsidRPr="00C85A27">
        <w:rPr>
          <w:sz w:val="28"/>
          <w:szCs w:val="28"/>
          <w:lang w:val="ru-RU"/>
        </w:rPr>
        <w:t>Обеспечить взаимодействие между специалистами Отдела, техническим надзором и иными участниками строительства на основании четко разграниченных полномочий.</w:t>
      </w:r>
    </w:p>
    <w:p w14:paraId="3CB9041F" w14:textId="77777777" w:rsidR="006C37BC" w:rsidRPr="00C85A27" w:rsidRDefault="006C37BC" w:rsidP="006C37BC">
      <w:pPr>
        <w:numPr>
          <w:ilvl w:val="0"/>
          <w:numId w:val="17"/>
        </w:numPr>
        <w:tabs>
          <w:tab w:val="left" w:pos="-426"/>
        </w:tabs>
        <w:spacing w:after="0" w:line="240" w:lineRule="auto"/>
        <w:ind w:left="-142" w:firstLine="993"/>
        <w:jc w:val="both"/>
        <w:rPr>
          <w:sz w:val="28"/>
          <w:szCs w:val="28"/>
          <w:lang w:val="ru-RU"/>
        </w:rPr>
      </w:pPr>
      <w:r w:rsidRPr="00C85A27">
        <w:rPr>
          <w:sz w:val="28"/>
          <w:szCs w:val="28"/>
          <w:lang w:val="ru-RU"/>
        </w:rPr>
        <w:t>Исключить практику подписания документов о выполненных работах исключительно на основании документов подрядчика без проверки фактического состояния объекта.</w:t>
      </w:r>
    </w:p>
    <w:p w14:paraId="20DFDE59" w14:textId="77777777" w:rsidR="006C37BC" w:rsidRPr="00C85A27" w:rsidRDefault="006C37BC" w:rsidP="006C37BC">
      <w:pPr>
        <w:pStyle w:val="a7"/>
        <w:numPr>
          <w:ilvl w:val="0"/>
          <w:numId w:val="17"/>
        </w:numPr>
        <w:tabs>
          <w:tab w:val="clear" w:pos="720"/>
          <w:tab w:val="left" w:pos="-426"/>
          <w:tab w:val="num" w:pos="284"/>
        </w:tabs>
        <w:spacing w:line="240" w:lineRule="auto"/>
        <w:ind w:left="-142" w:firstLine="993"/>
        <w:rPr>
          <w:rFonts w:ascii="Times New Roman" w:eastAsia="Times New Roman" w:hAnsi="Times New Roman"/>
          <w:sz w:val="28"/>
          <w:szCs w:val="28"/>
        </w:rPr>
      </w:pPr>
      <w:r w:rsidRPr="00C85A27">
        <w:rPr>
          <w:rFonts w:ascii="Times New Roman" w:eastAsia="Times New Roman" w:hAnsi="Times New Roman"/>
          <w:sz w:val="28"/>
          <w:szCs w:val="28"/>
        </w:rPr>
        <w:t>Установить прозрачную последовательность согласования документов на оплату.</w:t>
      </w:r>
    </w:p>
    <w:p w14:paraId="4761C1F1"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b/>
          <w:bCs/>
          <w:sz w:val="28"/>
          <w:szCs w:val="28"/>
          <w:lang w:val="ru-RU"/>
        </w:rPr>
        <w:t>Уровень риска: высокий.</w:t>
      </w:r>
    </w:p>
    <w:p w14:paraId="0C5A0A94" w14:textId="77777777" w:rsidR="006C37BC" w:rsidRPr="00C85A27" w:rsidRDefault="006C37BC" w:rsidP="006C37BC">
      <w:pPr>
        <w:tabs>
          <w:tab w:val="left" w:pos="-426"/>
        </w:tabs>
        <w:spacing w:after="0" w:line="240" w:lineRule="auto"/>
        <w:ind w:left="-142" w:firstLine="993"/>
        <w:jc w:val="both"/>
        <w:outlineLvl w:val="0"/>
        <w:rPr>
          <w:b/>
          <w:bCs/>
          <w:kern w:val="36"/>
          <w:sz w:val="28"/>
          <w:szCs w:val="28"/>
          <w:lang w:val="ru-RU"/>
        </w:rPr>
      </w:pPr>
      <w:r w:rsidRPr="00C85A27">
        <w:rPr>
          <w:b/>
          <w:bCs/>
          <w:kern w:val="36"/>
          <w:sz w:val="28"/>
          <w:szCs w:val="28"/>
          <w:lang w:val="ru-RU"/>
        </w:rPr>
        <w:t>3.6. Кадровые коррупционные риски</w:t>
      </w:r>
    </w:p>
    <w:p w14:paraId="755482F0" w14:textId="77777777" w:rsidR="006C37BC" w:rsidRPr="00C85A27" w:rsidRDefault="006C37BC" w:rsidP="006C37BC">
      <w:pPr>
        <w:tabs>
          <w:tab w:val="left" w:pos="-426"/>
        </w:tabs>
        <w:spacing w:after="0" w:line="240" w:lineRule="auto"/>
        <w:ind w:left="-142" w:firstLine="993"/>
        <w:jc w:val="both"/>
        <w:outlineLvl w:val="2"/>
        <w:rPr>
          <w:b/>
          <w:bCs/>
          <w:sz w:val="28"/>
          <w:szCs w:val="28"/>
          <w:lang w:val="ru-RU"/>
        </w:rPr>
      </w:pPr>
      <w:r w:rsidRPr="00C85A27">
        <w:rPr>
          <w:b/>
          <w:bCs/>
          <w:sz w:val="28"/>
          <w:szCs w:val="28"/>
          <w:lang w:val="ru-RU"/>
        </w:rPr>
        <w:t>Выявленный риск</w:t>
      </w:r>
    </w:p>
    <w:p w14:paraId="463033B6"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Коррупционные риски могут возникать при распределении обязанностей, предоставлении доступа к информационным системам, назначении работников на должности, связанные с государственными закупками и контролем строительных проектов.</w:t>
      </w:r>
    </w:p>
    <w:p w14:paraId="423CB724" w14:textId="77777777" w:rsidR="006C37BC" w:rsidRPr="00C85A27" w:rsidRDefault="006C37BC" w:rsidP="006C37BC">
      <w:pPr>
        <w:tabs>
          <w:tab w:val="left" w:pos="-426"/>
        </w:tabs>
        <w:spacing w:after="0" w:line="240" w:lineRule="auto"/>
        <w:ind w:left="-142" w:firstLine="993"/>
        <w:jc w:val="both"/>
        <w:outlineLvl w:val="2"/>
        <w:rPr>
          <w:b/>
          <w:bCs/>
          <w:sz w:val="28"/>
          <w:szCs w:val="28"/>
          <w:lang w:val="ru-RU"/>
        </w:rPr>
      </w:pPr>
      <w:r w:rsidRPr="00C85A27">
        <w:rPr>
          <w:b/>
          <w:bCs/>
          <w:sz w:val="28"/>
          <w:szCs w:val="28"/>
          <w:lang w:val="ru-RU"/>
        </w:rPr>
        <w:t>Возможные коррупционные проявления</w:t>
      </w:r>
    </w:p>
    <w:p w14:paraId="2E4ABABE"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 концентрация большого объема полномочий у одного работника;</w:t>
      </w:r>
    </w:p>
    <w:p w14:paraId="03EADCA0"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 отсутствие взаимного контроля;</w:t>
      </w:r>
    </w:p>
    <w:p w14:paraId="641E922E"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 предоставление работнику необоснованно широкого доступа к информационным системам;</w:t>
      </w:r>
    </w:p>
    <w:p w14:paraId="03DAE76D"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sz w:val="28"/>
          <w:szCs w:val="28"/>
          <w:lang w:val="ru-RU"/>
        </w:rPr>
        <w:t>- участие одного лица в последовательных этапах принятия одного решения;</w:t>
      </w:r>
    </w:p>
    <w:p w14:paraId="7FECE59C" w14:textId="77777777" w:rsidR="006C37BC" w:rsidRPr="00C85A27" w:rsidRDefault="006C37BC" w:rsidP="006C37BC">
      <w:pPr>
        <w:tabs>
          <w:tab w:val="left" w:pos="-426"/>
        </w:tabs>
        <w:spacing w:after="0" w:line="240" w:lineRule="auto"/>
        <w:ind w:left="-142" w:firstLine="993"/>
        <w:jc w:val="both"/>
        <w:outlineLvl w:val="2"/>
        <w:rPr>
          <w:b/>
          <w:bCs/>
          <w:sz w:val="28"/>
          <w:szCs w:val="28"/>
        </w:rPr>
      </w:pPr>
      <w:proofErr w:type="spellStart"/>
      <w:r w:rsidRPr="00C85A27">
        <w:rPr>
          <w:b/>
          <w:bCs/>
          <w:sz w:val="28"/>
          <w:szCs w:val="28"/>
        </w:rPr>
        <w:t>Рекомендации</w:t>
      </w:r>
      <w:proofErr w:type="spellEnd"/>
    </w:p>
    <w:p w14:paraId="3E318789" w14:textId="77777777" w:rsidR="006C37BC" w:rsidRPr="00C85A27" w:rsidRDefault="006C37BC" w:rsidP="006C37BC">
      <w:pPr>
        <w:pStyle w:val="a7"/>
        <w:numPr>
          <w:ilvl w:val="0"/>
          <w:numId w:val="18"/>
        </w:numPr>
        <w:tabs>
          <w:tab w:val="clear" w:pos="720"/>
          <w:tab w:val="num" w:pos="-567"/>
          <w:tab w:val="left" w:pos="-426"/>
        </w:tabs>
        <w:spacing w:line="240" w:lineRule="auto"/>
        <w:ind w:left="-142" w:firstLine="993"/>
        <w:rPr>
          <w:rFonts w:ascii="Times New Roman" w:eastAsia="Times New Roman" w:hAnsi="Times New Roman"/>
          <w:sz w:val="28"/>
          <w:szCs w:val="28"/>
        </w:rPr>
      </w:pPr>
      <w:r w:rsidRPr="00C85A27">
        <w:rPr>
          <w:rFonts w:ascii="Times New Roman" w:eastAsia="Times New Roman" w:hAnsi="Times New Roman"/>
          <w:sz w:val="28"/>
          <w:szCs w:val="28"/>
        </w:rPr>
        <w:t>Исключить неоправданную концентрацию полномочий.</w:t>
      </w:r>
    </w:p>
    <w:p w14:paraId="0D2961F9" w14:textId="77777777" w:rsidR="006C37BC" w:rsidRPr="00C85A27" w:rsidRDefault="006C37BC" w:rsidP="006C37BC">
      <w:pPr>
        <w:numPr>
          <w:ilvl w:val="0"/>
          <w:numId w:val="18"/>
        </w:numPr>
        <w:tabs>
          <w:tab w:val="left" w:pos="-426"/>
        </w:tabs>
        <w:spacing w:after="0" w:line="240" w:lineRule="auto"/>
        <w:ind w:left="-142" w:firstLine="993"/>
        <w:jc w:val="both"/>
        <w:rPr>
          <w:sz w:val="28"/>
          <w:szCs w:val="28"/>
          <w:lang w:val="ru-RU"/>
        </w:rPr>
      </w:pPr>
      <w:r w:rsidRPr="00C85A27">
        <w:rPr>
          <w:sz w:val="28"/>
          <w:szCs w:val="28"/>
          <w:lang w:val="ru-RU"/>
        </w:rPr>
        <w:t>Регулярно пересматривать права доступа работников к информационным системам.</w:t>
      </w:r>
    </w:p>
    <w:p w14:paraId="07A040B6" w14:textId="77777777" w:rsidR="006C37BC" w:rsidRPr="00C85A27" w:rsidRDefault="006C37BC" w:rsidP="006C37BC">
      <w:pPr>
        <w:numPr>
          <w:ilvl w:val="0"/>
          <w:numId w:val="18"/>
        </w:numPr>
        <w:tabs>
          <w:tab w:val="left" w:pos="-426"/>
        </w:tabs>
        <w:spacing w:after="0" w:line="240" w:lineRule="auto"/>
        <w:ind w:left="-142" w:firstLine="993"/>
        <w:jc w:val="both"/>
        <w:rPr>
          <w:sz w:val="28"/>
          <w:szCs w:val="28"/>
          <w:lang w:val="ru-RU"/>
        </w:rPr>
      </w:pPr>
      <w:r w:rsidRPr="00C85A27">
        <w:rPr>
          <w:sz w:val="28"/>
          <w:szCs w:val="28"/>
          <w:lang w:val="ru-RU"/>
        </w:rPr>
        <w:t>Обеспечить передачу дел и доступов при увольнении или переводе работников.</w:t>
      </w:r>
    </w:p>
    <w:p w14:paraId="29DF42E3" w14:textId="77777777" w:rsidR="006C37BC" w:rsidRPr="00C85A27" w:rsidRDefault="006C37BC" w:rsidP="006C37BC">
      <w:pPr>
        <w:numPr>
          <w:ilvl w:val="0"/>
          <w:numId w:val="18"/>
        </w:numPr>
        <w:tabs>
          <w:tab w:val="left" w:pos="-426"/>
        </w:tabs>
        <w:spacing w:after="0" w:line="240" w:lineRule="auto"/>
        <w:ind w:left="-142" w:firstLine="993"/>
        <w:jc w:val="both"/>
        <w:rPr>
          <w:sz w:val="28"/>
          <w:szCs w:val="28"/>
          <w:lang w:val="ru-RU"/>
        </w:rPr>
      </w:pPr>
      <w:r w:rsidRPr="00C85A27">
        <w:rPr>
          <w:sz w:val="28"/>
          <w:szCs w:val="28"/>
          <w:lang w:val="ru-RU"/>
        </w:rPr>
        <w:t>Обеспечить необходимое количество штатных единиц.</w:t>
      </w:r>
    </w:p>
    <w:p w14:paraId="7515BDDA" w14:textId="77777777" w:rsidR="006C37BC" w:rsidRPr="00C85A27" w:rsidRDefault="006C37BC" w:rsidP="006C37BC">
      <w:pPr>
        <w:tabs>
          <w:tab w:val="left" w:pos="-426"/>
        </w:tabs>
        <w:spacing w:after="0" w:line="240" w:lineRule="auto"/>
        <w:ind w:left="-142" w:firstLine="993"/>
        <w:jc w:val="both"/>
        <w:rPr>
          <w:sz w:val="28"/>
          <w:szCs w:val="28"/>
          <w:lang w:val="ru-RU"/>
        </w:rPr>
      </w:pPr>
      <w:r w:rsidRPr="00C85A27">
        <w:rPr>
          <w:b/>
          <w:bCs/>
          <w:sz w:val="28"/>
          <w:szCs w:val="28"/>
          <w:lang w:val="ru-RU"/>
        </w:rPr>
        <w:t>Уровень риска: средний.</w:t>
      </w:r>
    </w:p>
    <w:p w14:paraId="5E2147A9" w14:textId="77777777" w:rsidR="006C37BC" w:rsidRPr="00C85A27" w:rsidRDefault="006C37BC" w:rsidP="006C37BC">
      <w:pPr>
        <w:tabs>
          <w:tab w:val="left" w:pos="-426"/>
        </w:tabs>
        <w:spacing w:after="0" w:line="240" w:lineRule="auto"/>
        <w:ind w:left="-142" w:firstLine="993"/>
        <w:jc w:val="both"/>
        <w:outlineLvl w:val="0"/>
        <w:rPr>
          <w:b/>
          <w:bCs/>
          <w:kern w:val="36"/>
          <w:sz w:val="28"/>
          <w:szCs w:val="28"/>
          <w:lang w:val="ru-RU"/>
        </w:rPr>
      </w:pPr>
      <w:r w:rsidRPr="00C85A27">
        <w:rPr>
          <w:b/>
          <w:bCs/>
          <w:kern w:val="36"/>
          <w:sz w:val="28"/>
          <w:szCs w:val="28"/>
          <w:lang w:val="ru-RU"/>
        </w:rPr>
        <w:t>Системные причины возникновения коррупционных рисков</w:t>
      </w:r>
    </w:p>
    <w:p w14:paraId="3DC6F4CA"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t>По результатам анализа установлено, что основными факторами, способствующими возникновению коррупционных рисков в деятельности Отдела, являются:</w:t>
      </w:r>
    </w:p>
    <w:p w14:paraId="14A9AD6C"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t>- значительный объем бюджетных средств, направляемых на реализацию строительных проектов;</w:t>
      </w:r>
    </w:p>
    <w:p w14:paraId="4C6EB903"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t>- наличие широкого круга полномочий должностных лиц при подготовке и реализации строительных проектов, проведении государственных закупок и исполнении договоров;</w:t>
      </w:r>
    </w:p>
    <w:p w14:paraId="4EBC8B72"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t>- возможность принятия решений, влияющих на объемы, стоимость и сроки выполнения строительных работ;</w:t>
      </w:r>
    </w:p>
    <w:p w14:paraId="323E68B6"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t>- сложность проектно-сметной документации и необходимость принятия специальных технических решений;</w:t>
      </w:r>
    </w:p>
    <w:p w14:paraId="1F43CEDC"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lastRenderedPageBreak/>
        <w:t>- возможность внесения изменений в проектную и сметную документацию в процессе реализации строительных проектов;</w:t>
      </w:r>
    </w:p>
    <w:p w14:paraId="07637F01"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t>- недостаточная степень формализации отдельных процедур внутреннего согласования документов;</w:t>
      </w:r>
    </w:p>
    <w:p w14:paraId="0F0BFBDE"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t>- наличие непосредственного взаимодействия работников Отдела с подрядными, проектными организациями, поставщиками, техническим и авторским надзором;</w:t>
      </w:r>
    </w:p>
    <w:p w14:paraId="3DBE6C1B"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t>- риск концентрации нескольких взаимосвязанных полномочий у одного должностного лица;</w:t>
      </w:r>
    </w:p>
    <w:p w14:paraId="4D46112A"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t>- необходимость постоянного контроля фактического выполнения значительных объемов строительных работ;</w:t>
      </w:r>
    </w:p>
    <w:p w14:paraId="140D4B6E"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t>- риск недостаточного документального подтверждения отдельных решений, связанных с изменением объемов, стоимости и сроков выполнения работ;</w:t>
      </w:r>
    </w:p>
    <w:p w14:paraId="5D138643"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t>- недостаточный уровень автоматизации отдельных процессов внутреннего контроля и документирования;</w:t>
      </w:r>
    </w:p>
    <w:p w14:paraId="5112A73C"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t>- необходимость совершенствования механизмов внутреннего контроля за исполнением договоров о государственных закупках;</w:t>
      </w:r>
    </w:p>
    <w:p w14:paraId="53A67C0B"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t xml:space="preserve"> - кадровые ограничения, которые могут приводить к совмещению отдельных функций и снижению уровня взаимного контроля;</w:t>
      </w:r>
    </w:p>
    <w:p w14:paraId="34F18445"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t>- недостаточная регулярность проведения внутреннего мониторинга коррупционных рисков по наиболее уязвимым направлениям деятельности.</w:t>
      </w:r>
    </w:p>
    <w:p w14:paraId="306C0F7A"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t>Таким образом, системный характер выявленных факторов обусловлен прежде всего высокой финансовой значимостью строительной деятельности, сложностью реализуемых проектов, значительным количеством участников строительного процесса и наличием у работников Отдела полномочий по подготовке, согласованию и контролю соответствующих документов.</w:t>
      </w:r>
    </w:p>
    <w:p w14:paraId="3C9A8EF1" w14:textId="77777777" w:rsidR="006C37BC" w:rsidRPr="00C85A27" w:rsidRDefault="006C37BC" w:rsidP="006C37BC">
      <w:pPr>
        <w:tabs>
          <w:tab w:val="left" w:pos="-426"/>
        </w:tabs>
        <w:spacing w:after="0" w:line="240" w:lineRule="auto"/>
        <w:ind w:left="-142" w:firstLine="993"/>
        <w:jc w:val="both"/>
        <w:outlineLvl w:val="0"/>
        <w:rPr>
          <w:b/>
          <w:bCs/>
          <w:kern w:val="36"/>
          <w:sz w:val="28"/>
          <w:szCs w:val="28"/>
          <w:lang w:val="ru-RU"/>
        </w:rPr>
      </w:pPr>
      <w:r w:rsidRPr="00C85A27">
        <w:rPr>
          <w:b/>
          <w:bCs/>
          <w:kern w:val="36"/>
          <w:sz w:val="28"/>
          <w:szCs w:val="28"/>
          <w:lang w:val="ru-RU"/>
        </w:rPr>
        <w:t>5. Общие рекомендации по устранению и минимизации коррупционных рисков</w:t>
      </w:r>
    </w:p>
    <w:p w14:paraId="106A824E"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t>В целях устранения и минимизации выявленных коррупционных рисков рекомендуется:</w:t>
      </w:r>
    </w:p>
    <w:p w14:paraId="61159A23"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t>1) Установить обязательное документирование решений, способных повлиять на стоимость, объемы и сроки реализации строительных проектов.</w:t>
      </w:r>
    </w:p>
    <w:p w14:paraId="14C72C93"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t>2) Обеспечить разграничение полномочий между работниками, участвующими в подготовке, согласовании и контроле соответствующих решений.</w:t>
      </w:r>
    </w:p>
    <w:p w14:paraId="3805C08B"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t>3) Не допускать необоснованной концентрации нескольких взаимосвязанных функций у одного должностного лица.</w:t>
      </w:r>
    </w:p>
    <w:p w14:paraId="4FB876BA"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t>4) Ввести внутреннюю проверку технических спецификаций, проектных решений, изменений объемов и сметной стоимости до их окончательного согласования.</w:t>
      </w:r>
    </w:p>
    <w:p w14:paraId="72AF9C6D"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t>5) Усилить контроль за фактическими объемами и качеством выполненных строительных работ посредством выборочных выездных проверок.</w:t>
      </w:r>
    </w:p>
    <w:p w14:paraId="56110027"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t>6) Обеспечить фото- и иное объективное документирование результатов осмотров строительных объектов.</w:t>
      </w:r>
    </w:p>
    <w:p w14:paraId="653FAA10"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lastRenderedPageBreak/>
        <w:t>7) Минимизировать неформальное взаимодействие работников Отдела с потенциальными поставщиками и подрядчиками и обеспечить преимущественное использование официальных каналов коммуникации.</w:t>
      </w:r>
    </w:p>
    <w:p w14:paraId="566C161B"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t>8) Регулярно проводить разъяснительную работу с работниками Отдела по вопросам предупреждения коррупции, конфликта интересов, соблюдения установленных запретов и ограничений.</w:t>
      </w:r>
    </w:p>
    <w:p w14:paraId="058A1026"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t>9) При выявлении конфликта интересов обеспечить его своевременное выявление, документирование и урегулирование.</w:t>
      </w:r>
    </w:p>
    <w:p w14:paraId="1C9A4338"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t>10) Регулярно пересматривать права доступа работников к информационным системам с учетом занимаемых должностей и фактически выполняемых функций.</w:t>
      </w:r>
    </w:p>
    <w:p w14:paraId="651184C6"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t>11) Обеспечить надлежащую передачу служебной документации, дел и доступов к информационным системам при увольнении либо переводе работников.</w:t>
      </w:r>
    </w:p>
    <w:p w14:paraId="6C1F7A11"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t>12) Проводить периодический внутренний мониторинг исполнения настоящих рекомендаций и при необходимости принимать дополнительные меры по минимизации выявленных рисков.</w:t>
      </w:r>
    </w:p>
    <w:p w14:paraId="0E9ACBB9"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t>13) Рассматривать результаты проведенного анализа коррупционных рисков при совершенствовании внутренних организационных процедур и распределении функциональных обязанностей работников Отдела.</w:t>
      </w:r>
    </w:p>
    <w:p w14:paraId="63864143" w14:textId="77777777" w:rsidR="006C37BC" w:rsidRPr="00C85A27" w:rsidRDefault="006C37BC" w:rsidP="006C37BC">
      <w:pPr>
        <w:tabs>
          <w:tab w:val="left" w:pos="-426"/>
        </w:tabs>
        <w:spacing w:after="0" w:line="240" w:lineRule="auto"/>
        <w:ind w:left="-142" w:firstLine="993"/>
        <w:jc w:val="both"/>
        <w:outlineLvl w:val="0"/>
        <w:rPr>
          <w:b/>
          <w:bCs/>
          <w:kern w:val="36"/>
          <w:sz w:val="28"/>
          <w:szCs w:val="28"/>
          <w:lang w:val="ru-RU"/>
        </w:rPr>
      </w:pPr>
      <w:r w:rsidRPr="00C85A27">
        <w:rPr>
          <w:b/>
          <w:bCs/>
          <w:kern w:val="36"/>
          <w:sz w:val="28"/>
          <w:szCs w:val="28"/>
          <w:lang w:val="ru-RU"/>
        </w:rPr>
        <w:t>6. Выводы</w:t>
      </w:r>
    </w:p>
    <w:p w14:paraId="30828500"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t>Проведенный внутренний анализ коррупционных рисков за период с 1 января по 31 декабря 2025 года показал, что наиболее подверженными коррупционным рискам направлениями деятельности Государственного учреждения «Отдел строительства города Сарани» являются разработка и корректировка проектно-сметной документации, подготовка технических спецификаций и документов государственных закупок, взаимодействие с подрядными и проектными организациями, изменение объемов и стоимости работ при исполнении договоров, приемка выполненных работ и подтверждение их объемов, а также отдельные кадровые процессы.</w:t>
      </w:r>
    </w:p>
    <w:p w14:paraId="1A352CCA"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t>Выявленные риски имеют преимущественно финансовый, закупочный, административный и контрольный характер.</w:t>
      </w:r>
    </w:p>
    <w:p w14:paraId="0504086B"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t>Наиболее высокий уровень риска установлен в процессах, связанных с разработкой и корректировкой проектно-сметной документации, подготовкой технических спецификаций, взаимодействием с участниками закупок, изменением объемов работ и приемкой выполненных строительных работ.</w:t>
      </w:r>
    </w:p>
    <w:p w14:paraId="06C3ABD8"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t>Основными причинами возникновения рисков являются значительный объем бюджетного финансирования строительных проектов, сложность проектных и сметных решений, наличие широкого круга дискреционных полномочий, необходимость взаимодействия с подрядными организациями, а также возможность влияния отдельных должностных лиц на принятие решений, связанных с объемами, стоимостью и приемкой работ.</w:t>
      </w:r>
    </w:p>
    <w:p w14:paraId="1BA42F13"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t xml:space="preserve">Для минимизации выявленных рисков необходимо обеспечить дальнейшее совершенствование системы внутреннего контроля, разграничение полномочий работников, повышение прозрачности процедур принятия решений, </w:t>
      </w:r>
      <w:r w:rsidRPr="00C85A27">
        <w:rPr>
          <w:bCs/>
          <w:kern w:val="36"/>
          <w:sz w:val="28"/>
          <w:szCs w:val="28"/>
          <w:lang w:val="ru-RU"/>
        </w:rPr>
        <w:lastRenderedPageBreak/>
        <w:t>усиление документального подтверждения осуществляемых действий и повышение фактического контроля за исполнением строительных договоров.</w:t>
      </w:r>
    </w:p>
    <w:p w14:paraId="04AEA8D3" w14:textId="77777777" w:rsidR="006C37BC" w:rsidRPr="00C85A27" w:rsidRDefault="006C37BC" w:rsidP="006C37BC">
      <w:pPr>
        <w:tabs>
          <w:tab w:val="left" w:pos="-426"/>
        </w:tabs>
        <w:spacing w:after="0" w:line="240" w:lineRule="auto"/>
        <w:ind w:left="-142" w:firstLine="993"/>
        <w:jc w:val="both"/>
        <w:outlineLvl w:val="0"/>
        <w:rPr>
          <w:bCs/>
          <w:kern w:val="36"/>
          <w:sz w:val="28"/>
          <w:szCs w:val="28"/>
          <w:lang w:val="ru-RU"/>
        </w:rPr>
      </w:pPr>
      <w:r w:rsidRPr="00C85A27">
        <w:rPr>
          <w:bCs/>
          <w:kern w:val="36"/>
          <w:sz w:val="28"/>
          <w:szCs w:val="28"/>
          <w:lang w:val="ru-RU"/>
        </w:rPr>
        <w:t>Реализация указанных в настоящей справке рекомендаций позволит снизить вероятность возникновения коррупционных проявлений, повысить прозрачность деятельности Отдела и обеспечить более эффективное использование бюджетных средств.</w:t>
      </w:r>
    </w:p>
    <w:p w14:paraId="3B8F4D9E" w14:textId="77777777" w:rsidR="006C37BC" w:rsidRPr="00C85A27" w:rsidRDefault="006C37BC" w:rsidP="006C37BC">
      <w:pPr>
        <w:spacing w:after="0" w:line="240" w:lineRule="auto"/>
        <w:ind w:left="-142" w:firstLine="993"/>
        <w:jc w:val="both"/>
        <w:outlineLvl w:val="0"/>
        <w:rPr>
          <w:bCs/>
          <w:kern w:val="36"/>
          <w:sz w:val="28"/>
          <w:szCs w:val="28"/>
          <w:lang w:val="ru-RU"/>
        </w:rPr>
      </w:pPr>
      <w:r w:rsidRPr="00C85A27">
        <w:rPr>
          <w:bCs/>
          <w:kern w:val="36"/>
          <w:sz w:val="28"/>
          <w:szCs w:val="28"/>
          <w:lang w:val="ru-RU"/>
        </w:rPr>
        <w:t>Результаты настоящего анализа и рекомендации подлежат учету при совершенствовании внутренних процессов Отдела и организации дальнейшей работы по предупреждению коррупционных рисков.</w:t>
      </w:r>
    </w:p>
    <w:p w14:paraId="14595CB1" w14:textId="77777777" w:rsidR="006C37BC" w:rsidRPr="00C85A27" w:rsidRDefault="006C37BC" w:rsidP="0023643A">
      <w:pPr>
        <w:spacing w:after="0" w:line="240" w:lineRule="auto"/>
        <w:rPr>
          <w:b/>
          <w:color w:val="000000"/>
          <w:sz w:val="28"/>
          <w:szCs w:val="28"/>
          <w:lang w:val="ru-RU"/>
        </w:rPr>
      </w:pPr>
    </w:p>
    <w:p w14:paraId="42425FF9" w14:textId="325D21FC" w:rsidR="00B80C26" w:rsidRPr="00C85A27" w:rsidRDefault="00B839AD" w:rsidP="00B80C26">
      <w:pPr>
        <w:spacing w:after="0" w:line="259" w:lineRule="auto"/>
        <w:jc w:val="center"/>
        <w:rPr>
          <w:b/>
          <w:bCs/>
          <w:sz w:val="32"/>
          <w:szCs w:val="32"/>
          <w:lang w:val="ru-RU"/>
        </w:rPr>
      </w:pPr>
      <w:r w:rsidRPr="00C85A27">
        <w:rPr>
          <w:b/>
          <w:color w:val="000000"/>
          <w:sz w:val="32"/>
          <w:szCs w:val="32"/>
          <w:lang w:val="kk-KZ"/>
        </w:rPr>
        <w:t>12</w:t>
      </w:r>
      <w:r w:rsidR="00B55200" w:rsidRPr="00C85A27">
        <w:rPr>
          <w:b/>
          <w:color w:val="000000"/>
          <w:sz w:val="32"/>
          <w:szCs w:val="32"/>
          <w:lang w:val="kk-KZ"/>
        </w:rPr>
        <w:t>. Г</w:t>
      </w:r>
      <w:r w:rsidR="00E833D8" w:rsidRPr="00C85A27">
        <w:rPr>
          <w:b/>
          <w:color w:val="000000"/>
          <w:sz w:val="32"/>
          <w:szCs w:val="32"/>
          <w:lang w:val="kk-KZ"/>
        </w:rPr>
        <w:t xml:space="preserve">осударственное учреждение </w:t>
      </w:r>
      <w:r w:rsidR="00B55200" w:rsidRPr="00C85A27">
        <w:rPr>
          <w:b/>
          <w:color w:val="000000"/>
          <w:sz w:val="32"/>
          <w:szCs w:val="32"/>
          <w:lang w:val="kk-KZ"/>
        </w:rPr>
        <w:t xml:space="preserve">«Отдел внутренней политики </w:t>
      </w:r>
      <w:r w:rsidR="00B80C26" w:rsidRPr="00C85A27">
        <w:rPr>
          <w:b/>
          <w:color w:val="000000"/>
          <w:sz w:val="32"/>
          <w:szCs w:val="32"/>
          <w:lang w:val="kk-KZ"/>
        </w:rPr>
        <w:t xml:space="preserve">              </w:t>
      </w:r>
      <w:r w:rsidR="00B55200" w:rsidRPr="00C85A27">
        <w:rPr>
          <w:b/>
          <w:color w:val="000000"/>
          <w:sz w:val="32"/>
          <w:szCs w:val="32"/>
          <w:lang w:val="kk-KZ"/>
        </w:rPr>
        <w:t>города Сарани»</w:t>
      </w:r>
      <w:r w:rsidR="00B80C26" w:rsidRPr="00C85A27">
        <w:rPr>
          <w:b/>
          <w:color w:val="000000"/>
          <w:sz w:val="32"/>
          <w:szCs w:val="32"/>
          <w:lang w:val="kk-KZ"/>
        </w:rPr>
        <w:t xml:space="preserve"> </w:t>
      </w:r>
      <w:r w:rsidR="00B80C26" w:rsidRPr="00C85A27">
        <w:rPr>
          <w:b/>
          <w:bCs/>
          <w:sz w:val="32"/>
          <w:szCs w:val="32"/>
          <w:lang w:val="ru-RU"/>
        </w:rPr>
        <w:t>и подведомственной организации КГУ «Молодежный ресурсный центр города Сарани»</w:t>
      </w:r>
    </w:p>
    <w:p w14:paraId="3C83A33B" w14:textId="77777777" w:rsidR="00B80C26" w:rsidRPr="00C85A27" w:rsidRDefault="00B80C26" w:rsidP="00B80C26">
      <w:pPr>
        <w:spacing w:after="0" w:line="259" w:lineRule="auto"/>
        <w:jc w:val="center"/>
        <w:rPr>
          <w:b/>
          <w:bCs/>
          <w:sz w:val="28"/>
          <w:szCs w:val="28"/>
          <w:lang w:val="ru-RU"/>
        </w:rPr>
      </w:pPr>
    </w:p>
    <w:p w14:paraId="3508B0C5" w14:textId="77777777" w:rsidR="00B80C26" w:rsidRPr="00C85A27" w:rsidRDefault="00B80C26" w:rsidP="00B80C26">
      <w:pPr>
        <w:spacing w:after="0" w:line="259" w:lineRule="auto"/>
        <w:ind w:firstLine="851"/>
        <w:jc w:val="both"/>
        <w:rPr>
          <w:sz w:val="28"/>
          <w:szCs w:val="28"/>
          <w:lang w:val="ru-RU"/>
        </w:rPr>
      </w:pPr>
      <w:r w:rsidRPr="00C85A27">
        <w:rPr>
          <w:sz w:val="28"/>
          <w:szCs w:val="28"/>
          <w:lang w:val="ru-RU"/>
        </w:rPr>
        <w:t xml:space="preserve">На основании приказа руководителя ГУ «Отдел внутренней политики города Сарани» от </w:t>
      </w:r>
      <w:r w:rsidRPr="00C85A27">
        <w:rPr>
          <w:sz w:val="28"/>
          <w:szCs w:val="28"/>
          <w:lang w:val="kk-KZ"/>
        </w:rPr>
        <w:t>23</w:t>
      </w:r>
      <w:r w:rsidRPr="00C85A27">
        <w:rPr>
          <w:sz w:val="28"/>
          <w:szCs w:val="28"/>
          <w:lang w:val="ru-RU"/>
        </w:rPr>
        <w:t xml:space="preserve"> </w:t>
      </w:r>
      <w:r w:rsidRPr="00C85A27">
        <w:rPr>
          <w:sz w:val="28"/>
          <w:szCs w:val="28"/>
          <w:lang w:val="kk-KZ"/>
        </w:rPr>
        <w:t>ию</w:t>
      </w:r>
      <w:r w:rsidRPr="00C85A27">
        <w:rPr>
          <w:sz w:val="28"/>
          <w:szCs w:val="28"/>
          <w:lang w:val="ru-RU"/>
        </w:rPr>
        <w:t>ля 202</w:t>
      </w:r>
      <w:r w:rsidRPr="00C85A27">
        <w:rPr>
          <w:sz w:val="28"/>
          <w:szCs w:val="28"/>
          <w:lang w:val="kk-KZ"/>
        </w:rPr>
        <w:t>6</w:t>
      </w:r>
      <w:r w:rsidRPr="00C85A27">
        <w:rPr>
          <w:sz w:val="28"/>
          <w:szCs w:val="28"/>
          <w:lang w:val="ru-RU"/>
        </w:rPr>
        <w:t xml:space="preserve"> года №1-4/2</w:t>
      </w:r>
      <w:r w:rsidRPr="00C85A27">
        <w:rPr>
          <w:sz w:val="28"/>
          <w:szCs w:val="28"/>
          <w:lang w:val="kk-KZ"/>
        </w:rPr>
        <w:t>6</w:t>
      </w:r>
      <w:r w:rsidRPr="00C85A27">
        <w:rPr>
          <w:sz w:val="28"/>
          <w:szCs w:val="28"/>
          <w:lang w:val="ru-RU"/>
        </w:rPr>
        <w:t xml:space="preserve"> «О создании рабочей группы по проведению внутреннего анализа коррупционных рисков» внутренний анализ коррупционных рисков проведен с 1 августа по </w:t>
      </w:r>
      <w:r w:rsidRPr="00C85A27">
        <w:rPr>
          <w:sz w:val="28"/>
          <w:szCs w:val="28"/>
          <w:lang w:val="kk-KZ"/>
        </w:rPr>
        <w:t xml:space="preserve">2 </w:t>
      </w:r>
      <w:r w:rsidRPr="00C85A27">
        <w:rPr>
          <w:sz w:val="28"/>
          <w:szCs w:val="28"/>
          <w:lang w:val="ru-RU"/>
        </w:rPr>
        <w:t>сентября 2026 года.</w:t>
      </w:r>
    </w:p>
    <w:p w14:paraId="29724119" w14:textId="77777777" w:rsidR="00B80C26" w:rsidRPr="00C85A27" w:rsidRDefault="00B80C26" w:rsidP="00B80C26">
      <w:pPr>
        <w:spacing w:after="0" w:line="259" w:lineRule="auto"/>
        <w:ind w:firstLine="851"/>
        <w:jc w:val="both"/>
        <w:rPr>
          <w:sz w:val="28"/>
          <w:szCs w:val="28"/>
          <w:lang w:val="ru-RU"/>
        </w:rPr>
      </w:pPr>
      <w:r w:rsidRPr="00C85A27">
        <w:rPr>
          <w:rFonts w:eastAsia="Calibri" w:cs="Calibri"/>
          <w:sz w:val="28"/>
          <w:szCs w:val="28"/>
          <w:lang w:val="ru-RU" w:eastAsia="ru-RU"/>
        </w:rPr>
        <w:t>Анализируемый период:</w:t>
      </w:r>
      <w:r w:rsidRPr="00C85A27">
        <w:rPr>
          <w:sz w:val="28"/>
          <w:szCs w:val="28"/>
          <w:lang w:val="ru-RU"/>
        </w:rPr>
        <w:t xml:space="preserve"> с </w:t>
      </w:r>
      <w:r w:rsidRPr="00C85A27">
        <w:rPr>
          <w:sz w:val="28"/>
          <w:szCs w:val="28"/>
          <w:lang w:val="kk-KZ"/>
        </w:rPr>
        <w:t xml:space="preserve">1 </w:t>
      </w:r>
      <w:proofErr w:type="gramStart"/>
      <w:r w:rsidRPr="00C85A27">
        <w:rPr>
          <w:sz w:val="28"/>
          <w:szCs w:val="28"/>
          <w:lang w:val="ru-RU"/>
        </w:rPr>
        <w:t xml:space="preserve">января </w:t>
      </w:r>
      <w:r w:rsidRPr="00C85A27">
        <w:rPr>
          <w:sz w:val="28"/>
          <w:szCs w:val="28"/>
          <w:lang w:val="kk-KZ"/>
        </w:rPr>
        <w:t xml:space="preserve"> </w:t>
      </w:r>
      <w:r w:rsidRPr="00C85A27">
        <w:rPr>
          <w:sz w:val="28"/>
          <w:szCs w:val="28"/>
          <w:lang w:val="ru-RU"/>
        </w:rPr>
        <w:t>2025</w:t>
      </w:r>
      <w:proofErr w:type="gramEnd"/>
      <w:r w:rsidRPr="00C85A27">
        <w:rPr>
          <w:sz w:val="28"/>
          <w:szCs w:val="28"/>
          <w:lang w:val="ru-RU"/>
        </w:rPr>
        <w:t xml:space="preserve"> года по </w:t>
      </w:r>
      <w:r w:rsidRPr="00C85A27">
        <w:rPr>
          <w:sz w:val="28"/>
          <w:szCs w:val="28"/>
          <w:lang w:val="kk-KZ"/>
        </w:rPr>
        <w:t xml:space="preserve">31 </w:t>
      </w:r>
      <w:proofErr w:type="spellStart"/>
      <w:proofErr w:type="gramStart"/>
      <w:r w:rsidRPr="00C85A27">
        <w:rPr>
          <w:sz w:val="28"/>
          <w:szCs w:val="28"/>
          <w:lang w:val="ru-RU"/>
        </w:rPr>
        <w:t>декабр</w:t>
      </w:r>
      <w:proofErr w:type="spellEnd"/>
      <w:r w:rsidRPr="00C85A27">
        <w:rPr>
          <w:sz w:val="28"/>
          <w:szCs w:val="28"/>
          <w:lang w:val="kk-KZ"/>
        </w:rPr>
        <w:t>я</w:t>
      </w:r>
      <w:r w:rsidRPr="00C85A27">
        <w:rPr>
          <w:sz w:val="28"/>
          <w:szCs w:val="28"/>
          <w:lang w:val="ru-RU"/>
        </w:rPr>
        <w:t xml:space="preserve"> </w:t>
      </w:r>
      <w:r w:rsidRPr="00C85A27">
        <w:rPr>
          <w:sz w:val="28"/>
          <w:szCs w:val="28"/>
          <w:lang w:val="kk-KZ"/>
        </w:rPr>
        <w:t xml:space="preserve"> </w:t>
      </w:r>
      <w:r w:rsidRPr="00C85A27">
        <w:rPr>
          <w:sz w:val="28"/>
          <w:szCs w:val="28"/>
          <w:lang w:val="ru-RU"/>
        </w:rPr>
        <w:t>2025</w:t>
      </w:r>
      <w:proofErr w:type="gramEnd"/>
      <w:r w:rsidRPr="00C85A27">
        <w:rPr>
          <w:sz w:val="28"/>
          <w:szCs w:val="28"/>
          <w:lang w:val="ru-RU"/>
        </w:rPr>
        <w:t xml:space="preserve"> года.</w:t>
      </w:r>
    </w:p>
    <w:p w14:paraId="1F381328" w14:textId="77777777" w:rsidR="00B80C26" w:rsidRPr="00C85A27" w:rsidRDefault="00B80C26" w:rsidP="00B80C26">
      <w:pPr>
        <w:spacing w:after="0" w:line="259" w:lineRule="auto"/>
        <w:ind w:firstLine="851"/>
        <w:jc w:val="both"/>
        <w:rPr>
          <w:sz w:val="28"/>
          <w:szCs w:val="28"/>
          <w:lang w:val="ru-RU"/>
        </w:rPr>
      </w:pPr>
      <w:r w:rsidRPr="00C85A27">
        <w:rPr>
          <w:sz w:val="28"/>
          <w:szCs w:val="28"/>
          <w:lang w:val="ru-RU"/>
        </w:rPr>
        <w:t>Внутренний анализ коррупционных рисков проведен в соответствии со статьей 8 Закона Республики Казахстан от 18 ноября 2015 года №410</w:t>
      </w:r>
      <w:r w:rsidRPr="00C85A27">
        <w:rPr>
          <w:sz w:val="28"/>
          <w:szCs w:val="28"/>
        </w:rPr>
        <w:t>V</w:t>
      </w:r>
      <w:r w:rsidRPr="00C85A27">
        <w:rPr>
          <w:sz w:val="28"/>
          <w:szCs w:val="28"/>
          <w:lang w:val="kk-KZ"/>
        </w:rPr>
        <w:t xml:space="preserve"> ЗРК «О противодействии коррупции</w:t>
      </w:r>
      <w:r w:rsidRPr="00C85A27">
        <w:rPr>
          <w:sz w:val="28"/>
          <w:szCs w:val="28"/>
          <w:lang w:val="ru-RU"/>
        </w:rPr>
        <w:t>», Типовыми правилами, утвержденными приказом Председателя Агентства Республики Казахстан по делам государственной от 06 августа 2026 года № 138 «О внесении изменений и дополнений в приказ Председателя Агентства Республики Казахстан по делам государственной службы и противодействия коррупции от 19 октября 2016 года № 12 «Об утверждении Типовых правил проведения внутреннего анализа коррупционных рисков», в соответствии с методическими рекомендациями по проведению внутреннего анализа коррупционных рисков, утвержденными приказом Председателя Агентства Республики Казахстан по противодействию коррупции (Антикоррупционной службы) от 30 декабря 2022 года, рабочей группой созданной приказом</w:t>
      </w:r>
      <w:r w:rsidRPr="00C85A27">
        <w:rPr>
          <w:sz w:val="28"/>
          <w:szCs w:val="28"/>
          <w:lang w:val="kk-KZ"/>
        </w:rPr>
        <w:t xml:space="preserve"> </w:t>
      </w:r>
      <w:proofErr w:type="spellStart"/>
      <w:r w:rsidRPr="00C85A27">
        <w:rPr>
          <w:sz w:val="28"/>
          <w:szCs w:val="28"/>
          <w:lang w:val="ru-RU"/>
        </w:rPr>
        <w:t>руководител</w:t>
      </w:r>
      <w:proofErr w:type="spellEnd"/>
      <w:r w:rsidRPr="00C85A27">
        <w:rPr>
          <w:sz w:val="28"/>
          <w:szCs w:val="28"/>
          <w:lang w:val="kk-KZ"/>
        </w:rPr>
        <w:t xml:space="preserve">я   </w:t>
      </w:r>
      <w:r w:rsidRPr="00C85A27">
        <w:rPr>
          <w:sz w:val="28"/>
          <w:szCs w:val="28"/>
          <w:lang w:val="ru-RU"/>
        </w:rPr>
        <w:t xml:space="preserve">ГУ «Отдел внутренней политики города Сарани» от </w:t>
      </w:r>
      <w:r w:rsidRPr="00C85A27">
        <w:rPr>
          <w:sz w:val="28"/>
          <w:szCs w:val="28"/>
          <w:lang w:val="kk-KZ"/>
        </w:rPr>
        <w:t xml:space="preserve">23 </w:t>
      </w:r>
      <w:r w:rsidRPr="00C85A27">
        <w:rPr>
          <w:sz w:val="28"/>
          <w:szCs w:val="28"/>
          <w:lang w:val="ru-RU"/>
        </w:rPr>
        <w:t>июля 2026 года №1-4/2</w:t>
      </w:r>
      <w:r w:rsidRPr="00C85A27">
        <w:rPr>
          <w:sz w:val="28"/>
          <w:szCs w:val="28"/>
          <w:lang w:val="kk-KZ"/>
        </w:rPr>
        <w:t xml:space="preserve">6 </w:t>
      </w:r>
      <w:r w:rsidRPr="00C85A27">
        <w:rPr>
          <w:sz w:val="28"/>
          <w:szCs w:val="28"/>
          <w:lang w:val="ru-RU"/>
        </w:rPr>
        <w:t xml:space="preserve">проведен внутренний </w:t>
      </w:r>
      <w:r w:rsidRPr="00C85A27">
        <w:rPr>
          <w:sz w:val="28"/>
          <w:szCs w:val="28"/>
          <w:lang w:val="ru-RU" w:eastAsia="ru-RU"/>
        </w:rPr>
        <w:t>анализ коррупционных рисков по следующим направлениям:</w:t>
      </w:r>
    </w:p>
    <w:p w14:paraId="4543AC6A" w14:textId="77777777" w:rsidR="00B80C26" w:rsidRPr="00C85A27" w:rsidRDefault="00B80C26" w:rsidP="00B80C26">
      <w:pPr>
        <w:shd w:val="clear" w:color="auto" w:fill="FFFFFF"/>
        <w:spacing w:after="0" w:line="240" w:lineRule="auto"/>
        <w:ind w:firstLine="851"/>
        <w:contextualSpacing/>
        <w:jc w:val="both"/>
        <w:rPr>
          <w:rFonts w:eastAsia="Calibri"/>
          <w:sz w:val="28"/>
          <w:szCs w:val="28"/>
          <w:lang w:val="ru-RU"/>
        </w:rPr>
      </w:pPr>
      <w:r w:rsidRPr="00C85A27">
        <w:rPr>
          <w:rFonts w:eastAsia="Calibri"/>
          <w:sz w:val="28"/>
          <w:szCs w:val="28"/>
          <w:lang w:val="ru-RU"/>
        </w:rPr>
        <w:t xml:space="preserve">1) выявление коррупционных рисков в нормативных правовых актах, затрагивающих деятельность отдела; </w:t>
      </w:r>
    </w:p>
    <w:p w14:paraId="503A31E7" w14:textId="77777777" w:rsidR="00B80C26" w:rsidRPr="00C85A27" w:rsidRDefault="00B80C26" w:rsidP="00B80C26">
      <w:pPr>
        <w:shd w:val="clear" w:color="auto" w:fill="FFFFFF"/>
        <w:spacing w:after="0" w:line="240" w:lineRule="auto"/>
        <w:ind w:firstLine="851"/>
        <w:contextualSpacing/>
        <w:jc w:val="both"/>
        <w:rPr>
          <w:rFonts w:eastAsia="Calibri"/>
          <w:sz w:val="28"/>
          <w:szCs w:val="28"/>
          <w:lang w:val="ru-RU"/>
        </w:rPr>
      </w:pPr>
      <w:r w:rsidRPr="00C85A27">
        <w:rPr>
          <w:rFonts w:eastAsia="Calibri"/>
          <w:sz w:val="28"/>
          <w:szCs w:val="28"/>
          <w:lang w:val="ru-RU"/>
        </w:rPr>
        <w:t xml:space="preserve">2) выявление коррупционных рисков в организационно-управленческой деятельности отдела. </w:t>
      </w:r>
      <w:r w:rsidRPr="00C85A27">
        <w:rPr>
          <w:rFonts w:eastAsia="Calibri"/>
          <w:sz w:val="28"/>
          <w:szCs w:val="28"/>
          <w:lang w:val="ru-RU"/>
        </w:rPr>
        <w:tab/>
      </w:r>
    </w:p>
    <w:p w14:paraId="0AE3ED29" w14:textId="3D6E5F41" w:rsidR="00B80C26" w:rsidRPr="00C85A27" w:rsidRDefault="00B80C26" w:rsidP="00B80C26">
      <w:pPr>
        <w:spacing w:after="80" w:line="240" w:lineRule="auto"/>
        <w:ind w:firstLine="708"/>
        <w:contextualSpacing/>
        <w:rPr>
          <w:rFonts w:eastAsia="Calibri"/>
          <w:b/>
          <w:sz w:val="28"/>
          <w:szCs w:val="28"/>
          <w:lang w:val="ru-RU"/>
        </w:rPr>
      </w:pPr>
      <w:r w:rsidRPr="00C85A27">
        <w:rPr>
          <w:rFonts w:eastAsia="Calibri"/>
          <w:b/>
          <w:sz w:val="28"/>
          <w:szCs w:val="28"/>
          <w:lang w:val="ru-RU"/>
        </w:rPr>
        <w:t>1.Коррупционные риски в нормативных правовых актах</w:t>
      </w:r>
    </w:p>
    <w:p w14:paraId="621FC49F" w14:textId="77777777" w:rsidR="00B80C26" w:rsidRPr="00C85A27" w:rsidRDefault="00B80C26" w:rsidP="00B80C26">
      <w:pPr>
        <w:spacing w:after="0" w:line="240" w:lineRule="auto"/>
        <w:ind w:firstLine="851"/>
        <w:contextualSpacing/>
        <w:jc w:val="both"/>
        <w:rPr>
          <w:color w:val="000000"/>
          <w:sz w:val="28"/>
          <w:szCs w:val="28"/>
          <w:bdr w:val="none" w:sz="0" w:space="0" w:color="auto" w:frame="1"/>
          <w:lang w:val="ru-RU" w:eastAsia="ru-RU"/>
        </w:rPr>
      </w:pPr>
      <w:r w:rsidRPr="00C85A27">
        <w:rPr>
          <w:rFonts w:eastAsia="Calibri" w:cs="Calibri"/>
          <w:b/>
          <w:sz w:val="28"/>
          <w:szCs w:val="28"/>
          <w:lang w:val="ru-RU" w:eastAsia="ru-RU"/>
        </w:rPr>
        <w:t>1.1</w:t>
      </w:r>
      <w:r w:rsidRPr="00C85A27">
        <w:rPr>
          <w:rFonts w:eastAsia="Calibri" w:cs="Calibri"/>
          <w:sz w:val="28"/>
          <w:szCs w:val="28"/>
          <w:lang w:val="ru-RU" w:eastAsia="ru-RU"/>
        </w:rPr>
        <w:t xml:space="preserve">. </w:t>
      </w:r>
      <w:r w:rsidRPr="00C85A27">
        <w:rPr>
          <w:color w:val="000000"/>
          <w:sz w:val="28"/>
          <w:szCs w:val="28"/>
          <w:bdr w:val="none" w:sz="0" w:space="0" w:color="auto" w:frame="1"/>
          <w:lang w:val="ru-RU" w:eastAsia="ru-RU"/>
        </w:rPr>
        <w:t>Учреждение создано постановлением акимата города Сарани от 12 января 2005 года № 22 «О реализации постановлений Правительства Республики Казахстан от 4 октября 2004 года № 1022 и 15 декабря 2004 года № 1324».</w:t>
      </w:r>
    </w:p>
    <w:p w14:paraId="77C70171" w14:textId="77777777" w:rsidR="00B80C26" w:rsidRPr="00C85A27" w:rsidRDefault="00B80C26" w:rsidP="00B80C26">
      <w:pPr>
        <w:spacing w:after="0" w:line="240" w:lineRule="auto"/>
        <w:ind w:firstLine="851"/>
        <w:contextualSpacing/>
        <w:jc w:val="both"/>
        <w:rPr>
          <w:color w:val="000000"/>
          <w:sz w:val="28"/>
          <w:szCs w:val="28"/>
          <w:bdr w:val="none" w:sz="0" w:space="0" w:color="auto" w:frame="1"/>
          <w:lang w:val="ru-RU" w:eastAsia="ru-RU"/>
        </w:rPr>
      </w:pPr>
      <w:r w:rsidRPr="00C85A27">
        <w:rPr>
          <w:rFonts w:eastAsia="Calibri"/>
          <w:sz w:val="28"/>
          <w:szCs w:val="28"/>
          <w:lang w:val="ru-RU"/>
        </w:rPr>
        <w:lastRenderedPageBreak/>
        <w:t xml:space="preserve">Учреждение осуществляет свою деятельность в соответствии с Конституцией, Законами Республики Казахстан, актами Президента и Правительства Республики Казахстан, акима области, города, а также </w:t>
      </w:r>
      <w:r w:rsidRPr="00C85A27">
        <w:rPr>
          <w:color w:val="000000"/>
          <w:sz w:val="28"/>
          <w:szCs w:val="28"/>
          <w:bdr w:val="none" w:sz="0" w:space="0" w:color="auto" w:frame="1"/>
          <w:lang w:val="ru-RU" w:eastAsia="ru-RU"/>
        </w:rPr>
        <w:t>положением, утвержденным постановлением акимата города Сарани от 12 января 2005 года № 22 «О реализации постановлений Правительства Республики Казахстан от 4 октября 2004 года № 1022 и 15 декабря 2004 года № 1324» (далее – Положение).</w:t>
      </w:r>
    </w:p>
    <w:p w14:paraId="288F4BA8" w14:textId="77777777" w:rsidR="00B80C26" w:rsidRPr="00C85A27" w:rsidRDefault="00B80C26" w:rsidP="00B80C26">
      <w:pPr>
        <w:spacing w:after="0" w:line="240" w:lineRule="auto"/>
        <w:ind w:firstLine="851"/>
        <w:contextualSpacing/>
        <w:jc w:val="both"/>
        <w:rPr>
          <w:rFonts w:eastAsia="Calibri"/>
          <w:sz w:val="28"/>
          <w:szCs w:val="28"/>
          <w:lang w:val="ru-RU"/>
        </w:rPr>
      </w:pPr>
      <w:r w:rsidRPr="00C85A27">
        <w:rPr>
          <w:color w:val="000000"/>
          <w:sz w:val="28"/>
          <w:szCs w:val="28"/>
          <w:bdr w:val="none" w:sz="0" w:space="0" w:color="auto" w:frame="1"/>
          <w:lang w:val="ru-RU" w:eastAsia="ru-RU"/>
        </w:rPr>
        <w:t xml:space="preserve">Согласно Положению миссией учреждения является осуществление деятельности в сфере внутренней политики. </w:t>
      </w:r>
    </w:p>
    <w:p w14:paraId="1C562C66" w14:textId="39ED8F99" w:rsidR="00B80C26" w:rsidRPr="00C85A27" w:rsidRDefault="00B80C26" w:rsidP="00B80C26">
      <w:pPr>
        <w:widowControl w:val="0"/>
        <w:tabs>
          <w:tab w:val="left" w:pos="1134"/>
        </w:tabs>
        <w:autoSpaceDE w:val="0"/>
        <w:autoSpaceDN w:val="0"/>
        <w:adjustRightInd w:val="0"/>
        <w:spacing w:after="0" w:line="259" w:lineRule="auto"/>
        <w:ind w:firstLine="851"/>
        <w:jc w:val="both"/>
        <w:rPr>
          <w:sz w:val="28"/>
          <w:szCs w:val="28"/>
          <w:lang w:val="ru-RU"/>
        </w:rPr>
      </w:pPr>
      <w:r w:rsidRPr="00C85A27">
        <w:rPr>
          <w:color w:val="000000"/>
          <w:sz w:val="28"/>
          <w:szCs w:val="28"/>
          <w:bdr w:val="none" w:sz="0" w:space="0" w:color="auto" w:frame="1"/>
          <w:lang w:val="ru-RU" w:eastAsia="ru-RU"/>
        </w:rPr>
        <w:t xml:space="preserve">Рабочей группой внутреннего анализа коррупционных рисков изучены нормативно-правовые акты и правовые акты, которыми Учреждение руководствуется в своей деятельности: </w:t>
      </w:r>
      <w:r w:rsidRPr="00C85A27">
        <w:rPr>
          <w:sz w:val="28"/>
          <w:szCs w:val="28"/>
          <w:lang w:val="ru-RU"/>
        </w:rPr>
        <w:t>Законами Республики Казахстан «О государственной службе Республики Казахстан», «О противодействии коррупции», «Об административных процедурах», «О правовых актах», «О местном государственном управлении и самоуправлении в Республике Казахстан», «О порядке рассмотрения обращений физических и юридических лиц»,</w:t>
      </w:r>
      <w:r w:rsidR="00B839AD" w:rsidRPr="00C85A27">
        <w:rPr>
          <w:sz w:val="28"/>
          <w:szCs w:val="28"/>
          <w:lang w:val="ru-RU"/>
        </w:rPr>
        <w:t xml:space="preserve"> </w:t>
      </w:r>
      <w:r w:rsidRPr="00C85A27">
        <w:rPr>
          <w:sz w:val="28"/>
          <w:szCs w:val="28"/>
          <w:lang w:val="ru-RU"/>
        </w:rPr>
        <w:t>«О выборах в Республике Казахстан», «О политических партиях», «О религиозной деятельности и религиозных объединениях», «Об общественных объединениях», «О государственной молодежной политике», «О средствах массовой информации», «Об Ассамблее народа Казахстана», «О государственных символах в Республике Казахстан», «О государственных закупках», Этическим кодексом государственных служащих Республики Казахстан (Правилами служебной этики государственных служащих), Трудовым кодексом Республики Казахстан, Бюджетным Кодексом Республики Казахстан, Кодексом Республики Казахстан «О налогах и других обязательных платежах в бюджет (Налоговым кодексом)», нормативными правовыми актами, регулирующими работу системы государственной службы, постановлениями, решениями, распоряжениями акимов области и города, правилами внутреннего распорядка.</w:t>
      </w:r>
    </w:p>
    <w:p w14:paraId="30F1F9A8" w14:textId="77777777" w:rsidR="00B80C26" w:rsidRPr="00C85A27" w:rsidRDefault="00B80C26" w:rsidP="00B80C26">
      <w:pPr>
        <w:spacing w:after="0" w:line="240" w:lineRule="auto"/>
        <w:ind w:firstLine="851"/>
        <w:contextualSpacing/>
        <w:jc w:val="both"/>
        <w:rPr>
          <w:rFonts w:eastAsia="Calibri"/>
          <w:sz w:val="28"/>
          <w:szCs w:val="28"/>
          <w:lang w:val="ru-RU" w:eastAsia="ru-RU"/>
        </w:rPr>
      </w:pPr>
      <w:r w:rsidRPr="00C85A27">
        <w:rPr>
          <w:rFonts w:eastAsia="Calibri"/>
          <w:b/>
          <w:bCs/>
          <w:sz w:val="28"/>
          <w:szCs w:val="28"/>
          <w:lang w:val="ru-RU" w:eastAsia="ru-RU"/>
        </w:rPr>
        <w:t>1.2.</w:t>
      </w:r>
      <w:r w:rsidRPr="00C85A27">
        <w:rPr>
          <w:rFonts w:eastAsia="Calibri"/>
          <w:sz w:val="28"/>
          <w:szCs w:val="28"/>
          <w:lang w:val="ru-RU" w:eastAsia="ru-RU"/>
        </w:rPr>
        <w:t xml:space="preserve"> По результатам проведенного анализа нормативных правовых актов в отделе не установлено положений, способствующих принятию решений должностными лицами отдела по своему усмотрению, способствующих созданию барьеров при реализации физическими и юридическими лицами своих прав и законных интересов, правовых пробелов, создающих возможность произвольного толкования нормативных правовых актов.</w:t>
      </w:r>
    </w:p>
    <w:p w14:paraId="4E036923" w14:textId="77777777" w:rsidR="00B80C26" w:rsidRPr="00C85A27" w:rsidRDefault="00B80C26" w:rsidP="00B80C26">
      <w:pPr>
        <w:shd w:val="clear" w:color="auto" w:fill="FFFFFF"/>
        <w:spacing w:after="0" w:line="259" w:lineRule="auto"/>
        <w:ind w:firstLine="851"/>
        <w:jc w:val="both"/>
        <w:rPr>
          <w:color w:val="000000"/>
          <w:sz w:val="28"/>
          <w:szCs w:val="28"/>
          <w:lang w:val="ru-RU" w:eastAsia="ru-RU"/>
        </w:rPr>
      </w:pPr>
      <w:r w:rsidRPr="00C85A27">
        <w:rPr>
          <w:color w:val="000000"/>
          <w:sz w:val="28"/>
          <w:szCs w:val="28"/>
          <w:bdr w:val="none" w:sz="0" w:space="0" w:color="auto" w:frame="1"/>
          <w:lang w:val="ru-RU" w:eastAsia="ru-RU"/>
        </w:rPr>
        <w:t>Проводимый анализ показал, что сотрудники Учреждения при выполнении своей работы руководствуются нормативными правовыми актами Республики Казахстан, регулирующими отношения в сфере внутренней политики.</w:t>
      </w:r>
    </w:p>
    <w:p w14:paraId="73E54C03" w14:textId="77777777" w:rsidR="00B80C26" w:rsidRPr="00C85A27" w:rsidRDefault="00B80C26" w:rsidP="00B80C26">
      <w:pPr>
        <w:shd w:val="clear" w:color="auto" w:fill="FFFFFF"/>
        <w:spacing w:after="0" w:line="259" w:lineRule="auto"/>
        <w:ind w:firstLine="851"/>
        <w:jc w:val="both"/>
        <w:rPr>
          <w:color w:val="000000"/>
          <w:sz w:val="28"/>
          <w:szCs w:val="28"/>
          <w:bdr w:val="none" w:sz="0" w:space="0" w:color="auto" w:frame="1"/>
          <w:lang w:val="ru-RU" w:eastAsia="ru-RU"/>
        </w:rPr>
      </w:pPr>
      <w:r w:rsidRPr="00C85A27">
        <w:rPr>
          <w:color w:val="000000"/>
          <w:sz w:val="28"/>
          <w:szCs w:val="28"/>
          <w:bdr w:val="none" w:sz="0" w:space="0" w:color="auto" w:frame="1"/>
          <w:lang w:val="ru-RU" w:eastAsia="ru-RU"/>
        </w:rPr>
        <w:t>По результатам анализа дискреционных полномочий и норм, способствующих совершению коррупционных правонарушений, не выявлено.</w:t>
      </w:r>
    </w:p>
    <w:p w14:paraId="694B8C56" w14:textId="77777777" w:rsidR="00B80C26" w:rsidRPr="00C85A27" w:rsidRDefault="00B80C26" w:rsidP="00B80C26">
      <w:pPr>
        <w:spacing w:after="0" w:line="240" w:lineRule="auto"/>
        <w:ind w:firstLine="708"/>
        <w:jc w:val="both"/>
        <w:rPr>
          <w:rFonts w:eastAsia="Calibri"/>
          <w:b/>
          <w:sz w:val="28"/>
          <w:szCs w:val="28"/>
          <w:lang w:val="ru-RU" w:eastAsia="ru-RU"/>
        </w:rPr>
      </w:pPr>
      <w:r w:rsidRPr="00C85A27">
        <w:rPr>
          <w:rFonts w:eastAsia="Calibri"/>
          <w:b/>
          <w:sz w:val="28"/>
          <w:szCs w:val="28"/>
          <w:lang w:val="ru-RU" w:eastAsia="ru-RU"/>
        </w:rPr>
        <w:t xml:space="preserve">2. Коррупционные риски в организационно-управленческой деятельности </w:t>
      </w:r>
    </w:p>
    <w:p w14:paraId="308879BC" w14:textId="77777777" w:rsidR="00B80C26" w:rsidRPr="00C85A27" w:rsidRDefault="00B80C26" w:rsidP="00B80C26">
      <w:pPr>
        <w:tabs>
          <w:tab w:val="left" w:pos="709"/>
        </w:tabs>
        <w:spacing w:after="0" w:line="240" w:lineRule="auto"/>
        <w:ind w:firstLine="851"/>
        <w:jc w:val="both"/>
        <w:rPr>
          <w:rFonts w:eastAsia="Calibri"/>
          <w:sz w:val="28"/>
          <w:szCs w:val="28"/>
          <w:lang w:val="ru-RU" w:eastAsia="ru-RU"/>
        </w:rPr>
      </w:pPr>
      <w:r w:rsidRPr="00C85A27">
        <w:rPr>
          <w:rFonts w:eastAsia="Calibri"/>
          <w:sz w:val="28"/>
          <w:szCs w:val="28"/>
          <w:lang w:val="ru-RU" w:eastAsia="ru-RU"/>
        </w:rPr>
        <w:lastRenderedPageBreak/>
        <w:t>ГУ «Отдел внутренней политики города Сарани» является юридическим лицом в организационно-правовой форме государственного учреждения, имеет печати и штампы со своим наименованием на государственном языке, бланки установленного образца, в соответствии с законодательством Республики Казахстан счета в органах казначейства.</w:t>
      </w:r>
    </w:p>
    <w:p w14:paraId="7EB2FA9C" w14:textId="77777777" w:rsidR="00B80C26" w:rsidRPr="00C85A27" w:rsidRDefault="00B80C26" w:rsidP="00B80C26">
      <w:pPr>
        <w:spacing w:after="0" w:line="240" w:lineRule="auto"/>
        <w:ind w:firstLine="851"/>
        <w:jc w:val="both"/>
        <w:rPr>
          <w:rFonts w:eastAsia="Calibri"/>
          <w:sz w:val="28"/>
          <w:szCs w:val="28"/>
          <w:lang w:val="ru-RU" w:eastAsia="ru-RU"/>
        </w:rPr>
      </w:pPr>
      <w:r w:rsidRPr="00C85A27">
        <w:rPr>
          <w:rFonts w:eastAsia="Calibri"/>
          <w:sz w:val="28"/>
          <w:szCs w:val="28"/>
          <w:lang w:val="ru-RU" w:eastAsia="ru-RU"/>
        </w:rPr>
        <w:t>Структура ГУ «Отдел внутренней политики города Сарани» утверждена распоряжением акима города Сарани от 14 сентября 2021 года №21.</w:t>
      </w:r>
    </w:p>
    <w:p w14:paraId="3345204B" w14:textId="77777777" w:rsidR="00B80C26" w:rsidRPr="00C85A27" w:rsidRDefault="00B80C26" w:rsidP="00B80C26">
      <w:pPr>
        <w:spacing w:after="0" w:line="240" w:lineRule="auto"/>
        <w:ind w:firstLine="851"/>
        <w:jc w:val="both"/>
        <w:rPr>
          <w:rFonts w:eastAsia="Calibri"/>
          <w:sz w:val="28"/>
          <w:szCs w:val="28"/>
          <w:lang w:val="ru-RU" w:eastAsia="ru-RU"/>
        </w:rPr>
      </w:pPr>
      <w:r w:rsidRPr="00C85A27">
        <w:rPr>
          <w:rFonts w:eastAsia="Calibri"/>
          <w:sz w:val="28"/>
          <w:szCs w:val="28"/>
          <w:lang w:val="ru-RU" w:eastAsia="ru-RU"/>
        </w:rPr>
        <w:t xml:space="preserve">В структуру отдела входят: </w:t>
      </w:r>
    </w:p>
    <w:p w14:paraId="7DF4AD31" w14:textId="77777777" w:rsidR="00B80C26" w:rsidRPr="00C85A27" w:rsidRDefault="00B80C26" w:rsidP="00B80C26">
      <w:pPr>
        <w:keepNext/>
        <w:spacing w:after="0" w:line="240" w:lineRule="auto"/>
        <w:ind w:firstLine="851"/>
        <w:jc w:val="both"/>
        <w:outlineLvl w:val="4"/>
        <w:rPr>
          <w:rFonts w:eastAsia="Calibri"/>
          <w:sz w:val="28"/>
          <w:szCs w:val="28"/>
          <w:lang w:val="ru-RU" w:eastAsia="ru-RU"/>
        </w:rPr>
      </w:pPr>
      <w:r w:rsidRPr="00C85A27">
        <w:rPr>
          <w:rFonts w:eastAsia="Calibri"/>
          <w:sz w:val="28"/>
          <w:szCs w:val="28"/>
          <w:lang w:val="ru-RU" w:eastAsia="ru-RU"/>
        </w:rPr>
        <w:t>Руководитель отдела - 1единица</w:t>
      </w:r>
    </w:p>
    <w:p w14:paraId="2EA529BD" w14:textId="77777777" w:rsidR="00B80C26" w:rsidRPr="00C85A27" w:rsidRDefault="00B80C26" w:rsidP="00B80C26">
      <w:pPr>
        <w:spacing w:after="0" w:line="240" w:lineRule="auto"/>
        <w:ind w:firstLine="851"/>
        <w:jc w:val="both"/>
        <w:rPr>
          <w:rFonts w:eastAsia="Calibri"/>
          <w:sz w:val="28"/>
          <w:szCs w:val="28"/>
          <w:lang w:val="kk-KZ" w:eastAsia="ru-RU"/>
        </w:rPr>
      </w:pPr>
      <w:r w:rsidRPr="00C85A27">
        <w:rPr>
          <w:sz w:val="28"/>
          <w:szCs w:val="28"/>
          <w:lang w:val="ru-RU"/>
        </w:rPr>
        <w:t xml:space="preserve">Заведующий сектором информационно-пропагандистской работы </w:t>
      </w:r>
      <w:r w:rsidRPr="00C85A27">
        <w:rPr>
          <w:rFonts w:eastAsia="Calibri"/>
          <w:sz w:val="28"/>
          <w:szCs w:val="28"/>
          <w:lang w:val="kk-KZ" w:eastAsia="ru-RU"/>
        </w:rPr>
        <w:t>1</w:t>
      </w:r>
      <w:r w:rsidRPr="00C85A27">
        <w:rPr>
          <w:rFonts w:eastAsia="Calibri"/>
          <w:sz w:val="28"/>
          <w:szCs w:val="28"/>
          <w:lang w:val="ru-RU" w:eastAsia="ru-RU"/>
        </w:rPr>
        <w:t>единица</w:t>
      </w:r>
      <w:r w:rsidRPr="00C85A27">
        <w:rPr>
          <w:rFonts w:eastAsia="Calibri"/>
          <w:sz w:val="28"/>
          <w:szCs w:val="28"/>
          <w:lang w:val="kk-KZ" w:eastAsia="ru-RU"/>
        </w:rPr>
        <w:t>;</w:t>
      </w:r>
    </w:p>
    <w:p w14:paraId="113EF1BC" w14:textId="77777777" w:rsidR="00B80C26" w:rsidRPr="00C85A27" w:rsidRDefault="00B80C26" w:rsidP="00B80C26">
      <w:pPr>
        <w:spacing w:after="0" w:line="240" w:lineRule="auto"/>
        <w:ind w:firstLine="851"/>
        <w:jc w:val="both"/>
        <w:rPr>
          <w:rFonts w:eastAsia="Calibri"/>
          <w:sz w:val="28"/>
          <w:szCs w:val="28"/>
          <w:lang w:val="kk-KZ" w:eastAsia="ru-RU"/>
        </w:rPr>
      </w:pPr>
      <w:r w:rsidRPr="00C85A27">
        <w:rPr>
          <w:rFonts w:eastAsia="Calibri"/>
          <w:sz w:val="28"/>
          <w:szCs w:val="28"/>
          <w:lang w:val="ru-RU" w:eastAsia="ru-RU"/>
        </w:rPr>
        <w:t xml:space="preserve">Главный </w:t>
      </w:r>
      <w:proofErr w:type="spellStart"/>
      <w:r w:rsidRPr="00C85A27">
        <w:rPr>
          <w:rFonts w:eastAsia="Calibri"/>
          <w:sz w:val="28"/>
          <w:szCs w:val="28"/>
          <w:lang w:val="ru-RU" w:eastAsia="ru-RU"/>
        </w:rPr>
        <w:t>специалист</w:t>
      </w:r>
      <w:bookmarkStart w:id="30" w:name="_Hlk132281809"/>
      <w:r w:rsidRPr="00C85A27">
        <w:rPr>
          <w:sz w:val="28"/>
          <w:szCs w:val="28"/>
          <w:lang w:val="ru-RU"/>
        </w:rPr>
        <w:t>сектора</w:t>
      </w:r>
      <w:proofErr w:type="spellEnd"/>
      <w:r w:rsidRPr="00C85A27">
        <w:rPr>
          <w:sz w:val="28"/>
          <w:szCs w:val="28"/>
          <w:lang w:val="ru-RU"/>
        </w:rPr>
        <w:t xml:space="preserve"> информационно-пропагандистской </w:t>
      </w:r>
      <w:bookmarkEnd w:id="30"/>
      <w:r w:rsidRPr="00C85A27">
        <w:rPr>
          <w:sz w:val="28"/>
          <w:szCs w:val="28"/>
          <w:lang w:val="ru-RU"/>
        </w:rPr>
        <w:t>работы</w:t>
      </w:r>
      <w:r w:rsidRPr="00C85A27">
        <w:rPr>
          <w:rFonts w:eastAsia="Calibri"/>
          <w:sz w:val="28"/>
          <w:szCs w:val="28"/>
          <w:lang w:val="ru-RU" w:eastAsia="ru-RU"/>
        </w:rPr>
        <w:t xml:space="preserve"> 1 единица</w:t>
      </w:r>
      <w:r w:rsidRPr="00C85A27">
        <w:rPr>
          <w:rFonts w:eastAsia="Calibri"/>
          <w:sz w:val="28"/>
          <w:szCs w:val="28"/>
          <w:lang w:val="kk-KZ" w:eastAsia="ru-RU"/>
        </w:rPr>
        <w:t>;</w:t>
      </w:r>
    </w:p>
    <w:p w14:paraId="36CC6402" w14:textId="77777777" w:rsidR="00B80C26" w:rsidRPr="00C85A27" w:rsidRDefault="00B80C26" w:rsidP="00B80C26">
      <w:pPr>
        <w:spacing w:after="0" w:line="240" w:lineRule="auto"/>
        <w:ind w:firstLine="851"/>
        <w:rPr>
          <w:rFonts w:eastAsia="Calibri"/>
          <w:sz w:val="28"/>
          <w:szCs w:val="28"/>
          <w:lang w:val="kk-KZ" w:eastAsia="ru-RU"/>
        </w:rPr>
      </w:pPr>
      <w:r w:rsidRPr="00C85A27">
        <w:rPr>
          <w:rFonts w:eastAsia="Calibri"/>
          <w:sz w:val="28"/>
          <w:szCs w:val="28"/>
          <w:lang w:val="ru-RU" w:eastAsia="ru-RU"/>
        </w:rPr>
        <w:t>Главный специалист</w:t>
      </w:r>
      <w:r w:rsidRPr="00C85A27">
        <w:rPr>
          <w:sz w:val="28"/>
          <w:szCs w:val="28"/>
          <w:lang w:val="ru-RU"/>
        </w:rPr>
        <w:t xml:space="preserve"> сектора информационно-пропагандистской работы</w:t>
      </w:r>
      <w:r w:rsidRPr="00C85A27">
        <w:rPr>
          <w:rFonts w:eastAsia="Calibri"/>
          <w:sz w:val="28"/>
          <w:szCs w:val="28"/>
          <w:lang w:val="ru-RU" w:eastAsia="ru-RU"/>
        </w:rPr>
        <w:t xml:space="preserve"> 1 единица</w:t>
      </w:r>
      <w:r w:rsidRPr="00C85A27">
        <w:rPr>
          <w:rFonts w:eastAsia="Calibri"/>
          <w:sz w:val="28"/>
          <w:szCs w:val="28"/>
          <w:lang w:val="kk-KZ" w:eastAsia="ru-RU"/>
        </w:rPr>
        <w:t>;</w:t>
      </w:r>
    </w:p>
    <w:p w14:paraId="5A2568BB" w14:textId="77777777" w:rsidR="00B80C26" w:rsidRPr="00C85A27" w:rsidRDefault="00B80C26" w:rsidP="00B80C26">
      <w:pPr>
        <w:spacing w:after="0" w:line="240" w:lineRule="auto"/>
        <w:ind w:firstLine="851"/>
        <w:jc w:val="both"/>
        <w:rPr>
          <w:rFonts w:eastAsia="Calibri"/>
          <w:b/>
          <w:sz w:val="28"/>
          <w:szCs w:val="28"/>
          <w:lang w:val="ru-RU" w:eastAsia="ru-RU"/>
        </w:rPr>
      </w:pPr>
      <w:r w:rsidRPr="00C85A27">
        <w:rPr>
          <w:rFonts w:eastAsia="Calibri"/>
          <w:b/>
          <w:sz w:val="28"/>
          <w:szCs w:val="28"/>
          <w:lang w:val="ru-RU" w:eastAsia="ru-RU"/>
        </w:rPr>
        <w:t>ВСЕГО: - 4 единицы административных государственных служащих.</w:t>
      </w:r>
    </w:p>
    <w:p w14:paraId="682FBD20" w14:textId="77777777" w:rsidR="00B80C26" w:rsidRPr="00C85A27" w:rsidRDefault="00B80C26" w:rsidP="00B80C26">
      <w:pPr>
        <w:spacing w:after="0" w:line="240" w:lineRule="auto"/>
        <w:ind w:firstLine="851"/>
        <w:jc w:val="both"/>
        <w:rPr>
          <w:rFonts w:eastAsia="Calibri"/>
          <w:bCs/>
          <w:sz w:val="28"/>
          <w:szCs w:val="28"/>
          <w:lang w:val="ru-RU" w:eastAsia="ru-RU"/>
        </w:rPr>
      </w:pPr>
      <w:r w:rsidRPr="00C85A27">
        <w:rPr>
          <w:rFonts w:eastAsia="Calibri"/>
          <w:bCs/>
          <w:sz w:val="28"/>
          <w:szCs w:val="28"/>
          <w:lang w:val="ru-RU" w:eastAsia="ru-RU"/>
        </w:rPr>
        <w:t xml:space="preserve">Так же работают </w:t>
      </w:r>
      <w:r w:rsidRPr="00C85A27">
        <w:rPr>
          <w:rFonts w:eastAsia="Calibri"/>
          <w:bCs/>
          <w:sz w:val="28"/>
          <w:szCs w:val="28"/>
          <w:lang w:val="kk-KZ" w:eastAsia="ru-RU"/>
        </w:rPr>
        <w:t>6</w:t>
      </w:r>
      <w:r w:rsidRPr="00C85A27">
        <w:rPr>
          <w:rFonts w:eastAsia="Calibri"/>
          <w:bCs/>
          <w:sz w:val="28"/>
          <w:szCs w:val="28"/>
          <w:lang w:val="ru-RU" w:eastAsia="ru-RU"/>
        </w:rPr>
        <w:t xml:space="preserve"> сотрудник</w:t>
      </w:r>
      <w:r w:rsidRPr="00C85A27">
        <w:rPr>
          <w:rFonts w:eastAsia="Calibri"/>
          <w:bCs/>
          <w:sz w:val="28"/>
          <w:szCs w:val="28"/>
          <w:lang w:val="kk-KZ" w:eastAsia="ru-RU"/>
        </w:rPr>
        <w:t>ов</w:t>
      </w:r>
      <w:r w:rsidRPr="00C85A27">
        <w:rPr>
          <w:rFonts w:eastAsia="Calibri"/>
          <w:bCs/>
          <w:sz w:val="28"/>
          <w:szCs w:val="28"/>
          <w:lang w:val="ru-RU" w:eastAsia="ru-RU"/>
        </w:rPr>
        <w:t xml:space="preserve"> по договору (статист, методист по переводу на государственный язык</w:t>
      </w:r>
      <w:r w:rsidRPr="00C85A27">
        <w:rPr>
          <w:rFonts w:eastAsia="Calibri"/>
          <w:bCs/>
          <w:sz w:val="28"/>
          <w:szCs w:val="28"/>
          <w:lang w:val="kk-KZ" w:eastAsia="ru-RU"/>
        </w:rPr>
        <w:t xml:space="preserve"> на 0,5 ставки</w:t>
      </w:r>
      <w:r w:rsidRPr="00C85A27">
        <w:rPr>
          <w:rFonts w:eastAsia="Calibri"/>
          <w:bCs/>
          <w:sz w:val="28"/>
          <w:szCs w:val="28"/>
          <w:lang w:val="ru-RU" w:eastAsia="ru-RU"/>
        </w:rPr>
        <w:t>, методист по документационному обеспечению и кадровой работе</w:t>
      </w:r>
      <w:r w:rsidRPr="00C85A27">
        <w:rPr>
          <w:rFonts w:eastAsia="Calibri"/>
          <w:bCs/>
          <w:sz w:val="28"/>
          <w:szCs w:val="28"/>
          <w:lang w:val="kk-KZ" w:eastAsia="ru-RU"/>
        </w:rPr>
        <w:t>, 2 методиста по информационно - пропагандисткой работе по 0,5 ставки, водитель</w:t>
      </w:r>
      <w:r w:rsidRPr="00C85A27">
        <w:rPr>
          <w:rFonts w:eastAsia="Calibri"/>
          <w:bCs/>
          <w:sz w:val="28"/>
          <w:szCs w:val="28"/>
          <w:lang w:val="ru-RU" w:eastAsia="ru-RU"/>
        </w:rPr>
        <w:t>).</w:t>
      </w:r>
    </w:p>
    <w:p w14:paraId="0A7763BF" w14:textId="77777777" w:rsidR="00B80C26" w:rsidRPr="00C85A27" w:rsidRDefault="00B80C26" w:rsidP="00B80C26">
      <w:pPr>
        <w:spacing w:after="0" w:line="240" w:lineRule="auto"/>
        <w:ind w:firstLine="851"/>
        <w:jc w:val="both"/>
        <w:rPr>
          <w:rFonts w:eastAsia="Calibri"/>
          <w:sz w:val="28"/>
          <w:szCs w:val="28"/>
          <w:lang w:val="ru-RU" w:eastAsia="ru-RU"/>
        </w:rPr>
      </w:pPr>
      <w:r w:rsidRPr="00C85A27">
        <w:rPr>
          <w:rFonts w:eastAsia="Calibri"/>
          <w:sz w:val="28"/>
          <w:szCs w:val="28"/>
          <w:lang w:val="ru-RU" w:eastAsia="ru-RU"/>
        </w:rPr>
        <w:t xml:space="preserve">При ГУ «Отдел внутренней политики города Сарани» действует подведомственная организация </w:t>
      </w:r>
      <w:bookmarkStart w:id="31" w:name="_Hlk132465092"/>
      <w:r w:rsidRPr="00C85A27">
        <w:rPr>
          <w:rFonts w:eastAsia="Calibri"/>
          <w:sz w:val="28"/>
          <w:szCs w:val="28"/>
          <w:lang w:val="ru-RU" w:eastAsia="ru-RU"/>
        </w:rPr>
        <w:t>КГУ «Молодежный ресурсный центр города Сарани»</w:t>
      </w:r>
      <w:bookmarkEnd w:id="31"/>
      <w:r w:rsidRPr="00C85A27">
        <w:rPr>
          <w:rFonts w:eastAsia="Calibri"/>
          <w:sz w:val="28"/>
          <w:szCs w:val="28"/>
          <w:lang w:val="ru-RU" w:eastAsia="ru-RU"/>
        </w:rPr>
        <w:t xml:space="preserve"> (далее МРЦ). Учредительным документом МРЦ является Положение, утвержденное постановлением акимата города Сарани от 15 октября 2015 года № 40/03.</w:t>
      </w:r>
    </w:p>
    <w:p w14:paraId="213A582D" w14:textId="4E49027A" w:rsidR="00B80C26" w:rsidRPr="00C85A27" w:rsidRDefault="00B80C26" w:rsidP="00B80C26">
      <w:pPr>
        <w:widowControl w:val="0"/>
        <w:tabs>
          <w:tab w:val="left" w:pos="1134"/>
        </w:tabs>
        <w:autoSpaceDE w:val="0"/>
        <w:autoSpaceDN w:val="0"/>
        <w:adjustRightInd w:val="0"/>
        <w:spacing w:after="0" w:line="259" w:lineRule="auto"/>
        <w:ind w:firstLine="851"/>
        <w:jc w:val="both"/>
        <w:rPr>
          <w:sz w:val="28"/>
          <w:szCs w:val="28"/>
          <w:lang w:val="ru-RU"/>
        </w:rPr>
      </w:pPr>
      <w:r w:rsidRPr="00C85A27">
        <w:rPr>
          <w:color w:val="000000"/>
          <w:sz w:val="28"/>
          <w:szCs w:val="28"/>
          <w:bdr w:val="none" w:sz="0" w:space="0" w:color="auto" w:frame="1"/>
          <w:lang w:val="ru-RU" w:eastAsia="ru-RU"/>
        </w:rPr>
        <w:t xml:space="preserve">Учреждение руководствуется в своей деятельности: </w:t>
      </w:r>
      <w:r w:rsidRPr="00C85A27">
        <w:rPr>
          <w:sz w:val="28"/>
          <w:szCs w:val="28"/>
          <w:lang w:val="ru-RU"/>
        </w:rPr>
        <w:t>Законами Республики Казахстан «О противодействии коррупции»,  «О правовых актах», «О порядке рассмотрения обращений физических и юридических лиц», «О государственной молодежной политике», «О государственных закупках», Трудовым кодексом Республики Казахстан, Бюджетным Кодексом Республики Казахстан, Кодексом Республики Казахстан «О налогах и других обязательных платежах в бюджет (Налоговым кодексом)», нормативными правовыми актами, регулирующими работу системы государственной службы, постановлениями, решениями, распоряжениями акимов области и города, правилами внутреннего распорядка.</w:t>
      </w:r>
    </w:p>
    <w:p w14:paraId="56557C41" w14:textId="77777777" w:rsidR="00B80C26" w:rsidRPr="00C85A27" w:rsidRDefault="00B80C26" w:rsidP="00B80C26">
      <w:pPr>
        <w:spacing w:after="0" w:line="240" w:lineRule="auto"/>
        <w:ind w:firstLine="851"/>
        <w:jc w:val="both"/>
        <w:rPr>
          <w:rFonts w:eastAsia="Calibri"/>
          <w:sz w:val="28"/>
          <w:szCs w:val="28"/>
          <w:lang w:val="ru-RU" w:eastAsia="ru-RU"/>
        </w:rPr>
      </w:pPr>
      <w:r w:rsidRPr="00C85A27">
        <w:rPr>
          <w:rFonts w:eastAsia="Calibri"/>
          <w:sz w:val="28"/>
          <w:szCs w:val="28"/>
          <w:lang w:val="ru-RU" w:eastAsia="ru-RU"/>
        </w:rPr>
        <w:t xml:space="preserve">В анализируемый период в МРЦ работают: 1 руководитель, </w:t>
      </w:r>
      <w:r w:rsidRPr="00C85A27">
        <w:rPr>
          <w:rFonts w:eastAsia="Calibri"/>
          <w:sz w:val="28"/>
          <w:szCs w:val="28"/>
          <w:lang w:val="kk-KZ" w:eastAsia="ru-RU"/>
        </w:rPr>
        <w:t>4</w:t>
      </w:r>
      <w:r w:rsidRPr="00C85A27">
        <w:rPr>
          <w:rFonts w:eastAsia="Calibri"/>
          <w:sz w:val="28"/>
          <w:szCs w:val="28"/>
          <w:lang w:val="ru-RU" w:eastAsia="ru-RU"/>
        </w:rPr>
        <w:t xml:space="preserve"> инспектора  по делам молодежи</w:t>
      </w:r>
      <w:r w:rsidRPr="00C85A27">
        <w:rPr>
          <w:rFonts w:eastAsia="Calibri"/>
          <w:sz w:val="28"/>
          <w:szCs w:val="28"/>
          <w:lang w:val="kk-KZ" w:eastAsia="ru-RU"/>
        </w:rPr>
        <w:t xml:space="preserve">, 1 бухгалтер </w:t>
      </w:r>
      <w:r w:rsidRPr="00C85A27">
        <w:rPr>
          <w:rFonts w:eastAsia="Calibri"/>
          <w:sz w:val="28"/>
          <w:szCs w:val="28"/>
          <w:lang w:val="ru-RU" w:eastAsia="ru-RU"/>
        </w:rPr>
        <w:t xml:space="preserve"> на полной ставке, 5 инспекторов  по делам молодежи на 0,5 ставки</w:t>
      </w:r>
      <w:r w:rsidRPr="00C85A27">
        <w:rPr>
          <w:rFonts w:eastAsia="Calibri"/>
          <w:sz w:val="28"/>
          <w:szCs w:val="28"/>
          <w:lang w:val="kk-KZ" w:eastAsia="ru-RU"/>
        </w:rPr>
        <w:t>,</w:t>
      </w:r>
      <w:r w:rsidRPr="00C85A27">
        <w:rPr>
          <w:rFonts w:eastAsia="Calibri"/>
          <w:sz w:val="28"/>
          <w:szCs w:val="28"/>
          <w:lang w:val="ru-RU" w:eastAsia="ru-RU"/>
        </w:rPr>
        <w:t xml:space="preserve"> переводчик на </w:t>
      </w:r>
      <w:r w:rsidRPr="00C85A27">
        <w:rPr>
          <w:rFonts w:eastAsia="Calibri"/>
          <w:sz w:val="28"/>
          <w:szCs w:val="28"/>
          <w:lang w:val="kk-KZ" w:eastAsia="ru-RU"/>
        </w:rPr>
        <w:t>0</w:t>
      </w:r>
      <w:r w:rsidRPr="00C85A27">
        <w:rPr>
          <w:rFonts w:eastAsia="Calibri"/>
          <w:sz w:val="28"/>
          <w:szCs w:val="28"/>
          <w:lang w:val="ru-RU" w:eastAsia="ru-RU"/>
        </w:rPr>
        <w:t xml:space="preserve">,5 ставки, </w:t>
      </w:r>
      <w:r w:rsidRPr="00C85A27">
        <w:rPr>
          <w:rFonts w:eastAsia="Calibri"/>
          <w:sz w:val="28"/>
          <w:szCs w:val="28"/>
          <w:lang w:val="kk-KZ" w:eastAsia="ru-RU"/>
        </w:rPr>
        <w:t>юрист</w:t>
      </w:r>
      <w:r w:rsidRPr="00C85A27">
        <w:rPr>
          <w:rFonts w:eastAsia="Calibri"/>
          <w:sz w:val="28"/>
          <w:szCs w:val="28"/>
          <w:lang w:val="ru-RU" w:eastAsia="ru-RU"/>
        </w:rPr>
        <w:t xml:space="preserve"> 0,5 ставки, психолог на 0,5 ставки, вакансии - 3 инспектора.</w:t>
      </w:r>
    </w:p>
    <w:p w14:paraId="288CB583" w14:textId="77777777" w:rsidR="00B80C26" w:rsidRPr="00C85A27" w:rsidRDefault="00B80C26" w:rsidP="00B80C26">
      <w:pPr>
        <w:spacing w:after="0" w:line="240" w:lineRule="auto"/>
        <w:ind w:firstLine="851"/>
        <w:jc w:val="both"/>
        <w:rPr>
          <w:sz w:val="28"/>
          <w:szCs w:val="28"/>
          <w:lang w:val="ru-RU" w:eastAsia="ru-RU"/>
        </w:rPr>
      </w:pPr>
      <w:r w:rsidRPr="00C85A27">
        <w:rPr>
          <w:sz w:val="28"/>
          <w:szCs w:val="28"/>
          <w:lang w:val="ru-RU" w:eastAsia="ru-RU"/>
        </w:rPr>
        <w:t xml:space="preserve">По направлению «выявление коррупционных рисков в организационно-управленческой деятельности подразделения» факты наличия конфликта интересов, аффилированности сотрудников не выявлены. </w:t>
      </w:r>
    </w:p>
    <w:p w14:paraId="391C2BA5" w14:textId="77777777" w:rsidR="00B80C26" w:rsidRPr="00C85A27" w:rsidRDefault="00B80C26" w:rsidP="00B80C26">
      <w:pPr>
        <w:spacing w:after="0" w:line="240" w:lineRule="auto"/>
        <w:ind w:firstLine="851"/>
        <w:jc w:val="both"/>
        <w:rPr>
          <w:rFonts w:eastAsia="Calibri"/>
          <w:sz w:val="28"/>
          <w:szCs w:val="28"/>
          <w:lang w:val="ru-RU" w:eastAsia="ru-RU"/>
        </w:rPr>
      </w:pPr>
      <w:r w:rsidRPr="00C85A27">
        <w:rPr>
          <w:rFonts w:eastAsia="Calibri"/>
          <w:sz w:val="28"/>
          <w:szCs w:val="28"/>
          <w:lang w:val="ru-RU" w:eastAsia="ru-RU"/>
        </w:rPr>
        <w:t>Случаи приема на работу близких родственников среди государственных служащих не выявлены.</w:t>
      </w:r>
    </w:p>
    <w:p w14:paraId="08C3369B" w14:textId="77777777" w:rsidR="00B80C26" w:rsidRPr="00C85A27" w:rsidRDefault="00B80C26" w:rsidP="00B80C26">
      <w:pPr>
        <w:spacing w:after="0" w:line="240" w:lineRule="auto"/>
        <w:ind w:firstLine="851"/>
        <w:jc w:val="both"/>
        <w:rPr>
          <w:rFonts w:eastAsia="Calibri"/>
          <w:sz w:val="28"/>
          <w:szCs w:val="28"/>
          <w:lang w:val="ru-RU" w:eastAsia="ru-RU"/>
        </w:rPr>
      </w:pPr>
      <w:r w:rsidRPr="00C85A27">
        <w:rPr>
          <w:rFonts w:eastAsia="Calibri"/>
          <w:sz w:val="28"/>
          <w:szCs w:val="28"/>
          <w:lang w:val="ru-RU" w:eastAsia="ru-RU"/>
        </w:rPr>
        <w:lastRenderedPageBreak/>
        <w:t>Изучены личные дела гражданских служащих и сотрудников, работающих по трудовому договору.</w:t>
      </w:r>
    </w:p>
    <w:p w14:paraId="44128DBC" w14:textId="77777777" w:rsidR="00B80C26" w:rsidRPr="00C85A27" w:rsidRDefault="00B80C26" w:rsidP="00B80C26">
      <w:pPr>
        <w:spacing w:after="0" w:line="240" w:lineRule="auto"/>
        <w:ind w:firstLine="851"/>
        <w:jc w:val="both"/>
        <w:rPr>
          <w:rFonts w:eastAsia="Calibri"/>
          <w:sz w:val="28"/>
          <w:szCs w:val="28"/>
          <w:lang w:val="ru-RU" w:eastAsia="ru-RU"/>
        </w:rPr>
      </w:pPr>
      <w:r w:rsidRPr="00C85A27">
        <w:rPr>
          <w:rFonts w:eastAsia="Calibri"/>
          <w:sz w:val="28"/>
          <w:szCs w:val="28"/>
          <w:lang w:val="ru-RU" w:eastAsia="ru-RU"/>
        </w:rPr>
        <w:t>В целях недопущения фактов назначения лица на должность руководителя  КГУ «Молодёжный ресурсный центр города Сарани», имеющего  ИП или другие формы предпринимательства (</w:t>
      </w:r>
      <w:proofErr w:type="spellStart"/>
      <w:r w:rsidRPr="00C85A27">
        <w:rPr>
          <w:rFonts w:eastAsia="Calibri"/>
          <w:sz w:val="28"/>
          <w:szCs w:val="28"/>
          <w:lang w:val="ru-RU" w:eastAsia="ru-RU"/>
        </w:rPr>
        <w:t>пп</w:t>
      </w:r>
      <w:proofErr w:type="spellEnd"/>
      <w:r w:rsidRPr="00C85A27">
        <w:rPr>
          <w:rFonts w:eastAsia="Calibri"/>
          <w:sz w:val="28"/>
          <w:szCs w:val="28"/>
          <w:lang w:val="kk-KZ" w:eastAsia="ru-RU"/>
        </w:rPr>
        <w:t xml:space="preserve"> </w:t>
      </w:r>
      <w:r w:rsidRPr="00C85A27">
        <w:rPr>
          <w:rFonts w:eastAsia="Calibri"/>
          <w:sz w:val="28"/>
          <w:szCs w:val="28"/>
          <w:lang w:val="ru-RU" w:eastAsia="ru-RU"/>
        </w:rPr>
        <w:t>2 п.1 статьи 13 Закона Республики Казахстан «О противодействии коррупции»), рекомендуется вменить в практику процесса принятия на работу получения от него письменного информирования о наличии/отсутствии у лица субъекта предпринимательства либо участия в них.</w:t>
      </w:r>
    </w:p>
    <w:p w14:paraId="64B573D8" w14:textId="61F0CF32" w:rsidR="00B80C26" w:rsidRPr="00C85A27" w:rsidRDefault="00B80C26" w:rsidP="00B80C26">
      <w:pPr>
        <w:spacing w:after="0" w:line="240" w:lineRule="auto"/>
        <w:ind w:firstLine="851"/>
        <w:jc w:val="both"/>
        <w:rPr>
          <w:rFonts w:eastAsia="Calibri"/>
          <w:sz w:val="28"/>
          <w:szCs w:val="28"/>
          <w:lang w:val="ru-RU" w:eastAsia="ru-RU"/>
        </w:rPr>
      </w:pPr>
      <w:r w:rsidRPr="00C85A27">
        <w:rPr>
          <w:rFonts w:eastAsia="Calibri"/>
          <w:b/>
          <w:sz w:val="28"/>
          <w:szCs w:val="28"/>
          <w:lang w:val="ru-RU" w:eastAsia="ru-RU"/>
        </w:rPr>
        <w:t xml:space="preserve">2.1. </w:t>
      </w:r>
      <w:r w:rsidRPr="00C85A27">
        <w:rPr>
          <w:rFonts w:eastAsia="Calibri"/>
          <w:sz w:val="28"/>
          <w:szCs w:val="28"/>
          <w:lang w:val="ru-RU" w:eastAsia="ru-RU"/>
        </w:rPr>
        <w:t>На момент проведения внутреннего анализа коррупционных рисков вакансий не имеется.</w:t>
      </w:r>
    </w:p>
    <w:p w14:paraId="202A23CD" w14:textId="77777777" w:rsidR="00B80C26" w:rsidRPr="00C85A27" w:rsidRDefault="00B80C26" w:rsidP="00B80C26">
      <w:pPr>
        <w:spacing w:after="0" w:line="240" w:lineRule="auto"/>
        <w:ind w:firstLine="851"/>
        <w:jc w:val="both"/>
        <w:rPr>
          <w:rFonts w:eastAsia="Calibri"/>
          <w:sz w:val="28"/>
          <w:szCs w:val="28"/>
          <w:lang w:val="ru-RU" w:eastAsia="ru-RU"/>
        </w:rPr>
      </w:pPr>
      <w:r w:rsidRPr="00C85A27">
        <w:rPr>
          <w:sz w:val="28"/>
          <w:szCs w:val="28"/>
          <w:shd w:val="clear" w:color="auto" w:fill="FFFFFF"/>
          <w:lang w:val="ru-RU"/>
        </w:rPr>
        <w:t>За отчетный период текущего года фактов привлечения сотрудников отдела к ответственности за несоблюдение Этического Кодекса и коррупционное правонарушение не было. Негативных публикаций в средствах массовой информации в отношении государственных служащих отдела также не было.</w:t>
      </w:r>
      <w:r w:rsidRPr="00C85A27">
        <w:rPr>
          <w:sz w:val="28"/>
          <w:szCs w:val="28"/>
          <w:shd w:val="clear" w:color="auto" w:fill="FFFFFF"/>
        </w:rPr>
        <w:t> </w:t>
      </w:r>
    </w:p>
    <w:p w14:paraId="0BAC2C65" w14:textId="77777777" w:rsidR="00B80C26" w:rsidRPr="00C85A27" w:rsidRDefault="00B80C26" w:rsidP="00B80C26">
      <w:pPr>
        <w:widowControl w:val="0"/>
        <w:pBdr>
          <w:bottom w:val="single" w:sz="4" w:space="31" w:color="FFFFFF"/>
        </w:pBdr>
        <w:tabs>
          <w:tab w:val="left" w:pos="0"/>
        </w:tabs>
        <w:spacing w:after="0" w:line="240" w:lineRule="auto"/>
        <w:ind w:firstLine="851"/>
        <w:contextualSpacing/>
        <w:jc w:val="both"/>
        <w:rPr>
          <w:rFonts w:eastAsia="Calibri"/>
          <w:b/>
          <w:sz w:val="28"/>
          <w:szCs w:val="28"/>
          <w:lang w:val="ru-RU" w:eastAsia="ru-RU"/>
        </w:rPr>
      </w:pPr>
      <w:r w:rsidRPr="00C85A27">
        <w:rPr>
          <w:rFonts w:eastAsia="Calibri"/>
          <w:sz w:val="28"/>
          <w:szCs w:val="28"/>
          <w:lang w:val="ru-RU" w:eastAsia="ru-RU"/>
        </w:rPr>
        <w:t>Фактов приема на работу близких родственников руководителями ГУ «Отдел внутренней политики города Сарани», КГУ «Молодежный ресурсный центр города Сарани» не выявлено.</w:t>
      </w:r>
    </w:p>
    <w:p w14:paraId="2EBE82E4" w14:textId="77777777" w:rsidR="00B80C26" w:rsidRPr="00C85A27" w:rsidRDefault="00B80C26" w:rsidP="00B80C26">
      <w:pPr>
        <w:widowControl w:val="0"/>
        <w:pBdr>
          <w:bottom w:val="single" w:sz="4" w:space="31" w:color="FFFFFF"/>
        </w:pBdr>
        <w:tabs>
          <w:tab w:val="left" w:pos="0"/>
        </w:tabs>
        <w:spacing w:after="0" w:line="240" w:lineRule="auto"/>
        <w:ind w:firstLine="851"/>
        <w:contextualSpacing/>
        <w:jc w:val="both"/>
        <w:rPr>
          <w:rFonts w:eastAsia="Calibri" w:cs="Calibri"/>
          <w:b/>
          <w:color w:val="000000"/>
          <w:sz w:val="28"/>
          <w:szCs w:val="28"/>
          <w:lang w:val="ru-RU" w:eastAsia="ru-RU"/>
        </w:rPr>
      </w:pPr>
      <w:r w:rsidRPr="00C85A27">
        <w:rPr>
          <w:rFonts w:eastAsia="Calibri" w:cs="Calibri"/>
          <w:b/>
          <w:color w:val="000000"/>
          <w:sz w:val="28"/>
          <w:szCs w:val="28"/>
          <w:lang w:val="ru-RU" w:eastAsia="ru-RU"/>
        </w:rPr>
        <w:t>2.2.  Коррупционные риски по линии урегулирования конфликта интересов.</w:t>
      </w:r>
    </w:p>
    <w:p w14:paraId="4CF69C94" w14:textId="77777777" w:rsidR="00B80C26" w:rsidRPr="00C85A27" w:rsidRDefault="00B80C26" w:rsidP="00B80C26">
      <w:pPr>
        <w:widowControl w:val="0"/>
        <w:pBdr>
          <w:bottom w:val="single" w:sz="4" w:space="31" w:color="FFFFFF"/>
        </w:pBdr>
        <w:tabs>
          <w:tab w:val="left" w:pos="0"/>
        </w:tabs>
        <w:spacing w:after="0" w:line="240" w:lineRule="auto"/>
        <w:ind w:firstLine="851"/>
        <w:contextualSpacing/>
        <w:jc w:val="both"/>
        <w:rPr>
          <w:rFonts w:eastAsia="Calibri" w:cs="Calibri"/>
          <w:color w:val="FF0000"/>
          <w:sz w:val="28"/>
          <w:szCs w:val="28"/>
          <w:lang w:val="ru-RU" w:eastAsia="ru-RU"/>
        </w:rPr>
      </w:pPr>
      <w:r w:rsidRPr="00C85A27">
        <w:rPr>
          <w:rFonts w:eastAsia="Calibri" w:cs="Calibri"/>
          <w:color w:val="000000"/>
          <w:sz w:val="28"/>
          <w:szCs w:val="28"/>
          <w:lang w:val="ru-RU" w:eastAsia="ru-RU"/>
        </w:rPr>
        <w:t>Изучены личные дела государственных служащих, работников, работающих по договору, случаев приема на работу близких родственников не выявлено.</w:t>
      </w:r>
    </w:p>
    <w:p w14:paraId="2BE1B22F" w14:textId="77777777" w:rsidR="00B80C26" w:rsidRPr="00C85A27" w:rsidRDefault="00B80C26" w:rsidP="00B80C26">
      <w:pPr>
        <w:widowControl w:val="0"/>
        <w:pBdr>
          <w:bottom w:val="single" w:sz="4" w:space="31" w:color="FFFFFF"/>
        </w:pBdr>
        <w:tabs>
          <w:tab w:val="left" w:pos="0"/>
        </w:tabs>
        <w:spacing w:after="0" w:line="240" w:lineRule="auto"/>
        <w:ind w:firstLine="851"/>
        <w:contextualSpacing/>
        <w:jc w:val="both"/>
        <w:rPr>
          <w:rFonts w:eastAsia="Calibri" w:cs="Calibri"/>
          <w:sz w:val="28"/>
          <w:szCs w:val="28"/>
          <w:lang w:val="ru-RU" w:eastAsia="ru-RU"/>
        </w:rPr>
      </w:pPr>
      <w:r w:rsidRPr="00C85A27">
        <w:rPr>
          <w:rFonts w:eastAsia="Calibri" w:cs="Calibri"/>
          <w:sz w:val="28"/>
          <w:szCs w:val="28"/>
          <w:lang w:val="ru-RU" w:eastAsia="ru-RU"/>
        </w:rPr>
        <w:t xml:space="preserve">В ходе проведения внутреннего анализа коррупционных рисков выявлено, что ГУ «Отдел внутренней политики города Сарани» и в подведомственной организации КГУ «Молодежный ресурсный центр города Сарани» проводится работа по обеспечению информационной прозрачности и реализации решений по расходованию бюджетных средств. </w:t>
      </w:r>
    </w:p>
    <w:p w14:paraId="440F24A7" w14:textId="77777777" w:rsidR="00B80C26" w:rsidRPr="00C85A27" w:rsidRDefault="00B80C26" w:rsidP="00B839AD">
      <w:pPr>
        <w:widowControl w:val="0"/>
        <w:pBdr>
          <w:bottom w:val="single" w:sz="4" w:space="31" w:color="FFFFFF"/>
        </w:pBdr>
        <w:tabs>
          <w:tab w:val="left" w:pos="0"/>
        </w:tabs>
        <w:spacing w:after="0" w:line="240" w:lineRule="auto"/>
        <w:ind w:firstLine="851"/>
        <w:contextualSpacing/>
        <w:rPr>
          <w:rFonts w:eastAsia="Calibri"/>
          <w:b/>
          <w:color w:val="000000"/>
          <w:sz w:val="28"/>
          <w:szCs w:val="28"/>
          <w:lang w:val="ru-RU"/>
        </w:rPr>
      </w:pPr>
      <w:r w:rsidRPr="00C85A27">
        <w:rPr>
          <w:rFonts w:eastAsia="Calibri"/>
          <w:b/>
          <w:color w:val="000000"/>
          <w:sz w:val="28"/>
          <w:szCs w:val="28"/>
          <w:lang w:val="ru-RU"/>
        </w:rPr>
        <w:t>2.3. Государственные закупки</w:t>
      </w:r>
    </w:p>
    <w:p w14:paraId="0DCB513C" w14:textId="77777777" w:rsidR="00B80C26" w:rsidRPr="00C85A27" w:rsidRDefault="00B80C26" w:rsidP="00B80C26">
      <w:pPr>
        <w:widowControl w:val="0"/>
        <w:pBdr>
          <w:bottom w:val="single" w:sz="4" w:space="31" w:color="FFFFFF"/>
        </w:pBdr>
        <w:tabs>
          <w:tab w:val="left" w:pos="0"/>
        </w:tabs>
        <w:spacing w:after="0" w:line="240" w:lineRule="auto"/>
        <w:ind w:firstLine="851"/>
        <w:contextualSpacing/>
        <w:jc w:val="both"/>
        <w:rPr>
          <w:rFonts w:eastAsia="Calibri" w:cs="Calibri"/>
          <w:sz w:val="28"/>
          <w:szCs w:val="28"/>
          <w:lang w:val="ru-RU" w:eastAsia="ru-RU"/>
        </w:rPr>
      </w:pPr>
      <w:r w:rsidRPr="00C85A27">
        <w:rPr>
          <w:rFonts w:eastAsia="Calibri" w:cs="Calibri"/>
          <w:sz w:val="28"/>
          <w:szCs w:val="28"/>
          <w:lang w:val="ru-RU" w:eastAsia="ru-RU"/>
        </w:rPr>
        <w:t>В целях обеспечения прозрачности расходования бюджетных средств, выделенных по проведению процедур государственных закупок работ, товаров и услуг в соответствии с законодательством, утвержден годовой план государственных закупок, который публикуется на электронном веб-портале. В связи с этим, все государственные закупки, осуществляются в соответствии с утвержденным годовым планом.</w:t>
      </w:r>
    </w:p>
    <w:p w14:paraId="4BF81847" w14:textId="77777777" w:rsidR="00B80C26" w:rsidRPr="00C85A27" w:rsidRDefault="00B80C26" w:rsidP="00B80C26">
      <w:pPr>
        <w:widowControl w:val="0"/>
        <w:pBdr>
          <w:bottom w:val="single" w:sz="4" w:space="31" w:color="FFFFFF"/>
        </w:pBdr>
        <w:tabs>
          <w:tab w:val="left" w:pos="0"/>
        </w:tabs>
        <w:spacing w:after="0" w:line="240" w:lineRule="auto"/>
        <w:ind w:firstLine="851"/>
        <w:contextualSpacing/>
        <w:jc w:val="both"/>
        <w:rPr>
          <w:rFonts w:eastAsia="Calibri" w:cs="Calibri"/>
          <w:sz w:val="28"/>
          <w:szCs w:val="28"/>
          <w:lang w:val="ru-RU" w:eastAsia="ru-RU"/>
        </w:rPr>
      </w:pPr>
      <w:bookmarkStart w:id="32" w:name="_Hlk132296265"/>
      <w:r w:rsidRPr="00C85A27">
        <w:rPr>
          <w:rFonts w:eastAsia="Calibri"/>
          <w:sz w:val="28"/>
          <w:szCs w:val="28"/>
          <w:lang w:val="ru-RU"/>
        </w:rPr>
        <w:t xml:space="preserve">Проведен анализ государственных закупок. </w:t>
      </w:r>
    </w:p>
    <w:bookmarkEnd w:id="32"/>
    <w:p w14:paraId="07C83F74" w14:textId="77777777" w:rsidR="00B80C26" w:rsidRPr="00C85A27" w:rsidRDefault="00B80C26" w:rsidP="00B80C26">
      <w:pPr>
        <w:widowControl w:val="0"/>
        <w:pBdr>
          <w:bottom w:val="single" w:sz="4" w:space="31" w:color="FFFFFF"/>
        </w:pBdr>
        <w:tabs>
          <w:tab w:val="left" w:pos="0"/>
        </w:tabs>
        <w:spacing w:after="0" w:line="240" w:lineRule="auto"/>
        <w:ind w:firstLine="851"/>
        <w:contextualSpacing/>
        <w:jc w:val="both"/>
        <w:rPr>
          <w:rFonts w:eastAsia="Calibri" w:cs="Calibri"/>
          <w:sz w:val="28"/>
          <w:szCs w:val="28"/>
          <w:lang w:val="kk-KZ" w:eastAsia="ru-RU"/>
        </w:rPr>
      </w:pPr>
      <w:r w:rsidRPr="00C85A27">
        <w:rPr>
          <w:rFonts w:eastAsia="Calibri" w:cs="Calibri"/>
          <w:sz w:val="28"/>
          <w:szCs w:val="28"/>
          <w:lang w:val="ru-RU" w:eastAsia="ru-RU"/>
        </w:rPr>
        <w:t>Нарушения при проведении государственных закупок не выявлены.</w:t>
      </w:r>
    </w:p>
    <w:p w14:paraId="2836E895" w14:textId="77777777" w:rsidR="00B80C26" w:rsidRPr="00C85A27" w:rsidRDefault="00B80C26" w:rsidP="00B80C26">
      <w:pPr>
        <w:widowControl w:val="0"/>
        <w:pBdr>
          <w:bottom w:val="single" w:sz="4" w:space="31" w:color="FFFFFF"/>
        </w:pBdr>
        <w:tabs>
          <w:tab w:val="left" w:pos="0"/>
        </w:tabs>
        <w:spacing w:after="0" w:line="240" w:lineRule="auto"/>
        <w:ind w:firstLine="851"/>
        <w:contextualSpacing/>
        <w:jc w:val="both"/>
        <w:rPr>
          <w:rFonts w:eastAsia="Calibri" w:cs="Calibri"/>
          <w:sz w:val="28"/>
          <w:szCs w:val="28"/>
          <w:lang w:val="ru-RU" w:eastAsia="ru-RU"/>
        </w:rPr>
      </w:pPr>
      <w:r w:rsidRPr="00C85A27">
        <w:rPr>
          <w:rFonts w:eastAsia="Calibri" w:cs="Calibri"/>
          <w:sz w:val="28"/>
          <w:szCs w:val="28"/>
          <w:lang w:val="ru-RU" w:eastAsia="ru-RU"/>
        </w:rPr>
        <w:t xml:space="preserve">В результате внутреннего анализа не выявлено фактов участия в проводимых государственных закупках потенциальных поставщиков близких родственников, супругов или свойственников руководителя государственного органа. Государственные закупки осуществляются по принципу эффективного и оптимального расходования денег, используемых для государственных закупок, гласности и прозрачности процесса государственных закупок. Ежеквартально, статист (бухгалтер) отчитывается о расходовании бюджетных средств в </w:t>
      </w:r>
      <w:r w:rsidRPr="00C85A27">
        <w:rPr>
          <w:rFonts w:eastAsia="Calibri" w:cs="Calibri"/>
          <w:sz w:val="28"/>
          <w:szCs w:val="28"/>
          <w:lang w:val="ru-RU" w:eastAsia="ru-RU"/>
        </w:rPr>
        <w:lastRenderedPageBreak/>
        <w:t>городской отдел экономики и финансов.</w:t>
      </w:r>
    </w:p>
    <w:p w14:paraId="5D8572BF" w14:textId="77777777" w:rsidR="00B80C26" w:rsidRPr="00C85A27" w:rsidRDefault="00B80C26" w:rsidP="00B80C26">
      <w:pPr>
        <w:widowControl w:val="0"/>
        <w:pBdr>
          <w:bottom w:val="single" w:sz="4" w:space="31" w:color="FFFFFF"/>
        </w:pBdr>
        <w:tabs>
          <w:tab w:val="left" w:pos="0"/>
        </w:tabs>
        <w:spacing w:after="0" w:line="240" w:lineRule="auto"/>
        <w:ind w:firstLine="851"/>
        <w:contextualSpacing/>
        <w:jc w:val="both"/>
        <w:rPr>
          <w:rFonts w:eastAsia="Calibri" w:cs="Calibri"/>
          <w:b/>
          <w:sz w:val="28"/>
          <w:szCs w:val="28"/>
          <w:lang w:val="ru-RU" w:eastAsia="ru-RU"/>
        </w:rPr>
      </w:pPr>
      <w:r w:rsidRPr="00C85A27">
        <w:rPr>
          <w:rFonts w:eastAsia="Calibri" w:cs="Calibri"/>
          <w:b/>
          <w:sz w:val="28"/>
          <w:szCs w:val="28"/>
          <w:lang w:val="ru-RU" w:eastAsia="ru-RU"/>
        </w:rPr>
        <w:t>2.4.  Коррупционные риски по линии государственного социального заказа.</w:t>
      </w:r>
    </w:p>
    <w:p w14:paraId="638FE253" w14:textId="77777777" w:rsidR="00B80C26" w:rsidRPr="00C85A27" w:rsidRDefault="00B80C26" w:rsidP="00B80C26">
      <w:pPr>
        <w:widowControl w:val="0"/>
        <w:pBdr>
          <w:bottom w:val="single" w:sz="4" w:space="31" w:color="FFFFFF"/>
        </w:pBdr>
        <w:tabs>
          <w:tab w:val="left" w:pos="0"/>
        </w:tabs>
        <w:spacing w:after="0" w:line="240" w:lineRule="auto"/>
        <w:ind w:firstLine="851"/>
        <w:contextualSpacing/>
        <w:jc w:val="both"/>
        <w:rPr>
          <w:rFonts w:eastAsia="Calibri" w:cs="Calibri"/>
          <w:sz w:val="28"/>
          <w:szCs w:val="28"/>
          <w:lang w:val="kk-KZ" w:eastAsia="ru-RU"/>
        </w:rPr>
      </w:pPr>
      <w:r w:rsidRPr="00C85A27">
        <w:rPr>
          <w:rFonts w:eastAsia="Calibri" w:cs="Calibri"/>
          <w:sz w:val="28"/>
          <w:szCs w:val="28"/>
          <w:lang w:val="ru-RU" w:eastAsia="ru-RU"/>
        </w:rPr>
        <w:t>За 202</w:t>
      </w:r>
      <w:r w:rsidRPr="00C85A27">
        <w:rPr>
          <w:rFonts w:eastAsia="Calibri" w:cs="Calibri"/>
          <w:sz w:val="28"/>
          <w:szCs w:val="28"/>
          <w:lang w:val="kk-KZ" w:eastAsia="ru-RU"/>
        </w:rPr>
        <w:t>5</w:t>
      </w:r>
      <w:r w:rsidRPr="00C85A27">
        <w:rPr>
          <w:rFonts w:eastAsia="Calibri" w:cs="Calibri"/>
          <w:sz w:val="28"/>
          <w:szCs w:val="28"/>
          <w:lang w:val="ru-RU" w:eastAsia="ru-RU"/>
        </w:rPr>
        <w:t xml:space="preserve"> год в рамках государственного социального заказа реализован проект «Всем миром против коррупции» на сумму </w:t>
      </w:r>
      <w:r w:rsidRPr="00C85A27">
        <w:rPr>
          <w:rFonts w:eastAsia="Calibri" w:cs="Calibri"/>
          <w:sz w:val="28"/>
          <w:szCs w:val="28"/>
          <w:lang w:val="kk-KZ" w:eastAsia="ru-RU"/>
        </w:rPr>
        <w:t>3 600000</w:t>
      </w:r>
      <w:r w:rsidRPr="00C85A27">
        <w:rPr>
          <w:rFonts w:eastAsia="Calibri" w:cs="Calibri"/>
          <w:sz w:val="28"/>
          <w:szCs w:val="28"/>
          <w:lang w:val="ru-RU" w:eastAsia="ru-RU"/>
        </w:rPr>
        <w:t xml:space="preserve"> тенге.</w:t>
      </w:r>
    </w:p>
    <w:p w14:paraId="21EA7B4C" w14:textId="6B0C2F4B" w:rsidR="00B80C26" w:rsidRPr="00C85A27" w:rsidRDefault="00B80C26" w:rsidP="00B80C26">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cs="Calibri"/>
          <w:sz w:val="28"/>
          <w:szCs w:val="28"/>
          <w:lang w:val="ru-RU" w:eastAsia="ru-RU"/>
        </w:rPr>
        <w:t xml:space="preserve">Проведено </w:t>
      </w:r>
      <w:r w:rsidRPr="00C85A27">
        <w:rPr>
          <w:rFonts w:eastAsia="Calibri" w:cs="Calibri"/>
          <w:sz w:val="28"/>
          <w:szCs w:val="28"/>
          <w:lang w:val="kk-KZ" w:eastAsia="ru-RU"/>
        </w:rPr>
        <w:t>21</w:t>
      </w:r>
      <w:r w:rsidR="00B839AD" w:rsidRPr="00C85A27">
        <w:rPr>
          <w:rFonts w:eastAsia="Calibri" w:cs="Calibri"/>
          <w:sz w:val="28"/>
          <w:szCs w:val="28"/>
          <w:lang w:val="kk-KZ" w:eastAsia="ru-RU"/>
        </w:rPr>
        <w:t xml:space="preserve"> </w:t>
      </w:r>
      <w:proofErr w:type="spellStart"/>
      <w:r w:rsidRPr="00C85A27">
        <w:rPr>
          <w:rFonts w:eastAsia="Calibri" w:cs="Calibri"/>
          <w:sz w:val="28"/>
          <w:szCs w:val="28"/>
          <w:lang w:val="ru-RU" w:eastAsia="ru-RU"/>
        </w:rPr>
        <w:t>мероприяти</w:t>
      </w:r>
      <w:proofErr w:type="spellEnd"/>
      <w:r w:rsidRPr="00C85A27">
        <w:rPr>
          <w:rFonts w:eastAsia="Calibri" w:cs="Calibri"/>
          <w:sz w:val="28"/>
          <w:szCs w:val="28"/>
          <w:lang w:val="kk-KZ" w:eastAsia="ru-RU"/>
        </w:rPr>
        <w:t>е</w:t>
      </w:r>
      <w:r w:rsidRPr="00C85A27">
        <w:rPr>
          <w:rFonts w:eastAsia="Calibri" w:cs="Calibri"/>
          <w:sz w:val="28"/>
          <w:szCs w:val="28"/>
          <w:lang w:val="ru-RU" w:eastAsia="ru-RU"/>
        </w:rPr>
        <w:t xml:space="preserve"> на антикоррупционную тематику (круглы</w:t>
      </w:r>
      <w:r w:rsidRPr="00C85A27">
        <w:rPr>
          <w:rFonts w:eastAsia="Calibri" w:cs="Calibri"/>
          <w:sz w:val="28"/>
          <w:szCs w:val="28"/>
          <w:lang w:val="kk-KZ" w:eastAsia="ru-RU"/>
        </w:rPr>
        <w:t>е</w:t>
      </w:r>
      <w:r w:rsidRPr="00C85A27">
        <w:rPr>
          <w:rFonts w:eastAsia="Calibri" w:cs="Calibri"/>
          <w:sz w:val="28"/>
          <w:szCs w:val="28"/>
          <w:lang w:val="ru-RU" w:eastAsia="ru-RU"/>
        </w:rPr>
        <w:t xml:space="preserve"> стол</w:t>
      </w:r>
      <w:r w:rsidRPr="00C85A27">
        <w:rPr>
          <w:rFonts w:eastAsia="Calibri" w:cs="Calibri"/>
          <w:sz w:val="28"/>
          <w:szCs w:val="28"/>
          <w:lang w:val="kk-KZ" w:eastAsia="ru-RU"/>
        </w:rPr>
        <w:t>ы</w:t>
      </w:r>
      <w:r w:rsidRPr="00C85A27">
        <w:rPr>
          <w:rFonts w:eastAsia="Calibri" w:cs="Calibri"/>
          <w:sz w:val="28"/>
          <w:szCs w:val="28"/>
          <w:lang w:val="ru-RU" w:eastAsia="ru-RU"/>
        </w:rPr>
        <w:t>,</w:t>
      </w:r>
      <w:r w:rsidRPr="00C85A27">
        <w:rPr>
          <w:rFonts w:eastAsia="Calibri" w:cs="Calibri"/>
          <w:sz w:val="28"/>
          <w:szCs w:val="28"/>
          <w:lang w:val="kk-KZ" w:eastAsia="ru-RU"/>
        </w:rPr>
        <w:t xml:space="preserve"> семинары,</w:t>
      </w:r>
      <w:r w:rsidRPr="00C85A27">
        <w:rPr>
          <w:rFonts w:eastAsia="Calibri" w:cs="Calibri"/>
          <w:sz w:val="28"/>
          <w:szCs w:val="28"/>
          <w:lang w:val="ru-RU" w:eastAsia="ru-RU"/>
        </w:rPr>
        <w:t xml:space="preserve"> видеоролики, акции, публикаций в социальных сетях, </w:t>
      </w:r>
      <w:r w:rsidRPr="00C85A27">
        <w:rPr>
          <w:rFonts w:eastAsia="Calibri" w:cs="Calibri"/>
          <w:sz w:val="28"/>
          <w:szCs w:val="28"/>
          <w:lang w:val="kk-KZ" w:eastAsia="ru-RU"/>
        </w:rPr>
        <w:t>конкурсы среди молодежи</w:t>
      </w:r>
      <w:r w:rsidRPr="00C85A27">
        <w:rPr>
          <w:rFonts w:eastAsia="Calibri" w:cs="Calibri"/>
          <w:sz w:val="28"/>
          <w:szCs w:val="28"/>
          <w:lang w:val="ru-RU" w:eastAsia="ru-RU"/>
        </w:rPr>
        <w:t>).</w:t>
      </w:r>
    </w:p>
    <w:p w14:paraId="3B88D0BA" w14:textId="77777777" w:rsidR="00B80C26" w:rsidRPr="00C85A27" w:rsidRDefault="00B80C26" w:rsidP="00B80C26">
      <w:pPr>
        <w:widowControl w:val="0"/>
        <w:pBdr>
          <w:bottom w:val="single" w:sz="4" w:space="31" w:color="FFFFFF"/>
        </w:pBdr>
        <w:tabs>
          <w:tab w:val="left" w:pos="0"/>
        </w:tabs>
        <w:spacing w:after="0" w:line="240" w:lineRule="auto"/>
        <w:ind w:firstLine="709"/>
        <w:contextualSpacing/>
        <w:jc w:val="both"/>
        <w:rPr>
          <w:rFonts w:eastAsia="Calibri"/>
          <w:sz w:val="28"/>
          <w:szCs w:val="28"/>
          <w:lang w:val="ru-RU"/>
        </w:rPr>
      </w:pPr>
    </w:p>
    <w:p w14:paraId="1325A455" w14:textId="4DC7AF11"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b/>
          <w:bCs/>
          <w:sz w:val="32"/>
          <w:szCs w:val="32"/>
          <w:lang w:val="ru-RU"/>
        </w:rPr>
      </w:pPr>
      <w:r w:rsidRPr="00C85A27">
        <w:rPr>
          <w:rFonts w:eastAsia="Calibri"/>
          <w:b/>
          <w:bCs/>
          <w:sz w:val="32"/>
          <w:szCs w:val="32"/>
          <w:lang w:val="ru-RU"/>
        </w:rPr>
        <w:t>13. Товарищество с ограниченной ответственностью «</w:t>
      </w:r>
      <w:proofErr w:type="spellStart"/>
      <w:r w:rsidRPr="00C85A27">
        <w:rPr>
          <w:rFonts w:eastAsia="Calibri"/>
          <w:b/>
          <w:bCs/>
          <w:sz w:val="32"/>
          <w:szCs w:val="32"/>
          <w:lang w:val="ru-RU"/>
        </w:rPr>
        <w:t>Сараньтеплосервис</w:t>
      </w:r>
      <w:proofErr w:type="spellEnd"/>
      <w:r w:rsidRPr="00C85A27">
        <w:rPr>
          <w:rFonts w:eastAsia="Calibri"/>
          <w:b/>
          <w:bCs/>
          <w:sz w:val="32"/>
          <w:szCs w:val="32"/>
          <w:lang w:val="ru-RU"/>
        </w:rPr>
        <w:t xml:space="preserve">» акимата города </w:t>
      </w:r>
      <w:proofErr w:type="gramStart"/>
      <w:r w:rsidRPr="00C85A27">
        <w:rPr>
          <w:rFonts w:eastAsia="Calibri"/>
          <w:b/>
          <w:bCs/>
          <w:sz w:val="32"/>
          <w:szCs w:val="32"/>
          <w:lang w:val="ru-RU"/>
        </w:rPr>
        <w:t>Сарани .</w:t>
      </w:r>
      <w:proofErr w:type="gramEnd"/>
      <w:r w:rsidRPr="00C85A27">
        <w:rPr>
          <w:rFonts w:eastAsia="Calibri"/>
          <w:b/>
          <w:bCs/>
          <w:sz w:val="32"/>
          <w:szCs w:val="32"/>
          <w:lang w:val="ru-RU"/>
        </w:rPr>
        <w:t xml:space="preserve"> </w:t>
      </w:r>
    </w:p>
    <w:p w14:paraId="261E1524" w14:textId="77777777" w:rsidR="00B839AD" w:rsidRPr="00C85A27" w:rsidRDefault="00B839AD" w:rsidP="00B839AD">
      <w:pPr>
        <w:widowControl w:val="0"/>
        <w:pBdr>
          <w:bottom w:val="single" w:sz="4" w:space="31" w:color="FFFFFF"/>
        </w:pBdr>
        <w:tabs>
          <w:tab w:val="left" w:pos="0"/>
        </w:tabs>
        <w:spacing w:after="0" w:line="240" w:lineRule="auto"/>
        <w:ind w:firstLine="709"/>
        <w:contextualSpacing/>
        <w:jc w:val="both"/>
        <w:rPr>
          <w:rFonts w:eastAsia="Calibri"/>
          <w:sz w:val="28"/>
          <w:szCs w:val="28"/>
          <w:lang w:val="ru-RU"/>
        </w:rPr>
      </w:pPr>
    </w:p>
    <w:p w14:paraId="6B1DCBC2" w14:textId="6E08BC6D"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Вводная часть</w:t>
      </w:r>
    </w:p>
    <w:p w14:paraId="711ECED4" w14:textId="0620D2B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Предмет аналитической справки: внутренний анализ коррупционных рисков.</w:t>
      </w:r>
    </w:p>
    <w:p w14:paraId="45F196DF" w14:textId="39549A8E"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Основанием для проведения коррупционных рисков: приказ №2-7/47 от 31.07.2026г. «О создании рабочей группы для проведения внутреннего анализа коррупционных рисков в ТОО «</w:t>
      </w:r>
      <w:proofErr w:type="spellStart"/>
      <w:r w:rsidRPr="00C85A27">
        <w:rPr>
          <w:rFonts w:eastAsia="Calibri"/>
          <w:sz w:val="28"/>
          <w:szCs w:val="28"/>
          <w:lang w:val="ru-RU"/>
        </w:rPr>
        <w:t>Сараньтеплосервис</w:t>
      </w:r>
      <w:proofErr w:type="spellEnd"/>
      <w:r w:rsidRPr="00C85A27">
        <w:rPr>
          <w:rFonts w:eastAsia="Calibri"/>
          <w:sz w:val="28"/>
          <w:szCs w:val="28"/>
          <w:lang w:val="ru-RU"/>
        </w:rPr>
        <w:t>» акимата города Сарань за 2025 года».</w:t>
      </w:r>
    </w:p>
    <w:p w14:paraId="6035CC97" w14:textId="12AA4A0C"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Объект, где проводится анализ коррупционных рисков: деятельность ТОО «</w:t>
      </w:r>
      <w:proofErr w:type="spellStart"/>
      <w:r w:rsidRPr="00C85A27">
        <w:rPr>
          <w:rFonts w:eastAsia="Calibri"/>
          <w:sz w:val="28"/>
          <w:szCs w:val="28"/>
          <w:lang w:val="ru-RU"/>
        </w:rPr>
        <w:t>Сараньтеплосервис</w:t>
      </w:r>
      <w:proofErr w:type="spellEnd"/>
      <w:r w:rsidRPr="00C85A27">
        <w:rPr>
          <w:rFonts w:eastAsia="Calibri"/>
          <w:sz w:val="28"/>
          <w:szCs w:val="28"/>
          <w:lang w:val="ru-RU"/>
        </w:rPr>
        <w:t>» акимата города Сарань (далее Предприятия).</w:t>
      </w:r>
    </w:p>
    <w:p w14:paraId="0AF6A60F" w14:textId="48FC07D2"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Направление внутреннего анализа коррупционных рисков: выявление коррупционных рисков деятельности Предприятия.</w:t>
      </w:r>
    </w:p>
    <w:p w14:paraId="334D41D3" w14:textId="554EB876"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 xml:space="preserve">Анализируемый период: 2025 год </w:t>
      </w:r>
    </w:p>
    <w:p w14:paraId="35E31438" w14:textId="0B7AC4B5"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Период проведения: с 1 августа по 16 сентября 2026г.</w:t>
      </w:r>
    </w:p>
    <w:p w14:paraId="78536AA9"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Основной целью внутреннего анализа коррупционных рисков является обеспечение эффективности реализации антикоррупционной политики путем повышения качества работы организаций квазигосударственного сектора по профилактике коррупции. Внутренний анализ направлен на выявление и решение рисков в чувствительной сфере населения и бизнеса.</w:t>
      </w:r>
    </w:p>
    <w:p w14:paraId="332FC39D" w14:textId="4D6F99F2"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 xml:space="preserve">Руководствуясь ст. 8 Закона Республики Казахстан от 18 ноября 2015 года № 410-V ЗРК «О противодействии коррупции», приказом председателя Агентства Республики Казахстан по делам государственной службы от </w:t>
      </w:r>
      <w:r w:rsidR="00F45F8A" w:rsidRPr="00C85A27">
        <w:rPr>
          <w:rFonts w:eastAsia="Calibri"/>
          <w:sz w:val="28"/>
          <w:szCs w:val="28"/>
          <w:lang w:val="ru-RU"/>
        </w:rPr>
        <w:t xml:space="preserve">06 августа 2026 года </w:t>
      </w:r>
      <w:r w:rsidRPr="00C85A27">
        <w:rPr>
          <w:rFonts w:eastAsia="Calibri"/>
          <w:sz w:val="28"/>
          <w:szCs w:val="28"/>
          <w:lang w:val="ru-RU"/>
        </w:rPr>
        <w:t>№ 1</w:t>
      </w:r>
      <w:r w:rsidR="00F45F8A" w:rsidRPr="00C85A27">
        <w:rPr>
          <w:rFonts w:eastAsia="Calibri"/>
          <w:sz w:val="28"/>
          <w:szCs w:val="28"/>
          <w:lang w:val="ru-RU"/>
        </w:rPr>
        <w:t>38</w:t>
      </w:r>
      <w:r w:rsidRPr="00C85A27">
        <w:rPr>
          <w:rFonts w:eastAsia="Calibri"/>
          <w:sz w:val="28"/>
          <w:szCs w:val="28"/>
          <w:lang w:val="ru-RU"/>
        </w:rPr>
        <w:t>, методическими рекомендациями по проведению внутреннего анализа коррупционных рисков, утвержденными приказом Председателя Агентства Республики Казахстан по делам государственной службы и противодействию коррупции (Антикоррупционной службы) от 30 декабря 2022 года № 448, распоряжением акима города Сарани от 22 июля 2026 года №30-р «О проведении внутреннего анализа коррупционных рисков в государственных учреждениях и в субъектах квазигосударственного сектора», приказом генерального директора ТОО «</w:t>
      </w:r>
      <w:proofErr w:type="spellStart"/>
      <w:r w:rsidRPr="00C85A27">
        <w:rPr>
          <w:rFonts w:eastAsia="Calibri"/>
          <w:sz w:val="28"/>
          <w:szCs w:val="28"/>
          <w:lang w:val="ru-RU"/>
        </w:rPr>
        <w:t>Сараньтеплосервис</w:t>
      </w:r>
      <w:proofErr w:type="spellEnd"/>
      <w:r w:rsidRPr="00C85A27">
        <w:rPr>
          <w:rFonts w:eastAsia="Calibri"/>
          <w:sz w:val="28"/>
          <w:szCs w:val="28"/>
          <w:lang w:val="ru-RU"/>
        </w:rPr>
        <w:t xml:space="preserve">» акимата города Сарань </w:t>
      </w:r>
      <w:proofErr w:type="spellStart"/>
      <w:r w:rsidRPr="00C85A27">
        <w:rPr>
          <w:rFonts w:eastAsia="Calibri"/>
          <w:sz w:val="28"/>
          <w:szCs w:val="28"/>
          <w:lang w:val="ru-RU"/>
        </w:rPr>
        <w:t>Жансагимова</w:t>
      </w:r>
      <w:proofErr w:type="spellEnd"/>
      <w:r w:rsidRPr="00C85A27">
        <w:rPr>
          <w:rFonts w:eastAsia="Calibri"/>
          <w:sz w:val="28"/>
          <w:szCs w:val="28"/>
          <w:lang w:val="ru-RU"/>
        </w:rPr>
        <w:t xml:space="preserve"> С.К. «О создании рабочей группы для проведения внутреннего анализа коррупционных рисков в ТОО «</w:t>
      </w:r>
      <w:proofErr w:type="spellStart"/>
      <w:r w:rsidRPr="00C85A27">
        <w:rPr>
          <w:rFonts w:eastAsia="Calibri"/>
          <w:sz w:val="28"/>
          <w:szCs w:val="28"/>
          <w:lang w:val="ru-RU"/>
        </w:rPr>
        <w:t>Сараньтеплосервис</w:t>
      </w:r>
      <w:proofErr w:type="spellEnd"/>
      <w:r w:rsidRPr="00C85A27">
        <w:rPr>
          <w:rFonts w:eastAsia="Calibri"/>
          <w:sz w:val="28"/>
          <w:szCs w:val="28"/>
          <w:lang w:val="ru-RU"/>
        </w:rPr>
        <w:t>» акимата города Сарань за 2025 год» от 31 июля 2026 года №2-7/47 ответс</w:t>
      </w:r>
      <w:r w:rsidR="00F45F8A" w:rsidRPr="00C85A27">
        <w:rPr>
          <w:rFonts w:eastAsia="Calibri"/>
          <w:sz w:val="28"/>
          <w:szCs w:val="28"/>
          <w:lang w:val="ru-RU"/>
        </w:rPr>
        <w:t>т</w:t>
      </w:r>
      <w:r w:rsidRPr="00C85A27">
        <w:rPr>
          <w:rFonts w:eastAsia="Calibri"/>
          <w:sz w:val="28"/>
          <w:szCs w:val="28"/>
          <w:lang w:val="ru-RU"/>
        </w:rPr>
        <w:t>венным лицом, исполняющим функции антикоррупционной комплаенс-</w:t>
      </w:r>
      <w:proofErr w:type="spellStart"/>
      <w:r w:rsidRPr="00C85A27">
        <w:rPr>
          <w:rFonts w:eastAsia="Calibri"/>
          <w:sz w:val="28"/>
          <w:szCs w:val="28"/>
          <w:lang w:val="ru-RU"/>
        </w:rPr>
        <w:t>сдужбы</w:t>
      </w:r>
      <w:proofErr w:type="spellEnd"/>
      <w:r w:rsidRPr="00C85A27">
        <w:rPr>
          <w:rFonts w:eastAsia="Calibri"/>
          <w:sz w:val="28"/>
          <w:szCs w:val="28"/>
          <w:lang w:val="ru-RU"/>
        </w:rPr>
        <w:t xml:space="preserve"> в ТОО </w:t>
      </w:r>
      <w:r w:rsidRPr="00C85A27">
        <w:rPr>
          <w:rFonts w:eastAsia="Calibri"/>
          <w:sz w:val="28"/>
          <w:szCs w:val="28"/>
          <w:lang w:val="ru-RU"/>
        </w:rPr>
        <w:lastRenderedPageBreak/>
        <w:t>«</w:t>
      </w:r>
      <w:proofErr w:type="spellStart"/>
      <w:r w:rsidRPr="00C85A27">
        <w:rPr>
          <w:rFonts w:eastAsia="Calibri"/>
          <w:sz w:val="28"/>
          <w:szCs w:val="28"/>
          <w:lang w:val="ru-RU"/>
        </w:rPr>
        <w:t>Сараньтеплосервис</w:t>
      </w:r>
      <w:proofErr w:type="spellEnd"/>
      <w:r w:rsidRPr="00C85A27">
        <w:rPr>
          <w:rFonts w:eastAsia="Calibri"/>
          <w:sz w:val="28"/>
          <w:szCs w:val="28"/>
          <w:lang w:val="ru-RU"/>
        </w:rPr>
        <w:t xml:space="preserve">» акимата города Сарань </w:t>
      </w:r>
      <w:proofErr w:type="spellStart"/>
      <w:r w:rsidRPr="00C85A27">
        <w:rPr>
          <w:rFonts w:eastAsia="Calibri"/>
          <w:sz w:val="28"/>
          <w:szCs w:val="28"/>
          <w:lang w:val="ru-RU"/>
        </w:rPr>
        <w:t>Аширбековым</w:t>
      </w:r>
      <w:proofErr w:type="spellEnd"/>
      <w:r w:rsidRPr="00C85A27">
        <w:rPr>
          <w:rFonts w:eastAsia="Calibri"/>
          <w:sz w:val="28"/>
          <w:szCs w:val="28"/>
          <w:lang w:val="ru-RU"/>
        </w:rPr>
        <w:t xml:space="preserve"> О.Б. ведется целенаправленная работа по предупреждению  коррупционных рисков и контролю за соблюдением антикоррупционных стандартов в сфере оказания услуг был проведен внутренний анализ коррупционных рисков в период за 2025 год.</w:t>
      </w:r>
    </w:p>
    <w:p w14:paraId="4A703F5E"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В качестве источников для данного анализа были использованы нормативно-правовые акты, затрагивающие деятельность Предприятия (Устав, Законы, постановления, правила, приказы)</w:t>
      </w:r>
    </w:p>
    <w:p w14:paraId="4F3BD11D"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Внутренний анализ коррупционных рисков проводился по следующим направлениям:</w:t>
      </w:r>
    </w:p>
    <w:p w14:paraId="44D228D1" w14:textId="10BA4FC6" w:rsidR="00B839AD" w:rsidRPr="00C85A27" w:rsidRDefault="00F45F8A"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 xml:space="preserve">- </w:t>
      </w:r>
      <w:r w:rsidR="00B839AD" w:rsidRPr="00C85A27">
        <w:rPr>
          <w:rFonts w:eastAsia="Calibri"/>
          <w:sz w:val="28"/>
          <w:szCs w:val="28"/>
          <w:lang w:val="ru-RU"/>
        </w:rPr>
        <w:t>выявление коррупционных рисков в законодательстве, регулирующем деятельность объекта внутреннего анализа коррупционных рисков;</w:t>
      </w:r>
    </w:p>
    <w:p w14:paraId="4D74A740" w14:textId="61126A80" w:rsidR="00B839AD" w:rsidRPr="00C85A27" w:rsidRDefault="00F45F8A"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 xml:space="preserve">- </w:t>
      </w:r>
      <w:r w:rsidR="00B839AD" w:rsidRPr="00C85A27">
        <w:rPr>
          <w:rFonts w:eastAsia="Calibri"/>
          <w:sz w:val="28"/>
          <w:szCs w:val="28"/>
          <w:lang w:val="ru-RU"/>
        </w:rPr>
        <w:t>выявление коррупционных рисков в деятельности объекта внутреннего анализа коррупционных рисков по управлению персоналом, урегулированию конфликта интересов, оказанию государственных услуг и иным вопросам, вытекающим из организационно-управленческой деятельности.</w:t>
      </w:r>
    </w:p>
    <w:p w14:paraId="0F412D7A"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p>
    <w:p w14:paraId="527A5206" w14:textId="1FC5F933"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Управление персоналом, в том числе определение должностей, подверженных коррупционным рискам.</w:t>
      </w:r>
    </w:p>
    <w:p w14:paraId="38826F18" w14:textId="0B613672"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В ТОО «</w:t>
      </w:r>
      <w:proofErr w:type="spellStart"/>
      <w:r w:rsidRPr="00C85A27">
        <w:rPr>
          <w:rFonts w:eastAsia="Calibri"/>
          <w:sz w:val="28"/>
          <w:szCs w:val="28"/>
          <w:lang w:val="ru-RU"/>
        </w:rPr>
        <w:t>Сараньтеплосервис</w:t>
      </w:r>
      <w:proofErr w:type="spellEnd"/>
      <w:r w:rsidRPr="00C85A27">
        <w:rPr>
          <w:rFonts w:eastAsia="Calibri"/>
          <w:sz w:val="28"/>
          <w:szCs w:val="28"/>
          <w:lang w:val="ru-RU"/>
        </w:rPr>
        <w:t>» акимата города Сарань (далее Предприятия) свою деятельность в соответствии с Конституцией РК, Законом РК «О товариществах с ограниченной ответственностью», иными нормативно-правовыми актами в области теплоэнергетики, создан в соответствии с Законом РК «О местном государственном управлении и самоуправлении в Республики Казахстан» и постановлением №19/04 от 10 июня 2015 года акиматом города Сарань Карагандинской области. Учредителем ТОО является акимат города Сарань Карагандинской области.</w:t>
      </w:r>
    </w:p>
    <w:p w14:paraId="7EECAC14" w14:textId="4921FDD2"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На 01 января 2025 года штатная численность ТОО «</w:t>
      </w:r>
      <w:proofErr w:type="spellStart"/>
      <w:r w:rsidRPr="00C85A27">
        <w:rPr>
          <w:rFonts w:eastAsia="Calibri"/>
          <w:sz w:val="28"/>
          <w:szCs w:val="28"/>
          <w:lang w:val="ru-RU"/>
        </w:rPr>
        <w:t>Сараньтеплосервис</w:t>
      </w:r>
      <w:proofErr w:type="spellEnd"/>
      <w:r w:rsidRPr="00C85A27">
        <w:rPr>
          <w:rFonts w:eastAsia="Calibri"/>
          <w:sz w:val="28"/>
          <w:szCs w:val="28"/>
          <w:lang w:val="ru-RU"/>
        </w:rPr>
        <w:t>» акимата города Сарань (далее Предприятия) составляет 107 человек, фактически 88 человек.</w:t>
      </w:r>
    </w:p>
    <w:p w14:paraId="58927C97" w14:textId="24428F8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Кодекс РК от 25 декабря 2017 года № 120-VI «О налогах и других обязательных платежах в бюджет (Налоговый кодекс)», Закон РК от 22 апреля1998 года № 220-1 «О товариществах с ограниченной ответственностью», Закон РК от 8 июля 2024 года № 120-VIII ЗРК «О теплоэнергетике», Трудовым кодексом РК от 23 ноября 2015 года № 414-VЗРК.</w:t>
      </w:r>
    </w:p>
    <w:p w14:paraId="06C29A7B"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Управление предприятием, в том числе определение должностей, подверженных коррупционным рискам:</w:t>
      </w:r>
    </w:p>
    <w:p w14:paraId="72AD0A31"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 xml:space="preserve">Уволенных, по отрицательным мотивам-1 (Заместитель генерального директора по общественным вопросам Бузмаков Р.С., </w:t>
      </w:r>
      <w:proofErr w:type="gramStart"/>
      <w:r w:rsidRPr="00C85A27">
        <w:rPr>
          <w:rFonts w:eastAsia="Calibri"/>
          <w:sz w:val="28"/>
          <w:szCs w:val="28"/>
          <w:lang w:val="ru-RU"/>
        </w:rPr>
        <w:t>с  01</w:t>
      </w:r>
      <w:proofErr w:type="gramEnd"/>
      <w:r w:rsidRPr="00C85A27">
        <w:rPr>
          <w:rFonts w:eastAsia="Calibri"/>
          <w:sz w:val="28"/>
          <w:szCs w:val="28"/>
          <w:lang w:val="ru-RU"/>
        </w:rPr>
        <w:t xml:space="preserve"> сентября 2025 года </w:t>
      </w:r>
      <w:proofErr w:type="gramStart"/>
      <w:r w:rsidRPr="00C85A27">
        <w:rPr>
          <w:rFonts w:eastAsia="Calibri"/>
          <w:sz w:val="28"/>
          <w:szCs w:val="28"/>
          <w:lang w:val="ru-RU"/>
        </w:rPr>
        <w:t>по  п.</w:t>
      </w:r>
      <w:proofErr w:type="gramEnd"/>
      <w:r w:rsidRPr="00C85A27">
        <w:rPr>
          <w:rFonts w:eastAsia="Calibri"/>
          <w:sz w:val="28"/>
          <w:szCs w:val="28"/>
          <w:lang w:val="ru-RU"/>
        </w:rPr>
        <w:t xml:space="preserve"> </w:t>
      </w:r>
      <w:proofErr w:type="gramStart"/>
      <w:r w:rsidRPr="00C85A27">
        <w:rPr>
          <w:rFonts w:eastAsia="Calibri"/>
          <w:sz w:val="28"/>
          <w:szCs w:val="28"/>
          <w:lang w:val="ru-RU"/>
        </w:rPr>
        <w:t>8,  ст.</w:t>
      </w:r>
      <w:proofErr w:type="gramEnd"/>
      <w:r w:rsidRPr="00C85A27">
        <w:rPr>
          <w:rFonts w:eastAsia="Calibri"/>
          <w:sz w:val="28"/>
          <w:szCs w:val="28"/>
          <w:lang w:val="ru-RU"/>
        </w:rPr>
        <w:t xml:space="preserve"> 52 Трудового Кодекса Республики Казахстан). Руководства предприятия соответствуют квалификационным требованиям, предъявляемым к занимаемой должности.</w:t>
      </w:r>
    </w:p>
    <w:p w14:paraId="736CEBC4"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 xml:space="preserve">Фактов принятия на работу лиц, ранее совершивших коррупционные правонарушения, уголовные преступления, </w:t>
      </w:r>
      <w:proofErr w:type="gramStart"/>
      <w:r w:rsidRPr="00C85A27">
        <w:rPr>
          <w:rFonts w:eastAsia="Calibri"/>
          <w:sz w:val="28"/>
          <w:szCs w:val="28"/>
          <w:lang w:val="ru-RU"/>
        </w:rPr>
        <w:t>из число</w:t>
      </w:r>
      <w:proofErr w:type="gramEnd"/>
      <w:r w:rsidRPr="00C85A27">
        <w:rPr>
          <w:rFonts w:eastAsia="Calibri"/>
          <w:sz w:val="28"/>
          <w:szCs w:val="28"/>
          <w:lang w:val="ru-RU"/>
        </w:rPr>
        <w:t xml:space="preserve"> руководства Предприятия не зарегистрировано.</w:t>
      </w:r>
    </w:p>
    <w:p w14:paraId="349DA2AF"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lastRenderedPageBreak/>
        <w:t>Фактов приема в Предприятия близких родственников руководителями не выявлено.</w:t>
      </w:r>
    </w:p>
    <w:p w14:paraId="1E76DD62"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Кадровое назначение руководства Предприятия осуществляется в соответствии с законодательством.</w:t>
      </w:r>
    </w:p>
    <w:p w14:paraId="5117A8DB"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Вопросы премирования работников, оказания материальной помощи и установления надбавок к должностным окладам проводятся открыто. Претензий со стороны работников за анализируемый период не поступало.</w:t>
      </w:r>
    </w:p>
    <w:p w14:paraId="13B5B280"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При осуществлении мониторинга дисциплинарной практики установлено:</w:t>
      </w:r>
    </w:p>
    <w:p w14:paraId="3C8DA347"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 фактов совершения коррупционных преступлений и правонарушений со стороны работников Предприятия не имеется.</w:t>
      </w:r>
    </w:p>
    <w:p w14:paraId="20BDBF46"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Управление персоналом, в том числе работники, подверженные коррупционным рискам:</w:t>
      </w:r>
    </w:p>
    <w:p w14:paraId="2A5FAA29" w14:textId="7741119A"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В Предприятии 3 руководства (генеральный директор, заместитель генерального директора, главный бухгалтер) 1 инженер по производству, 6 мастера котельной, экономист, бухгалтер-материалист, специалист государственным закупкам.</w:t>
      </w:r>
    </w:p>
    <w:p w14:paraId="330FB68B" w14:textId="1F977A0C"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Урегулирование конфликта интересов</w:t>
      </w:r>
    </w:p>
    <w:p w14:paraId="7CDACF8E"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Изучены личные дела руководства Предприятия случаев приема на работу близких родственников среди 3 руководителей не выявлено.</w:t>
      </w:r>
    </w:p>
    <w:p w14:paraId="71596B5A"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На постоянной основе среди работников Предприятия ведется анкетирование уполномоченного по этике, разъяснительная беседа, что в случае возникновения конфликта интересов необходимо руководствоваться Гражданским кодексом Республики Казахстан, Трудовым кодексом Республике Казахстан.</w:t>
      </w:r>
    </w:p>
    <w:p w14:paraId="0E7843C6"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От руководства Предприятия уведомлений о возможной заинтересованности при исполнении должностных обязанностей не поступало, также фактов давления со стороны руководство на подчиненных за анализируемый период не зарегистрировано.</w:t>
      </w:r>
    </w:p>
    <w:p w14:paraId="36CCC1F2"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По результатам внутреннего анализа коррупционных рисков в деятельности Предприятия фактов урегулирования конфликта интересов не выявлено.</w:t>
      </w:r>
    </w:p>
    <w:p w14:paraId="68393189" w14:textId="75A4393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Оказание государственных услуг.</w:t>
      </w:r>
    </w:p>
    <w:p w14:paraId="752E3FB0"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Предприятия не оказывает государственные услуги.</w:t>
      </w:r>
    </w:p>
    <w:p w14:paraId="0A4E4ADC"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Коррупционные риски:</w:t>
      </w:r>
    </w:p>
    <w:p w14:paraId="789AA093"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Внутренний анализ коррупционных рисков проведен по следующим направлениям:</w:t>
      </w:r>
    </w:p>
    <w:p w14:paraId="5F0F329E" w14:textId="5D5D52AE"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Выдача технических услови</w:t>
      </w:r>
      <w:r w:rsidR="00F45F8A" w:rsidRPr="00C85A27">
        <w:rPr>
          <w:rFonts w:eastAsia="Calibri"/>
          <w:sz w:val="28"/>
          <w:szCs w:val="28"/>
          <w:lang w:val="ru-RU"/>
        </w:rPr>
        <w:t>й</w:t>
      </w:r>
      <w:r w:rsidRPr="00C85A27">
        <w:rPr>
          <w:rFonts w:eastAsia="Calibri"/>
          <w:sz w:val="28"/>
          <w:szCs w:val="28"/>
          <w:lang w:val="ru-RU"/>
        </w:rPr>
        <w:t>,</w:t>
      </w:r>
      <w:r w:rsidR="00F45F8A" w:rsidRPr="00C85A27">
        <w:rPr>
          <w:rFonts w:eastAsia="Calibri"/>
          <w:sz w:val="28"/>
          <w:szCs w:val="28"/>
          <w:lang w:val="ru-RU"/>
        </w:rPr>
        <w:t xml:space="preserve"> </w:t>
      </w:r>
      <w:r w:rsidRPr="00C85A27">
        <w:rPr>
          <w:rFonts w:eastAsia="Calibri"/>
          <w:sz w:val="28"/>
          <w:szCs w:val="28"/>
          <w:lang w:val="ru-RU"/>
        </w:rPr>
        <w:t>технические требования, необходимые для исполнения и подключения к тепловым сетям объектов физических и юридических лиц:</w:t>
      </w:r>
    </w:p>
    <w:p w14:paraId="6515C41E" w14:textId="3F1E2AB2"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Риски</w:t>
      </w:r>
      <w:proofErr w:type="gramStart"/>
      <w:r w:rsidRPr="00C85A27">
        <w:rPr>
          <w:rFonts w:eastAsia="Calibri"/>
          <w:sz w:val="28"/>
          <w:szCs w:val="28"/>
          <w:lang w:val="ru-RU"/>
        </w:rPr>
        <w:t>:</w:t>
      </w:r>
      <w:r w:rsidR="00F45F8A" w:rsidRPr="00C85A27">
        <w:rPr>
          <w:rFonts w:eastAsia="Calibri"/>
          <w:sz w:val="28"/>
          <w:szCs w:val="28"/>
          <w:lang w:val="ru-RU"/>
        </w:rPr>
        <w:t xml:space="preserve"> </w:t>
      </w:r>
      <w:r w:rsidRPr="00C85A27">
        <w:rPr>
          <w:rFonts w:eastAsia="Calibri"/>
          <w:sz w:val="28"/>
          <w:szCs w:val="28"/>
          <w:lang w:val="ru-RU"/>
        </w:rPr>
        <w:t>Не</w:t>
      </w:r>
      <w:proofErr w:type="gramEnd"/>
      <w:r w:rsidRPr="00C85A27">
        <w:rPr>
          <w:rFonts w:eastAsia="Calibri"/>
          <w:sz w:val="28"/>
          <w:szCs w:val="28"/>
          <w:lang w:val="ru-RU"/>
        </w:rPr>
        <w:t xml:space="preserve"> утвержден перечень </w:t>
      </w:r>
      <w:proofErr w:type="gramStart"/>
      <w:r w:rsidRPr="00C85A27">
        <w:rPr>
          <w:rFonts w:eastAsia="Calibri"/>
          <w:sz w:val="28"/>
          <w:szCs w:val="28"/>
          <w:lang w:val="ru-RU"/>
        </w:rPr>
        <w:t>документов</w:t>
      </w:r>
      <w:proofErr w:type="gramEnd"/>
      <w:r w:rsidRPr="00C85A27">
        <w:rPr>
          <w:rFonts w:eastAsia="Calibri"/>
          <w:sz w:val="28"/>
          <w:szCs w:val="28"/>
          <w:lang w:val="ru-RU"/>
        </w:rPr>
        <w:t xml:space="preserve"> подаваемых для изготовки технич</w:t>
      </w:r>
      <w:r w:rsidR="00F45F8A" w:rsidRPr="00C85A27">
        <w:rPr>
          <w:rFonts w:eastAsia="Calibri"/>
          <w:sz w:val="28"/>
          <w:szCs w:val="28"/>
          <w:lang w:val="ru-RU"/>
        </w:rPr>
        <w:t>е</w:t>
      </w:r>
      <w:r w:rsidRPr="00C85A27">
        <w:rPr>
          <w:rFonts w:eastAsia="Calibri"/>
          <w:sz w:val="28"/>
          <w:szCs w:val="28"/>
          <w:lang w:val="ru-RU"/>
        </w:rPr>
        <w:t xml:space="preserve">ских условии. При неполном пакете документов имеется </w:t>
      </w:r>
      <w:proofErr w:type="gramStart"/>
      <w:r w:rsidRPr="00C85A27">
        <w:rPr>
          <w:rFonts w:eastAsia="Calibri"/>
          <w:sz w:val="28"/>
          <w:szCs w:val="28"/>
          <w:lang w:val="ru-RU"/>
        </w:rPr>
        <w:t>риск  оказания</w:t>
      </w:r>
      <w:proofErr w:type="gramEnd"/>
      <w:r w:rsidRPr="00C85A27">
        <w:rPr>
          <w:rFonts w:eastAsia="Calibri"/>
          <w:sz w:val="28"/>
          <w:szCs w:val="28"/>
          <w:lang w:val="ru-RU"/>
        </w:rPr>
        <w:t xml:space="preserve"> услуги, соответственно специалист может некорректно принять данные и оказать услугу.</w:t>
      </w:r>
    </w:p>
    <w:p w14:paraId="0F11A23F" w14:textId="18A4C744"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Выдача акта раздела границ по</w:t>
      </w:r>
      <w:r w:rsidR="00F45F8A" w:rsidRPr="00C85A27">
        <w:rPr>
          <w:rFonts w:eastAsia="Calibri"/>
          <w:sz w:val="28"/>
          <w:szCs w:val="28"/>
          <w:lang w:val="ru-RU"/>
        </w:rPr>
        <w:t xml:space="preserve"> </w:t>
      </w:r>
      <w:r w:rsidRPr="00C85A27">
        <w:rPr>
          <w:rFonts w:eastAsia="Calibri"/>
          <w:sz w:val="28"/>
          <w:szCs w:val="28"/>
          <w:lang w:val="ru-RU"/>
        </w:rPr>
        <w:t xml:space="preserve">балансовой принадлежности и </w:t>
      </w:r>
      <w:r w:rsidRPr="00C85A27">
        <w:rPr>
          <w:rFonts w:eastAsia="Calibri"/>
          <w:sz w:val="28"/>
          <w:szCs w:val="28"/>
          <w:lang w:val="ru-RU"/>
        </w:rPr>
        <w:lastRenderedPageBreak/>
        <w:t xml:space="preserve">эксплуатационной ответственности – точка раздела тепловой сети между </w:t>
      </w:r>
      <w:proofErr w:type="spellStart"/>
      <w:r w:rsidRPr="00C85A27">
        <w:rPr>
          <w:rFonts w:eastAsia="Calibri"/>
          <w:sz w:val="28"/>
          <w:szCs w:val="28"/>
          <w:lang w:val="ru-RU"/>
        </w:rPr>
        <w:t>энергопередающей</w:t>
      </w:r>
      <w:proofErr w:type="spellEnd"/>
      <w:r w:rsidRPr="00C85A27">
        <w:rPr>
          <w:rFonts w:eastAsia="Calibri"/>
          <w:sz w:val="28"/>
          <w:szCs w:val="28"/>
          <w:lang w:val="ru-RU"/>
        </w:rPr>
        <w:t xml:space="preserve"> организациям и потребителями, определяемая по балансовой принадлежности тепловой сети и устанавливающая эксплуатационную ответственность сторон;</w:t>
      </w:r>
    </w:p>
    <w:p w14:paraId="3289FB37" w14:textId="54116C2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Риски</w:t>
      </w:r>
      <w:proofErr w:type="gramStart"/>
      <w:r w:rsidRPr="00C85A27">
        <w:rPr>
          <w:rFonts w:eastAsia="Calibri"/>
          <w:sz w:val="28"/>
          <w:szCs w:val="28"/>
          <w:lang w:val="ru-RU"/>
        </w:rPr>
        <w:t>:</w:t>
      </w:r>
      <w:r w:rsidR="00F45F8A" w:rsidRPr="00C85A27">
        <w:rPr>
          <w:rFonts w:eastAsia="Calibri"/>
          <w:sz w:val="28"/>
          <w:szCs w:val="28"/>
          <w:lang w:val="ru-RU"/>
        </w:rPr>
        <w:t xml:space="preserve"> </w:t>
      </w:r>
      <w:r w:rsidRPr="00C85A27">
        <w:rPr>
          <w:rFonts w:eastAsia="Calibri"/>
          <w:sz w:val="28"/>
          <w:szCs w:val="28"/>
          <w:lang w:val="ru-RU"/>
        </w:rPr>
        <w:t>Не</w:t>
      </w:r>
      <w:proofErr w:type="gramEnd"/>
      <w:r w:rsidRPr="00C85A27">
        <w:rPr>
          <w:rFonts w:eastAsia="Calibri"/>
          <w:sz w:val="28"/>
          <w:szCs w:val="28"/>
          <w:lang w:val="ru-RU"/>
        </w:rPr>
        <w:t xml:space="preserve"> утвержден перечень </w:t>
      </w:r>
      <w:proofErr w:type="gramStart"/>
      <w:r w:rsidRPr="00C85A27">
        <w:rPr>
          <w:rFonts w:eastAsia="Calibri"/>
          <w:sz w:val="28"/>
          <w:szCs w:val="28"/>
          <w:lang w:val="ru-RU"/>
        </w:rPr>
        <w:t>документов</w:t>
      </w:r>
      <w:proofErr w:type="gramEnd"/>
      <w:r w:rsidRPr="00C85A27">
        <w:rPr>
          <w:rFonts w:eastAsia="Calibri"/>
          <w:sz w:val="28"/>
          <w:szCs w:val="28"/>
          <w:lang w:val="ru-RU"/>
        </w:rPr>
        <w:t xml:space="preserve"> подаваемых для выдачи акта раздела границ по балансовой принадлежности тепловой сети.</w:t>
      </w:r>
      <w:r w:rsidR="00F45F8A" w:rsidRPr="00C85A27">
        <w:rPr>
          <w:rFonts w:eastAsia="Calibri"/>
          <w:sz w:val="28"/>
          <w:szCs w:val="28"/>
          <w:lang w:val="ru-RU"/>
        </w:rPr>
        <w:t xml:space="preserve"> </w:t>
      </w:r>
      <w:r w:rsidRPr="00C85A27">
        <w:rPr>
          <w:rFonts w:eastAsia="Calibri"/>
          <w:sz w:val="28"/>
          <w:szCs w:val="28"/>
          <w:lang w:val="ru-RU"/>
        </w:rPr>
        <w:t>Соответственно специалист может некорректно принять данные и оказать услугу.</w:t>
      </w:r>
    </w:p>
    <w:p w14:paraId="65CD8D7C" w14:textId="4F4176A5"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 xml:space="preserve">Реализация разрешительных функций </w:t>
      </w:r>
    </w:p>
    <w:p w14:paraId="19B9B2FA"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В ТОО «</w:t>
      </w:r>
      <w:proofErr w:type="spellStart"/>
      <w:r w:rsidRPr="00C85A27">
        <w:rPr>
          <w:rFonts w:eastAsia="Calibri"/>
          <w:sz w:val="28"/>
          <w:szCs w:val="28"/>
          <w:lang w:val="ru-RU"/>
        </w:rPr>
        <w:t>Сараньтеплосервис</w:t>
      </w:r>
      <w:proofErr w:type="spellEnd"/>
      <w:r w:rsidRPr="00C85A27">
        <w:rPr>
          <w:rFonts w:eastAsia="Calibri"/>
          <w:sz w:val="28"/>
          <w:szCs w:val="28"/>
          <w:lang w:val="ru-RU"/>
        </w:rPr>
        <w:t>» акимата города Сарань согласно Закона Республики Казахстан «О разрешениях и уведомлениях» оказывают следующие разрешение:</w:t>
      </w:r>
    </w:p>
    <w:p w14:paraId="0413EE00"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 выдача технических условии;</w:t>
      </w:r>
    </w:p>
    <w:p w14:paraId="0B9E2CED"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 выдача акта раздела границ по балансовой принадлежности и эксплуатационной ответственности;</w:t>
      </w:r>
    </w:p>
    <w:p w14:paraId="5E4F36A2" w14:textId="618BE42C"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Коррупционные риски</w:t>
      </w:r>
      <w:proofErr w:type="gramStart"/>
      <w:r w:rsidRPr="00C85A27">
        <w:rPr>
          <w:rFonts w:eastAsia="Calibri"/>
          <w:sz w:val="28"/>
          <w:szCs w:val="28"/>
          <w:lang w:val="ru-RU"/>
        </w:rPr>
        <w:t>: Не</w:t>
      </w:r>
      <w:proofErr w:type="gramEnd"/>
      <w:r w:rsidR="00F45F8A" w:rsidRPr="00C85A27">
        <w:rPr>
          <w:rFonts w:eastAsia="Calibri"/>
          <w:sz w:val="28"/>
          <w:szCs w:val="28"/>
          <w:lang w:val="ru-RU"/>
        </w:rPr>
        <w:t xml:space="preserve"> </w:t>
      </w:r>
      <w:r w:rsidRPr="00C85A27">
        <w:rPr>
          <w:rFonts w:eastAsia="Calibri"/>
          <w:sz w:val="28"/>
          <w:szCs w:val="28"/>
          <w:lang w:val="ru-RU"/>
        </w:rPr>
        <w:t>утвержден перечень документов подаваемых документов по всем разрешениям.</w:t>
      </w:r>
    </w:p>
    <w:p w14:paraId="4C4AF446"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Рекомендации:</w:t>
      </w:r>
    </w:p>
    <w:p w14:paraId="7289F8A5"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Разработать внутренний регламент по утверждению перечня документов выдача технических условии, акта раздела границ. Утвердить актом руководителя Предприятия.</w:t>
      </w:r>
    </w:p>
    <w:p w14:paraId="60874CF3" w14:textId="129AE6CE"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 xml:space="preserve">Реализация контрольно-ревизионных функций </w:t>
      </w:r>
    </w:p>
    <w:p w14:paraId="419FF4B9"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Предприятия не реализует контрольно-ревизионные функции.</w:t>
      </w:r>
    </w:p>
    <w:p w14:paraId="26D76A5D" w14:textId="0868E218"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 xml:space="preserve">Освоение и распределение бюджетных и финансовых средств </w:t>
      </w:r>
    </w:p>
    <w:p w14:paraId="311833F3" w14:textId="4EBD648B"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В ходе проведения внутреннего анализа коррупционных рисков выявлено, что Предприя</w:t>
      </w:r>
      <w:r w:rsidR="00F45F8A" w:rsidRPr="00C85A27">
        <w:rPr>
          <w:rFonts w:eastAsia="Calibri"/>
          <w:sz w:val="28"/>
          <w:szCs w:val="28"/>
          <w:lang w:val="ru-RU"/>
        </w:rPr>
        <w:t>т</w:t>
      </w:r>
      <w:r w:rsidRPr="00C85A27">
        <w:rPr>
          <w:rFonts w:eastAsia="Calibri"/>
          <w:sz w:val="28"/>
          <w:szCs w:val="28"/>
          <w:lang w:val="ru-RU"/>
        </w:rPr>
        <w:t xml:space="preserve">ия проводится работа по обеспечению информационной прозрачности и реализации решений по расходованию бюджетных средств. </w:t>
      </w:r>
    </w:p>
    <w:p w14:paraId="088DB3AB"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 xml:space="preserve">Коррупционные риски: Основным риском является организация деятельности Предприятия, проведение государственных </w:t>
      </w:r>
      <w:proofErr w:type="gramStart"/>
      <w:r w:rsidRPr="00C85A27">
        <w:rPr>
          <w:rFonts w:eastAsia="Calibri"/>
          <w:sz w:val="28"/>
          <w:szCs w:val="28"/>
          <w:lang w:val="ru-RU"/>
        </w:rPr>
        <w:t>закупок  и</w:t>
      </w:r>
      <w:proofErr w:type="gramEnd"/>
      <w:r w:rsidRPr="00C85A27">
        <w:rPr>
          <w:rFonts w:eastAsia="Calibri"/>
          <w:sz w:val="28"/>
          <w:szCs w:val="28"/>
          <w:lang w:val="ru-RU"/>
        </w:rPr>
        <w:t xml:space="preserve"> ведение бухгалтерского учета.</w:t>
      </w:r>
    </w:p>
    <w:p w14:paraId="3F32580D" w14:textId="3B2DFB69"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Заключение договоров с юридическими лицами</w:t>
      </w:r>
    </w:p>
    <w:p w14:paraId="0968B5A8" w14:textId="6E12C7E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 xml:space="preserve">За период с 06 января по 31 декабря 2025 года, согласно утвержденному плану государственных закупок проведено 7 государственных закупок товаров, </w:t>
      </w:r>
      <w:proofErr w:type="gramStart"/>
      <w:r w:rsidRPr="00C85A27">
        <w:rPr>
          <w:rFonts w:eastAsia="Calibri"/>
          <w:sz w:val="28"/>
          <w:szCs w:val="28"/>
          <w:lang w:val="ru-RU"/>
        </w:rPr>
        <w:t xml:space="preserve">работ, </w:t>
      </w:r>
      <w:r w:rsidR="00F45F8A" w:rsidRPr="00C85A27">
        <w:rPr>
          <w:rFonts w:eastAsia="Calibri"/>
          <w:sz w:val="28"/>
          <w:szCs w:val="28"/>
          <w:lang w:val="ru-RU"/>
        </w:rPr>
        <w:t xml:space="preserve"> </w:t>
      </w:r>
      <w:r w:rsidRPr="00C85A27">
        <w:rPr>
          <w:rFonts w:eastAsia="Calibri"/>
          <w:sz w:val="28"/>
          <w:szCs w:val="28"/>
          <w:lang w:val="ru-RU"/>
        </w:rPr>
        <w:t>услуг</w:t>
      </w:r>
      <w:proofErr w:type="gramEnd"/>
      <w:r w:rsidRPr="00C85A27">
        <w:rPr>
          <w:rFonts w:eastAsia="Calibri"/>
          <w:sz w:val="28"/>
          <w:szCs w:val="28"/>
          <w:lang w:val="ru-RU"/>
        </w:rPr>
        <w:t>.</w:t>
      </w:r>
    </w:p>
    <w:p w14:paraId="110D93B9"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Заключены договора:</w:t>
      </w:r>
    </w:p>
    <w:p w14:paraId="50E8E1B2"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1-способом из одного источника путем прямого заключения договора</w:t>
      </w:r>
    </w:p>
    <w:p w14:paraId="11273A11"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2-способом ценовых предложений</w:t>
      </w:r>
    </w:p>
    <w:p w14:paraId="28EB4DD5"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4-договора заключены с одного источника по несостоявшимся государственным закупкам.</w:t>
      </w:r>
    </w:p>
    <w:p w14:paraId="6615ABEF"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Коррупционные риски не выявлены.</w:t>
      </w:r>
    </w:p>
    <w:p w14:paraId="6871DB92"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 xml:space="preserve">8. Разработка и эксплуатация информационных систем </w:t>
      </w:r>
    </w:p>
    <w:p w14:paraId="73015185"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Предприятия не разрабатывает информационные системы, но постоянно использует в работе.</w:t>
      </w:r>
    </w:p>
    <w:p w14:paraId="14A14139"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Нет коррупционных рисков.</w:t>
      </w:r>
    </w:p>
    <w:p w14:paraId="57C669AD" w14:textId="392FBDB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 xml:space="preserve">Иные вопросы, вытекающие из организационно-управленческой </w:t>
      </w:r>
      <w:r w:rsidRPr="00C85A27">
        <w:rPr>
          <w:rFonts w:eastAsia="Calibri"/>
          <w:sz w:val="28"/>
          <w:szCs w:val="28"/>
          <w:lang w:val="ru-RU"/>
        </w:rPr>
        <w:lastRenderedPageBreak/>
        <w:t xml:space="preserve">деятельности </w:t>
      </w:r>
    </w:p>
    <w:p w14:paraId="71D0F606"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Иных вопросов, вытекающие из организационно-управленческой деятельности Предприятия не выявлено, однако ведется работа по этому направлению.</w:t>
      </w:r>
    </w:p>
    <w:p w14:paraId="2B239EF9" w14:textId="2EE7E90D"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Заключение.</w:t>
      </w:r>
    </w:p>
    <w:p w14:paraId="10969219"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В ходе внутреннего анализа коррупционных рисков выявлено 2 коррупционных рисков, по ним будут направлены соответствующие предложения вышестоящие орган Предприятия.</w:t>
      </w:r>
    </w:p>
    <w:p w14:paraId="7B6F822D"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На основании вышеизложенного, рабочая группа вносит предложения по предупреждению коррупционных рисков:</w:t>
      </w:r>
    </w:p>
    <w:p w14:paraId="7FE1E1EB" w14:textId="4FF606FD"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Осуществлять постоянный внутренний контроль и аудит за деятельностью Предприятия, по коррупционным рискам и конфликтам интересов;</w:t>
      </w:r>
    </w:p>
    <w:p w14:paraId="17A4F207" w14:textId="697746AC" w:rsidR="00B839AD" w:rsidRPr="00C85A27" w:rsidRDefault="00F45F8A"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 xml:space="preserve"> </w:t>
      </w:r>
      <w:r w:rsidR="00B839AD" w:rsidRPr="00C85A27">
        <w:rPr>
          <w:rFonts w:eastAsia="Calibri"/>
          <w:sz w:val="28"/>
          <w:szCs w:val="28"/>
          <w:lang w:val="ru-RU"/>
        </w:rPr>
        <w:t>Проводить на постоянной основе семинары, круглые столы и другие мероприятия по вопросам противодействия коррупции;</w:t>
      </w:r>
    </w:p>
    <w:p w14:paraId="2DE5C18C"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Выработать конкретный план мероприятий по устранению коррупционных рисков выявленных в ходе внутреннего анализа коррупционных рисков в деятельности Предприятия.</w:t>
      </w:r>
    </w:p>
    <w:p w14:paraId="623EEAE1"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p>
    <w:p w14:paraId="3480AEB0" w14:textId="77777777" w:rsidR="00A46A50" w:rsidRPr="00C85A27" w:rsidRDefault="00A46A50"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p>
    <w:p w14:paraId="22C59D78" w14:textId="290BDDB3" w:rsidR="00B839AD" w:rsidRPr="00C85A27" w:rsidRDefault="00F45F8A" w:rsidP="00B839AD">
      <w:pPr>
        <w:widowControl w:val="0"/>
        <w:pBdr>
          <w:bottom w:val="single" w:sz="4" w:space="31" w:color="FFFFFF"/>
        </w:pBdr>
        <w:tabs>
          <w:tab w:val="left" w:pos="0"/>
        </w:tabs>
        <w:spacing w:after="0" w:line="240" w:lineRule="auto"/>
        <w:ind w:firstLine="851"/>
        <w:contextualSpacing/>
        <w:jc w:val="both"/>
        <w:rPr>
          <w:b/>
          <w:bCs/>
          <w:color w:val="000000"/>
          <w:sz w:val="32"/>
          <w:szCs w:val="32"/>
          <w:lang w:val="ru-RU"/>
        </w:rPr>
      </w:pPr>
      <w:r w:rsidRPr="00C85A27">
        <w:rPr>
          <w:rFonts w:eastAsia="Calibri"/>
          <w:sz w:val="32"/>
          <w:szCs w:val="32"/>
          <w:lang w:val="ru-RU"/>
        </w:rPr>
        <w:t xml:space="preserve">14. </w:t>
      </w:r>
      <w:r w:rsidRPr="00C85A27">
        <w:rPr>
          <w:b/>
          <w:bCs/>
          <w:color w:val="000000"/>
          <w:sz w:val="32"/>
          <w:szCs w:val="32"/>
          <w:lang w:val="ru-RU"/>
        </w:rPr>
        <w:t>Коммунальное государственное предприятие на праве хозяйственного ведения «</w:t>
      </w:r>
      <w:proofErr w:type="spellStart"/>
      <w:r w:rsidRPr="00C85A27">
        <w:rPr>
          <w:b/>
          <w:bCs/>
          <w:color w:val="000000"/>
          <w:sz w:val="32"/>
          <w:szCs w:val="32"/>
          <w:lang w:val="ru-RU"/>
        </w:rPr>
        <w:t>Саранькоммунсервис</w:t>
      </w:r>
      <w:proofErr w:type="spellEnd"/>
      <w:r w:rsidRPr="00C85A27">
        <w:rPr>
          <w:b/>
          <w:bCs/>
          <w:color w:val="000000"/>
          <w:sz w:val="32"/>
          <w:szCs w:val="32"/>
          <w:lang w:val="ru-RU"/>
        </w:rPr>
        <w:t>»</w:t>
      </w:r>
    </w:p>
    <w:p w14:paraId="5AD930E6" w14:textId="77777777" w:rsidR="00C85A27" w:rsidRPr="00C85A27" w:rsidRDefault="00C85A27" w:rsidP="00B839AD">
      <w:pPr>
        <w:widowControl w:val="0"/>
        <w:pBdr>
          <w:bottom w:val="single" w:sz="4" w:space="31" w:color="FFFFFF"/>
        </w:pBdr>
        <w:tabs>
          <w:tab w:val="left" w:pos="0"/>
        </w:tabs>
        <w:spacing w:after="0" w:line="240" w:lineRule="auto"/>
        <w:ind w:firstLine="851"/>
        <w:contextualSpacing/>
        <w:jc w:val="both"/>
        <w:rPr>
          <w:rFonts w:eastAsia="Calibri"/>
          <w:sz w:val="32"/>
          <w:szCs w:val="32"/>
          <w:lang w:val="ru-RU"/>
        </w:rPr>
      </w:pPr>
    </w:p>
    <w:p w14:paraId="0B882108"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b/>
          <w:bCs/>
          <w:sz w:val="28"/>
          <w:szCs w:val="28"/>
          <w:lang w:val="ru-RU"/>
        </w:rPr>
        <w:t>Полное наименование объекта внутреннего и внешнего анализа:</w:t>
      </w:r>
    </w:p>
    <w:p w14:paraId="0067D526"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bCs/>
          <w:sz w:val="28"/>
          <w:szCs w:val="28"/>
          <w:lang w:val="ru-RU"/>
        </w:rPr>
      </w:pPr>
      <w:r w:rsidRPr="00C85A27">
        <w:rPr>
          <w:rFonts w:eastAsia="Calibri"/>
          <w:bCs/>
          <w:sz w:val="28"/>
          <w:szCs w:val="28"/>
          <w:lang w:val="ru-RU"/>
        </w:rPr>
        <w:t>Коммунальное государственное предприятие на праве хозяйственного ведения «</w:t>
      </w:r>
      <w:proofErr w:type="spellStart"/>
      <w:r w:rsidRPr="00C85A27">
        <w:rPr>
          <w:rFonts w:eastAsia="Calibri"/>
          <w:bCs/>
          <w:sz w:val="28"/>
          <w:szCs w:val="28"/>
          <w:lang w:val="ru-RU"/>
        </w:rPr>
        <w:t>Саранькоммунсервис</w:t>
      </w:r>
      <w:proofErr w:type="spellEnd"/>
      <w:r w:rsidRPr="00C85A27">
        <w:rPr>
          <w:rFonts w:eastAsia="Calibri"/>
          <w:bCs/>
          <w:sz w:val="28"/>
          <w:szCs w:val="28"/>
          <w:lang w:val="ru-RU"/>
        </w:rPr>
        <w:t>»</w:t>
      </w:r>
    </w:p>
    <w:p w14:paraId="2A68D0D9"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В соответствии с законодательством Республики Казахстан Предприятие осуществляет добычу, подачу воды по распределительным сетям и отвод сточных вод.</w:t>
      </w:r>
    </w:p>
    <w:p w14:paraId="1220D799"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b/>
          <w:bCs/>
          <w:sz w:val="28"/>
          <w:szCs w:val="28"/>
          <w:lang w:val="ru-RU"/>
        </w:rPr>
        <w:t>Основание проведения внутреннего и внешнего анализа:</w:t>
      </w:r>
    </w:p>
    <w:p w14:paraId="10FBC461"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В соответствии с пунктом 5 статьи 8 Закона Республики Казахстан «О противодействии коррупции», пунктом 3 статьи 65 Закона Республики Казахстан «О правовых актах» и приказом Председателя Агентства Республики Казахстан по делам государственной службы и противодействию коррупции от 19 октября 2016 года «Об утверждении Типовых правил проведения внутреннего анализа коррупционных рисков», закон Республики Казахстан "О естественных монополиях".</w:t>
      </w:r>
    </w:p>
    <w:p w14:paraId="25A96EC5"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bCs/>
          <w:sz w:val="28"/>
          <w:szCs w:val="28"/>
          <w:lang w:val="kk-KZ"/>
        </w:rPr>
      </w:pPr>
      <w:r w:rsidRPr="00C85A27">
        <w:rPr>
          <w:rFonts w:eastAsia="Calibri"/>
          <w:sz w:val="28"/>
          <w:szCs w:val="28"/>
          <w:lang w:val="ru-RU"/>
        </w:rPr>
        <w:t xml:space="preserve">На основании приказа руководителя КГП на ПХВ </w:t>
      </w:r>
      <w:r w:rsidRPr="00C85A27">
        <w:rPr>
          <w:rFonts w:eastAsia="Calibri"/>
          <w:bCs/>
          <w:sz w:val="28"/>
          <w:szCs w:val="28"/>
          <w:lang w:val="ru-RU"/>
        </w:rPr>
        <w:t>«</w:t>
      </w:r>
      <w:proofErr w:type="spellStart"/>
      <w:r w:rsidRPr="00C85A27">
        <w:rPr>
          <w:rFonts w:eastAsia="Calibri"/>
          <w:bCs/>
          <w:sz w:val="28"/>
          <w:szCs w:val="28"/>
          <w:lang w:val="ru-RU"/>
        </w:rPr>
        <w:t>Саранькоммунсервис</w:t>
      </w:r>
      <w:proofErr w:type="spellEnd"/>
      <w:r w:rsidRPr="00C85A27">
        <w:rPr>
          <w:rFonts w:eastAsia="Calibri"/>
          <w:bCs/>
          <w:sz w:val="28"/>
          <w:szCs w:val="28"/>
          <w:lang w:val="ru-RU"/>
        </w:rPr>
        <w:t>»</w:t>
      </w:r>
      <w:r w:rsidRPr="00C85A27">
        <w:rPr>
          <w:rFonts w:eastAsia="Calibri"/>
          <w:sz w:val="28"/>
          <w:szCs w:val="28"/>
          <w:lang w:val="ru-RU"/>
        </w:rPr>
        <w:t xml:space="preserve"> </w:t>
      </w:r>
      <w:r w:rsidRPr="00C85A27">
        <w:rPr>
          <w:rFonts w:eastAsia="Calibri"/>
          <w:bCs/>
          <w:sz w:val="28"/>
          <w:szCs w:val="28"/>
          <w:lang w:val="ru-RU"/>
        </w:rPr>
        <w:t xml:space="preserve">обязанности комплаенс-офицера возложены на сотрудника организации экономиста </w:t>
      </w:r>
      <w:proofErr w:type="spellStart"/>
      <w:r w:rsidRPr="00C85A27">
        <w:rPr>
          <w:rFonts w:eastAsia="Calibri"/>
          <w:bCs/>
          <w:sz w:val="28"/>
          <w:szCs w:val="28"/>
          <w:lang w:val="ru-RU"/>
        </w:rPr>
        <w:t>Богатыренко</w:t>
      </w:r>
      <w:proofErr w:type="spellEnd"/>
      <w:r w:rsidRPr="00C85A27">
        <w:rPr>
          <w:rFonts w:eastAsia="Calibri"/>
          <w:bCs/>
          <w:sz w:val="28"/>
          <w:szCs w:val="28"/>
          <w:lang w:val="ru-RU"/>
        </w:rPr>
        <w:t xml:space="preserve"> Надежду Владимировну, проводился внутренний и внешний анализ коррупционных рисков и антикоррупционный мониторинг за 2025 год.</w:t>
      </w:r>
    </w:p>
    <w:p w14:paraId="700B3183"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bCs/>
          <w:sz w:val="28"/>
          <w:szCs w:val="28"/>
          <w:lang w:val="kk-KZ"/>
        </w:rPr>
      </w:pPr>
      <w:r w:rsidRPr="00C85A27">
        <w:rPr>
          <w:rFonts w:eastAsia="Calibri"/>
          <w:bCs/>
          <w:sz w:val="28"/>
          <w:szCs w:val="28"/>
          <w:lang w:val="kk-KZ"/>
        </w:rPr>
        <w:t>В Огранизации на 31.12.2025 г. существует 6 участков:</w:t>
      </w:r>
    </w:p>
    <w:p w14:paraId="78776666"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bCs/>
          <w:sz w:val="28"/>
          <w:szCs w:val="28"/>
          <w:lang w:val="kk-KZ"/>
        </w:rPr>
      </w:pPr>
      <w:r w:rsidRPr="00C85A27">
        <w:rPr>
          <w:rFonts w:eastAsia="Calibri"/>
          <w:sz w:val="28"/>
          <w:szCs w:val="28"/>
          <w:lang w:val="ru-RU"/>
        </w:rPr>
        <w:t>-</w:t>
      </w:r>
      <w:r w:rsidRPr="00C85A27">
        <w:rPr>
          <w:rFonts w:eastAsia="Calibri"/>
          <w:bCs/>
          <w:sz w:val="28"/>
          <w:szCs w:val="28"/>
          <w:lang w:val="ru-RU"/>
        </w:rPr>
        <w:t xml:space="preserve"> Административно-управленческий отдел (АУП);</w:t>
      </w:r>
    </w:p>
    <w:p w14:paraId="17A041FB"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bCs/>
          <w:sz w:val="28"/>
          <w:szCs w:val="28"/>
          <w:lang w:val="kk-KZ"/>
        </w:rPr>
      </w:pPr>
      <w:r w:rsidRPr="00C85A27">
        <w:rPr>
          <w:rFonts w:eastAsia="Calibri"/>
          <w:bCs/>
          <w:sz w:val="28"/>
          <w:szCs w:val="28"/>
          <w:lang w:val="ru-RU"/>
        </w:rPr>
        <w:t>- Участок водопроводных сетей;</w:t>
      </w:r>
    </w:p>
    <w:p w14:paraId="7A0FF573"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bCs/>
          <w:sz w:val="28"/>
          <w:szCs w:val="28"/>
          <w:lang w:val="kk-KZ"/>
        </w:rPr>
      </w:pPr>
      <w:r w:rsidRPr="00C85A27">
        <w:rPr>
          <w:rFonts w:eastAsia="Calibri"/>
          <w:bCs/>
          <w:sz w:val="28"/>
          <w:szCs w:val="28"/>
          <w:lang w:val="ru-RU"/>
        </w:rPr>
        <w:lastRenderedPageBreak/>
        <w:t>- Участок по отведению сточных вод;</w:t>
      </w:r>
    </w:p>
    <w:p w14:paraId="5148309E"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bCs/>
          <w:sz w:val="28"/>
          <w:szCs w:val="28"/>
          <w:lang w:val="kk-KZ"/>
        </w:rPr>
      </w:pPr>
      <w:r w:rsidRPr="00C85A27">
        <w:rPr>
          <w:rFonts w:eastAsia="Calibri"/>
          <w:bCs/>
          <w:sz w:val="28"/>
          <w:szCs w:val="28"/>
          <w:lang w:val="ru-RU"/>
        </w:rPr>
        <w:t>- Автотранспортный участок;</w:t>
      </w:r>
    </w:p>
    <w:p w14:paraId="597DF058"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bCs/>
          <w:sz w:val="28"/>
          <w:szCs w:val="28"/>
          <w:lang w:val="kk-KZ"/>
        </w:rPr>
      </w:pPr>
      <w:r w:rsidRPr="00C85A27">
        <w:rPr>
          <w:rFonts w:eastAsia="Calibri"/>
          <w:bCs/>
          <w:sz w:val="28"/>
          <w:szCs w:val="28"/>
          <w:lang w:val="ru-RU"/>
        </w:rPr>
        <w:t>- Участок по добыче воды;</w:t>
      </w:r>
    </w:p>
    <w:p w14:paraId="4F7A3CBB"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bCs/>
          <w:sz w:val="28"/>
          <w:szCs w:val="28"/>
          <w:lang w:val="kk-KZ"/>
        </w:rPr>
      </w:pPr>
      <w:r w:rsidRPr="00C85A27">
        <w:rPr>
          <w:rFonts w:eastAsia="Calibri"/>
          <w:bCs/>
          <w:sz w:val="28"/>
          <w:szCs w:val="28"/>
          <w:lang w:val="ru-RU"/>
        </w:rPr>
        <w:t>- Отдел сбыта.</w:t>
      </w:r>
    </w:p>
    <w:p w14:paraId="1F78A6D4"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bCs/>
          <w:sz w:val="28"/>
          <w:szCs w:val="28"/>
          <w:lang w:val="kk-KZ"/>
        </w:rPr>
      </w:pPr>
      <w:r w:rsidRPr="00C85A27">
        <w:rPr>
          <w:rFonts w:eastAsia="Calibri"/>
          <w:b/>
          <w:bCs/>
          <w:sz w:val="28"/>
          <w:szCs w:val="28"/>
          <w:lang w:val="ru-RU"/>
        </w:rPr>
        <w:t>Период проведения анализа:</w:t>
      </w:r>
    </w:p>
    <w:p w14:paraId="72A4E522"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bCs/>
          <w:sz w:val="28"/>
          <w:szCs w:val="28"/>
          <w:lang w:val="kk-KZ"/>
        </w:rPr>
      </w:pPr>
      <w:r w:rsidRPr="00C85A27">
        <w:rPr>
          <w:rFonts w:eastAsia="Calibri"/>
          <w:sz w:val="28"/>
          <w:szCs w:val="28"/>
          <w:lang w:val="ru-RU"/>
        </w:rPr>
        <w:t>В течение 202</w:t>
      </w:r>
      <w:r w:rsidRPr="00C85A27">
        <w:rPr>
          <w:rFonts w:eastAsia="Calibri"/>
          <w:sz w:val="28"/>
          <w:szCs w:val="28"/>
          <w:lang w:val="kk-KZ"/>
        </w:rPr>
        <w:t xml:space="preserve">5 </w:t>
      </w:r>
      <w:r w:rsidRPr="00C85A27">
        <w:rPr>
          <w:rFonts w:eastAsia="Calibri"/>
          <w:sz w:val="28"/>
          <w:szCs w:val="28"/>
          <w:lang w:val="ru-RU"/>
        </w:rPr>
        <w:t>года.</w:t>
      </w:r>
    </w:p>
    <w:p w14:paraId="3AF74C8D"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bCs/>
          <w:sz w:val="28"/>
          <w:szCs w:val="28"/>
          <w:lang w:val="kk-KZ"/>
        </w:rPr>
      </w:pPr>
      <w:r w:rsidRPr="00C85A27">
        <w:rPr>
          <w:rFonts w:eastAsia="Calibri"/>
          <w:b/>
          <w:bCs/>
          <w:sz w:val="28"/>
          <w:szCs w:val="28"/>
          <w:lang w:val="ru-RU"/>
        </w:rPr>
        <w:t>Анализируемый период деятельности объекта внутреннего и внешнего анализа:</w:t>
      </w:r>
    </w:p>
    <w:p w14:paraId="3C409929"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bCs/>
          <w:sz w:val="28"/>
          <w:szCs w:val="28"/>
          <w:lang w:val="kk-KZ"/>
        </w:rPr>
      </w:pPr>
      <w:r w:rsidRPr="00C85A27">
        <w:rPr>
          <w:rFonts w:eastAsia="Calibri"/>
          <w:sz w:val="28"/>
          <w:szCs w:val="28"/>
          <w:lang w:val="ru-RU"/>
        </w:rPr>
        <w:t xml:space="preserve">В течение </w:t>
      </w:r>
      <w:r w:rsidRPr="00C85A27">
        <w:rPr>
          <w:rFonts w:eastAsia="Calibri"/>
          <w:sz w:val="28"/>
          <w:szCs w:val="28"/>
          <w:lang w:val="kk-KZ"/>
        </w:rPr>
        <w:t>2025</w:t>
      </w:r>
      <w:r w:rsidRPr="00C85A27">
        <w:rPr>
          <w:rFonts w:eastAsia="Calibri"/>
          <w:sz w:val="28"/>
          <w:szCs w:val="28"/>
          <w:lang w:val="ru-RU"/>
        </w:rPr>
        <w:t xml:space="preserve"> года.</w:t>
      </w:r>
    </w:p>
    <w:p w14:paraId="15408EDE"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bCs/>
          <w:sz w:val="28"/>
          <w:szCs w:val="28"/>
          <w:lang w:val="kk-KZ"/>
        </w:rPr>
      </w:pPr>
      <w:r w:rsidRPr="00C85A27">
        <w:rPr>
          <w:rFonts w:eastAsia="Calibri"/>
          <w:b/>
          <w:bCs/>
          <w:sz w:val="28"/>
          <w:szCs w:val="28"/>
          <w:lang w:val="ru-RU"/>
        </w:rPr>
        <w:t>Нормативно-правовые акты, затрагивающие деятельность Предприятия:</w:t>
      </w:r>
    </w:p>
    <w:p w14:paraId="68B58D5F"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В своей деятельности Предприятие</w:t>
      </w:r>
      <w:r w:rsidRPr="00C85A27">
        <w:rPr>
          <w:rFonts w:eastAsia="Calibri"/>
          <w:sz w:val="28"/>
          <w:szCs w:val="28"/>
          <w:lang w:val="kk-KZ"/>
        </w:rPr>
        <w:t xml:space="preserve"> </w:t>
      </w:r>
      <w:r w:rsidRPr="00C85A27">
        <w:rPr>
          <w:rFonts w:eastAsia="Calibri"/>
          <w:sz w:val="28"/>
          <w:szCs w:val="28"/>
          <w:lang w:val="ru-RU"/>
        </w:rPr>
        <w:t>руководствуется Закон Республики Казахстан "О естественных монополиях".</w:t>
      </w:r>
    </w:p>
    <w:p w14:paraId="17FD7498"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 xml:space="preserve">Функции, осуществляемые Предприятием, по должностным инструкциям, утвержденного КГП на ПХВ </w:t>
      </w:r>
      <w:r w:rsidRPr="00C85A27">
        <w:rPr>
          <w:rFonts w:eastAsia="Calibri"/>
          <w:bCs/>
          <w:sz w:val="28"/>
          <w:szCs w:val="28"/>
          <w:lang w:val="ru-RU"/>
        </w:rPr>
        <w:t>«</w:t>
      </w:r>
      <w:proofErr w:type="spellStart"/>
      <w:r w:rsidRPr="00C85A27">
        <w:rPr>
          <w:rFonts w:eastAsia="Calibri"/>
          <w:bCs/>
          <w:sz w:val="28"/>
          <w:szCs w:val="28"/>
          <w:lang w:val="ru-RU"/>
        </w:rPr>
        <w:t>Саранькоммунсервис</w:t>
      </w:r>
      <w:proofErr w:type="spellEnd"/>
      <w:r w:rsidRPr="00C85A27">
        <w:rPr>
          <w:rFonts w:eastAsia="Calibri"/>
          <w:bCs/>
          <w:sz w:val="28"/>
          <w:szCs w:val="28"/>
          <w:lang w:val="ru-RU"/>
        </w:rPr>
        <w:t>»</w:t>
      </w:r>
      <w:r w:rsidRPr="00C85A27">
        <w:rPr>
          <w:rFonts w:eastAsia="Calibri"/>
          <w:sz w:val="28"/>
          <w:szCs w:val="28"/>
          <w:lang w:val="ru-RU"/>
        </w:rPr>
        <w:t xml:space="preserve">, на каждого сотрудника и утвержденного ГУ Аппарат акима </w:t>
      </w:r>
      <w:proofErr w:type="spellStart"/>
      <w:r w:rsidRPr="00C85A27">
        <w:rPr>
          <w:rFonts w:eastAsia="Calibri"/>
          <w:sz w:val="28"/>
          <w:szCs w:val="28"/>
          <w:lang w:val="ru-RU"/>
        </w:rPr>
        <w:t>г.Сарань</w:t>
      </w:r>
      <w:proofErr w:type="spellEnd"/>
      <w:r w:rsidRPr="00C85A27">
        <w:rPr>
          <w:rFonts w:eastAsia="Calibri"/>
          <w:sz w:val="28"/>
          <w:szCs w:val="28"/>
          <w:lang w:val="ru-RU"/>
        </w:rPr>
        <w:t xml:space="preserve"> на руководителя организации.</w:t>
      </w:r>
    </w:p>
    <w:p w14:paraId="716EA117"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b/>
          <w:bCs/>
          <w:sz w:val="28"/>
          <w:szCs w:val="28"/>
          <w:lang w:val="ru-RU"/>
        </w:rPr>
        <w:t>Анализируя работу Отдела сбыта</w:t>
      </w:r>
      <w:r w:rsidRPr="00C85A27">
        <w:rPr>
          <w:rFonts w:eastAsia="Calibri"/>
          <w:sz w:val="28"/>
          <w:szCs w:val="28"/>
          <w:lang w:val="ru-RU"/>
        </w:rPr>
        <w:t>:</w:t>
      </w:r>
    </w:p>
    <w:p w14:paraId="1F21754C"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Анализируя работу отдела сбыта, было выявлено несколько коррупционных рисков:</w:t>
      </w:r>
    </w:p>
    <w:p w14:paraId="3A73CD49" w14:textId="2AE49B2A"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При составлении протокола о нарушении потребитель может обратится за разъяснениями как к рядовому сотруднику, так и к начальнику отдела</w:t>
      </w:r>
    </w:p>
    <w:p w14:paraId="779E531C" w14:textId="5472BA0C" w:rsidR="00F45F8A" w:rsidRPr="00C85A27" w:rsidRDefault="00F45F8A" w:rsidP="00F45F8A">
      <w:pPr>
        <w:widowControl w:val="0"/>
        <w:pBdr>
          <w:bottom w:val="single" w:sz="4" w:space="31" w:color="FFFFFF"/>
        </w:pBdr>
        <w:tabs>
          <w:tab w:val="left" w:pos="0"/>
        </w:tabs>
        <w:spacing w:after="0" w:line="240" w:lineRule="auto"/>
        <w:contextualSpacing/>
        <w:jc w:val="both"/>
        <w:rPr>
          <w:rFonts w:eastAsia="Calibri"/>
          <w:b/>
          <w:bCs/>
          <w:sz w:val="28"/>
          <w:szCs w:val="28"/>
          <w:lang w:val="kk-KZ"/>
        </w:rPr>
      </w:pPr>
      <w:r w:rsidRPr="00C85A27">
        <w:rPr>
          <w:rFonts w:eastAsia="Calibri"/>
          <w:sz w:val="28"/>
          <w:szCs w:val="28"/>
          <w:lang w:val="ru-RU"/>
        </w:rPr>
        <w:tab/>
        <w:t>1.Устаревшие НПА, регламентирующие порядок взаимодействия с абонентами</w:t>
      </w:r>
    </w:p>
    <w:p w14:paraId="2966A626" w14:textId="77777777" w:rsidR="00F45F8A" w:rsidRPr="00C85A27" w:rsidRDefault="00F45F8A" w:rsidP="00F45F8A">
      <w:pPr>
        <w:widowControl w:val="0"/>
        <w:pBdr>
          <w:bottom w:val="single" w:sz="4" w:space="31" w:color="FFFFFF"/>
        </w:pBdr>
        <w:tabs>
          <w:tab w:val="left" w:pos="0"/>
        </w:tabs>
        <w:spacing w:after="0" w:line="240" w:lineRule="auto"/>
        <w:contextualSpacing/>
        <w:jc w:val="both"/>
        <w:rPr>
          <w:rFonts w:eastAsia="Calibri"/>
          <w:b/>
          <w:bCs/>
          <w:sz w:val="28"/>
          <w:szCs w:val="28"/>
          <w:lang w:val="kk-KZ"/>
        </w:rPr>
      </w:pPr>
      <w:r w:rsidRPr="00C85A27">
        <w:rPr>
          <w:rFonts w:eastAsia="Calibri"/>
          <w:b/>
          <w:bCs/>
          <w:sz w:val="28"/>
          <w:szCs w:val="28"/>
          <w:lang w:val="kk-KZ"/>
        </w:rPr>
        <w:tab/>
        <w:t>Корупционные риски</w:t>
      </w:r>
    </w:p>
    <w:p w14:paraId="3FAC9535" w14:textId="1CCF88B1" w:rsidR="00F45F8A" w:rsidRPr="00C85A27" w:rsidRDefault="00F45F8A" w:rsidP="00F45F8A">
      <w:pPr>
        <w:widowControl w:val="0"/>
        <w:pBdr>
          <w:bottom w:val="single" w:sz="4" w:space="31" w:color="FFFFFF"/>
        </w:pBdr>
        <w:tabs>
          <w:tab w:val="left" w:pos="0"/>
        </w:tabs>
        <w:spacing w:after="0" w:line="240" w:lineRule="auto"/>
        <w:contextualSpacing/>
        <w:jc w:val="both"/>
        <w:rPr>
          <w:rFonts w:eastAsia="Calibri"/>
          <w:sz w:val="28"/>
          <w:szCs w:val="28"/>
          <w:lang w:val="ru-RU"/>
        </w:rPr>
      </w:pPr>
      <w:r w:rsidRPr="00C85A27">
        <w:rPr>
          <w:rFonts w:eastAsia="Calibri"/>
          <w:b/>
          <w:bCs/>
          <w:sz w:val="28"/>
          <w:szCs w:val="28"/>
          <w:lang w:val="kk-KZ"/>
        </w:rPr>
        <w:tab/>
        <w:t>1.</w:t>
      </w:r>
      <w:r w:rsidRPr="00C85A27">
        <w:rPr>
          <w:rFonts w:eastAsia="Calibri"/>
          <w:sz w:val="28"/>
          <w:szCs w:val="28"/>
          <w:lang w:val="kk-KZ"/>
        </w:rPr>
        <w:t>Корупционный риск в корректировке данных, которое снижает нарушение</w:t>
      </w:r>
      <w:r w:rsidRPr="00C85A27">
        <w:rPr>
          <w:rFonts w:eastAsia="Calibri"/>
          <w:sz w:val="28"/>
          <w:szCs w:val="28"/>
          <w:lang w:val="ru-RU"/>
        </w:rPr>
        <w:t xml:space="preserve">. </w:t>
      </w:r>
    </w:p>
    <w:p w14:paraId="5AE4DB4F" w14:textId="20D4A659" w:rsidR="00F45F8A" w:rsidRPr="00C85A27" w:rsidRDefault="00F45F8A" w:rsidP="00F45F8A">
      <w:pPr>
        <w:widowControl w:val="0"/>
        <w:pBdr>
          <w:bottom w:val="single" w:sz="4" w:space="31" w:color="FFFFFF"/>
        </w:pBdr>
        <w:tabs>
          <w:tab w:val="left" w:pos="0"/>
        </w:tabs>
        <w:spacing w:after="0" w:line="240" w:lineRule="auto"/>
        <w:contextualSpacing/>
        <w:jc w:val="both"/>
        <w:rPr>
          <w:rFonts w:eastAsia="Calibri"/>
          <w:b/>
          <w:bCs/>
          <w:sz w:val="28"/>
          <w:szCs w:val="28"/>
          <w:lang w:val="kk-KZ"/>
        </w:rPr>
      </w:pPr>
      <w:r w:rsidRPr="00C85A27">
        <w:rPr>
          <w:rFonts w:eastAsia="Calibri"/>
          <w:sz w:val="28"/>
          <w:szCs w:val="28"/>
          <w:lang w:val="ru-RU"/>
        </w:rPr>
        <w:tab/>
        <w:t>2.Риск в трактовке порядка на свое усмотрение</w:t>
      </w:r>
    </w:p>
    <w:p w14:paraId="3C44F1E3"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b/>
          <w:bCs/>
          <w:sz w:val="28"/>
          <w:szCs w:val="28"/>
          <w:lang w:val="ru-RU"/>
        </w:rPr>
      </w:pPr>
      <w:r w:rsidRPr="00C85A27">
        <w:rPr>
          <w:rFonts w:eastAsia="Calibri"/>
          <w:b/>
          <w:bCs/>
          <w:sz w:val="28"/>
          <w:szCs w:val="28"/>
          <w:lang w:val="ru-RU"/>
        </w:rPr>
        <w:t>Выводы и рекомендации к устранению:</w:t>
      </w:r>
    </w:p>
    <w:p w14:paraId="303D8E7C"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Внести изменения в действующие НПА</w:t>
      </w:r>
    </w:p>
    <w:p w14:paraId="4A1A6AA6" w14:textId="565BB06B"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b/>
          <w:bCs/>
          <w:sz w:val="28"/>
          <w:szCs w:val="28"/>
          <w:lang w:val="ru-RU"/>
        </w:rPr>
      </w:pPr>
      <w:r w:rsidRPr="00C85A27">
        <w:rPr>
          <w:rFonts w:eastAsia="Calibri"/>
          <w:sz w:val="28"/>
          <w:szCs w:val="28"/>
          <w:lang w:val="ru-RU"/>
        </w:rPr>
        <w:t>1. Вести работу по принципу одного окна для исключения физического контакта между абонентами и сотрудниками отделов</w:t>
      </w:r>
    </w:p>
    <w:p w14:paraId="727A43A2"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bCs/>
          <w:sz w:val="28"/>
          <w:szCs w:val="28"/>
          <w:lang w:val="ru-RU"/>
        </w:rPr>
      </w:pPr>
      <w:r w:rsidRPr="00C85A27">
        <w:rPr>
          <w:rFonts w:eastAsia="Calibri"/>
          <w:bCs/>
          <w:sz w:val="28"/>
          <w:szCs w:val="28"/>
          <w:u w:val="single"/>
          <w:lang w:val="ru-RU"/>
        </w:rPr>
        <w:t>Аналитическая справка по итогам внутреннего анализа коррупционных рисков составлена рабочей комплаенс-офицером.</w:t>
      </w:r>
    </w:p>
    <w:p w14:paraId="57819C2E"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bCs/>
          <w:sz w:val="28"/>
          <w:szCs w:val="28"/>
          <w:lang w:val="ru-RU"/>
        </w:rPr>
      </w:pPr>
      <w:r w:rsidRPr="00C85A27">
        <w:rPr>
          <w:rFonts w:eastAsia="Calibri"/>
          <w:bCs/>
          <w:sz w:val="28"/>
          <w:szCs w:val="28"/>
          <w:u w:val="single"/>
          <w:lang w:val="ru-RU"/>
        </w:rPr>
        <w:t>Нормативные акты, затрагивающие деятельность отделов</w:t>
      </w:r>
      <w:r w:rsidRPr="00C85A27">
        <w:rPr>
          <w:rFonts w:eastAsia="Calibri"/>
          <w:bCs/>
          <w:sz w:val="28"/>
          <w:szCs w:val="28"/>
          <w:lang w:val="ru-RU"/>
        </w:rPr>
        <w:t>:</w:t>
      </w:r>
    </w:p>
    <w:p w14:paraId="22517425"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 Закон Республики Казахстан "О естественных монополиях"</w:t>
      </w:r>
    </w:p>
    <w:p w14:paraId="29E16458"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 Закон РК от 06.04.2016г. «О правовых актах»;</w:t>
      </w:r>
    </w:p>
    <w:p w14:paraId="46D34096"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 Кодекс РК от 05.07.2014г. «Об административных правонарушениях»;</w:t>
      </w:r>
    </w:p>
    <w:p w14:paraId="3161924F"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 Закон РК «О противодействии коррупции».</w:t>
      </w:r>
    </w:p>
    <w:p w14:paraId="0736B60C"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b/>
          <w:bCs/>
          <w:sz w:val="28"/>
          <w:szCs w:val="28"/>
          <w:lang w:val="ru-RU"/>
        </w:rPr>
      </w:pPr>
      <w:r w:rsidRPr="00C85A27">
        <w:rPr>
          <w:rFonts w:eastAsia="Calibri"/>
          <w:b/>
          <w:bCs/>
          <w:sz w:val="28"/>
          <w:szCs w:val="28"/>
          <w:lang w:val="ru-RU"/>
        </w:rPr>
        <w:t>Организационно-управленческая деятельность организации:</w:t>
      </w:r>
    </w:p>
    <w:p w14:paraId="58F29990"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По состоянию на 202</w:t>
      </w:r>
      <w:r w:rsidRPr="00C85A27">
        <w:rPr>
          <w:rFonts w:eastAsia="Calibri"/>
          <w:sz w:val="28"/>
          <w:szCs w:val="28"/>
          <w:lang w:val="kk-KZ"/>
        </w:rPr>
        <w:t>5</w:t>
      </w:r>
      <w:r w:rsidRPr="00C85A27">
        <w:rPr>
          <w:rFonts w:eastAsia="Calibri"/>
          <w:sz w:val="28"/>
          <w:szCs w:val="28"/>
          <w:lang w:val="ru-RU"/>
        </w:rPr>
        <w:t xml:space="preserve"> год, штатная численность организации–120 единицы, фактически составляет -88.</w:t>
      </w:r>
    </w:p>
    <w:p w14:paraId="6DFA13C8"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kk-KZ"/>
        </w:rPr>
        <w:t xml:space="preserve">За </w:t>
      </w:r>
      <w:r w:rsidRPr="00C85A27">
        <w:rPr>
          <w:rFonts w:eastAsia="Calibri"/>
          <w:sz w:val="28"/>
          <w:szCs w:val="28"/>
          <w:lang w:val="ru-RU"/>
        </w:rPr>
        <w:t>202</w:t>
      </w:r>
      <w:r w:rsidRPr="00C85A27">
        <w:rPr>
          <w:rFonts w:eastAsia="Calibri"/>
          <w:sz w:val="28"/>
          <w:szCs w:val="28"/>
          <w:lang w:val="kk-KZ"/>
        </w:rPr>
        <w:t>5</w:t>
      </w:r>
      <w:r w:rsidRPr="00C85A27">
        <w:rPr>
          <w:rFonts w:eastAsia="Calibri"/>
          <w:sz w:val="28"/>
          <w:szCs w:val="28"/>
          <w:lang w:val="ru-RU"/>
        </w:rPr>
        <w:t xml:space="preserve"> года привлечено к дисциплинарной ответственности –  </w:t>
      </w:r>
      <w:r w:rsidRPr="00C85A27">
        <w:rPr>
          <w:rFonts w:eastAsia="Calibri"/>
          <w:sz w:val="28"/>
          <w:szCs w:val="28"/>
          <w:lang w:val="kk-KZ"/>
        </w:rPr>
        <w:t xml:space="preserve">0 </w:t>
      </w:r>
      <w:r w:rsidRPr="00C85A27">
        <w:rPr>
          <w:rFonts w:eastAsia="Calibri"/>
          <w:sz w:val="28"/>
          <w:szCs w:val="28"/>
          <w:lang w:val="ru-RU"/>
        </w:rPr>
        <w:t>чел.</w:t>
      </w:r>
    </w:p>
    <w:p w14:paraId="2DD5E422"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Коррупционных правонарушений – нет;</w:t>
      </w:r>
    </w:p>
    <w:p w14:paraId="019DA53A"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 xml:space="preserve">Дисциплинарных проступков, дискредитирующих государственную </w:t>
      </w:r>
      <w:r w:rsidRPr="00C85A27">
        <w:rPr>
          <w:rFonts w:eastAsia="Calibri"/>
          <w:sz w:val="28"/>
          <w:szCs w:val="28"/>
          <w:lang w:val="ru-RU"/>
        </w:rPr>
        <w:lastRenderedPageBreak/>
        <w:t>службу – нет;</w:t>
      </w:r>
    </w:p>
    <w:p w14:paraId="17D85061"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 xml:space="preserve">Осужденных – нет. </w:t>
      </w:r>
    </w:p>
    <w:p w14:paraId="60905674"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 xml:space="preserve">Каких-либо фактов обращений от физических и (или) юридических лиц, а также правоохранительных органов, судебных органов и органов </w:t>
      </w:r>
      <w:proofErr w:type="gramStart"/>
      <w:r w:rsidRPr="00C85A27">
        <w:rPr>
          <w:rFonts w:eastAsia="Calibri"/>
          <w:sz w:val="28"/>
          <w:szCs w:val="28"/>
          <w:lang w:val="ru-RU"/>
        </w:rPr>
        <w:t>прокуратуры,  совершенных</w:t>
      </w:r>
      <w:proofErr w:type="gramEnd"/>
      <w:r w:rsidRPr="00C85A27">
        <w:rPr>
          <w:rFonts w:eastAsia="Calibri"/>
          <w:sz w:val="28"/>
          <w:szCs w:val="28"/>
          <w:lang w:val="ru-RU"/>
        </w:rPr>
        <w:t xml:space="preserve"> проступков и иных правонарушений и преступлений в отношении сотрудников организации не поступало. </w:t>
      </w:r>
    </w:p>
    <w:p w14:paraId="1C5194D8"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b/>
          <w:bCs/>
          <w:sz w:val="28"/>
          <w:szCs w:val="28"/>
          <w:lang w:val="ru-RU"/>
        </w:rPr>
      </w:pPr>
      <w:r w:rsidRPr="00C85A27">
        <w:rPr>
          <w:rFonts w:eastAsia="Calibri"/>
          <w:b/>
          <w:bCs/>
          <w:sz w:val="28"/>
          <w:szCs w:val="28"/>
          <w:lang w:val="ru-RU"/>
        </w:rPr>
        <w:t>По линии оказания государственных услуг:</w:t>
      </w:r>
    </w:p>
    <w:p w14:paraId="00C7E575"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Согласно утвержденному приказу № 14 от 15 мая 2023 года оказывается</w:t>
      </w:r>
      <w:r w:rsidRPr="00C85A27">
        <w:rPr>
          <w:rFonts w:eastAsia="Calibri"/>
          <w:sz w:val="28"/>
          <w:szCs w:val="28"/>
          <w:lang w:val="kk-KZ"/>
        </w:rPr>
        <w:t xml:space="preserve"> </w:t>
      </w:r>
      <w:r w:rsidRPr="00C85A27">
        <w:rPr>
          <w:rFonts w:eastAsia="Calibri"/>
          <w:sz w:val="28"/>
          <w:szCs w:val="28"/>
          <w:u w:val="single"/>
          <w:lang w:val="kk-KZ"/>
        </w:rPr>
        <w:t xml:space="preserve">1 </w:t>
      </w:r>
      <w:r w:rsidRPr="00C85A27">
        <w:rPr>
          <w:rFonts w:eastAsia="Calibri"/>
          <w:sz w:val="28"/>
          <w:szCs w:val="28"/>
          <w:u w:val="single"/>
          <w:lang w:val="ru-RU"/>
        </w:rPr>
        <w:t>государственная услуга</w:t>
      </w:r>
      <w:r w:rsidRPr="00C85A27">
        <w:rPr>
          <w:rFonts w:eastAsia="Calibri"/>
          <w:sz w:val="28"/>
          <w:szCs w:val="28"/>
          <w:lang w:val="kk-KZ"/>
        </w:rPr>
        <w:t>:</w:t>
      </w:r>
    </w:p>
    <w:p w14:paraId="0FBA7BD2"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За отчетный период нарушений при оказании государственных услуг не выявлено. К дисциплинарной ответственности сотрудники организации</w:t>
      </w:r>
      <w:r w:rsidRPr="00C85A27">
        <w:rPr>
          <w:rFonts w:eastAsia="Calibri"/>
          <w:sz w:val="28"/>
          <w:szCs w:val="28"/>
          <w:lang w:val="kk-KZ"/>
        </w:rPr>
        <w:t xml:space="preserve"> </w:t>
      </w:r>
      <w:r w:rsidRPr="00C85A27">
        <w:rPr>
          <w:rFonts w:eastAsia="Calibri"/>
          <w:sz w:val="28"/>
          <w:szCs w:val="28"/>
          <w:lang w:val="ru-RU"/>
        </w:rPr>
        <w:t>не привлекались.</w:t>
      </w:r>
    </w:p>
    <w:p w14:paraId="002CD141"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sz w:val="28"/>
          <w:szCs w:val="28"/>
          <w:lang w:val="kk-KZ"/>
        </w:rPr>
      </w:pPr>
      <w:r w:rsidRPr="00C85A27">
        <w:rPr>
          <w:rFonts w:eastAsia="Calibri"/>
          <w:sz w:val="28"/>
          <w:szCs w:val="28"/>
          <w:lang w:val="ru-RU"/>
        </w:rPr>
        <w:t>За отчетный период сотрудники организации на курсах повышения квалификации по вопросам оказания государственных услуг не участвовали.</w:t>
      </w:r>
    </w:p>
    <w:p w14:paraId="52645ECD"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bCs/>
          <w:sz w:val="28"/>
          <w:szCs w:val="28"/>
          <w:lang w:val="ru-RU"/>
        </w:rPr>
      </w:pPr>
      <w:r w:rsidRPr="00C85A27">
        <w:rPr>
          <w:rFonts w:eastAsia="Calibri"/>
          <w:bCs/>
          <w:sz w:val="28"/>
          <w:szCs w:val="28"/>
          <w:lang w:val="ru-RU"/>
        </w:rPr>
        <w:t>В организации реализуются контрольно-надзорные функции:</w:t>
      </w:r>
    </w:p>
    <w:p w14:paraId="6F95B8CC"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bCs/>
          <w:sz w:val="28"/>
          <w:szCs w:val="28"/>
          <w:lang w:val="ru-RU"/>
        </w:rPr>
      </w:pPr>
      <w:r w:rsidRPr="00C85A27">
        <w:rPr>
          <w:rFonts w:eastAsia="Calibri"/>
          <w:bCs/>
          <w:sz w:val="28"/>
          <w:szCs w:val="28"/>
          <w:lang w:val="ru-RU"/>
        </w:rPr>
        <w:t xml:space="preserve">- Не было выявлено конфликта интересов. </w:t>
      </w:r>
    </w:p>
    <w:p w14:paraId="5DDF643E"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bCs/>
          <w:sz w:val="28"/>
          <w:szCs w:val="28"/>
          <w:lang w:val="ru-RU"/>
        </w:rPr>
      </w:pPr>
      <w:r w:rsidRPr="00C85A27">
        <w:rPr>
          <w:rFonts w:eastAsia="Calibri"/>
          <w:bCs/>
          <w:sz w:val="28"/>
          <w:szCs w:val="28"/>
          <w:lang w:val="ru-RU"/>
        </w:rPr>
        <w:t>- Проверки со стороны других государственных органов не проводились.</w:t>
      </w:r>
    </w:p>
    <w:p w14:paraId="5E157B5C"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bCs/>
          <w:sz w:val="28"/>
          <w:szCs w:val="28"/>
          <w:lang w:val="ru-RU"/>
        </w:rPr>
      </w:pPr>
      <w:r w:rsidRPr="00C85A27">
        <w:rPr>
          <w:rFonts w:eastAsia="Calibri"/>
          <w:bCs/>
          <w:sz w:val="28"/>
          <w:szCs w:val="28"/>
          <w:lang w:val="ru-RU"/>
        </w:rPr>
        <w:t>- В средствах массовой информации, материалов о противоправных действиях сотрудников отделов и негативно характеризующих их, не выявлено.</w:t>
      </w:r>
    </w:p>
    <w:p w14:paraId="792A5448"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bCs/>
          <w:sz w:val="28"/>
          <w:szCs w:val="28"/>
          <w:lang w:val="ru-RU"/>
        </w:rPr>
      </w:pPr>
      <w:r w:rsidRPr="00C85A27">
        <w:rPr>
          <w:rFonts w:eastAsia="Calibri"/>
          <w:bCs/>
          <w:sz w:val="28"/>
          <w:szCs w:val="28"/>
          <w:lang w:val="ru-RU"/>
        </w:rPr>
        <w:t>- Заявлений от физических и юридических лиц по вопросам, коррупционных действий по отношению к сотрудникам Предприятия не поступало.</w:t>
      </w:r>
    </w:p>
    <w:p w14:paraId="67F04285"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bCs/>
          <w:sz w:val="28"/>
          <w:szCs w:val="28"/>
          <w:lang w:val="ru-RU"/>
        </w:rPr>
      </w:pPr>
      <w:r w:rsidRPr="00C85A27">
        <w:rPr>
          <w:rFonts w:eastAsia="Calibri"/>
          <w:bCs/>
          <w:sz w:val="28"/>
          <w:szCs w:val="28"/>
          <w:lang w:val="ru-RU"/>
        </w:rPr>
        <w:t xml:space="preserve">- Вопросов, вытекающих из организационно-управленческой деятельности отделов, нет. </w:t>
      </w:r>
    </w:p>
    <w:p w14:paraId="0734C59B"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За анализируемый период, в отношении Предприятия не выносилось каких-либо судебных актов.</w:t>
      </w:r>
    </w:p>
    <w:p w14:paraId="0E8D8442"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b/>
          <w:bCs/>
          <w:sz w:val="28"/>
          <w:szCs w:val="28"/>
          <w:lang w:val="ru-RU"/>
        </w:rPr>
      </w:pPr>
      <w:r w:rsidRPr="00C85A27">
        <w:rPr>
          <w:rFonts w:eastAsia="Calibri"/>
          <w:b/>
          <w:bCs/>
          <w:sz w:val="28"/>
          <w:szCs w:val="28"/>
          <w:u w:val="single"/>
          <w:lang w:val="ru-RU"/>
        </w:rPr>
        <w:t>Заключение и рекомендации</w:t>
      </w:r>
      <w:r w:rsidRPr="00C85A27">
        <w:rPr>
          <w:rFonts w:eastAsia="Calibri"/>
          <w:b/>
          <w:bCs/>
          <w:sz w:val="28"/>
          <w:szCs w:val="28"/>
          <w:lang w:val="ru-RU"/>
        </w:rPr>
        <w:t>:</w:t>
      </w:r>
    </w:p>
    <w:p w14:paraId="66178D40"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 xml:space="preserve">По итогам проведенного анализа, комплаенс-офицером рекомендовано продолжать постоянно работу по повышению уровня антикоррупционной культуры, недопущения ситуаций, которые могут создать условия для совершения коррупционного правонарушения.  </w:t>
      </w:r>
    </w:p>
    <w:p w14:paraId="3092AFB6"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 xml:space="preserve">Инструктировать сотрудников по вопросам антикоррупционного законодательства, доводить опубликованные в СМИ действия коррупционных преступлений. </w:t>
      </w:r>
    </w:p>
    <w:p w14:paraId="066B9C55"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Соблюдение этических стандартов государственных служащих, в том числе соблюдении Типовой Памятки о поведении государственных служащих в командировках и иных выездах по служебной необходимости за пределы постоянной дислокации.</w:t>
      </w:r>
    </w:p>
    <w:p w14:paraId="695919BB"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i/>
          <w:sz w:val="28"/>
          <w:szCs w:val="28"/>
          <w:lang w:val="ru-RU"/>
        </w:rPr>
        <w:t>Рекомендация</w:t>
      </w:r>
      <w:proofErr w:type="gramStart"/>
      <w:r w:rsidRPr="00C85A27">
        <w:rPr>
          <w:rFonts w:eastAsia="Calibri"/>
          <w:i/>
          <w:sz w:val="28"/>
          <w:szCs w:val="28"/>
          <w:lang w:val="ru-RU"/>
        </w:rPr>
        <w:t>: Внести</w:t>
      </w:r>
      <w:proofErr w:type="gramEnd"/>
      <w:r w:rsidRPr="00C85A27">
        <w:rPr>
          <w:rFonts w:eastAsia="Calibri"/>
          <w:i/>
          <w:sz w:val="28"/>
          <w:szCs w:val="28"/>
          <w:lang w:val="ru-RU"/>
        </w:rPr>
        <w:t xml:space="preserve"> изменения в действующие НПА по обращениям потребителей.</w:t>
      </w:r>
    </w:p>
    <w:p w14:paraId="1A3D0542" w14:textId="77777777" w:rsidR="00F45F8A" w:rsidRPr="00C85A27" w:rsidRDefault="00F45F8A" w:rsidP="00F45F8A">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r w:rsidRPr="00C85A27">
        <w:rPr>
          <w:rFonts w:eastAsia="Calibri"/>
          <w:sz w:val="28"/>
          <w:szCs w:val="28"/>
          <w:lang w:val="ru-RU"/>
        </w:rPr>
        <w:t xml:space="preserve">Особое внимание обратить на соблюдение требований Этического кодекса государственных служащих Республики Казахстан, о необходимости государственным служащим при исполнении своих должностных обязанностей неукоснительно соблюдать государственную и трудовую дисциплину, эффективно использовать рабочее время, соблюдать нормы этического кодекса </w:t>
      </w:r>
      <w:r w:rsidRPr="00C85A27">
        <w:rPr>
          <w:rFonts w:eastAsia="Calibri"/>
          <w:sz w:val="28"/>
          <w:szCs w:val="28"/>
          <w:lang w:val="ru-RU"/>
        </w:rPr>
        <w:lastRenderedPageBreak/>
        <w:t>принятых во внеслужебное время, не допускать случаев антиобщественного поведения.</w:t>
      </w:r>
    </w:p>
    <w:p w14:paraId="1236D55F" w14:textId="77777777" w:rsidR="00B839AD" w:rsidRPr="00C85A27" w:rsidRDefault="00B839AD" w:rsidP="00B839AD">
      <w:pPr>
        <w:widowControl w:val="0"/>
        <w:pBdr>
          <w:bottom w:val="single" w:sz="4" w:space="31" w:color="FFFFFF"/>
        </w:pBdr>
        <w:tabs>
          <w:tab w:val="left" w:pos="0"/>
        </w:tabs>
        <w:spacing w:after="0" w:line="240" w:lineRule="auto"/>
        <w:ind w:firstLine="851"/>
        <w:contextualSpacing/>
        <w:jc w:val="both"/>
        <w:rPr>
          <w:rFonts w:eastAsia="Calibri"/>
          <w:sz w:val="28"/>
          <w:szCs w:val="28"/>
          <w:lang w:val="ru-RU"/>
        </w:rPr>
      </w:pPr>
    </w:p>
    <w:p w14:paraId="2A93F3CA" w14:textId="7CD9C4A9" w:rsidR="009E45B0" w:rsidRPr="00C85A27" w:rsidRDefault="00F45F8A" w:rsidP="009E45B0">
      <w:pPr>
        <w:tabs>
          <w:tab w:val="left" w:pos="0"/>
        </w:tabs>
        <w:spacing w:after="0" w:line="240" w:lineRule="auto"/>
        <w:ind w:firstLine="851"/>
        <w:jc w:val="both"/>
        <w:rPr>
          <w:b/>
          <w:bCs/>
          <w:sz w:val="28"/>
          <w:szCs w:val="28"/>
          <w:lang w:val="ru-RU"/>
        </w:rPr>
      </w:pPr>
      <w:r w:rsidRPr="00C85A27">
        <w:rPr>
          <w:rFonts w:eastAsia="Calibri"/>
          <w:b/>
          <w:bCs/>
          <w:sz w:val="32"/>
          <w:szCs w:val="32"/>
          <w:lang w:val="ru-RU"/>
        </w:rPr>
        <w:t xml:space="preserve">15. </w:t>
      </w:r>
      <w:r w:rsidR="009E45B0" w:rsidRPr="00C85A27">
        <w:rPr>
          <w:rFonts w:eastAsia="Calibri"/>
          <w:b/>
          <w:bCs/>
          <w:sz w:val="32"/>
          <w:szCs w:val="32"/>
          <w:lang w:val="ru-RU"/>
        </w:rPr>
        <w:t xml:space="preserve">Товарищество с ограниченной ответственностью </w:t>
      </w:r>
      <w:r w:rsidR="009E45B0" w:rsidRPr="00C85A27">
        <w:rPr>
          <w:b/>
          <w:bCs/>
          <w:sz w:val="28"/>
          <w:szCs w:val="28"/>
          <w:lang w:val="ru-RU"/>
        </w:rPr>
        <w:t>«</w:t>
      </w:r>
      <w:proofErr w:type="spellStart"/>
      <w:r w:rsidR="009E45B0" w:rsidRPr="00C85A27">
        <w:rPr>
          <w:b/>
          <w:bCs/>
          <w:sz w:val="28"/>
          <w:szCs w:val="28"/>
        </w:rPr>
        <w:t>SaranTeploService</w:t>
      </w:r>
      <w:proofErr w:type="spellEnd"/>
      <w:r w:rsidR="009E45B0" w:rsidRPr="00C85A27">
        <w:rPr>
          <w:b/>
          <w:bCs/>
          <w:sz w:val="28"/>
          <w:szCs w:val="28"/>
          <w:lang w:val="ru-RU"/>
        </w:rPr>
        <w:t>»</w:t>
      </w:r>
    </w:p>
    <w:p w14:paraId="4FC73E29"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Рабочей группой, в составе:</w:t>
      </w:r>
    </w:p>
    <w:p w14:paraId="29A88A81" w14:textId="77777777" w:rsidR="001F0895" w:rsidRPr="0010066C" w:rsidRDefault="001F0895" w:rsidP="001F0895">
      <w:pPr>
        <w:spacing w:after="0" w:line="240" w:lineRule="auto"/>
        <w:ind w:firstLine="851"/>
        <w:jc w:val="both"/>
        <w:rPr>
          <w:sz w:val="28"/>
          <w:szCs w:val="28"/>
          <w:lang w:val="kk-KZ"/>
        </w:rPr>
      </w:pPr>
      <w:r w:rsidRPr="001F0895">
        <w:rPr>
          <w:sz w:val="28"/>
          <w:szCs w:val="28"/>
          <w:lang w:val="ru-RU"/>
        </w:rPr>
        <w:t xml:space="preserve">Председателя: </w:t>
      </w:r>
    </w:p>
    <w:p w14:paraId="41D64803" w14:textId="77777777" w:rsidR="001F0895" w:rsidRPr="001F0895" w:rsidRDefault="001F0895" w:rsidP="001F0895">
      <w:pPr>
        <w:spacing w:after="0" w:line="240" w:lineRule="auto"/>
        <w:ind w:firstLine="851"/>
        <w:jc w:val="both"/>
        <w:rPr>
          <w:sz w:val="28"/>
          <w:szCs w:val="28"/>
          <w:lang w:val="ru-RU"/>
        </w:rPr>
      </w:pPr>
      <w:proofErr w:type="spellStart"/>
      <w:r w:rsidRPr="001F0895">
        <w:rPr>
          <w:sz w:val="28"/>
          <w:szCs w:val="28"/>
          <w:lang w:val="ru-RU"/>
        </w:rPr>
        <w:t>Балаубаев</w:t>
      </w:r>
      <w:proofErr w:type="spellEnd"/>
      <w:r w:rsidRPr="001F0895">
        <w:rPr>
          <w:sz w:val="28"/>
          <w:szCs w:val="28"/>
          <w:lang w:val="ru-RU"/>
        </w:rPr>
        <w:t xml:space="preserve"> </w:t>
      </w:r>
      <w:proofErr w:type="spellStart"/>
      <w:r w:rsidRPr="001F0895">
        <w:rPr>
          <w:sz w:val="28"/>
          <w:szCs w:val="28"/>
          <w:lang w:val="ru-RU"/>
        </w:rPr>
        <w:t>Сальжан</w:t>
      </w:r>
      <w:proofErr w:type="spellEnd"/>
      <w:r w:rsidRPr="001F0895">
        <w:rPr>
          <w:sz w:val="28"/>
          <w:szCs w:val="28"/>
          <w:lang w:val="ru-RU"/>
        </w:rPr>
        <w:t xml:space="preserve"> </w:t>
      </w:r>
      <w:proofErr w:type="spellStart"/>
      <w:proofErr w:type="gramStart"/>
      <w:r w:rsidRPr="001F0895">
        <w:rPr>
          <w:sz w:val="28"/>
          <w:szCs w:val="28"/>
          <w:lang w:val="ru-RU"/>
        </w:rPr>
        <w:t>Канатович</w:t>
      </w:r>
      <w:proofErr w:type="spellEnd"/>
      <w:r w:rsidRPr="001F0895">
        <w:rPr>
          <w:sz w:val="28"/>
          <w:szCs w:val="28"/>
          <w:lang w:val="ru-RU"/>
        </w:rPr>
        <w:t xml:space="preserve"> </w:t>
      </w:r>
      <w:r w:rsidRPr="0010066C">
        <w:rPr>
          <w:sz w:val="28"/>
          <w:szCs w:val="28"/>
          <w:lang w:val="kk-KZ"/>
        </w:rPr>
        <w:t xml:space="preserve"> </w:t>
      </w:r>
      <w:r w:rsidRPr="001F0895">
        <w:rPr>
          <w:sz w:val="28"/>
          <w:szCs w:val="28"/>
          <w:lang w:val="ru-RU"/>
        </w:rPr>
        <w:t>–</w:t>
      </w:r>
      <w:proofErr w:type="gramEnd"/>
      <w:r w:rsidRPr="001F0895">
        <w:rPr>
          <w:sz w:val="28"/>
          <w:szCs w:val="28"/>
          <w:lang w:val="ru-RU"/>
        </w:rPr>
        <w:t xml:space="preserve"> генеральный директор ТОО «</w:t>
      </w:r>
      <w:proofErr w:type="spellStart"/>
      <w:r w:rsidRPr="0010066C">
        <w:rPr>
          <w:sz w:val="28"/>
          <w:szCs w:val="28"/>
        </w:rPr>
        <w:t>SaranTeploService</w:t>
      </w:r>
      <w:proofErr w:type="spellEnd"/>
      <w:r w:rsidRPr="001F0895">
        <w:rPr>
          <w:sz w:val="28"/>
          <w:szCs w:val="28"/>
          <w:lang w:val="ru-RU"/>
        </w:rPr>
        <w:t>»,</w:t>
      </w:r>
    </w:p>
    <w:p w14:paraId="54956A10"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Заместителя председателя:</w:t>
      </w:r>
    </w:p>
    <w:p w14:paraId="0312D2E4" w14:textId="77777777" w:rsidR="001F0895" w:rsidRPr="001F0895" w:rsidRDefault="001F0895" w:rsidP="001F0895">
      <w:pPr>
        <w:spacing w:after="0" w:line="240" w:lineRule="auto"/>
        <w:ind w:firstLine="851"/>
        <w:jc w:val="both"/>
        <w:rPr>
          <w:sz w:val="28"/>
          <w:szCs w:val="28"/>
          <w:lang w:val="ru-RU"/>
        </w:rPr>
      </w:pPr>
      <w:proofErr w:type="spellStart"/>
      <w:r w:rsidRPr="001F0895">
        <w:rPr>
          <w:sz w:val="28"/>
          <w:szCs w:val="28"/>
          <w:lang w:val="ru-RU"/>
        </w:rPr>
        <w:t>Сейдуалиев</w:t>
      </w:r>
      <w:proofErr w:type="spellEnd"/>
      <w:r w:rsidRPr="001F0895">
        <w:rPr>
          <w:sz w:val="28"/>
          <w:szCs w:val="28"/>
          <w:lang w:val="ru-RU"/>
        </w:rPr>
        <w:t xml:space="preserve"> Алихан </w:t>
      </w:r>
      <w:proofErr w:type="spellStart"/>
      <w:r w:rsidRPr="001F0895">
        <w:rPr>
          <w:sz w:val="28"/>
          <w:szCs w:val="28"/>
          <w:lang w:val="ru-RU"/>
        </w:rPr>
        <w:t>Хамзатович</w:t>
      </w:r>
      <w:proofErr w:type="spellEnd"/>
      <w:r w:rsidRPr="001F0895">
        <w:rPr>
          <w:sz w:val="28"/>
          <w:szCs w:val="28"/>
          <w:lang w:val="ru-RU"/>
        </w:rPr>
        <w:t xml:space="preserve"> – юрист ТОО «</w:t>
      </w:r>
      <w:proofErr w:type="spellStart"/>
      <w:r w:rsidRPr="0010066C">
        <w:rPr>
          <w:sz w:val="28"/>
          <w:szCs w:val="28"/>
        </w:rPr>
        <w:t>SaranTeploService</w:t>
      </w:r>
      <w:proofErr w:type="spellEnd"/>
      <w:r w:rsidRPr="001F0895">
        <w:rPr>
          <w:sz w:val="28"/>
          <w:szCs w:val="28"/>
          <w:lang w:val="ru-RU"/>
        </w:rPr>
        <w:t>»</w:t>
      </w:r>
    </w:p>
    <w:p w14:paraId="04311799"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 xml:space="preserve">Секретаря рабочей группы – </w:t>
      </w:r>
    </w:p>
    <w:p w14:paraId="6A6306D9"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 xml:space="preserve">Шеховцова Дарья Сергеевна – </w:t>
      </w:r>
      <w:r w:rsidRPr="0010066C">
        <w:rPr>
          <w:sz w:val="28"/>
          <w:szCs w:val="28"/>
          <w:lang w:val="kk-KZ"/>
        </w:rPr>
        <w:t xml:space="preserve">менеджер </w:t>
      </w:r>
      <w:r w:rsidRPr="001F0895">
        <w:rPr>
          <w:sz w:val="28"/>
          <w:szCs w:val="28"/>
          <w:lang w:val="ru-RU"/>
        </w:rPr>
        <w:t>ТОО «</w:t>
      </w:r>
      <w:proofErr w:type="spellStart"/>
      <w:r w:rsidRPr="0010066C">
        <w:rPr>
          <w:sz w:val="28"/>
          <w:szCs w:val="28"/>
        </w:rPr>
        <w:t>SaranTeploService</w:t>
      </w:r>
      <w:proofErr w:type="spellEnd"/>
      <w:r w:rsidRPr="001F0895">
        <w:rPr>
          <w:sz w:val="28"/>
          <w:szCs w:val="28"/>
          <w:lang w:val="ru-RU"/>
        </w:rPr>
        <w:t>», проведен внутренний анализ коррупционных рисков в ТОО «</w:t>
      </w:r>
      <w:proofErr w:type="spellStart"/>
      <w:r w:rsidRPr="0010066C">
        <w:rPr>
          <w:sz w:val="28"/>
          <w:szCs w:val="28"/>
        </w:rPr>
        <w:t>SaranTeploService</w:t>
      </w:r>
      <w:proofErr w:type="spellEnd"/>
      <w:r w:rsidRPr="001F0895">
        <w:rPr>
          <w:sz w:val="28"/>
          <w:szCs w:val="28"/>
          <w:lang w:val="ru-RU"/>
        </w:rPr>
        <w:t>».</w:t>
      </w:r>
    </w:p>
    <w:p w14:paraId="740AA17D"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 xml:space="preserve">Внутренний анализ коррупционных рисков охватывает период </w:t>
      </w:r>
      <w:r w:rsidRPr="001F0895">
        <w:rPr>
          <w:b/>
          <w:bCs/>
          <w:sz w:val="28"/>
          <w:szCs w:val="28"/>
          <w:lang w:val="ru-RU"/>
        </w:rPr>
        <w:t>с 1 января по 31 декабря 2025 года</w:t>
      </w:r>
      <w:r w:rsidRPr="001F0895">
        <w:rPr>
          <w:sz w:val="28"/>
          <w:szCs w:val="28"/>
          <w:lang w:val="ru-RU"/>
        </w:rPr>
        <w:t>.</w:t>
      </w:r>
    </w:p>
    <w:p w14:paraId="56E23431" w14:textId="77777777" w:rsidR="001F0895" w:rsidRPr="001F0895" w:rsidRDefault="001F0895" w:rsidP="001F0895">
      <w:pPr>
        <w:spacing w:after="0" w:line="240" w:lineRule="auto"/>
        <w:ind w:firstLine="851"/>
        <w:jc w:val="both"/>
        <w:outlineLvl w:val="2"/>
        <w:rPr>
          <w:b/>
          <w:bCs/>
          <w:sz w:val="28"/>
          <w:szCs w:val="28"/>
          <w:lang w:val="ru-RU"/>
        </w:rPr>
      </w:pPr>
      <w:r w:rsidRPr="001F0895">
        <w:rPr>
          <w:b/>
          <w:bCs/>
          <w:sz w:val="28"/>
          <w:szCs w:val="28"/>
          <w:lang w:val="ru-RU"/>
        </w:rPr>
        <w:t>1. Общие положения</w:t>
      </w:r>
    </w:p>
    <w:p w14:paraId="3EF91856" w14:textId="77777777" w:rsidR="001F0895" w:rsidRPr="0010066C" w:rsidRDefault="001F0895" w:rsidP="001F0895">
      <w:pPr>
        <w:spacing w:after="0" w:line="240" w:lineRule="auto"/>
        <w:ind w:firstLine="851"/>
        <w:jc w:val="both"/>
        <w:rPr>
          <w:sz w:val="28"/>
          <w:szCs w:val="28"/>
          <w:lang w:val="kk-KZ"/>
        </w:rPr>
      </w:pPr>
      <w:r w:rsidRPr="001F0895">
        <w:rPr>
          <w:sz w:val="28"/>
          <w:szCs w:val="28"/>
          <w:lang w:val="ru-RU"/>
        </w:rPr>
        <w:t>В соответствии с приказом Председателя Агентства Республики Казахстан по делам государственной службы от 06 августа 2026 года № 138 «Об утверждении Типовых правил проведения внутреннего анализа коррупционных рисков» в ТОО «</w:t>
      </w:r>
      <w:proofErr w:type="spellStart"/>
      <w:r w:rsidRPr="0010066C">
        <w:rPr>
          <w:sz w:val="28"/>
          <w:szCs w:val="28"/>
        </w:rPr>
        <w:t>SaranTeploService</w:t>
      </w:r>
      <w:proofErr w:type="spellEnd"/>
      <w:r w:rsidRPr="001F0895">
        <w:rPr>
          <w:sz w:val="28"/>
          <w:szCs w:val="28"/>
          <w:lang w:val="ru-RU"/>
        </w:rPr>
        <w:t>»</w:t>
      </w:r>
      <w:r w:rsidRPr="0010066C">
        <w:rPr>
          <w:sz w:val="28"/>
          <w:szCs w:val="28"/>
          <w:lang w:val="kk-KZ"/>
        </w:rPr>
        <w:t xml:space="preserve"> </w:t>
      </w:r>
      <w:r w:rsidRPr="001F0895">
        <w:rPr>
          <w:sz w:val="28"/>
          <w:szCs w:val="28"/>
          <w:lang w:val="ru-RU"/>
        </w:rPr>
        <w:t>проведен внутренний анализ коррупционных рисков.</w:t>
      </w:r>
    </w:p>
    <w:p w14:paraId="75278197"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Целью проведения анализа являлось выявление коррупционных рисков в деятельности ТОО «</w:t>
      </w:r>
      <w:proofErr w:type="spellStart"/>
      <w:proofErr w:type="gramStart"/>
      <w:r w:rsidRPr="0010066C">
        <w:rPr>
          <w:sz w:val="28"/>
          <w:szCs w:val="28"/>
        </w:rPr>
        <w:t>SaranTeploService</w:t>
      </w:r>
      <w:proofErr w:type="spellEnd"/>
      <w:r w:rsidRPr="001F0895">
        <w:rPr>
          <w:sz w:val="28"/>
          <w:szCs w:val="28"/>
          <w:lang w:val="ru-RU"/>
        </w:rPr>
        <w:t>»</w:t>
      </w:r>
      <w:r w:rsidRPr="0010066C">
        <w:rPr>
          <w:sz w:val="28"/>
          <w:szCs w:val="28"/>
          <w:lang w:val="kk-KZ"/>
        </w:rPr>
        <w:t xml:space="preserve"> </w:t>
      </w:r>
      <w:r w:rsidRPr="001F0895">
        <w:rPr>
          <w:sz w:val="28"/>
          <w:szCs w:val="28"/>
          <w:lang w:val="ru-RU"/>
        </w:rPr>
        <w:t xml:space="preserve"> (</w:t>
      </w:r>
      <w:proofErr w:type="gramEnd"/>
      <w:r w:rsidRPr="001F0895">
        <w:rPr>
          <w:sz w:val="28"/>
          <w:szCs w:val="28"/>
          <w:lang w:val="ru-RU"/>
        </w:rPr>
        <w:t>далее – Товарищество), определение причин и условий, способствующих их возникновению, а также выработка рекомендаций по их минимизации и устранению.</w:t>
      </w:r>
    </w:p>
    <w:p w14:paraId="07A382B5"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В ходе анализа изучены нормативные правовые акты, регулирующие деятельность Товарищества, внутренние документы, организационно-распорядительные документы, сведения о государственных закупках, договоры о государственных закупках, а также иные документы, относящиеся к деятельности Товарищества.</w:t>
      </w:r>
    </w:p>
    <w:p w14:paraId="26DA0F2E"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Основными нормативными правовыми актами, использованными при проведении анализа, являлись: Закон Республики Казахстан от 18 ноября 2015 года «О противодействии коррупции»; Закон Республики Казахстан от 1 июля 2024 года № 106-</w:t>
      </w:r>
      <w:r w:rsidRPr="0010066C">
        <w:rPr>
          <w:sz w:val="28"/>
          <w:szCs w:val="28"/>
        </w:rPr>
        <w:t>VIII</w:t>
      </w:r>
      <w:r w:rsidRPr="001F0895">
        <w:rPr>
          <w:sz w:val="28"/>
          <w:szCs w:val="28"/>
          <w:lang w:val="ru-RU"/>
        </w:rPr>
        <w:t xml:space="preserve"> ЗРК «О государственных закупках»; Правила осуществления государственных закупок, утвержденные приказом Министра финансов Республики Казахстан от 9 октября 2024 года № 687; Закон Республики Казахстан «О теплоэнергетике», Правила пользования тепловой энергией, утвержденные приказом Министра энергетики Республики Казахстан от 18 декабря 2014 года № 211, Правила взаимодействия субъектов теплоснабжения и потребителей тепловой энергии, утвержденные Приказом Министра энергетики Республики Казахстан от 4 апреля 2025 года № 145-н/қ.</w:t>
      </w:r>
    </w:p>
    <w:p w14:paraId="16851EBF" w14:textId="77777777" w:rsidR="001F0895" w:rsidRPr="001F0895" w:rsidRDefault="001F0895" w:rsidP="001F0895">
      <w:pPr>
        <w:spacing w:after="0" w:line="240" w:lineRule="auto"/>
        <w:ind w:firstLine="851"/>
        <w:jc w:val="both"/>
        <w:outlineLvl w:val="1"/>
        <w:rPr>
          <w:b/>
          <w:bCs/>
          <w:sz w:val="28"/>
          <w:szCs w:val="28"/>
          <w:lang w:val="ru-RU"/>
        </w:rPr>
      </w:pPr>
      <w:r w:rsidRPr="001F0895">
        <w:rPr>
          <w:b/>
          <w:bCs/>
          <w:sz w:val="28"/>
          <w:szCs w:val="28"/>
          <w:lang w:val="ru-RU"/>
        </w:rPr>
        <w:lastRenderedPageBreak/>
        <w:t>2. Выявление коррупционных рисков в нормативных правовых актах, затрагивающих деятельность Товарищества</w:t>
      </w:r>
    </w:p>
    <w:p w14:paraId="0BF9405C"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 xml:space="preserve">В соответствии с пунктом 12 Типовых правил при проведении внутреннего анализа коррупционных рисков в нормативных правовых актах, затрагивающих деятельность объекта анализа, выявляются дискреционные полномочия и нормы, способствующие совершению коррупционных правонарушений. </w:t>
      </w:r>
      <w:hyperlink r:id="rId17" w:history="1"/>
    </w:p>
    <w:p w14:paraId="7426BB06"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В связи с осуществлением ТОО «</w:t>
      </w:r>
      <w:proofErr w:type="spellStart"/>
      <w:r w:rsidRPr="00DA5B74">
        <w:rPr>
          <w:sz w:val="28"/>
          <w:szCs w:val="28"/>
        </w:rPr>
        <w:t>SaranTeploService</w:t>
      </w:r>
      <w:proofErr w:type="spellEnd"/>
      <w:r w:rsidRPr="001F0895">
        <w:rPr>
          <w:sz w:val="28"/>
          <w:szCs w:val="28"/>
          <w:lang w:val="ru-RU"/>
        </w:rPr>
        <w:t>» деятельности в качестве субъекта теплоснабжения в рамках анализа рассмотрены положения законодательства Республики Казахстан в области теплоэнергетики, регулирующие отношения Товарищества с потребителями тепловой энергии, а также порядок эксплуатации, учета и реализации тепловой энергии.</w:t>
      </w:r>
    </w:p>
    <w:p w14:paraId="0CE1B877"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Особое внимание уделено положениям Закона Республики Казахстан «О теплоэнергетике», Правил пользования тепловой энергией, утвержденных приказом Министра энергетики Республики Казахстан от 18 декабря 2014 года № 211, и Правил взаимодействия субъектов теплоснабжения и потребителей тепловой энергии, утвержденных приказом Министра энергетики Республики Казахстан от 4 апреля 2025 года № 145-н/қ.</w:t>
      </w:r>
    </w:p>
    <w:p w14:paraId="4A6E5445" w14:textId="77777777" w:rsidR="001F0895" w:rsidRPr="001F0895" w:rsidRDefault="001F0895" w:rsidP="001F0895">
      <w:pPr>
        <w:spacing w:after="0" w:line="240" w:lineRule="auto"/>
        <w:ind w:firstLine="851"/>
        <w:jc w:val="both"/>
        <w:outlineLvl w:val="2"/>
        <w:rPr>
          <w:b/>
          <w:bCs/>
          <w:sz w:val="28"/>
          <w:szCs w:val="28"/>
          <w:lang w:val="ru-RU"/>
        </w:rPr>
      </w:pPr>
      <w:r w:rsidRPr="001F0895">
        <w:rPr>
          <w:b/>
          <w:bCs/>
          <w:sz w:val="28"/>
          <w:szCs w:val="28"/>
          <w:lang w:val="ru-RU"/>
        </w:rPr>
        <w:t>2.1. Подключение потребителей к системе теплоснабжения</w:t>
      </w:r>
    </w:p>
    <w:p w14:paraId="05A3A6E6"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 xml:space="preserve">Законодательством в сфере теплоэнергетики предусмотрено право потребителей получать технические условия на подключение к тепловым сетям, а субъект теплоснабжения при наличии технической возможности обязан выдавать соответствующие технические условия. Вместе с тем законодательство предусматривает определенные технические условия и ограничения, связанные с возможностью подключения конкретного объекта. </w:t>
      </w:r>
      <w:hyperlink r:id="rId18" w:history="1"/>
    </w:p>
    <w:p w14:paraId="72467222"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 xml:space="preserve">Кроме того, Правила пользования тепловой энергией предусматривают согласование проектной документации с субъектом теплоснабжения, проведение приемо-сдаточных испытаний и участие представителя субъекта теплоснабжения при подключении объекта с оформлением соответствующего акта. </w:t>
      </w:r>
      <w:hyperlink r:id="rId19" w:history="1"/>
    </w:p>
    <w:p w14:paraId="1395857B"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В связи с этим потенциальный коррупционный риск может возникать при принятии работниками Товарищества решений:</w:t>
      </w:r>
    </w:p>
    <w:p w14:paraId="6A2E6E5D" w14:textId="77777777" w:rsidR="001F0895" w:rsidRPr="001F0895" w:rsidRDefault="001F0895" w:rsidP="001F0895">
      <w:pPr>
        <w:numPr>
          <w:ilvl w:val="0"/>
          <w:numId w:val="23"/>
        </w:numPr>
        <w:spacing w:after="0" w:line="240" w:lineRule="auto"/>
        <w:ind w:left="0" w:firstLine="851"/>
        <w:jc w:val="both"/>
        <w:rPr>
          <w:sz w:val="28"/>
          <w:szCs w:val="28"/>
          <w:lang w:val="ru-RU"/>
        </w:rPr>
      </w:pPr>
      <w:r w:rsidRPr="001F0895">
        <w:rPr>
          <w:sz w:val="28"/>
          <w:szCs w:val="28"/>
          <w:lang w:val="ru-RU"/>
        </w:rPr>
        <w:t>о наличии либо отсутствии технической возможности подключения;</w:t>
      </w:r>
    </w:p>
    <w:p w14:paraId="124CC5D9" w14:textId="77777777" w:rsidR="001F0895" w:rsidRPr="001F0895" w:rsidRDefault="001F0895" w:rsidP="001F0895">
      <w:pPr>
        <w:numPr>
          <w:ilvl w:val="0"/>
          <w:numId w:val="23"/>
        </w:numPr>
        <w:spacing w:after="0" w:line="240" w:lineRule="auto"/>
        <w:ind w:left="0" w:firstLine="851"/>
        <w:jc w:val="both"/>
        <w:rPr>
          <w:sz w:val="28"/>
          <w:szCs w:val="28"/>
          <w:lang w:val="ru-RU"/>
        </w:rPr>
      </w:pPr>
      <w:r w:rsidRPr="001F0895">
        <w:rPr>
          <w:sz w:val="28"/>
          <w:szCs w:val="28"/>
          <w:lang w:val="ru-RU"/>
        </w:rPr>
        <w:t>о соответствии представленной документации установленным требованиям;</w:t>
      </w:r>
    </w:p>
    <w:p w14:paraId="264EC411" w14:textId="77777777" w:rsidR="001F0895" w:rsidRPr="00DA5B74" w:rsidRDefault="001F0895" w:rsidP="001F0895">
      <w:pPr>
        <w:numPr>
          <w:ilvl w:val="0"/>
          <w:numId w:val="23"/>
        </w:numPr>
        <w:spacing w:after="0" w:line="240" w:lineRule="auto"/>
        <w:ind w:left="0" w:firstLine="851"/>
        <w:jc w:val="both"/>
        <w:rPr>
          <w:sz w:val="28"/>
          <w:szCs w:val="28"/>
        </w:rPr>
      </w:pPr>
      <w:r w:rsidRPr="00DA5B74">
        <w:rPr>
          <w:sz w:val="28"/>
          <w:szCs w:val="28"/>
        </w:rPr>
        <w:t xml:space="preserve">о </w:t>
      </w:r>
      <w:proofErr w:type="spellStart"/>
      <w:r w:rsidRPr="00DA5B74">
        <w:rPr>
          <w:sz w:val="28"/>
          <w:szCs w:val="28"/>
        </w:rPr>
        <w:t>согласовании</w:t>
      </w:r>
      <w:proofErr w:type="spellEnd"/>
      <w:r w:rsidRPr="00DA5B74">
        <w:rPr>
          <w:sz w:val="28"/>
          <w:szCs w:val="28"/>
        </w:rPr>
        <w:t xml:space="preserve"> </w:t>
      </w:r>
      <w:proofErr w:type="spellStart"/>
      <w:r w:rsidRPr="00DA5B74">
        <w:rPr>
          <w:sz w:val="28"/>
          <w:szCs w:val="28"/>
        </w:rPr>
        <w:t>проектной</w:t>
      </w:r>
      <w:proofErr w:type="spellEnd"/>
      <w:r w:rsidRPr="00DA5B74">
        <w:rPr>
          <w:sz w:val="28"/>
          <w:szCs w:val="28"/>
        </w:rPr>
        <w:t xml:space="preserve"> </w:t>
      </w:r>
      <w:proofErr w:type="spellStart"/>
      <w:r w:rsidRPr="00DA5B74">
        <w:rPr>
          <w:sz w:val="28"/>
          <w:szCs w:val="28"/>
        </w:rPr>
        <w:t>документации</w:t>
      </w:r>
      <w:proofErr w:type="spellEnd"/>
      <w:r w:rsidRPr="00DA5B74">
        <w:rPr>
          <w:sz w:val="28"/>
          <w:szCs w:val="28"/>
        </w:rPr>
        <w:t>;</w:t>
      </w:r>
    </w:p>
    <w:p w14:paraId="36C4766D" w14:textId="77777777" w:rsidR="001F0895" w:rsidRPr="001F0895" w:rsidRDefault="001F0895" w:rsidP="001F0895">
      <w:pPr>
        <w:numPr>
          <w:ilvl w:val="0"/>
          <w:numId w:val="23"/>
        </w:numPr>
        <w:spacing w:after="0" w:line="240" w:lineRule="auto"/>
        <w:ind w:left="0" w:firstLine="851"/>
        <w:jc w:val="both"/>
        <w:rPr>
          <w:sz w:val="28"/>
          <w:szCs w:val="28"/>
          <w:lang w:val="ru-RU"/>
        </w:rPr>
      </w:pPr>
      <w:r w:rsidRPr="001F0895">
        <w:rPr>
          <w:sz w:val="28"/>
          <w:szCs w:val="28"/>
          <w:lang w:val="ru-RU"/>
        </w:rPr>
        <w:t xml:space="preserve">о допуске </w:t>
      </w:r>
      <w:proofErr w:type="spellStart"/>
      <w:r w:rsidRPr="001F0895">
        <w:rPr>
          <w:sz w:val="28"/>
          <w:szCs w:val="28"/>
          <w:lang w:val="ru-RU"/>
        </w:rPr>
        <w:t>теплопотребляющих</w:t>
      </w:r>
      <w:proofErr w:type="spellEnd"/>
      <w:r w:rsidRPr="001F0895">
        <w:rPr>
          <w:sz w:val="28"/>
          <w:szCs w:val="28"/>
          <w:lang w:val="ru-RU"/>
        </w:rPr>
        <w:t xml:space="preserve"> установок к эксплуатации;</w:t>
      </w:r>
    </w:p>
    <w:p w14:paraId="29FFFA8E" w14:textId="77777777" w:rsidR="001F0895" w:rsidRPr="00DA5B74" w:rsidRDefault="001F0895" w:rsidP="001F0895">
      <w:pPr>
        <w:numPr>
          <w:ilvl w:val="0"/>
          <w:numId w:val="23"/>
        </w:numPr>
        <w:spacing w:after="0" w:line="240" w:lineRule="auto"/>
        <w:ind w:left="0" w:firstLine="851"/>
        <w:jc w:val="both"/>
        <w:rPr>
          <w:sz w:val="28"/>
          <w:szCs w:val="28"/>
        </w:rPr>
      </w:pPr>
      <w:proofErr w:type="spellStart"/>
      <w:r w:rsidRPr="00DA5B74">
        <w:rPr>
          <w:sz w:val="28"/>
          <w:szCs w:val="28"/>
        </w:rPr>
        <w:t>об</w:t>
      </w:r>
      <w:proofErr w:type="spellEnd"/>
      <w:r w:rsidRPr="00DA5B74">
        <w:rPr>
          <w:sz w:val="28"/>
          <w:szCs w:val="28"/>
        </w:rPr>
        <w:t xml:space="preserve"> </w:t>
      </w:r>
      <w:proofErr w:type="spellStart"/>
      <w:r w:rsidRPr="00DA5B74">
        <w:rPr>
          <w:sz w:val="28"/>
          <w:szCs w:val="28"/>
        </w:rPr>
        <w:t>оформлении</w:t>
      </w:r>
      <w:proofErr w:type="spellEnd"/>
      <w:r w:rsidRPr="00DA5B74">
        <w:rPr>
          <w:sz w:val="28"/>
          <w:szCs w:val="28"/>
        </w:rPr>
        <w:t xml:space="preserve"> </w:t>
      </w:r>
      <w:proofErr w:type="spellStart"/>
      <w:r w:rsidRPr="00DA5B74">
        <w:rPr>
          <w:sz w:val="28"/>
          <w:szCs w:val="28"/>
        </w:rPr>
        <w:t>акта</w:t>
      </w:r>
      <w:proofErr w:type="spellEnd"/>
      <w:r w:rsidRPr="00DA5B74">
        <w:rPr>
          <w:sz w:val="28"/>
          <w:szCs w:val="28"/>
        </w:rPr>
        <w:t xml:space="preserve"> </w:t>
      </w:r>
      <w:proofErr w:type="spellStart"/>
      <w:r w:rsidRPr="00DA5B74">
        <w:rPr>
          <w:sz w:val="28"/>
          <w:szCs w:val="28"/>
        </w:rPr>
        <w:t>подключения</w:t>
      </w:r>
      <w:proofErr w:type="spellEnd"/>
      <w:r w:rsidRPr="00DA5B74">
        <w:rPr>
          <w:sz w:val="28"/>
          <w:szCs w:val="28"/>
        </w:rPr>
        <w:t>.</w:t>
      </w:r>
    </w:p>
    <w:p w14:paraId="5C3BF3F3"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Указанный риск обусловлен наличием элементов профессионального усмотрения при оценке технических обстоятельств конкретного объекта.</w:t>
      </w:r>
    </w:p>
    <w:p w14:paraId="030A8D5E" w14:textId="77777777" w:rsidR="001F0895" w:rsidRPr="001F0895" w:rsidRDefault="001F0895" w:rsidP="001F0895">
      <w:pPr>
        <w:spacing w:after="0" w:line="240" w:lineRule="auto"/>
        <w:ind w:firstLine="851"/>
        <w:jc w:val="both"/>
        <w:rPr>
          <w:sz w:val="28"/>
          <w:szCs w:val="28"/>
          <w:lang w:val="ru-RU"/>
        </w:rPr>
      </w:pPr>
      <w:r w:rsidRPr="001F0895">
        <w:rPr>
          <w:b/>
          <w:bCs/>
          <w:sz w:val="28"/>
          <w:szCs w:val="28"/>
          <w:lang w:val="ru-RU"/>
        </w:rPr>
        <w:t>Возможные коррупциогенные проявления:</w:t>
      </w:r>
      <w:r w:rsidRPr="001F0895">
        <w:rPr>
          <w:sz w:val="28"/>
          <w:szCs w:val="28"/>
          <w:lang w:val="ru-RU"/>
        </w:rPr>
        <w:t xml:space="preserve"> создание необоснованных преимуществ отдельным потребителям, необоснованное затягивание рассмотрения документов, предъявление требований, не предусмотренных законодательством, либо принятие решения в пользу конкретного заявителя в обмен на неправомерное вознаграждение.</w:t>
      </w:r>
    </w:p>
    <w:p w14:paraId="46DE0BB1" w14:textId="77777777" w:rsidR="001F0895" w:rsidRPr="00DA5B74" w:rsidRDefault="001F0895" w:rsidP="001F0895">
      <w:pPr>
        <w:spacing w:after="0" w:line="240" w:lineRule="auto"/>
        <w:ind w:firstLine="851"/>
        <w:jc w:val="both"/>
        <w:rPr>
          <w:sz w:val="28"/>
          <w:szCs w:val="28"/>
        </w:rPr>
      </w:pPr>
      <w:proofErr w:type="spellStart"/>
      <w:r w:rsidRPr="0010066C">
        <w:rPr>
          <w:b/>
          <w:bCs/>
          <w:sz w:val="28"/>
          <w:szCs w:val="28"/>
        </w:rPr>
        <w:lastRenderedPageBreak/>
        <w:t>Рекомендации</w:t>
      </w:r>
      <w:proofErr w:type="spellEnd"/>
      <w:r w:rsidRPr="0010066C">
        <w:rPr>
          <w:b/>
          <w:bCs/>
          <w:sz w:val="28"/>
          <w:szCs w:val="28"/>
        </w:rPr>
        <w:t>:</w:t>
      </w:r>
    </w:p>
    <w:p w14:paraId="4F735626" w14:textId="77777777" w:rsidR="001F0895" w:rsidRPr="001F0895" w:rsidRDefault="001F0895" w:rsidP="001F0895">
      <w:pPr>
        <w:numPr>
          <w:ilvl w:val="0"/>
          <w:numId w:val="24"/>
        </w:numPr>
        <w:spacing w:after="0" w:line="240" w:lineRule="auto"/>
        <w:ind w:left="0" w:firstLine="851"/>
        <w:jc w:val="both"/>
        <w:rPr>
          <w:sz w:val="28"/>
          <w:szCs w:val="28"/>
          <w:lang w:val="ru-RU"/>
        </w:rPr>
      </w:pPr>
      <w:r w:rsidRPr="001F0895">
        <w:rPr>
          <w:sz w:val="28"/>
          <w:szCs w:val="28"/>
          <w:lang w:val="ru-RU"/>
        </w:rPr>
        <w:t>Утвердить и применять внутренний порядок рассмотрения заявлений на подключение, предусматривающий последовательность действий работников, перечень документов, сроки рассмотрения и ответственных лиц.</w:t>
      </w:r>
    </w:p>
    <w:p w14:paraId="16BCE046" w14:textId="77777777" w:rsidR="001F0895" w:rsidRPr="001F0895" w:rsidRDefault="001F0895" w:rsidP="001F0895">
      <w:pPr>
        <w:numPr>
          <w:ilvl w:val="0"/>
          <w:numId w:val="24"/>
        </w:numPr>
        <w:spacing w:after="0" w:line="240" w:lineRule="auto"/>
        <w:ind w:left="0" w:firstLine="851"/>
        <w:jc w:val="both"/>
        <w:rPr>
          <w:sz w:val="28"/>
          <w:szCs w:val="28"/>
          <w:lang w:val="ru-RU"/>
        </w:rPr>
      </w:pPr>
      <w:r w:rsidRPr="001F0895">
        <w:rPr>
          <w:sz w:val="28"/>
          <w:szCs w:val="28"/>
          <w:lang w:val="ru-RU"/>
        </w:rPr>
        <w:t>Обеспечить документальное оформление результатов технической оценки возможности подключения.</w:t>
      </w:r>
    </w:p>
    <w:p w14:paraId="66F4A98E" w14:textId="77777777" w:rsidR="001F0895" w:rsidRPr="001F0895" w:rsidRDefault="001F0895" w:rsidP="001F0895">
      <w:pPr>
        <w:numPr>
          <w:ilvl w:val="0"/>
          <w:numId w:val="24"/>
        </w:numPr>
        <w:spacing w:after="0" w:line="240" w:lineRule="auto"/>
        <w:ind w:left="0" w:firstLine="851"/>
        <w:jc w:val="both"/>
        <w:rPr>
          <w:sz w:val="28"/>
          <w:szCs w:val="28"/>
          <w:lang w:val="ru-RU"/>
        </w:rPr>
      </w:pPr>
      <w:r w:rsidRPr="001F0895">
        <w:rPr>
          <w:sz w:val="28"/>
          <w:szCs w:val="28"/>
          <w:lang w:val="ru-RU"/>
        </w:rPr>
        <w:t>По возможности исключить принятие решения единолично одним работником путем установления согласования технических решений ответственными работниками соответствующих подразделений.</w:t>
      </w:r>
    </w:p>
    <w:p w14:paraId="53199B67" w14:textId="77777777" w:rsidR="001F0895" w:rsidRPr="001F0895" w:rsidRDefault="001F0895" w:rsidP="001F0895">
      <w:pPr>
        <w:numPr>
          <w:ilvl w:val="0"/>
          <w:numId w:val="24"/>
        </w:numPr>
        <w:spacing w:after="0" w:line="240" w:lineRule="auto"/>
        <w:ind w:left="0" w:firstLine="851"/>
        <w:jc w:val="both"/>
        <w:rPr>
          <w:sz w:val="28"/>
          <w:szCs w:val="28"/>
          <w:lang w:val="ru-RU"/>
        </w:rPr>
      </w:pPr>
      <w:r w:rsidRPr="001F0895">
        <w:rPr>
          <w:sz w:val="28"/>
          <w:szCs w:val="28"/>
          <w:lang w:val="ru-RU"/>
        </w:rPr>
        <w:t>Не допускать предъявления потребителям требований, прямо не предусмотренных законодательством либо утвержденными внутренними документами Товарищества.</w:t>
      </w:r>
    </w:p>
    <w:p w14:paraId="186BB110" w14:textId="77777777" w:rsidR="001F0895" w:rsidRPr="001F0895" w:rsidRDefault="001F0895" w:rsidP="001F0895">
      <w:pPr>
        <w:spacing w:after="0" w:line="240" w:lineRule="auto"/>
        <w:ind w:firstLine="851"/>
        <w:jc w:val="both"/>
        <w:outlineLvl w:val="2"/>
        <w:rPr>
          <w:b/>
          <w:bCs/>
          <w:sz w:val="28"/>
          <w:szCs w:val="28"/>
          <w:lang w:val="ru-RU"/>
        </w:rPr>
      </w:pPr>
      <w:r w:rsidRPr="001F0895">
        <w:rPr>
          <w:b/>
          <w:bCs/>
          <w:sz w:val="28"/>
          <w:szCs w:val="28"/>
          <w:lang w:val="ru-RU"/>
        </w:rPr>
        <w:t>2.2. Заключение договоров с потребителями тепловой энергии</w:t>
      </w:r>
    </w:p>
    <w:p w14:paraId="767462D7"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 xml:space="preserve">В соответствии со статьей 30 Закона «О теплоэнергетике» отношения между субъектами теплоснабжения и потребителями регулируются соответствующими договорами, а в централизованных системах теплоснабжения договоры заключаются на основе типовых договоров. Статья 32 указанного Закона устанавливает существенные условия договора на оказание услуг по реализации тепловой энергии. </w:t>
      </w:r>
      <w:hyperlink r:id="rId20" w:history="1"/>
    </w:p>
    <w:p w14:paraId="6A00BC80"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Вместе с тем при заключении и сопровождении договоров с юридическими лицами и индивидуальными предпринимателями могут возникать коррупционные риски, связанные с возможностью работников Товарищества оказывать отдельным контрагентам необоснованные преимущества.</w:t>
      </w:r>
    </w:p>
    <w:p w14:paraId="394C7801"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Потенциальный риск может выражаться в:</w:t>
      </w:r>
    </w:p>
    <w:p w14:paraId="45A4A1B8" w14:textId="77777777" w:rsidR="001F0895" w:rsidRPr="00DA5B74" w:rsidRDefault="001F0895" w:rsidP="001F0895">
      <w:pPr>
        <w:numPr>
          <w:ilvl w:val="0"/>
          <w:numId w:val="25"/>
        </w:numPr>
        <w:spacing w:after="0" w:line="240" w:lineRule="auto"/>
        <w:ind w:left="0" w:firstLine="851"/>
        <w:jc w:val="both"/>
        <w:rPr>
          <w:sz w:val="28"/>
          <w:szCs w:val="28"/>
        </w:rPr>
      </w:pPr>
      <w:proofErr w:type="spellStart"/>
      <w:r w:rsidRPr="00DA5B74">
        <w:rPr>
          <w:sz w:val="28"/>
          <w:szCs w:val="28"/>
        </w:rPr>
        <w:t>необоснованном</w:t>
      </w:r>
      <w:proofErr w:type="spellEnd"/>
      <w:r w:rsidRPr="00DA5B74">
        <w:rPr>
          <w:sz w:val="28"/>
          <w:szCs w:val="28"/>
        </w:rPr>
        <w:t xml:space="preserve"> </w:t>
      </w:r>
      <w:proofErr w:type="spellStart"/>
      <w:r w:rsidRPr="00DA5B74">
        <w:rPr>
          <w:sz w:val="28"/>
          <w:szCs w:val="28"/>
        </w:rPr>
        <w:t>изменении</w:t>
      </w:r>
      <w:proofErr w:type="spellEnd"/>
      <w:r w:rsidRPr="00DA5B74">
        <w:rPr>
          <w:sz w:val="28"/>
          <w:szCs w:val="28"/>
        </w:rPr>
        <w:t xml:space="preserve"> </w:t>
      </w:r>
      <w:proofErr w:type="spellStart"/>
      <w:r w:rsidRPr="00DA5B74">
        <w:rPr>
          <w:sz w:val="28"/>
          <w:szCs w:val="28"/>
        </w:rPr>
        <w:t>условий</w:t>
      </w:r>
      <w:proofErr w:type="spellEnd"/>
      <w:r w:rsidRPr="00DA5B74">
        <w:rPr>
          <w:sz w:val="28"/>
          <w:szCs w:val="28"/>
        </w:rPr>
        <w:t xml:space="preserve"> </w:t>
      </w:r>
      <w:proofErr w:type="spellStart"/>
      <w:r w:rsidRPr="00DA5B74">
        <w:rPr>
          <w:sz w:val="28"/>
          <w:szCs w:val="28"/>
        </w:rPr>
        <w:t>договора</w:t>
      </w:r>
      <w:proofErr w:type="spellEnd"/>
      <w:r w:rsidRPr="00DA5B74">
        <w:rPr>
          <w:sz w:val="28"/>
          <w:szCs w:val="28"/>
        </w:rPr>
        <w:t>;</w:t>
      </w:r>
    </w:p>
    <w:p w14:paraId="57DCE423" w14:textId="77777777" w:rsidR="001F0895" w:rsidRPr="001F0895" w:rsidRDefault="001F0895" w:rsidP="001F0895">
      <w:pPr>
        <w:numPr>
          <w:ilvl w:val="0"/>
          <w:numId w:val="25"/>
        </w:numPr>
        <w:spacing w:after="0" w:line="240" w:lineRule="auto"/>
        <w:ind w:left="0" w:firstLine="851"/>
        <w:jc w:val="both"/>
        <w:rPr>
          <w:sz w:val="28"/>
          <w:szCs w:val="28"/>
          <w:lang w:val="ru-RU"/>
        </w:rPr>
      </w:pPr>
      <w:r w:rsidRPr="001F0895">
        <w:rPr>
          <w:sz w:val="28"/>
          <w:szCs w:val="28"/>
          <w:lang w:val="ru-RU"/>
        </w:rPr>
        <w:t>предоставлении отдельному потребителю условий, не предусмотренных законодательством;</w:t>
      </w:r>
    </w:p>
    <w:p w14:paraId="5028F9D1" w14:textId="77777777" w:rsidR="001F0895" w:rsidRPr="001F0895" w:rsidRDefault="001F0895" w:rsidP="001F0895">
      <w:pPr>
        <w:numPr>
          <w:ilvl w:val="0"/>
          <w:numId w:val="25"/>
        </w:numPr>
        <w:spacing w:after="0" w:line="240" w:lineRule="auto"/>
        <w:ind w:left="0" w:firstLine="851"/>
        <w:jc w:val="both"/>
        <w:rPr>
          <w:sz w:val="28"/>
          <w:szCs w:val="28"/>
          <w:lang w:val="ru-RU"/>
        </w:rPr>
      </w:pPr>
      <w:r w:rsidRPr="001F0895">
        <w:rPr>
          <w:sz w:val="28"/>
          <w:szCs w:val="28"/>
          <w:lang w:val="ru-RU"/>
        </w:rPr>
        <w:t>необоснованном неприменении мер ответственности за нарушение договорных обязательств;</w:t>
      </w:r>
    </w:p>
    <w:p w14:paraId="4F049E5E" w14:textId="77777777" w:rsidR="001F0895" w:rsidRPr="001F0895" w:rsidRDefault="001F0895" w:rsidP="001F0895">
      <w:pPr>
        <w:numPr>
          <w:ilvl w:val="0"/>
          <w:numId w:val="25"/>
        </w:numPr>
        <w:spacing w:after="0" w:line="240" w:lineRule="auto"/>
        <w:ind w:left="0" w:firstLine="851"/>
        <w:jc w:val="both"/>
        <w:rPr>
          <w:sz w:val="28"/>
          <w:szCs w:val="28"/>
          <w:lang w:val="ru-RU"/>
        </w:rPr>
      </w:pPr>
      <w:r w:rsidRPr="001F0895">
        <w:rPr>
          <w:sz w:val="28"/>
          <w:szCs w:val="28"/>
          <w:lang w:val="ru-RU"/>
        </w:rPr>
        <w:t>необоснованном согласовании отсрочки либо иных условий оплаты;</w:t>
      </w:r>
    </w:p>
    <w:p w14:paraId="7F3C5503" w14:textId="77777777" w:rsidR="001F0895" w:rsidRPr="001F0895" w:rsidRDefault="001F0895" w:rsidP="001F0895">
      <w:pPr>
        <w:numPr>
          <w:ilvl w:val="0"/>
          <w:numId w:val="25"/>
        </w:numPr>
        <w:spacing w:after="0" w:line="240" w:lineRule="auto"/>
        <w:ind w:left="0" w:firstLine="851"/>
        <w:jc w:val="both"/>
        <w:rPr>
          <w:sz w:val="28"/>
          <w:szCs w:val="28"/>
          <w:lang w:val="ru-RU"/>
        </w:rPr>
      </w:pPr>
      <w:r w:rsidRPr="001F0895">
        <w:rPr>
          <w:sz w:val="28"/>
          <w:szCs w:val="28"/>
          <w:lang w:val="ru-RU"/>
        </w:rPr>
        <w:t>необоснованном выборе контрагента при заключении договоров, условия которых допускают выбор Товарищества.</w:t>
      </w:r>
    </w:p>
    <w:p w14:paraId="48963E43"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 xml:space="preserve">При этом необходимо разграничивать ситуации, когда условия договора </w:t>
      </w:r>
      <w:r w:rsidRPr="001F0895">
        <w:rPr>
          <w:b/>
          <w:bCs/>
          <w:sz w:val="28"/>
          <w:szCs w:val="28"/>
          <w:lang w:val="ru-RU"/>
        </w:rPr>
        <w:t>определены законодательством или типовым договором и не могут произвольно изменяться</w:t>
      </w:r>
      <w:r w:rsidRPr="001F0895">
        <w:rPr>
          <w:sz w:val="28"/>
          <w:szCs w:val="28"/>
          <w:lang w:val="ru-RU"/>
        </w:rPr>
        <w:t xml:space="preserve">, и ситуации, в которых законодательство оставляет сторонам возможность согласования дополнительных условий. Закон прямо предусматривает, что в договор могут включаться иные условия по соглашению сторон, что объективно создает определенную область договорного усмотрения. </w:t>
      </w:r>
      <w:hyperlink r:id="rId21" w:history="1"/>
    </w:p>
    <w:p w14:paraId="46DF7904" w14:textId="77777777" w:rsidR="001F0895" w:rsidRPr="00DA5B74" w:rsidRDefault="001F0895" w:rsidP="001F0895">
      <w:pPr>
        <w:spacing w:after="0" w:line="240" w:lineRule="auto"/>
        <w:ind w:firstLine="851"/>
        <w:jc w:val="both"/>
        <w:rPr>
          <w:sz w:val="28"/>
          <w:szCs w:val="28"/>
        </w:rPr>
      </w:pPr>
      <w:proofErr w:type="spellStart"/>
      <w:r w:rsidRPr="0010066C">
        <w:rPr>
          <w:b/>
          <w:bCs/>
          <w:sz w:val="28"/>
          <w:szCs w:val="28"/>
        </w:rPr>
        <w:t>Рекомендации</w:t>
      </w:r>
      <w:proofErr w:type="spellEnd"/>
      <w:r w:rsidRPr="0010066C">
        <w:rPr>
          <w:b/>
          <w:bCs/>
          <w:sz w:val="28"/>
          <w:szCs w:val="28"/>
        </w:rPr>
        <w:t>:</w:t>
      </w:r>
    </w:p>
    <w:p w14:paraId="06325EC8" w14:textId="77777777" w:rsidR="001F0895" w:rsidRPr="001F0895" w:rsidRDefault="001F0895" w:rsidP="001F0895">
      <w:pPr>
        <w:numPr>
          <w:ilvl w:val="0"/>
          <w:numId w:val="26"/>
        </w:numPr>
        <w:spacing w:after="0" w:line="240" w:lineRule="auto"/>
        <w:ind w:left="0" w:firstLine="851"/>
        <w:jc w:val="both"/>
        <w:rPr>
          <w:sz w:val="28"/>
          <w:szCs w:val="28"/>
          <w:lang w:val="ru-RU"/>
        </w:rPr>
      </w:pPr>
      <w:r w:rsidRPr="001F0895">
        <w:rPr>
          <w:sz w:val="28"/>
          <w:szCs w:val="28"/>
          <w:lang w:val="ru-RU"/>
        </w:rPr>
        <w:t>установить обязательное юридическое согласование договоров, содержащих условия, отличающиеся от утвержденной формы;</w:t>
      </w:r>
    </w:p>
    <w:p w14:paraId="556AC757" w14:textId="77777777" w:rsidR="001F0895" w:rsidRPr="001F0895" w:rsidRDefault="001F0895" w:rsidP="001F0895">
      <w:pPr>
        <w:numPr>
          <w:ilvl w:val="0"/>
          <w:numId w:val="26"/>
        </w:numPr>
        <w:spacing w:after="0" w:line="240" w:lineRule="auto"/>
        <w:ind w:left="0" w:firstLine="851"/>
        <w:jc w:val="both"/>
        <w:rPr>
          <w:sz w:val="28"/>
          <w:szCs w:val="28"/>
          <w:lang w:val="ru-RU"/>
        </w:rPr>
      </w:pPr>
      <w:r w:rsidRPr="001F0895">
        <w:rPr>
          <w:sz w:val="28"/>
          <w:szCs w:val="28"/>
          <w:lang w:val="ru-RU"/>
        </w:rPr>
        <w:t>документировать основания предоставления индивидуальных условий;</w:t>
      </w:r>
    </w:p>
    <w:p w14:paraId="7C6E46A5" w14:textId="77777777" w:rsidR="001F0895" w:rsidRPr="001F0895" w:rsidRDefault="001F0895" w:rsidP="001F0895">
      <w:pPr>
        <w:numPr>
          <w:ilvl w:val="0"/>
          <w:numId w:val="26"/>
        </w:numPr>
        <w:spacing w:after="0" w:line="240" w:lineRule="auto"/>
        <w:ind w:left="0" w:firstLine="851"/>
        <w:jc w:val="both"/>
        <w:rPr>
          <w:sz w:val="28"/>
          <w:szCs w:val="28"/>
          <w:lang w:val="ru-RU"/>
        </w:rPr>
      </w:pPr>
      <w:r w:rsidRPr="001F0895">
        <w:rPr>
          <w:sz w:val="28"/>
          <w:szCs w:val="28"/>
          <w:lang w:val="ru-RU"/>
        </w:rPr>
        <w:lastRenderedPageBreak/>
        <w:t>исключить возможность предоставления отдельным потребителям преимуществ без документально подтвержденных оснований.</w:t>
      </w:r>
    </w:p>
    <w:p w14:paraId="2D991351" w14:textId="77777777" w:rsidR="001F0895" w:rsidRPr="001F0895" w:rsidRDefault="001F0895" w:rsidP="001F0895">
      <w:pPr>
        <w:spacing w:after="0" w:line="240" w:lineRule="auto"/>
        <w:ind w:firstLine="851"/>
        <w:jc w:val="both"/>
        <w:outlineLvl w:val="2"/>
        <w:rPr>
          <w:b/>
          <w:bCs/>
          <w:sz w:val="28"/>
          <w:szCs w:val="28"/>
          <w:lang w:val="ru-RU"/>
        </w:rPr>
      </w:pPr>
      <w:r w:rsidRPr="001F0895">
        <w:rPr>
          <w:b/>
          <w:bCs/>
          <w:sz w:val="28"/>
          <w:szCs w:val="28"/>
          <w:lang w:val="ru-RU"/>
        </w:rPr>
        <w:t>2.3. Коммерческий учет тепловой энергии</w:t>
      </w:r>
    </w:p>
    <w:p w14:paraId="6486C924"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Коммерческий учет является одним из наиболее значимых участков деятельности субъекта теплоснабжения.</w:t>
      </w:r>
    </w:p>
    <w:p w14:paraId="21DF4531"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 xml:space="preserve">Закон «О теплоэнергетике» предусматривает приборный и расчетный способы коммерческого учета. Основным способом является приборный учет. В централизованных системах реализация и потребление тепловой энергии осуществляются при условии коммерческого учета в соответствующих точках приема-передачи. </w:t>
      </w:r>
    </w:p>
    <w:p w14:paraId="0D6E3DD9"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 xml:space="preserve">Правила пользования тепловой энергией устанавливают порядок снятия показаний приборов коммерческого учета, в том числе возможность снятия показаний представителями субъекта теплоснабжения, а также случаи применения расчетного способа учета. </w:t>
      </w:r>
      <w:hyperlink r:id="rId22" w:history="1"/>
    </w:p>
    <w:p w14:paraId="59476787"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В данной сфере потенциальные коррупционные риски могут возникать при:</w:t>
      </w:r>
    </w:p>
    <w:p w14:paraId="235B7AA4" w14:textId="77777777" w:rsidR="001F0895" w:rsidRPr="00DA5B74" w:rsidRDefault="001F0895" w:rsidP="001F0895">
      <w:pPr>
        <w:numPr>
          <w:ilvl w:val="0"/>
          <w:numId w:val="27"/>
        </w:numPr>
        <w:spacing w:after="0" w:line="240" w:lineRule="auto"/>
        <w:ind w:left="0" w:firstLine="851"/>
        <w:jc w:val="both"/>
        <w:rPr>
          <w:sz w:val="28"/>
          <w:szCs w:val="28"/>
        </w:rPr>
      </w:pPr>
      <w:proofErr w:type="spellStart"/>
      <w:r w:rsidRPr="00DA5B74">
        <w:rPr>
          <w:sz w:val="28"/>
          <w:szCs w:val="28"/>
        </w:rPr>
        <w:t>снятии</w:t>
      </w:r>
      <w:proofErr w:type="spellEnd"/>
      <w:r w:rsidRPr="00DA5B74">
        <w:rPr>
          <w:sz w:val="28"/>
          <w:szCs w:val="28"/>
        </w:rPr>
        <w:t xml:space="preserve"> </w:t>
      </w:r>
      <w:proofErr w:type="spellStart"/>
      <w:r w:rsidRPr="00DA5B74">
        <w:rPr>
          <w:sz w:val="28"/>
          <w:szCs w:val="28"/>
        </w:rPr>
        <w:t>показаний</w:t>
      </w:r>
      <w:proofErr w:type="spellEnd"/>
      <w:r w:rsidRPr="00DA5B74">
        <w:rPr>
          <w:sz w:val="28"/>
          <w:szCs w:val="28"/>
        </w:rPr>
        <w:t xml:space="preserve"> </w:t>
      </w:r>
      <w:proofErr w:type="spellStart"/>
      <w:r w:rsidRPr="00DA5B74">
        <w:rPr>
          <w:sz w:val="28"/>
          <w:szCs w:val="28"/>
        </w:rPr>
        <w:t>приборов</w:t>
      </w:r>
      <w:proofErr w:type="spellEnd"/>
      <w:r w:rsidRPr="00DA5B74">
        <w:rPr>
          <w:sz w:val="28"/>
          <w:szCs w:val="28"/>
        </w:rPr>
        <w:t xml:space="preserve"> </w:t>
      </w:r>
      <w:proofErr w:type="spellStart"/>
      <w:r w:rsidRPr="00DA5B74">
        <w:rPr>
          <w:sz w:val="28"/>
          <w:szCs w:val="28"/>
        </w:rPr>
        <w:t>учета</w:t>
      </w:r>
      <w:proofErr w:type="spellEnd"/>
      <w:r w:rsidRPr="00DA5B74">
        <w:rPr>
          <w:sz w:val="28"/>
          <w:szCs w:val="28"/>
        </w:rPr>
        <w:t>;</w:t>
      </w:r>
    </w:p>
    <w:p w14:paraId="077C9BD4" w14:textId="77777777" w:rsidR="001F0895" w:rsidRPr="00DA5B74" w:rsidRDefault="001F0895" w:rsidP="001F0895">
      <w:pPr>
        <w:numPr>
          <w:ilvl w:val="0"/>
          <w:numId w:val="27"/>
        </w:numPr>
        <w:spacing w:after="0" w:line="240" w:lineRule="auto"/>
        <w:ind w:left="0" w:firstLine="851"/>
        <w:jc w:val="both"/>
        <w:rPr>
          <w:sz w:val="28"/>
          <w:szCs w:val="28"/>
        </w:rPr>
      </w:pPr>
      <w:proofErr w:type="spellStart"/>
      <w:r w:rsidRPr="00DA5B74">
        <w:rPr>
          <w:sz w:val="28"/>
          <w:szCs w:val="28"/>
        </w:rPr>
        <w:t>фиксации</w:t>
      </w:r>
      <w:proofErr w:type="spellEnd"/>
      <w:r w:rsidRPr="00DA5B74">
        <w:rPr>
          <w:sz w:val="28"/>
          <w:szCs w:val="28"/>
        </w:rPr>
        <w:t xml:space="preserve"> </w:t>
      </w:r>
      <w:proofErr w:type="spellStart"/>
      <w:r w:rsidRPr="00DA5B74">
        <w:rPr>
          <w:sz w:val="28"/>
          <w:szCs w:val="28"/>
        </w:rPr>
        <w:t>показаний</w:t>
      </w:r>
      <w:proofErr w:type="spellEnd"/>
      <w:r w:rsidRPr="00DA5B74">
        <w:rPr>
          <w:sz w:val="28"/>
          <w:szCs w:val="28"/>
        </w:rPr>
        <w:t xml:space="preserve"> в </w:t>
      </w:r>
      <w:proofErr w:type="spellStart"/>
      <w:r w:rsidRPr="00DA5B74">
        <w:rPr>
          <w:sz w:val="28"/>
          <w:szCs w:val="28"/>
        </w:rPr>
        <w:t>документах</w:t>
      </w:r>
      <w:proofErr w:type="spellEnd"/>
      <w:r w:rsidRPr="00DA5B74">
        <w:rPr>
          <w:sz w:val="28"/>
          <w:szCs w:val="28"/>
        </w:rPr>
        <w:t>;</w:t>
      </w:r>
    </w:p>
    <w:p w14:paraId="5272DAF9" w14:textId="77777777" w:rsidR="001F0895" w:rsidRPr="001F0895" w:rsidRDefault="001F0895" w:rsidP="001F0895">
      <w:pPr>
        <w:numPr>
          <w:ilvl w:val="0"/>
          <w:numId w:val="27"/>
        </w:numPr>
        <w:spacing w:after="0" w:line="240" w:lineRule="auto"/>
        <w:ind w:left="0" w:firstLine="851"/>
        <w:jc w:val="both"/>
        <w:rPr>
          <w:sz w:val="28"/>
          <w:szCs w:val="28"/>
          <w:lang w:val="ru-RU"/>
        </w:rPr>
      </w:pPr>
      <w:r w:rsidRPr="001F0895">
        <w:rPr>
          <w:sz w:val="28"/>
          <w:szCs w:val="28"/>
          <w:lang w:val="ru-RU"/>
        </w:rPr>
        <w:t>определении объема потребленной тепловой энергии;</w:t>
      </w:r>
    </w:p>
    <w:p w14:paraId="1B475CD3" w14:textId="77777777" w:rsidR="001F0895" w:rsidRPr="001F0895" w:rsidRDefault="001F0895" w:rsidP="001F0895">
      <w:pPr>
        <w:numPr>
          <w:ilvl w:val="0"/>
          <w:numId w:val="27"/>
        </w:numPr>
        <w:spacing w:after="0" w:line="240" w:lineRule="auto"/>
        <w:ind w:left="0" w:firstLine="851"/>
        <w:jc w:val="both"/>
        <w:rPr>
          <w:sz w:val="28"/>
          <w:szCs w:val="28"/>
          <w:lang w:val="ru-RU"/>
        </w:rPr>
      </w:pPr>
      <w:r w:rsidRPr="001F0895">
        <w:rPr>
          <w:sz w:val="28"/>
          <w:szCs w:val="28"/>
          <w:lang w:val="ru-RU"/>
        </w:rPr>
        <w:t>выборе основания для применения расчетного способа учета;</w:t>
      </w:r>
    </w:p>
    <w:p w14:paraId="1BC0C061" w14:textId="77777777" w:rsidR="001F0895" w:rsidRPr="001F0895" w:rsidRDefault="001F0895" w:rsidP="001F0895">
      <w:pPr>
        <w:numPr>
          <w:ilvl w:val="0"/>
          <w:numId w:val="27"/>
        </w:numPr>
        <w:spacing w:after="0" w:line="240" w:lineRule="auto"/>
        <w:ind w:left="0" w:firstLine="851"/>
        <w:jc w:val="both"/>
        <w:rPr>
          <w:sz w:val="28"/>
          <w:szCs w:val="28"/>
          <w:lang w:val="ru-RU"/>
        </w:rPr>
      </w:pPr>
      <w:r w:rsidRPr="001F0895">
        <w:rPr>
          <w:sz w:val="28"/>
          <w:szCs w:val="28"/>
          <w:lang w:val="ru-RU"/>
        </w:rPr>
        <w:t>оформлении документов о неисправности приборов учета;</w:t>
      </w:r>
    </w:p>
    <w:p w14:paraId="4CA105C8" w14:textId="77777777" w:rsidR="001F0895" w:rsidRPr="00DA5B74" w:rsidRDefault="001F0895" w:rsidP="001F0895">
      <w:pPr>
        <w:numPr>
          <w:ilvl w:val="0"/>
          <w:numId w:val="27"/>
        </w:numPr>
        <w:spacing w:after="0" w:line="240" w:lineRule="auto"/>
        <w:ind w:left="0" w:firstLine="851"/>
        <w:jc w:val="both"/>
        <w:rPr>
          <w:sz w:val="28"/>
          <w:szCs w:val="28"/>
        </w:rPr>
      </w:pPr>
      <w:proofErr w:type="spellStart"/>
      <w:r w:rsidRPr="00DA5B74">
        <w:rPr>
          <w:sz w:val="28"/>
          <w:szCs w:val="28"/>
        </w:rPr>
        <w:t>проведении</w:t>
      </w:r>
      <w:proofErr w:type="spellEnd"/>
      <w:r w:rsidRPr="00DA5B74">
        <w:rPr>
          <w:sz w:val="28"/>
          <w:szCs w:val="28"/>
        </w:rPr>
        <w:t xml:space="preserve"> </w:t>
      </w:r>
      <w:proofErr w:type="spellStart"/>
      <w:r w:rsidRPr="00DA5B74">
        <w:rPr>
          <w:sz w:val="28"/>
          <w:szCs w:val="28"/>
        </w:rPr>
        <w:t>перерасчетов</w:t>
      </w:r>
      <w:proofErr w:type="spellEnd"/>
      <w:r w:rsidRPr="00DA5B74">
        <w:rPr>
          <w:sz w:val="28"/>
          <w:szCs w:val="28"/>
        </w:rPr>
        <w:t>.</w:t>
      </w:r>
    </w:p>
    <w:p w14:paraId="58679A81"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Особое значение имеет возможность применения расчетного способа учета в случаях, предусмотренных законодательством. При наличии человеческого фактора возникает риск необоснованного определения объема потребления либо создания отдельных условий для конкретного потребителя.</w:t>
      </w:r>
    </w:p>
    <w:p w14:paraId="199F2055" w14:textId="77777777" w:rsidR="001F0895" w:rsidRPr="00DA5B74" w:rsidRDefault="001F0895" w:rsidP="001F0895">
      <w:pPr>
        <w:spacing w:after="0" w:line="240" w:lineRule="auto"/>
        <w:ind w:firstLine="851"/>
        <w:jc w:val="both"/>
        <w:rPr>
          <w:sz w:val="28"/>
          <w:szCs w:val="28"/>
        </w:rPr>
      </w:pPr>
      <w:proofErr w:type="spellStart"/>
      <w:r w:rsidRPr="0010066C">
        <w:rPr>
          <w:b/>
          <w:bCs/>
          <w:sz w:val="28"/>
          <w:szCs w:val="28"/>
        </w:rPr>
        <w:t>Рекомендации</w:t>
      </w:r>
      <w:proofErr w:type="spellEnd"/>
      <w:r w:rsidRPr="0010066C">
        <w:rPr>
          <w:b/>
          <w:bCs/>
          <w:sz w:val="28"/>
          <w:szCs w:val="28"/>
        </w:rPr>
        <w:t>:</w:t>
      </w:r>
    </w:p>
    <w:p w14:paraId="08A80BB6" w14:textId="77777777" w:rsidR="001F0895" w:rsidRPr="00DA5B74" w:rsidRDefault="001F0895" w:rsidP="001F0895">
      <w:pPr>
        <w:numPr>
          <w:ilvl w:val="0"/>
          <w:numId w:val="28"/>
        </w:numPr>
        <w:spacing w:after="0" w:line="240" w:lineRule="auto"/>
        <w:ind w:left="0" w:firstLine="851"/>
        <w:jc w:val="both"/>
        <w:rPr>
          <w:sz w:val="28"/>
          <w:szCs w:val="28"/>
        </w:rPr>
      </w:pPr>
      <w:r w:rsidRPr="001F0895">
        <w:rPr>
          <w:sz w:val="28"/>
          <w:szCs w:val="28"/>
          <w:lang w:val="ru-RU"/>
        </w:rPr>
        <w:t xml:space="preserve">Максимально использовать автоматизированную передачу показаний приборов коммерческого учета. </w:t>
      </w:r>
      <w:proofErr w:type="spellStart"/>
      <w:r w:rsidRPr="00DA5B74">
        <w:rPr>
          <w:sz w:val="28"/>
          <w:szCs w:val="28"/>
        </w:rPr>
        <w:t>При</w:t>
      </w:r>
      <w:proofErr w:type="spellEnd"/>
      <w:r w:rsidRPr="00DA5B74">
        <w:rPr>
          <w:sz w:val="28"/>
          <w:szCs w:val="28"/>
        </w:rPr>
        <w:t xml:space="preserve"> </w:t>
      </w:r>
      <w:proofErr w:type="spellStart"/>
      <w:r w:rsidRPr="00DA5B74">
        <w:rPr>
          <w:sz w:val="28"/>
          <w:szCs w:val="28"/>
        </w:rPr>
        <w:t>ручном</w:t>
      </w:r>
      <w:proofErr w:type="spellEnd"/>
      <w:r w:rsidRPr="00DA5B74">
        <w:rPr>
          <w:sz w:val="28"/>
          <w:szCs w:val="28"/>
        </w:rPr>
        <w:t xml:space="preserve"> </w:t>
      </w:r>
      <w:proofErr w:type="spellStart"/>
      <w:r w:rsidRPr="00DA5B74">
        <w:rPr>
          <w:sz w:val="28"/>
          <w:szCs w:val="28"/>
        </w:rPr>
        <w:t>снятии</w:t>
      </w:r>
      <w:proofErr w:type="spellEnd"/>
      <w:r w:rsidRPr="00DA5B74">
        <w:rPr>
          <w:sz w:val="28"/>
          <w:szCs w:val="28"/>
        </w:rPr>
        <w:t xml:space="preserve"> </w:t>
      </w:r>
      <w:proofErr w:type="spellStart"/>
      <w:r w:rsidRPr="00DA5B74">
        <w:rPr>
          <w:sz w:val="28"/>
          <w:szCs w:val="28"/>
        </w:rPr>
        <w:t>показаний</w:t>
      </w:r>
      <w:proofErr w:type="spellEnd"/>
      <w:r w:rsidRPr="00DA5B74">
        <w:rPr>
          <w:sz w:val="28"/>
          <w:szCs w:val="28"/>
        </w:rPr>
        <w:t xml:space="preserve"> </w:t>
      </w:r>
      <w:proofErr w:type="spellStart"/>
      <w:r w:rsidRPr="00DA5B74">
        <w:rPr>
          <w:sz w:val="28"/>
          <w:szCs w:val="28"/>
        </w:rPr>
        <w:t>обеспечивать</w:t>
      </w:r>
      <w:proofErr w:type="spellEnd"/>
      <w:r w:rsidRPr="00DA5B74">
        <w:rPr>
          <w:sz w:val="28"/>
          <w:szCs w:val="28"/>
        </w:rPr>
        <w:t xml:space="preserve"> </w:t>
      </w:r>
      <w:proofErr w:type="spellStart"/>
      <w:r w:rsidRPr="00DA5B74">
        <w:rPr>
          <w:sz w:val="28"/>
          <w:szCs w:val="28"/>
        </w:rPr>
        <w:t>их</w:t>
      </w:r>
      <w:proofErr w:type="spellEnd"/>
      <w:r w:rsidRPr="00DA5B74">
        <w:rPr>
          <w:sz w:val="28"/>
          <w:szCs w:val="28"/>
        </w:rPr>
        <w:t xml:space="preserve"> </w:t>
      </w:r>
      <w:proofErr w:type="spellStart"/>
      <w:r w:rsidRPr="00DA5B74">
        <w:rPr>
          <w:sz w:val="28"/>
          <w:szCs w:val="28"/>
        </w:rPr>
        <w:t>документальную</w:t>
      </w:r>
      <w:proofErr w:type="spellEnd"/>
      <w:r w:rsidRPr="00DA5B74">
        <w:rPr>
          <w:sz w:val="28"/>
          <w:szCs w:val="28"/>
        </w:rPr>
        <w:t xml:space="preserve"> </w:t>
      </w:r>
      <w:proofErr w:type="spellStart"/>
      <w:r w:rsidRPr="00DA5B74">
        <w:rPr>
          <w:sz w:val="28"/>
          <w:szCs w:val="28"/>
        </w:rPr>
        <w:t>фиксацию</w:t>
      </w:r>
      <w:proofErr w:type="spellEnd"/>
      <w:r w:rsidRPr="00DA5B74">
        <w:rPr>
          <w:sz w:val="28"/>
          <w:szCs w:val="28"/>
        </w:rPr>
        <w:t>.</w:t>
      </w:r>
    </w:p>
    <w:p w14:paraId="31D60CC0" w14:textId="77777777" w:rsidR="001F0895" w:rsidRPr="001F0895" w:rsidRDefault="001F0895" w:rsidP="001F0895">
      <w:pPr>
        <w:numPr>
          <w:ilvl w:val="0"/>
          <w:numId w:val="28"/>
        </w:numPr>
        <w:spacing w:after="0" w:line="240" w:lineRule="auto"/>
        <w:ind w:left="0" w:firstLine="851"/>
        <w:jc w:val="both"/>
        <w:rPr>
          <w:sz w:val="28"/>
          <w:szCs w:val="28"/>
          <w:lang w:val="ru-RU"/>
        </w:rPr>
      </w:pPr>
      <w:r w:rsidRPr="001F0895">
        <w:rPr>
          <w:sz w:val="28"/>
          <w:szCs w:val="28"/>
          <w:lang w:val="ru-RU"/>
        </w:rPr>
        <w:t>Определить перечень работников, имеющих право снимать показания и оформлять соответствующие документы.</w:t>
      </w:r>
    </w:p>
    <w:p w14:paraId="7BB3EE19" w14:textId="77777777" w:rsidR="001F0895" w:rsidRPr="001F0895" w:rsidRDefault="001F0895" w:rsidP="001F0895">
      <w:pPr>
        <w:numPr>
          <w:ilvl w:val="0"/>
          <w:numId w:val="28"/>
        </w:numPr>
        <w:spacing w:after="0" w:line="240" w:lineRule="auto"/>
        <w:ind w:left="0" w:firstLine="851"/>
        <w:jc w:val="both"/>
        <w:rPr>
          <w:sz w:val="28"/>
          <w:szCs w:val="28"/>
          <w:lang w:val="ru-RU"/>
        </w:rPr>
      </w:pPr>
      <w:r w:rsidRPr="001F0895">
        <w:rPr>
          <w:sz w:val="28"/>
          <w:szCs w:val="28"/>
          <w:lang w:val="ru-RU"/>
        </w:rPr>
        <w:t>В случаях применения расчетного метода указывать конкретное нормативное основание его применения.</w:t>
      </w:r>
    </w:p>
    <w:p w14:paraId="40C238CE" w14:textId="77777777" w:rsidR="001F0895" w:rsidRPr="001F0895" w:rsidRDefault="001F0895" w:rsidP="001F0895">
      <w:pPr>
        <w:numPr>
          <w:ilvl w:val="0"/>
          <w:numId w:val="28"/>
        </w:numPr>
        <w:spacing w:after="0" w:line="240" w:lineRule="auto"/>
        <w:ind w:left="0" w:firstLine="851"/>
        <w:jc w:val="both"/>
        <w:rPr>
          <w:sz w:val="28"/>
          <w:szCs w:val="28"/>
          <w:lang w:val="ru-RU"/>
        </w:rPr>
      </w:pPr>
      <w:r w:rsidRPr="001F0895">
        <w:rPr>
          <w:sz w:val="28"/>
          <w:szCs w:val="28"/>
          <w:lang w:val="ru-RU"/>
        </w:rPr>
        <w:t>Обеспечить возможность последующей проверки произведенного расчета другим работником.</w:t>
      </w:r>
    </w:p>
    <w:p w14:paraId="760A1D43" w14:textId="77777777" w:rsidR="001F0895" w:rsidRPr="001F0895" w:rsidRDefault="001F0895" w:rsidP="001F0895">
      <w:pPr>
        <w:spacing w:after="0" w:line="240" w:lineRule="auto"/>
        <w:ind w:firstLine="851"/>
        <w:jc w:val="both"/>
        <w:outlineLvl w:val="2"/>
        <w:rPr>
          <w:b/>
          <w:bCs/>
          <w:sz w:val="28"/>
          <w:szCs w:val="28"/>
          <w:lang w:val="ru-RU"/>
        </w:rPr>
      </w:pPr>
      <w:r w:rsidRPr="001F0895">
        <w:rPr>
          <w:b/>
          <w:bCs/>
          <w:sz w:val="28"/>
          <w:szCs w:val="28"/>
          <w:lang w:val="ru-RU"/>
        </w:rPr>
        <w:t>2.4. Составление актов о нарушениях и проведение перерасчетов</w:t>
      </w:r>
    </w:p>
    <w:p w14:paraId="7D1178CA"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 xml:space="preserve">Правила пользования тепловой энергией предусматривают составление субъектом теплоснабжения соответствующих актов при выявлении, в частности, самовольного подключения, самовольного отбора сетевой воды, повреждения приборов коммерческого учета, нарушения либо отсутствия пломб. На основании акта субъект теплоснабжения определяет количество недоучтенной тепловой энергии и направляет потребителю расчет с обоснованием суммы перерасчета. </w:t>
      </w:r>
    </w:p>
    <w:p w14:paraId="2253DB7D"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lastRenderedPageBreak/>
        <w:t>Данная процедура относится к числу участков деятельности, в которых усмотрение работников непосредственно влияет на имущественные последствия для потребителя.</w:t>
      </w:r>
    </w:p>
    <w:p w14:paraId="061818DD"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Потенциальный коррупционный риск может выражаться в:</w:t>
      </w:r>
    </w:p>
    <w:p w14:paraId="657E9094" w14:textId="77777777" w:rsidR="001F0895" w:rsidRPr="001F0895" w:rsidRDefault="001F0895" w:rsidP="001F0895">
      <w:pPr>
        <w:numPr>
          <w:ilvl w:val="0"/>
          <w:numId w:val="29"/>
        </w:numPr>
        <w:spacing w:after="0" w:line="240" w:lineRule="auto"/>
        <w:ind w:left="0" w:firstLine="851"/>
        <w:jc w:val="both"/>
        <w:rPr>
          <w:sz w:val="28"/>
          <w:szCs w:val="28"/>
          <w:lang w:val="ru-RU"/>
        </w:rPr>
      </w:pPr>
      <w:r w:rsidRPr="001F0895">
        <w:rPr>
          <w:sz w:val="28"/>
          <w:szCs w:val="28"/>
          <w:lang w:val="ru-RU"/>
        </w:rPr>
        <w:t>необоснованном неприменении предусмотренных законодательством мер при выявлении нарушения;</w:t>
      </w:r>
    </w:p>
    <w:p w14:paraId="437D63BE" w14:textId="77777777" w:rsidR="001F0895" w:rsidRPr="00DA5B74" w:rsidRDefault="001F0895" w:rsidP="001F0895">
      <w:pPr>
        <w:numPr>
          <w:ilvl w:val="0"/>
          <w:numId w:val="29"/>
        </w:numPr>
        <w:spacing w:after="0" w:line="240" w:lineRule="auto"/>
        <w:ind w:left="0" w:firstLine="851"/>
        <w:jc w:val="both"/>
        <w:rPr>
          <w:sz w:val="28"/>
          <w:szCs w:val="28"/>
        </w:rPr>
      </w:pPr>
      <w:proofErr w:type="spellStart"/>
      <w:r w:rsidRPr="00DA5B74">
        <w:rPr>
          <w:sz w:val="28"/>
          <w:szCs w:val="28"/>
        </w:rPr>
        <w:t>необоснованном</w:t>
      </w:r>
      <w:proofErr w:type="spellEnd"/>
      <w:r w:rsidRPr="00DA5B74">
        <w:rPr>
          <w:sz w:val="28"/>
          <w:szCs w:val="28"/>
        </w:rPr>
        <w:t xml:space="preserve"> </w:t>
      </w:r>
      <w:proofErr w:type="spellStart"/>
      <w:r w:rsidRPr="00DA5B74">
        <w:rPr>
          <w:sz w:val="28"/>
          <w:szCs w:val="28"/>
        </w:rPr>
        <w:t>составлении</w:t>
      </w:r>
      <w:proofErr w:type="spellEnd"/>
      <w:r w:rsidRPr="00DA5B74">
        <w:rPr>
          <w:sz w:val="28"/>
          <w:szCs w:val="28"/>
        </w:rPr>
        <w:t xml:space="preserve"> </w:t>
      </w:r>
      <w:proofErr w:type="spellStart"/>
      <w:r w:rsidRPr="00DA5B74">
        <w:rPr>
          <w:sz w:val="28"/>
          <w:szCs w:val="28"/>
        </w:rPr>
        <w:t>акта</w:t>
      </w:r>
      <w:proofErr w:type="spellEnd"/>
      <w:r w:rsidRPr="00DA5B74">
        <w:rPr>
          <w:sz w:val="28"/>
          <w:szCs w:val="28"/>
        </w:rPr>
        <w:t>;</w:t>
      </w:r>
    </w:p>
    <w:p w14:paraId="3C685208" w14:textId="77777777" w:rsidR="001F0895" w:rsidRPr="00DA5B74" w:rsidRDefault="001F0895" w:rsidP="001F0895">
      <w:pPr>
        <w:numPr>
          <w:ilvl w:val="0"/>
          <w:numId w:val="29"/>
        </w:numPr>
        <w:spacing w:after="0" w:line="240" w:lineRule="auto"/>
        <w:ind w:left="0" w:firstLine="851"/>
        <w:jc w:val="both"/>
        <w:rPr>
          <w:sz w:val="28"/>
          <w:szCs w:val="28"/>
        </w:rPr>
      </w:pPr>
      <w:proofErr w:type="spellStart"/>
      <w:r w:rsidRPr="00DA5B74">
        <w:rPr>
          <w:sz w:val="28"/>
          <w:szCs w:val="28"/>
        </w:rPr>
        <w:t>неправильном</w:t>
      </w:r>
      <w:proofErr w:type="spellEnd"/>
      <w:r w:rsidRPr="00DA5B74">
        <w:rPr>
          <w:sz w:val="28"/>
          <w:szCs w:val="28"/>
        </w:rPr>
        <w:t xml:space="preserve"> </w:t>
      </w:r>
      <w:proofErr w:type="spellStart"/>
      <w:r w:rsidRPr="00DA5B74">
        <w:rPr>
          <w:sz w:val="28"/>
          <w:szCs w:val="28"/>
        </w:rPr>
        <w:t>определении</w:t>
      </w:r>
      <w:proofErr w:type="spellEnd"/>
      <w:r w:rsidRPr="00DA5B74">
        <w:rPr>
          <w:sz w:val="28"/>
          <w:szCs w:val="28"/>
        </w:rPr>
        <w:t xml:space="preserve"> </w:t>
      </w:r>
      <w:proofErr w:type="spellStart"/>
      <w:r w:rsidRPr="00DA5B74">
        <w:rPr>
          <w:sz w:val="28"/>
          <w:szCs w:val="28"/>
        </w:rPr>
        <w:t>обстоятельств</w:t>
      </w:r>
      <w:proofErr w:type="spellEnd"/>
      <w:r w:rsidRPr="00DA5B74">
        <w:rPr>
          <w:sz w:val="28"/>
          <w:szCs w:val="28"/>
        </w:rPr>
        <w:t xml:space="preserve"> </w:t>
      </w:r>
      <w:proofErr w:type="spellStart"/>
      <w:r w:rsidRPr="00DA5B74">
        <w:rPr>
          <w:sz w:val="28"/>
          <w:szCs w:val="28"/>
        </w:rPr>
        <w:t>нарушения</w:t>
      </w:r>
      <w:proofErr w:type="spellEnd"/>
      <w:r w:rsidRPr="00DA5B74">
        <w:rPr>
          <w:sz w:val="28"/>
          <w:szCs w:val="28"/>
        </w:rPr>
        <w:t>;</w:t>
      </w:r>
    </w:p>
    <w:p w14:paraId="091FC6DD" w14:textId="77777777" w:rsidR="001F0895" w:rsidRPr="001F0895" w:rsidRDefault="001F0895" w:rsidP="001F0895">
      <w:pPr>
        <w:numPr>
          <w:ilvl w:val="0"/>
          <w:numId w:val="29"/>
        </w:numPr>
        <w:spacing w:after="0" w:line="240" w:lineRule="auto"/>
        <w:ind w:left="0" w:firstLine="851"/>
        <w:jc w:val="both"/>
        <w:rPr>
          <w:sz w:val="28"/>
          <w:szCs w:val="28"/>
          <w:lang w:val="ru-RU"/>
        </w:rPr>
      </w:pPr>
      <w:r w:rsidRPr="001F0895">
        <w:rPr>
          <w:sz w:val="28"/>
          <w:szCs w:val="28"/>
          <w:lang w:val="ru-RU"/>
        </w:rPr>
        <w:t>завышении либо занижении объема недоучтенной тепловой энергии;</w:t>
      </w:r>
    </w:p>
    <w:p w14:paraId="231CCA7A" w14:textId="77777777" w:rsidR="001F0895" w:rsidRPr="00DA5B74" w:rsidRDefault="001F0895" w:rsidP="001F0895">
      <w:pPr>
        <w:numPr>
          <w:ilvl w:val="0"/>
          <w:numId w:val="29"/>
        </w:numPr>
        <w:spacing w:after="0" w:line="240" w:lineRule="auto"/>
        <w:ind w:left="0" w:firstLine="851"/>
        <w:jc w:val="both"/>
        <w:rPr>
          <w:sz w:val="28"/>
          <w:szCs w:val="28"/>
        </w:rPr>
      </w:pPr>
      <w:proofErr w:type="spellStart"/>
      <w:r w:rsidRPr="00DA5B74">
        <w:rPr>
          <w:sz w:val="28"/>
          <w:szCs w:val="28"/>
        </w:rPr>
        <w:t>необоснованном</w:t>
      </w:r>
      <w:proofErr w:type="spellEnd"/>
      <w:r w:rsidRPr="00DA5B74">
        <w:rPr>
          <w:sz w:val="28"/>
          <w:szCs w:val="28"/>
        </w:rPr>
        <w:t xml:space="preserve"> </w:t>
      </w:r>
      <w:proofErr w:type="spellStart"/>
      <w:r w:rsidRPr="00DA5B74">
        <w:rPr>
          <w:sz w:val="28"/>
          <w:szCs w:val="28"/>
        </w:rPr>
        <w:t>перерасчете</w:t>
      </w:r>
      <w:proofErr w:type="spellEnd"/>
      <w:r w:rsidRPr="00DA5B74">
        <w:rPr>
          <w:sz w:val="28"/>
          <w:szCs w:val="28"/>
        </w:rPr>
        <w:t>;</w:t>
      </w:r>
    </w:p>
    <w:p w14:paraId="22907B05" w14:textId="77777777" w:rsidR="001F0895" w:rsidRPr="001F0895" w:rsidRDefault="001F0895" w:rsidP="001F0895">
      <w:pPr>
        <w:numPr>
          <w:ilvl w:val="0"/>
          <w:numId w:val="29"/>
        </w:numPr>
        <w:spacing w:after="0" w:line="240" w:lineRule="auto"/>
        <w:ind w:left="0" w:firstLine="851"/>
        <w:jc w:val="both"/>
        <w:rPr>
          <w:sz w:val="28"/>
          <w:szCs w:val="28"/>
          <w:lang w:val="ru-RU"/>
        </w:rPr>
      </w:pPr>
      <w:r w:rsidRPr="001F0895">
        <w:rPr>
          <w:sz w:val="28"/>
          <w:szCs w:val="28"/>
          <w:lang w:val="ru-RU"/>
        </w:rPr>
        <w:t>создании возможности избежать предусмотренной законодательством ответственности за вознаграждение.</w:t>
      </w:r>
    </w:p>
    <w:p w14:paraId="1BCC3A59" w14:textId="77777777" w:rsidR="001F0895" w:rsidRPr="00DA5B74" w:rsidRDefault="001F0895" w:rsidP="001F0895">
      <w:pPr>
        <w:spacing w:after="0" w:line="240" w:lineRule="auto"/>
        <w:ind w:firstLine="851"/>
        <w:jc w:val="both"/>
        <w:rPr>
          <w:sz w:val="28"/>
          <w:szCs w:val="28"/>
        </w:rPr>
      </w:pPr>
      <w:proofErr w:type="spellStart"/>
      <w:r w:rsidRPr="0010066C">
        <w:rPr>
          <w:b/>
          <w:bCs/>
          <w:sz w:val="28"/>
          <w:szCs w:val="28"/>
        </w:rPr>
        <w:t>Рекомендации</w:t>
      </w:r>
      <w:proofErr w:type="spellEnd"/>
      <w:r w:rsidRPr="0010066C">
        <w:rPr>
          <w:b/>
          <w:bCs/>
          <w:sz w:val="28"/>
          <w:szCs w:val="28"/>
        </w:rPr>
        <w:t>:</w:t>
      </w:r>
    </w:p>
    <w:p w14:paraId="04E71F69" w14:textId="77777777" w:rsidR="001F0895" w:rsidRPr="00DA5B74" w:rsidRDefault="001F0895" w:rsidP="001F0895">
      <w:pPr>
        <w:numPr>
          <w:ilvl w:val="0"/>
          <w:numId w:val="30"/>
        </w:numPr>
        <w:spacing w:after="0" w:line="240" w:lineRule="auto"/>
        <w:ind w:left="0" w:firstLine="851"/>
        <w:jc w:val="both"/>
        <w:rPr>
          <w:sz w:val="28"/>
          <w:szCs w:val="28"/>
        </w:rPr>
      </w:pPr>
      <w:proofErr w:type="spellStart"/>
      <w:r w:rsidRPr="00DA5B74">
        <w:rPr>
          <w:sz w:val="28"/>
          <w:szCs w:val="28"/>
        </w:rPr>
        <w:t>утвердить</w:t>
      </w:r>
      <w:proofErr w:type="spellEnd"/>
      <w:r w:rsidRPr="00DA5B74">
        <w:rPr>
          <w:sz w:val="28"/>
          <w:szCs w:val="28"/>
        </w:rPr>
        <w:t xml:space="preserve"> </w:t>
      </w:r>
      <w:proofErr w:type="spellStart"/>
      <w:r w:rsidRPr="00DA5B74">
        <w:rPr>
          <w:sz w:val="28"/>
          <w:szCs w:val="28"/>
        </w:rPr>
        <w:t>единую</w:t>
      </w:r>
      <w:proofErr w:type="spellEnd"/>
      <w:r w:rsidRPr="00DA5B74">
        <w:rPr>
          <w:sz w:val="28"/>
          <w:szCs w:val="28"/>
        </w:rPr>
        <w:t xml:space="preserve"> </w:t>
      </w:r>
      <w:proofErr w:type="spellStart"/>
      <w:r w:rsidRPr="00DA5B74">
        <w:rPr>
          <w:sz w:val="28"/>
          <w:szCs w:val="28"/>
        </w:rPr>
        <w:t>форму</w:t>
      </w:r>
      <w:proofErr w:type="spellEnd"/>
      <w:r w:rsidRPr="00DA5B74">
        <w:rPr>
          <w:sz w:val="28"/>
          <w:szCs w:val="28"/>
        </w:rPr>
        <w:t xml:space="preserve"> </w:t>
      </w:r>
      <w:proofErr w:type="spellStart"/>
      <w:r w:rsidRPr="00DA5B74">
        <w:rPr>
          <w:sz w:val="28"/>
          <w:szCs w:val="28"/>
        </w:rPr>
        <w:t>акта</w:t>
      </w:r>
      <w:proofErr w:type="spellEnd"/>
      <w:r w:rsidRPr="00DA5B74">
        <w:rPr>
          <w:sz w:val="28"/>
          <w:szCs w:val="28"/>
        </w:rPr>
        <w:t>;</w:t>
      </w:r>
    </w:p>
    <w:p w14:paraId="31AC9FAA" w14:textId="77777777" w:rsidR="001F0895" w:rsidRPr="001F0895" w:rsidRDefault="001F0895" w:rsidP="001F0895">
      <w:pPr>
        <w:numPr>
          <w:ilvl w:val="0"/>
          <w:numId w:val="30"/>
        </w:numPr>
        <w:spacing w:after="0" w:line="240" w:lineRule="auto"/>
        <w:ind w:left="0" w:firstLine="851"/>
        <w:jc w:val="both"/>
        <w:rPr>
          <w:sz w:val="28"/>
          <w:szCs w:val="28"/>
          <w:lang w:val="ru-RU"/>
        </w:rPr>
      </w:pPr>
      <w:r w:rsidRPr="001F0895">
        <w:rPr>
          <w:sz w:val="28"/>
          <w:szCs w:val="28"/>
          <w:lang w:val="ru-RU"/>
        </w:rPr>
        <w:t>установить обязательный перечень сведений и документов, подтверждающих нарушение;</w:t>
      </w:r>
    </w:p>
    <w:p w14:paraId="46761027" w14:textId="77777777" w:rsidR="001F0895" w:rsidRPr="001F0895" w:rsidRDefault="001F0895" w:rsidP="001F0895">
      <w:pPr>
        <w:numPr>
          <w:ilvl w:val="0"/>
          <w:numId w:val="30"/>
        </w:numPr>
        <w:spacing w:after="0" w:line="240" w:lineRule="auto"/>
        <w:ind w:left="0" w:firstLine="851"/>
        <w:jc w:val="both"/>
        <w:rPr>
          <w:sz w:val="28"/>
          <w:szCs w:val="28"/>
          <w:lang w:val="ru-RU"/>
        </w:rPr>
      </w:pPr>
      <w:r w:rsidRPr="001F0895">
        <w:rPr>
          <w:sz w:val="28"/>
          <w:szCs w:val="28"/>
          <w:lang w:val="ru-RU"/>
        </w:rPr>
        <w:t>предусмотреть фото- и/или иное документальное подтверждение в случаях, когда это возможно;</w:t>
      </w:r>
    </w:p>
    <w:p w14:paraId="3A568860" w14:textId="77777777" w:rsidR="001F0895" w:rsidRPr="00DA5B74" w:rsidRDefault="001F0895" w:rsidP="001F0895">
      <w:pPr>
        <w:numPr>
          <w:ilvl w:val="0"/>
          <w:numId w:val="30"/>
        </w:numPr>
        <w:spacing w:after="0" w:line="240" w:lineRule="auto"/>
        <w:ind w:left="0" w:firstLine="851"/>
        <w:jc w:val="both"/>
        <w:rPr>
          <w:sz w:val="28"/>
          <w:szCs w:val="28"/>
        </w:rPr>
      </w:pPr>
      <w:proofErr w:type="spellStart"/>
      <w:r w:rsidRPr="00DA5B74">
        <w:rPr>
          <w:sz w:val="28"/>
          <w:szCs w:val="28"/>
        </w:rPr>
        <w:t>обеспечить</w:t>
      </w:r>
      <w:proofErr w:type="spellEnd"/>
      <w:r w:rsidRPr="00DA5B74">
        <w:rPr>
          <w:sz w:val="28"/>
          <w:szCs w:val="28"/>
        </w:rPr>
        <w:t xml:space="preserve"> </w:t>
      </w:r>
      <w:proofErr w:type="spellStart"/>
      <w:r w:rsidRPr="00DA5B74">
        <w:rPr>
          <w:sz w:val="28"/>
          <w:szCs w:val="28"/>
        </w:rPr>
        <w:t>проверку</w:t>
      </w:r>
      <w:proofErr w:type="spellEnd"/>
      <w:r w:rsidRPr="00DA5B74">
        <w:rPr>
          <w:sz w:val="28"/>
          <w:szCs w:val="28"/>
        </w:rPr>
        <w:t xml:space="preserve"> </w:t>
      </w:r>
      <w:proofErr w:type="spellStart"/>
      <w:r w:rsidRPr="00DA5B74">
        <w:rPr>
          <w:sz w:val="28"/>
          <w:szCs w:val="28"/>
        </w:rPr>
        <w:t>расчетов</w:t>
      </w:r>
      <w:proofErr w:type="spellEnd"/>
      <w:r w:rsidRPr="00DA5B74">
        <w:rPr>
          <w:sz w:val="28"/>
          <w:szCs w:val="28"/>
        </w:rPr>
        <w:t xml:space="preserve"> </w:t>
      </w:r>
      <w:proofErr w:type="spellStart"/>
      <w:r w:rsidRPr="00DA5B74">
        <w:rPr>
          <w:sz w:val="28"/>
          <w:szCs w:val="28"/>
        </w:rPr>
        <w:t>перерасчета</w:t>
      </w:r>
      <w:proofErr w:type="spellEnd"/>
      <w:r w:rsidRPr="00DA5B74">
        <w:rPr>
          <w:sz w:val="28"/>
          <w:szCs w:val="28"/>
        </w:rPr>
        <w:t>;</w:t>
      </w:r>
    </w:p>
    <w:p w14:paraId="24BAAD68" w14:textId="77777777" w:rsidR="001F0895" w:rsidRPr="001F0895" w:rsidRDefault="001F0895" w:rsidP="001F0895">
      <w:pPr>
        <w:numPr>
          <w:ilvl w:val="0"/>
          <w:numId w:val="30"/>
        </w:numPr>
        <w:spacing w:after="0" w:line="240" w:lineRule="auto"/>
        <w:ind w:left="0" w:firstLine="851"/>
        <w:jc w:val="both"/>
        <w:rPr>
          <w:sz w:val="28"/>
          <w:szCs w:val="28"/>
          <w:lang w:val="ru-RU"/>
        </w:rPr>
      </w:pPr>
      <w:r w:rsidRPr="001F0895">
        <w:rPr>
          <w:sz w:val="28"/>
          <w:szCs w:val="28"/>
          <w:lang w:val="ru-RU"/>
        </w:rPr>
        <w:t>не допускать внесения изменений в оформленные акты без документированного основания.</w:t>
      </w:r>
    </w:p>
    <w:p w14:paraId="289B4327" w14:textId="77777777" w:rsidR="001F0895" w:rsidRPr="001F0895" w:rsidRDefault="001F0895" w:rsidP="001F0895">
      <w:pPr>
        <w:spacing w:after="0" w:line="240" w:lineRule="auto"/>
        <w:ind w:firstLine="851"/>
        <w:jc w:val="both"/>
        <w:outlineLvl w:val="2"/>
        <w:rPr>
          <w:b/>
          <w:bCs/>
          <w:sz w:val="28"/>
          <w:szCs w:val="28"/>
          <w:lang w:val="ru-RU"/>
        </w:rPr>
      </w:pPr>
      <w:r w:rsidRPr="001F0895">
        <w:rPr>
          <w:b/>
          <w:bCs/>
          <w:sz w:val="28"/>
          <w:szCs w:val="28"/>
          <w:lang w:val="ru-RU"/>
        </w:rPr>
        <w:t>2.5. Ограничение или прекращение подачи тепловой энергии</w:t>
      </w:r>
    </w:p>
    <w:p w14:paraId="676BF6DF"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 xml:space="preserve">Законодательством субъектам теплоснабжения предоставлены полномочия по ограничению либо прекращению реализации тепловой энергии в установленных законодательством случаях, в том числе при выявлении самовольного подключения и иных нарушений. </w:t>
      </w:r>
      <w:hyperlink r:id="rId23" w:history="1"/>
    </w:p>
    <w:p w14:paraId="33EAC2B2"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 xml:space="preserve">Кроме того, Правила пользования тепловой энергией предусматривают порядок действий энергоснабжающей организации при неоплате потребленной тепловой энергии. </w:t>
      </w:r>
    </w:p>
    <w:p w14:paraId="503BFFE7"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В связи с наличием имущественной заинтересованности потребителей в непрерывном получении тепловой энергии потенциальный коррупционный риск может возникать при принятии решения о применении либо неприменении предусмотренных законодательством мер.</w:t>
      </w:r>
    </w:p>
    <w:p w14:paraId="28D52792" w14:textId="77777777" w:rsidR="001F0895" w:rsidRPr="00DA5B74" w:rsidRDefault="001F0895" w:rsidP="001F0895">
      <w:pPr>
        <w:spacing w:after="0" w:line="240" w:lineRule="auto"/>
        <w:ind w:firstLine="851"/>
        <w:jc w:val="both"/>
        <w:rPr>
          <w:sz w:val="28"/>
          <w:szCs w:val="28"/>
        </w:rPr>
      </w:pPr>
      <w:proofErr w:type="spellStart"/>
      <w:r w:rsidRPr="00DA5B74">
        <w:rPr>
          <w:sz w:val="28"/>
          <w:szCs w:val="28"/>
        </w:rPr>
        <w:t>Риск</w:t>
      </w:r>
      <w:proofErr w:type="spellEnd"/>
      <w:r w:rsidRPr="00DA5B74">
        <w:rPr>
          <w:sz w:val="28"/>
          <w:szCs w:val="28"/>
        </w:rPr>
        <w:t xml:space="preserve"> </w:t>
      </w:r>
      <w:proofErr w:type="spellStart"/>
      <w:r w:rsidRPr="00DA5B74">
        <w:rPr>
          <w:sz w:val="28"/>
          <w:szCs w:val="28"/>
        </w:rPr>
        <w:t>может</w:t>
      </w:r>
      <w:proofErr w:type="spellEnd"/>
      <w:r w:rsidRPr="00DA5B74">
        <w:rPr>
          <w:sz w:val="28"/>
          <w:szCs w:val="28"/>
        </w:rPr>
        <w:t xml:space="preserve"> </w:t>
      </w:r>
      <w:proofErr w:type="spellStart"/>
      <w:r w:rsidRPr="00DA5B74">
        <w:rPr>
          <w:sz w:val="28"/>
          <w:szCs w:val="28"/>
        </w:rPr>
        <w:t>выражаться</w:t>
      </w:r>
      <w:proofErr w:type="spellEnd"/>
      <w:r w:rsidRPr="00DA5B74">
        <w:rPr>
          <w:sz w:val="28"/>
          <w:szCs w:val="28"/>
        </w:rPr>
        <w:t xml:space="preserve"> в:</w:t>
      </w:r>
    </w:p>
    <w:p w14:paraId="145BE009" w14:textId="77777777" w:rsidR="001F0895" w:rsidRPr="001F0895" w:rsidRDefault="001F0895" w:rsidP="001F0895">
      <w:pPr>
        <w:numPr>
          <w:ilvl w:val="0"/>
          <w:numId w:val="31"/>
        </w:numPr>
        <w:spacing w:after="0" w:line="240" w:lineRule="auto"/>
        <w:ind w:left="0" w:firstLine="851"/>
        <w:jc w:val="both"/>
        <w:rPr>
          <w:sz w:val="28"/>
          <w:szCs w:val="28"/>
          <w:lang w:val="ru-RU"/>
        </w:rPr>
      </w:pPr>
      <w:r w:rsidRPr="001F0895">
        <w:rPr>
          <w:sz w:val="28"/>
          <w:szCs w:val="28"/>
          <w:lang w:val="ru-RU"/>
        </w:rPr>
        <w:t>необоснованном неприменении ограничения в отношении конкретного должника;</w:t>
      </w:r>
    </w:p>
    <w:p w14:paraId="23AE8480" w14:textId="77777777" w:rsidR="001F0895" w:rsidRPr="001F0895" w:rsidRDefault="001F0895" w:rsidP="001F0895">
      <w:pPr>
        <w:numPr>
          <w:ilvl w:val="0"/>
          <w:numId w:val="31"/>
        </w:numPr>
        <w:spacing w:after="0" w:line="240" w:lineRule="auto"/>
        <w:ind w:left="0" w:firstLine="851"/>
        <w:jc w:val="both"/>
        <w:rPr>
          <w:sz w:val="28"/>
          <w:szCs w:val="28"/>
          <w:lang w:val="ru-RU"/>
        </w:rPr>
      </w:pPr>
      <w:r w:rsidRPr="001F0895">
        <w:rPr>
          <w:sz w:val="28"/>
          <w:szCs w:val="28"/>
          <w:lang w:val="ru-RU"/>
        </w:rPr>
        <w:t>применении ограничения без предусмотренных законом оснований;</w:t>
      </w:r>
    </w:p>
    <w:p w14:paraId="791DE40F" w14:textId="77777777" w:rsidR="001F0895" w:rsidRPr="001F0895" w:rsidRDefault="001F0895" w:rsidP="001F0895">
      <w:pPr>
        <w:numPr>
          <w:ilvl w:val="0"/>
          <w:numId w:val="31"/>
        </w:numPr>
        <w:spacing w:after="0" w:line="240" w:lineRule="auto"/>
        <w:ind w:left="0" w:firstLine="851"/>
        <w:jc w:val="both"/>
        <w:rPr>
          <w:sz w:val="28"/>
          <w:szCs w:val="28"/>
          <w:lang w:val="ru-RU"/>
        </w:rPr>
      </w:pPr>
      <w:r w:rsidRPr="001F0895">
        <w:rPr>
          <w:sz w:val="28"/>
          <w:szCs w:val="28"/>
          <w:lang w:val="ru-RU"/>
        </w:rPr>
        <w:t>предоставлении отдельным потребителям преимущественных условий погашения задолженности;</w:t>
      </w:r>
    </w:p>
    <w:p w14:paraId="0AC3112F" w14:textId="77777777" w:rsidR="001F0895" w:rsidRPr="001F0895" w:rsidRDefault="001F0895" w:rsidP="001F0895">
      <w:pPr>
        <w:numPr>
          <w:ilvl w:val="0"/>
          <w:numId w:val="31"/>
        </w:numPr>
        <w:spacing w:after="0" w:line="240" w:lineRule="auto"/>
        <w:ind w:left="0" w:firstLine="851"/>
        <w:jc w:val="both"/>
        <w:rPr>
          <w:sz w:val="28"/>
          <w:szCs w:val="28"/>
          <w:lang w:val="ru-RU"/>
        </w:rPr>
      </w:pPr>
      <w:r w:rsidRPr="001F0895">
        <w:rPr>
          <w:sz w:val="28"/>
          <w:szCs w:val="28"/>
          <w:lang w:val="ru-RU"/>
        </w:rPr>
        <w:t>необоснованном восстановлении подачи тепловой энергии.</w:t>
      </w:r>
    </w:p>
    <w:p w14:paraId="7876E3C1" w14:textId="77777777" w:rsidR="001F0895" w:rsidRPr="001F0895" w:rsidRDefault="001F0895" w:rsidP="001F0895">
      <w:pPr>
        <w:spacing w:after="0" w:line="240" w:lineRule="auto"/>
        <w:ind w:firstLine="851"/>
        <w:jc w:val="both"/>
        <w:rPr>
          <w:sz w:val="28"/>
          <w:szCs w:val="28"/>
          <w:lang w:val="ru-RU"/>
        </w:rPr>
      </w:pPr>
      <w:r w:rsidRPr="001F0895">
        <w:rPr>
          <w:b/>
          <w:bCs/>
          <w:sz w:val="28"/>
          <w:szCs w:val="28"/>
          <w:lang w:val="ru-RU"/>
        </w:rPr>
        <w:t>Рекомендации:</w:t>
      </w:r>
      <w:r w:rsidRPr="001F0895">
        <w:rPr>
          <w:sz w:val="28"/>
          <w:szCs w:val="28"/>
          <w:lang w:val="ru-RU"/>
        </w:rPr>
        <w:t xml:space="preserve"> установить документированный порядок принятия решений об ограничении, прекращении и возобновлении подачи тепловой энергии с обязательным указанием правового и фактического основания принятого решения.</w:t>
      </w:r>
    </w:p>
    <w:p w14:paraId="040C5F59" w14:textId="77777777" w:rsidR="001F0895" w:rsidRPr="001F0895" w:rsidRDefault="001F0895" w:rsidP="001F0895">
      <w:pPr>
        <w:spacing w:after="0" w:line="240" w:lineRule="auto"/>
        <w:ind w:firstLine="851"/>
        <w:jc w:val="both"/>
        <w:outlineLvl w:val="2"/>
        <w:rPr>
          <w:b/>
          <w:bCs/>
          <w:sz w:val="28"/>
          <w:szCs w:val="28"/>
          <w:lang w:val="ru-RU"/>
        </w:rPr>
      </w:pPr>
      <w:r w:rsidRPr="001F0895">
        <w:rPr>
          <w:b/>
          <w:bCs/>
          <w:sz w:val="28"/>
          <w:szCs w:val="28"/>
          <w:lang w:val="ru-RU"/>
        </w:rPr>
        <w:t>2.6. Работа с обращениями потребителей</w:t>
      </w:r>
    </w:p>
    <w:p w14:paraId="69B29319"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lastRenderedPageBreak/>
        <w:t>Взаимоотношения субъекта теплоснабжения с потребителями предусматривают рассмотрение заявлений, обращений, претензий, заявлений о перерасчете, вопросов качества и объема предоставленной тепловой энергии.</w:t>
      </w:r>
    </w:p>
    <w:p w14:paraId="02C22803"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Потенциальный коррупционный риск может возникать при наличии возможности ускорить рассмотрение обращения конкретного потребителя, предоставить ему информацию или принять решение по обращению вне установленного общего порядка.</w:t>
      </w:r>
    </w:p>
    <w:p w14:paraId="6D85AD37" w14:textId="77777777" w:rsidR="001F0895" w:rsidRPr="00DA5B74" w:rsidRDefault="001F0895" w:rsidP="001F0895">
      <w:pPr>
        <w:spacing w:after="0" w:line="240" w:lineRule="auto"/>
        <w:ind w:firstLine="851"/>
        <w:jc w:val="both"/>
        <w:rPr>
          <w:sz w:val="28"/>
          <w:szCs w:val="28"/>
        </w:rPr>
      </w:pPr>
      <w:proofErr w:type="spellStart"/>
      <w:r w:rsidRPr="0010066C">
        <w:rPr>
          <w:b/>
          <w:bCs/>
          <w:sz w:val="28"/>
          <w:szCs w:val="28"/>
        </w:rPr>
        <w:t>Рекомендации</w:t>
      </w:r>
      <w:proofErr w:type="spellEnd"/>
      <w:r w:rsidRPr="0010066C">
        <w:rPr>
          <w:b/>
          <w:bCs/>
          <w:sz w:val="28"/>
          <w:szCs w:val="28"/>
        </w:rPr>
        <w:t>:</w:t>
      </w:r>
    </w:p>
    <w:p w14:paraId="3C5304AE" w14:textId="77777777" w:rsidR="001F0895" w:rsidRPr="00DA5B74" w:rsidRDefault="001F0895" w:rsidP="001F0895">
      <w:pPr>
        <w:numPr>
          <w:ilvl w:val="0"/>
          <w:numId w:val="32"/>
        </w:numPr>
        <w:spacing w:after="0" w:line="240" w:lineRule="auto"/>
        <w:ind w:left="0" w:firstLine="851"/>
        <w:jc w:val="both"/>
        <w:rPr>
          <w:sz w:val="28"/>
          <w:szCs w:val="28"/>
        </w:rPr>
      </w:pPr>
      <w:proofErr w:type="spellStart"/>
      <w:r w:rsidRPr="00DA5B74">
        <w:rPr>
          <w:sz w:val="28"/>
          <w:szCs w:val="28"/>
        </w:rPr>
        <w:t>обеспечить</w:t>
      </w:r>
      <w:proofErr w:type="spellEnd"/>
      <w:r w:rsidRPr="00DA5B74">
        <w:rPr>
          <w:sz w:val="28"/>
          <w:szCs w:val="28"/>
        </w:rPr>
        <w:t xml:space="preserve"> </w:t>
      </w:r>
      <w:proofErr w:type="spellStart"/>
      <w:r w:rsidRPr="00DA5B74">
        <w:rPr>
          <w:sz w:val="28"/>
          <w:szCs w:val="28"/>
        </w:rPr>
        <w:t>регистрацию</w:t>
      </w:r>
      <w:proofErr w:type="spellEnd"/>
      <w:r w:rsidRPr="00DA5B74">
        <w:rPr>
          <w:sz w:val="28"/>
          <w:szCs w:val="28"/>
        </w:rPr>
        <w:t xml:space="preserve"> </w:t>
      </w:r>
      <w:proofErr w:type="spellStart"/>
      <w:r w:rsidRPr="00DA5B74">
        <w:rPr>
          <w:sz w:val="28"/>
          <w:szCs w:val="28"/>
        </w:rPr>
        <w:t>всех</w:t>
      </w:r>
      <w:proofErr w:type="spellEnd"/>
      <w:r w:rsidRPr="00DA5B74">
        <w:rPr>
          <w:sz w:val="28"/>
          <w:szCs w:val="28"/>
        </w:rPr>
        <w:t xml:space="preserve"> </w:t>
      </w:r>
      <w:proofErr w:type="spellStart"/>
      <w:r w:rsidRPr="00DA5B74">
        <w:rPr>
          <w:sz w:val="28"/>
          <w:szCs w:val="28"/>
        </w:rPr>
        <w:t>обращений</w:t>
      </w:r>
      <w:proofErr w:type="spellEnd"/>
      <w:r w:rsidRPr="00DA5B74">
        <w:rPr>
          <w:sz w:val="28"/>
          <w:szCs w:val="28"/>
        </w:rPr>
        <w:t>;</w:t>
      </w:r>
    </w:p>
    <w:p w14:paraId="57E74EC4" w14:textId="77777777" w:rsidR="001F0895" w:rsidRPr="001F0895" w:rsidRDefault="001F0895" w:rsidP="001F0895">
      <w:pPr>
        <w:numPr>
          <w:ilvl w:val="0"/>
          <w:numId w:val="32"/>
        </w:numPr>
        <w:spacing w:after="0" w:line="240" w:lineRule="auto"/>
        <w:ind w:left="0" w:firstLine="851"/>
        <w:jc w:val="both"/>
        <w:rPr>
          <w:sz w:val="28"/>
          <w:szCs w:val="28"/>
          <w:lang w:val="ru-RU"/>
        </w:rPr>
      </w:pPr>
      <w:r w:rsidRPr="001F0895">
        <w:rPr>
          <w:sz w:val="28"/>
          <w:szCs w:val="28"/>
          <w:lang w:val="ru-RU"/>
        </w:rPr>
        <w:t>установить единый порядок их рассмотрения;</w:t>
      </w:r>
    </w:p>
    <w:p w14:paraId="5FC5A0F3" w14:textId="77777777" w:rsidR="001F0895" w:rsidRPr="001F0895" w:rsidRDefault="001F0895" w:rsidP="001F0895">
      <w:pPr>
        <w:numPr>
          <w:ilvl w:val="0"/>
          <w:numId w:val="32"/>
        </w:numPr>
        <w:spacing w:after="0" w:line="240" w:lineRule="auto"/>
        <w:ind w:left="0" w:firstLine="851"/>
        <w:jc w:val="both"/>
        <w:rPr>
          <w:sz w:val="28"/>
          <w:szCs w:val="28"/>
          <w:lang w:val="ru-RU"/>
        </w:rPr>
      </w:pPr>
      <w:r w:rsidRPr="001F0895">
        <w:rPr>
          <w:sz w:val="28"/>
          <w:szCs w:val="28"/>
          <w:lang w:val="ru-RU"/>
        </w:rPr>
        <w:t>исключить неформальное рассмотрение обращений без их регистрации;</w:t>
      </w:r>
    </w:p>
    <w:p w14:paraId="3BBC6BC2" w14:textId="77777777" w:rsidR="001F0895" w:rsidRPr="00DA5B74" w:rsidRDefault="001F0895" w:rsidP="001F0895">
      <w:pPr>
        <w:numPr>
          <w:ilvl w:val="0"/>
          <w:numId w:val="32"/>
        </w:numPr>
        <w:spacing w:after="0" w:line="240" w:lineRule="auto"/>
        <w:ind w:left="0" w:firstLine="851"/>
        <w:jc w:val="both"/>
        <w:rPr>
          <w:sz w:val="28"/>
          <w:szCs w:val="28"/>
        </w:rPr>
      </w:pPr>
      <w:proofErr w:type="spellStart"/>
      <w:r w:rsidRPr="00DA5B74">
        <w:rPr>
          <w:sz w:val="28"/>
          <w:szCs w:val="28"/>
        </w:rPr>
        <w:t>определить</w:t>
      </w:r>
      <w:proofErr w:type="spellEnd"/>
      <w:r w:rsidRPr="00DA5B74">
        <w:rPr>
          <w:sz w:val="28"/>
          <w:szCs w:val="28"/>
        </w:rPr>
        <w:t xml:space="preserve"> </w:t>
      </w:r>
      <w:proofErr w:type="spellStart"/>
      <w:r w:rsidRPr="00DA5B74">
        <w:rPr>
          <w:sz w:val="28"/>
          <w:szCs w:val="28"/>
        </w:rPr>
        <w:t>ответственных</w:t>
      </w:r>
      <w:proofErr w:type="spellEnd"/>
      <w:r w:rsidRPr="00DA5B74">
        <w:rPr>
          <w:sz w:val="28"/>
          <w:szCs w:val="28"/>
        </w:rPr>
        <w:t xml:space="preserve"> </w:t>
      </w:r>
      <w:proofErr w:type="spellStart"/>
      <w:r w:rsidRPr="00DA5B74">
        <w:rPr>
          <w:sz w:val="28"/>
          <w:szCs w:val="28"/>
        </w:rPr>
        <w:t>работников</w:t>
      </w:r>
      <w:proofErr w:type="spellEnd"/>
      <w:r w:rsidRPr="00DA5B74">
        <w:rPr>
          <w:sz w:val="28"/>
          <w:szCs w:val="28"/>
        </w:rPr>
        <w:t>;</w:t>
      </w:r>
    </w:p>
    <w:p w14:paraId="467ED761" w14:textId="77777777" w:rsidR="001F0895" w:rsidRPr="001F0895" w:rsidRDefault="001F0895" w:rsidP="001F0895">
      <w:pPr>
        <w:numPr>
          <w:ilvl w:val="0"/>
          <w:numId w:val="32"/>
        </w:numPr>
        <w:spacing w:after="0" w:line="240" w:lineRule="auto"/>
        <w:ind w:left="0" w:firstLine="851"/>
        <w:jc w:val="both"/>
        <w:rPr>
          <w:sz w:val="28"/>
          <w:szCs w:val="28"/>
          <w:lang w:val="ru-RU"/>
        </w:rPr>
      </w:pPr>
      <w:r w:rsidRPr="001F0895">
        <w:rPr>
          <w:sz w:val="28"/>
          <w:szCs w:val="28"/>
          <w:lang w:val="ru-RU"/>
        </w:rPr>
        <w:t>обеспечить контроль сроков рассмотрения обращений.</w:t>
      </w:r>
    </w:p>
    <w:p w14:paraId="0B197F48" w14:textId="77777777" w:rsidR="001F0895" w:rsidRPr="001F0895" w:rsidRDefault="001F0895" w:rsidP="001F0895">
      <w:pPr>
        <w:spacing w:after="0" w:line="240" w:lineRule="auto"/>
        <w:ind w:firstLine="851"/>
        <w:jc w:val="both"/>
        <w:outlineLvl w:val="1"/>
        <w:rPr>
          <w:b/>
          <w:bCs/>
          <w:sz w:val="28"/>
          <w:szCs w:val="28"/>
          <w:lang w:val="ru-RU"/>
        </w:rPr>
      </w:pPr>
      <w:r w:rsidRPr="001F0895">
        <w:rPr>
          <w:b/>
          <w:bCs/>
          <w:sz w:val="28"/>
          <w:szCs w:val="28"/>
          <w:lang w:val="ru-RU"/>
        </w:rPr>
        <w:t>3. Выявление коррупционных рисков в организационно-управленческой деятельности Товарищества.</w:t>
      </w:r>
    </w:p>
    <w:p w14:paraId="6C3494DE"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 xml:space="preserve">В соответствии с подпунктом 2) пункта 11 Типовых правил вторым направлением внутреннего анализа является выявление коррупционных рисков в организационно-управленческой деятельности объекта анализа. К указанной деятельности относятся, в частности, управление персоналом, урегулирование конфликта интересов, заключение договоров с физическими и юридическими лицами, освоение и распределение финансовых средств и иные вопросы, вытекающие из организационно-управленческой деятельности. </w:t>
      </w:r>
      <w:hyperlink r:id="rId24" w:history="1"/>
    </w:p>
    <w:p w14:paraId="383FECD4" w14:textId="77777777" w:rsidR="001F0895" w:rsidRPr="001F0895" w:rsidRDefault="001F0895" w:rsidP="001F0895">
      <w:pPr>
        <w:spacing w:after="0" w:line="240" w:lineRule="auto"/>
        <w:ind w:firstLine="851"/>
        <w:jc w:val="both"/>
        <w:outlineLvl w:val="2"/>
        <w:rPr>
          <w:b/>
          <w:bCs/>
          <w:sz w:val="28"/>
          <w:szCs w:val="28"/>
          <w:lang w:val="ru-RU"/>
        </w:rPr>
      </w:pPr>
      <w:r w:rsidRPr="001F0895">
        <w:rPr>
          <w:b/>
          <w:bCs/>
          <w:sz w:val="28"/>
          <w:szCs w:val="28"/>
          <w:lang w:val="ru-RU"/>
        </w:rPr>
        <w:t>3.1. Управление персоналом</w:t>
      </w:r>
    </w:p>
    <w:p w14:paraId="076D5550"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При анализе кадровой деятельности Товарищества потенциальные коррупционные риски могут возникать при:</w:t>
      </w:r>
    </w:p>
    <w:p w14:paraId="086E9ECE" w14:textId="77777777" w:rsidR="001F0895" w:rsidRPr="00DA5B74" w:rsidRDefault="001F0895" w:rsidP="001F0895">
      <w:pPr>
        <w:numPr>
          <w:ilvl w:val="0"/>
          <w:numId w:val="33"/>
        </w:numPr>
        <w:spacing w:after="0" w:line="240" w:lineRule="auto"/>
        <w:ind w:left="0" w:firstLine="851"/>
        <w:jc w:val="both"/>
        <w:rPr>
          <w:sz w:val="28"/>
          <w:szCs w:val="28"/>
        </w:rPr>
      </w:pPr>
      <w:proofErr w:type="spellStart"/>
      <w:r w:rsidRPr="00DA5B74">
        <w:rPr>
          <w:sz w:val="28"/>
          <w:szCs w:val="28"/>
        </w:rPr>
        <w:t>приеме</w:t>
      </w:r>
      <w:proofErr w:type="spellEnd"/>
      <w:r w:rsidRPr="00DA5B74">
        <w:rPr>
          <w:sz w:val="28"/>
          <w:szCs w:val="28"/>
        </w:rPr>
        <w:t xml:space="preserve"> </w:t>
      </w:r>
      <w:proofErr w:type="spellStart"/>
      <w:r w:rsidRPr="00DA5B74">
        <w:rPr>
          <w:sz w:val="28"/>
          <w:szCs w:val="28"/>
        </w:rPr>
        <w:t>на</w:t>
      </w:r>
      <w:proofErr w:type="spellEnd"/>
      <w:r w:rsidRPr="00DA5B74">
        <w:rPr>
          <w:sz w:val="28"/>
          <w:szCs w:val="28"/>
        </w:rPr>
        <w:t xml:space="preserve"> </w:t>
      </w:r>
      <w:proofErr w:type="spellStart"/>
      <w:r w:rsidRPr="00DA5B74">
        <w:rPr>
          <w:sz w:val="28"/>
          <w:szCs w:val="28"/>
        </w:rPr>
        <w:t>работу</w:t>
      </w:r>
      <w:proofErr w:type="spellEnd"/>
      <w:r w:rsidRPr="00DA5B74">
        <w:rPr>
          <w:sz w:val="28"/>
          <w:szCs w:val="28"/>
        </w:rPr>
        <w:t>;</w:t>
      </w:r>
    </w:p>
    <w:p w14:paraId="16CEF5EB" w14:textId="77777777" w:rsidR="001F0895" w:rsidRPr="00DA5B74" w:rsidRDefault="001F0895" w:rsidP="001F0895">
      <w:pPr>
        <w:numPr>
          <w:ilvl w:val="0"/>
          <w:numId w:val="33"/>
        </w:numPr>
        <w:spacing w:after="0" w:line="240" w:lineRule="auto"/>
        <w:ind w:left="0" w:firstLine="851"/>
        <w:jc w:val="both"/>
        <w:rPr>
          <w:sz w:val="28"/>
          <w:szCs w:val="28"/>
        </w:rPr>
      </w:pPr>
      <w:proofErr w:type="spellStart"/>
      <w:r w:rsidRPr="00DA5B74">
        <w:rPr>
          <w:sz w:val="28"/>
          <w:szCs w:val="28"/>
        </w:rPr>
        <w:t>назначении</w:t>
      </w:r>
      <w:proofErr w:type="spellEnd"/>
      <w:r w:rsidRPr="00DA5B74">
        <w:rPr>
          <w:sz w:val="28"/>
          <w:szCs w:val="28"/>
        </w:rPr>
        <w:t xml:space="preserve"> </w:t>
      </w:r>
      <w:proofErr w:type="spellStart"/>
      <w:r w:rsidRPr="00DA5B74">
        <w:rPr>
          <w:sz w:val="28"/>
          <w:szCs w:val="28"/>
        </w:rPr>
        <w:t>на</w:t>
      </w:r>
      <w:proofErr w:type="spellEnd"/>
      <w:r w:rsidRPr="00DA5B74">
        <w:rPr>
          <w:sz w:val="28"/>
          <w:szCs w:val="28"/>
        </w:rPr>
        <w:t xml:space="preserve"> </w:t>
      </w:r>
      <w:proofErr w:type="spellStart"/>
      <w:r w:rsidRPr="00DA5B74">
        <w:rPr>
          <w:sz w:val="28"/>
          <w:szCs w:val="28"/>
        </w:rPr>
        <w:t>должности</w:t>
      </w:r>
      <w:proofErr w:type="spellEnd"/>
      <w:r w:rsidRPr="00DA5B74">
        <w:rPr>
          <w:sz w:val="28"/>
          <w:szCs w:val="28"/>
        </w:rPr>
        <w:t>;</w:t>
      </w:r>
    </w:p>
    <w:p w14:paraId="1CBCEAE0" w14:textId="77777777" w:rsidR="001F0895" w:rsidRPr="00DA5B74" w:rsidRDefault="001F0895" w:rsidP="001F0895">
      <w:pPr>
        <w:numPr>
          <w:ilvl w:val="0"/>
          <w:numId w:val="33"/>
        </w:numPr>
        <w:spacing w:after="0" w:line="240" w:lineRule="auto"/>
        <w:ind w:left="0" w:firstLine="851"/>
        <w:jc w:val="both"/>
        <w:rPr>
          <w:sz w:val="28"/>
          <w:szCs w:val="28"/>
        </w:rPr>
      </w:pPr>
      <w:proofErr w:type="spellStart"/>
      <w:r w:rsidRPr="00DA5B74">
        <w:rPr>
          <w:sz w:val="28"/>
          <w:szCs w:val="28"/>
        </w:rPr>
        <w:t>установлении</w:t>
      </w:r>
      <w:proofErr w:type="spellEnd"/>
      <w:r w:rsidRPr="00DA5B74">
        <w:rPr>
          <w:sz w:val="28"/>
          <w:szCs w:val="28"/>
        </w:rPr>
        <w:t xml:space="preserve"> </w:t>
      </w:r>
      <w:proofErr w:type="spellStart"/>
      <w:r w:rsidRPr="00DA5B74">
        <w:rPr>
          <w:sz w:val="28"/>
          <w:szCs w:val="28"/>
        </w:rPr>
        <w:t>размеров</w:t>
      </w:r>
      <w:proofErr w:type="spellEnd"/>
      <w:r w:rsidRPr="00DA5B74">
        <w:rPr>
          <w:sz w:val="28"/>
          <w:szCs w:val="28"/>
        </w:rPr>
        <w:t xml:space="preserve"> </w:t>
      </w:r>
      <w:proofErr w:type="spellStart"/>
      <w:r w:rsidRPr="00DA5B74">
        <w:rPr>
          <w:sz w:val="28"/>
          <w:szCs w:val="28"/>
        </w:rPr>
        <w:t>стимулирующих</w:t>
      </w:r>
      <w:proofErr w:type="spellEnd"/>
      <w:r w:rsidRPr="00DA5B74">
        <w:rPr>
          <w:sz w:val="28"/>
          <w:szCs w:val="28"/>
        </w:rPr>
        <w:t xml:space="preserve"> </w:t>
      </w:r>
      <w:proofErr w:type="spellStart"/>
      <w:r w:rsidRPr="00DA5B74">
        <w:rPr>
          <w:sz w:val="28"/>
          <w:szCs w:val="28"/>
        </w:rPr>
        <w:t>выплат</w:t>
      </w:r>
      <w:proofErr w:type="spellEnd"/>
      <w:r w:rsidRPr="00DA5B74">
        <w:rPr>
          <w:sz w:val="28"/>
          <w:szCs w:val="28"/>
        </w:rPr>
        <w:t>;</w:t>
      </w:r>
    </w:p>
    <w:p w14:paraId="168B5730" w14:textId="77777777" w:rsidR="001F0895" w:rsidRPr="00DA5B74" w:rsidRDefault="001F0895" w:rsidP="001F0895">
      <w:pPr>
        <w:numPr>
          <w:ilvl w:val="0"/>
          <w:numId w:val="33"/>
        </w:numPr>
        <w:spacing w:after="0" w:line="240" w:lineRule="auto"/>
        <w:ind w:left="0" w:firstLine="851"/>
        <w:jc w:val="both"/>
        <w:rPr>
          <w:sz w:val="28"/>
          <w:szCs w:val="28"/>
        </w:rPr>
      </w:pPr>
      <w:proofErr w:type="spellStart"/>
      <w:r w:rsidRPr="00DA5B74">
        <w:rPr>
          <w:sz w:val="28"/>
          <w:szCs w:val="28"/>
        </w:rPr>
        <w:t>распределении</w:t>
      </w:r>
      <w:proofErr w:type="spellEnd"/>
      <w:r w:rsidRPr="00DA5B74">
        <w:rPr>
          <w:sz w:val="28"/>
          <w:szCs w:val="28"/>
        </w:rPr>
        <w:t xml:space="preserve"> </w:t>
      </w:r>
      <w:proofErr w:type="spellStart"/>
      <w:r w:rsidRPr="00DA5B74">
        <w:rPr>
          <w:sz w:val="28"/>
          <w:szCs w:val="28"/>
        </w:rPr>
        <w:t>премий</w:t>
      </w:r>
      <w:proofErr w:type="spellEnd"/>
      <w:r w:rsidRPr="00DA5B74">
        <w:rPr>
          <w:sz w:val="28"/>
          <w:szCs w:val="28"/>
        </w:rPr>
        <w:t>;</w:t>
      </w:r>
    </w:p>
    <w:p w14:paraId="7A9C8EAC" w14:textId="77777777" w:rsidR="001F0895" w:rsidRPr="00DA5B74" w:rsidRDefault="001F0895" w:rsidP="001F0895">
      <w:pPr>
        <w:numPr>
          <w:ilvl w:val="0"/>
          <w:numId w:val="33"/>
        </w:numPr>
        <w:spacing w:after="0" w:line="240" w:lineRule="auto"/>
        <w:ind w:left="0" w:firstLine="851"/>
        <w:jc w:val="both"/>
        <w:rPr>
          <w:sz w:val="28"/>
          <w:szCs w:val="28"/>
        </w:rPr>
      </w:pPr>
      <w:proofErr w:type="spellStart"/>
      <w:r w:rsidRPr="00DA5B74">
        <w:rPr>
          <w:sz w:val="28"/>
          <w:szCs w:val="28"/>
        </w:rPr>
        <w:t>переводе</w:t>
      </w:r>
      <w:proofErr w:type="spellEnd"/>
      <w:r w:rsidRPr="00DA5B74">
        <w:rPr>
          <w:sz w:val="28"/>
          <w:szCs w:val="28"/>
        </w:rPr>
        <w:t xml:space="preserve"> </w:t>
      </w:r>
      <w:proofErr w:type="spellStart"/>
      <w:r w:rsidRPr="00DA5B74">
        <w:rPr>
          <w:sz w:val="28"/>
          <w:szCs w:val="28"/>
        </w:rPr>
        <w:t>работников</w:t>
      </w:r>
      <w:proofErr w:type="spellEnd"/>
      <w:r w:rsidRPr="00DA5B74">
        <w:rPr>
          <w:sz w:val="28"/>
          <w:szCs w:val="28"/>
        </w:rPr>
        <w:t>;</w:t>
      </w:r>
    </w:p>
    <w:p w14:paraId="631A4C33" w14:textId="77777777" w:rsidR="001F0895" w:rsidRPr="001F0895" w:rsidRDefault="001F0895" w:rsidP="001F0895">
      <w:pPr>
        <w:numPr>
          <w:ilvl w:val="0"/>
          <w:numId w:val="33"/>
        </w:numPr>
        <w:spacing w:after="0" w:line="240" w:lineRule="auto"/>
        <w:ind w:left="0" w:firstLine="851"/>
        <w:jc w:val="both"/>
        <w:rPr>
          <w:sz w:val="28"/>
          <w:szCs w:val="28"/>
          <w:lang w:val="ru-RU"/>
        </w:rPr>
      </w:pPr>
      <w:r w:rsidRPr="001F0895">
        <w:rPr>
          <w:sz w:val="28"/>
          <w:szCs w:val="28"/>
          <w:lang w:val="ru-RU"/>
        </w:rPr>
        <w:t>привлечении работников к дисциплинарной ответственности;</w:t>
      </w:r>
    </w:p>
    <w:p w14:paraId="02EA3A24" w14:textId="77777777" w:rsidR="001F0895" w:rsidRPr="00DA5B74" w:rsidRDefault="001F0895" w:rsidP="001F0895">
      <w:pPr>
        <w:numPr>
          <w:ilvl w:val="0"/>
          <w:numId w:val="33"/>
        </w:numPr>
        <w:spacing w:after="0" w:line="240" w:lineRule="auto"/>
        <w:ind w:left="0" w:firstLine="851"/>
        <w:jc w:val="both"/>
        <w:rPr>
          <w:sz w:val="28"/>
          <w:szCs w:val="28"/>
        </w:rPr>
      </w:pPr>
      <w:proofErr w:type="spellStart"/>
      <w:r w:rsidRPr="00DA5B74">
        <w:rPr>
          <w:sz w:val="28"/>
          <w:szCs w:val="28"/>
        </w:rPr>
        <w:t>увольнении</w:t>
      </w:r>
      <w:proofErr w:type="spellEnd"/>
      <w:r w:rsidRPr="00DA5B74">
        <w:rPr>
          <w:sz w:val="28"/>
          <w:szCs w:val="28"/>
        </w:rPr>
        <w:t xml:space="preserve"> </w:t>
      </w:r>
      <w:proofErr w:type="spellStart"/>
      <w:r w:rsidRPr="00DA5B74">
        <w:rPr>
          <w:sz w:val="28"/>
          <w:szCs w:val="28"/>
        </w:rPr>
        <w:t>работников</w:t>
      </w:r>
      <w:proofErr w:type="spellEnd"/>
      <w:r w:rsidRPr="00DA5B74">
        <w:rPr>
          <w:sz w:val="28"/>
          <w:szCs w:val="28"/>
        </w:rPr>
        <w:t>.</w:t>
      </w:r>
    </w:p>
    <w:p w14:paraId="6EC522FC"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Особое внимание необходимо уделить должностям, работники которых принимают решения в сфере подключения, учета тепловой энергии, расчетов, договорной работы, закупок, приемки товаров, работ и услуг, а также распоряжения денежными средствами.</w:t>
      </w:r>
    </w:p>
    <w:p w14:paraId="1BDC0853" w14:textId="77777777" w:rsidR="001F0895" w:rsidRPr="001F0895" w:rsidRDefault="001F0895" w:rsidP="001F0895">
      <w:pPr>
        <w:spacing w:after="0" w:line="240" w:lineRule="auto"/>
        <w:ind w:firstLine="851"/>
        <w:jc w:val="both"/>
        <w:rPr>
          <w:sz w:val="28"/>
          <w:szCs w:val="28"/>
          <w:lang w:val="ru-RU"/>
        </w:rPr>
      </w:pPr>
      <w:r w:rsidRPr="001F0895">
        <w:rPr>
          <w:b/>
          <w:bCs/>
          <w:sz w:val="28"/>
          <w:szCs w:val="28"/>
          <w:lang w:val="ru-RU"/>
        </w:rPr>
        <w:t>Рекомендации:</w:t>
      </w:r>
      <w:r w:rsidRPr="001F0895">
        <w:rPr>
          <w:sz w:val="28"/>
          <w:szCs w:val="28"/>
          <w:lang w:val="ru-RU"/>
        </w:rPr>
        <w:t xml:space="preserve"> обеспечить документированность кадровых решений, разграничение полномочий и применение единых критериев при принятии решений о стимулировании работников.</w:t>
      </w:r>
    </w:p>
    <w:p w14:paraId="63381C69" w14:textId="77777777" w:rsidR="001F0895" w:rsidRPr="001F0895" w:rsidRDefault="001F0895" w:rsidP="001F0895">
      <w:pPr>
        <w:spacing w:after="0" w:line="240" w:lineRule="auto"/>
        <w:ind w:firstLine="851"/>
        <w:jc w:val="both"/>
        <w:outlineLvl w:val="2"/>
        <w:rPr>
          <w:b/>
          <w:bCs/>
          <w:sz w:val="28"/>
          <w:szCs w:val="28"/>
          <w:lang w:val="ru-RU"/>
        </w:rPr>
      </w:pPr>
      <w:r w:rsidRPr="001F0895">
        <w:rPr>
          <w:b/>
          <w:bCs/>
          <w:sz w:val="28"/>
          <w:szCs w:val="28"/>
          <w:lang w:val="ru-RU"/>
        </w:rPr>
        <w:t>3.2. Конфликт интересов</w:t>
      </w:r>
    </w:p>
    <w:p w14:paraId="7AA6D430"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В деятельности Товарищества конфликт интересов потенциально может возникать при наличии у работников личной заинтересованности в результатах решений, принимаемых в отношении потребителей, поставщиков, подрядчиков либо иных контрагентов.</w:t>
      </w:r>
    </w:p>
    <w:p w14:paraId="6D2732CA"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lastRenderedPageBreak/>
        <w:t>Особое внимание следует уделять работникам, участвующим одновременно в выборе контрагентов, согласовании договоров, приемке выполненных работ и подтверждении их оплаты.</w:t>
      </w:r>
    </w:p>
    <w:p w14:paraId="13D46B3E" w14:textId="77777777" w:rsidR="001F0895" w:rsidRPr="00DA5B74" w:rsidRDefault="001F0895" w:rsidP="001F0895">
      <w:pPr>
        <w:spacing w:after="0" w:line="240" w:lineRule="auto"/>
        <w:ind w:firstLine="851"/>
        <w:jc w:val="both"/>
        <w:rPr>
          <w:sz w:val="28"/>
          <w:szCs w:val="28"/>
        </w:rPr>
      </w:pPr>
      <w:proofErr w:type="spellStart"/>
      <w:r w:rsidRPr="0010066C">
        <w:rPr>
          <w:b/>
          <w:bCs/>
          <w:sz w:val="28"/>
          <w:szCs w:val="28"/>
        </w:rPr>
        <w:t>Рекомендации</w:t>
      </w:r>
      <w:proofErr w:type="spellEnd"/>
      <w:r w:rsidRPr="0010066C">
        <w:rPr>
          <w:b/>
          <w:bCs/>
          <w:sz w:val="28"/>
          <w:szCs w:val="28"/>
        </w:rPr>
        <w:t>:</w:t>
      </w:r>
    </w:p>
    <w:p w14:paraId="5722E6BD" w14:textId="77777777" w:rsidR="001F0895" w:rsidRPr="001F0895" w:rsidRDefault="001F0895" w:rsidP="001F0895">
      <w:pPr>
        <w:numPr>
          <w:ilvl w:val="0"/>
          <w:numId w:val="34"/>
        </w:numPr>
        <w:spacing w:after="0" w:line="240" w:lineRule="auto"/>
        <w:ind w:left="0" w:firstLine="851"/>
        <w:jc w:val="both"/>
        <w:rPr>
          <w:sz w:val="28"/>
          <w:szCs w:val="28"/>
          <w:lang w:val="ru-RU"/>
        </w:rPr>
      </w:pPr>
      <w:r w:rsidRPr="001F0895">
        <w:rPr>
          <w:sz w:val="28"/>
          <w:szCs w:val="28"/>
          <w:lang w:val="ru-RU"/>
        </w:rPr>
        <w:t>обеспечить выявление случаев конфликта интересов;</w:t>
      </w:r>
    </w:p>
    <w:p w14:paraId="70FAC9DB" w14:textId="77777777" w:rsidR="001F0895" w:rsidRPr="001F0895" w:rsidRDefault="001F0895" w:rsidP="001F0895">
      <w:pPr>
        <w:numPr>
          <w:ilvl w:val="0"/>
          <w:numId w:val="34"/>
        </w:numPr>
        <w:spacing w:after="0" w:line="240" w:lineRule="auto"/>
        <w:ind w:left="0" w:firstLine="851"/>
        <w:jc w:val="both"/>
        <w:rPr>
          <w:sz w:val="28"/>
          <w:szCs w:val="28"/>
          <w:lang w:val="ru-RU"/>
        </w:rPr>
      </w:pPr>
      <w:r w:rsidRPr="001F0895">
        <w:rPr>
          <w:sz w:val="28"/>
          <w:szCs w:val="28"/>
          <w:lang w:val="ru-RU"/>
        </w:rPr>
        <w:t>обязать работников сообщать о наличии личной заинтересованности;</w:t>
      </w:r>
    </w:p>
    <w:p w14:paraId="601ED7A9" w14:textId="77777777" w:rsidR="001F0895" w:rsidRPr="001F0895" w:rsidRDefault="001F0895" w:rsidP="001F0895">
      <w:pPr>
        <w:numPr>
          <w:ilvl w:val="0"/>
          <w:numId w:val="34"/>
        </w:numPr>
        <w:spacing w:after="0" w:line="240" w:lineRule="auto"/>
        <w:ind w:left="0" w:firstLine="851"/>
        <w:jc w:val="both"/>
        <w:rPr>
          <w:sz w:val="28"/>
          <w:szCs w:val="28"/>
          <w:lang w:val="ru-RU"/>
        </w:rPr>
      </w:pPr>
      <w:r w:rsidRPr="001F0895">
        <w:rPr>
          <w:sz w:val="28"/>
          <w:szCs w:val="28"/>
          <w:lang w:val="ru-RU"/>
        </w:rPr>
        <w:t>не допускать участия работника в принятии решения при наличии неурегулированного конфликта интересов;</w:t>
      </w:r>
    </w:p>
    <w:p w14:paraId="1A44470A" w14:textId="77777777" w:rsidR="001F0895" w:rsidRPr="001F0895" w:rsidRDefault="001F0895" w:rsidP="001F0895">
      <w:pPr>
        <w:numPr>
          <w:ilvl w:val="0"/>
          <w:numId w:val="34"/>
        </w:numPr>
        <w:spacing w:after="0" w:line="240" w:lineRule="auto"/>
        <w:ind w:left="0" w:firstLine="851"/>
        <w:jc w:val="both"/>
        <w:rPr>
          <w:sz w:val="28"/>
          <w:szCs w:val="28"/>
          <w:lang w:val="ru-RU"/>
        </w:rPr>
      </w:pPr>
      <w:r w:rsidRPr="001F0895">
        <w:rPr>
          <w:sz w:val="28"/>
          <w:szCs w:val="28"/>
          <w:lang w:val="ru-RU"/>
        </w:rPr>
        <w:t>закрепить порядок передачи соответствующих полномочий другому работнику.</w:t>
      </w:r>
    </w:p>
    <w:p w14:paraId="4865F98A" w14:textId="77777777" w:rsidR="001F0895" w:rsidRPr="001F0895" w:rsidRDefault="001F0895" w:rsidP="001F0895">
      <w:pPr>
        <w:spacing w:after="0" w:line="240" w:lineRule="auto"/>
        <w:ind w:firstLine="851"/>
        <w:jc w:val="both"/>
        <w:outlineLvl w:val="2"/>
        <w:rPr>
          <w:b/>
          <w:bCs/>
          <w:sz w:val="28"/>
          <w:szCs w:val="28"/>
          <w:lang w:val="ru-RU"/>
        </w:rPr>
      </w:pPr>
      <w:r w:rsidRPr="001F0895">
        <w:rPr>
          <w:b/>
          <w:bCs/>
          <w:sz w:val="28"/>
          <w:szCs w:val="28"/>
          <w:lang w:val="ru-RU"/>
        </w:rPr>
        <w:t>3.3. Государственные закупки и закупочная деятельность</w:t>
      </w:r>
    </w:p>
    <w:p w14:paraId="0B22F1BC"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Отдельным направлением анализа является деятельность по приобретению товаров, работ и услуг.</w:t>
      </w:r>
    </w:p>
    <w:p w14:paraId="56A08187"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В данной сфере коррупционные риски могут возникать на стадиях:</w:t>
      </w:r>
    </w:p>
    <w:p w14:paraId="6695F5C7" w14:textId="77777777" w:rsidR="001F0895" w:rsidRPr="00DA5B74" w:rsidRDefault="001F0895" w:rsidP="001F0895">
      <w:pPr>
        <w:numPr>
          <w:ilvl w:val="0"/>
          <w:numId w:val="35"/>
        </w:numPr>
        <w:tabs>
          <w:tab w:val="clear" w:pos="1287"/>
          <w:tab w:val="num" w:pos="720"/>
        </w:tabs>
        <w:spacing w:after="0" w:line="240" w:lineRule="auto"/>
        <w:ind w:left="0" w:firstLine="851"/>
        <w:jc w:val="both"/>
        <w:rPr>
          <w:sz w:val="28"/>
          <w:szCs w:val="28"/>
        </w:rPr>
      </w:pPr>
      <w:proofErr w:type="spellStart"/>
      <w:r w:rsidRPr="00DA5B74">
        <w:rPr>
          <w:sz w:val="28"/>
          <w:szCs w:val="28"/>
        </w:rPr>
        <w:t>формирования</w:t>
      </w:r>
      <w:proofErr w:type="spellEnd"/>
      <w:r w:rsidRPr="00DA5B74">
        <w:rPr>
          <w:sz w:val="28"/>
          <w:szCs w:val="28"/>
        </w:rPr>
        <w:t xml:space="preserve"> </w:t>
      </w:r>
      <w:proofErr w:type="spellStart"/>
      <w:r w:rsidRPr="00DA5B74">
        <w:rPr>
          <w:sz w:val="28"/>
          <w:szCs w:val="28"/>
        </w:rPr>
        <w:t>потребности</w:t>
      </w:r>
      <w:proofErr w:type="spellEnd"/>
      <w:r w:rsidRPr="00DA5B74">
        <w:rPr>
          <w:sz w:val="28"/>
          <w:szCs w:val="28"/>
        </w:rPr>
        <w:t>;</w:t>
      </w:r>
    </w:p>
    <w:p w14:paraId="2202B60D" w14:textId="77777777" w:rsidR="001F0895" w:rsidRPr="00DA5B74" w:rsidRDefault="001F0895" w:rsidP="001F0895">
      <w:pPr>
        <w:numPr>
          <w:ilvl w:val="0"/>
          <w:numId w:val="35"/>
        </w:numPr>
        <w:tabs>
          <w:tab w:val="clear" w:pos="1287"/>
          <w:tab w:val="num" w:pos="720"/>
        </w:tabs>
        <w:spacing w:after="0" w:line="240" w:lineRule="auto"/>
        <w:ind w:left="0" w:firstLine="851"/>
        <w:jc w:val="both"/>
        <w:rPr>
          <w:sz w:val="28"/>
          <w:szCs w:val="28"/>
        </w:rPr>
      </w:pPr>
      <w:proofErr w:type="spellStart"/>
      <w:r w:rsidRPr="00DA5B74">
        <w:rPr>
          <w:sz w:val="28"/>
          <w:szCs w:val="28"/>
        </w:rPr>
        <w:t>подготовки</w:t>
      </w:r>
      <w:proofErr w:type="spellEnd"/>
      <w:r w:rsidRPr="00DA5B74">
        <w:rPr>
          <w:sz w:val="28"/>
          <w:szCs w:val="28"/>
        </w:rPr>
        <w:t xml:space="preserve"> </w:t>
      </w:r>
      <w:proofErr w:type="spellStart"/>
      <w:r w:rsidRPr="00DA5B74">
        <w:rPr>
          <w:sz w:val="28"/>
          <w:szCs w:val="28"/>
        </w:rPr>
        <w:t>технической</w:t>
      </w:r>
      <w:proofErr w:type="spellEnd"/>
      <w:r w:rsidRPr="00DA5B74">
        <w:rPr>
          <w:sz w:val="28"/>
          <w:szCs w:val="28"/>
        </w:rPr>
        <w:t xml:space="preserve"> </w:t>
      </w:r>
      <w:proofErr w:type="spellStart"/>
      <w:r w:rsidRPr="00DA5B74">
        <w:rPr>
          <w:sz w:val="28"/>
          <w:szCs w:val="28"/>
        </w:rPr>
        <w:t>спецификации</w:t>
      </w:r>
      <w:proofErr w:type="spellEnd"/>
      <w:r w:rsidRPr="00DA5B74">
        <w:rPr>
          <w:sz w:val="28"/>
          <w:szCs w:val="28"/>
        </w:rPr>
        <w:t>;</w:t>
      </w:r>
    </w:p>
    <w:p w14:paraId="5D0ED3A2" w14:textId="77777777" w:rsidR="001F0895" w:rsidRPr="001F0895" w:rsidRDefault="001F0895" w:rsidP="001F0895">
      <w:pPr>
        <w:numPr>
          <w:ilvl w:val="0"/>
          <w:numId w:val="35"/>
        </w:numPr>
        <w:tabs>
          <w:tab w:val="clear" w:pos="1287"/>
          <w:tab w:val="num" w:pos="720"/>
        </w:tabs>
        <w:spacing w:after="0" w:line="240" w:lineRule="auto"/>
        <w:ind w:left="0" w:firstLine="851"/>
        <w:jc w:val="both"/>
        <w:rPr>
          <w:sz w:val="28"/>
          <w:szCs w:val="28"/>
          <w:lang w:val="ru-RU"/>
        </w:rPr>
      </w:pPr>
      <w:r w:rsidRPr="001F0895">
        <w:rPr>
          <w:sz w:val="28"/>
          <w:szCs w:val="28"/>
          <w:lang w:val="ru-RU"/>
        </w:rPr>
        <w:t>определения требований к потенциальным поставщикам;</w:t>
      </w:r>
    </w:p>
    <w:p w14:paraId="1CD9CF8F" w14:textId="77777777" w:rsidR="001F0895" w:rsidRPr="00DA5B74" w:rsidRDefault="001F0895" w:rsidP="001F0895">
      <w:pPr>
        <w:numPr>
          <w:ilvl w:val="0"/>
          <w:numId w:val="35"/>
        </w:numPr>
        <w:tabs>
          <w:tab w:val="clear" w:pos="1287"/>
          <w:tab w:val="num" w:pos="720"/>
        </w:tabs>
        <w:spacing w:after="0" w:line="240" w:lineRule="auto"/>
        <w:ind w:left="0" w:firstLine="851"/>
        <w:jc w:val="both"/>
        <w:rPr>
          <w:sz w:val="28"/>
          <w:szCs w:val="28"/>
        </w:rPr>
      </w:pPr>
      <w:proofErr w:type="spellStart"/>
      <w:r w:rsidRPr="00DA5B74">
        <w:rPr>
          <w:sz w:val="28"/>
          <w:szCs w:val="28"/>
        </w:rPr>
        <w:t>выбора</w:t>
      </w:r>
      <w:proofErr w:type="spellEnd"/>
      <w:r w:rsidRPr="00DA5B74">
        <w:rPr>
          <w:sz w:val="28"/>
          <w:szCs w:val="28"/>
        </w:rPr>
        <w:t xml:space="preserve"> </w:t>
      </w:r>
      <w:proofErr w:type="spellStart"/>
      <w:r w:rsidRPr="00DA5B74">
        <w:rPr>
          <w:sz w:val="28"/>
          <w:szCs w:val="28"/>
        </w:rPr>
        <w:t>способа</w:t>
      </w:r>
      <w:proofErr w:type="spellEnd"/>
      <w:r w:rsidRPr="00DA5B74">
        <w:rPr>
          <w:sz w:val="28"/>
          <w:szCs w:val="28"/>
        </w:rPr>
        <w:t xml:space="preserve"> </w:t>
      </w:r>
      <w:proofErr w:type="spellStart"/>
      <w:r w:rsidRPr="00DA5B74">
        <w:rPr>
          <w:sz w:val="28"/>
          <w:szCs w:val="28"/>
        </w:rPr>
        <w:t>осуществления</w:t>
      </w:r>
      <w:proofErr w:type="spellEnd"/>
      <w:r w:rsidRPr="00DA5B74">
        <w:rPr>
          <w:sz w:val="28"/>
          <w:szCs w:val="28"/>
        </w:rPr>
        <w:t xml:space="preserve"> </w:t>
      </w:r>
      <w:proofErr w:type="spellStart"/>
      <w:r w:rsidRPr="00DA5B74">
        <w:rPr>
          <w:sz w:val="28"/>
          <w:szCs w:val="28"/>
        </w:rPr>
        <w:t>закупки</w:t>
      </w:r>
      <w:proofErr w:type="spellEnd"/>
      <w:r w:rsidRPr="00DA5B74">
        <w:rPr>
          <w:sz w:val="28"/>
          <w:szCs w:val="28"/>
        </w:rPr>
        <w:t>;</w:t>
      </w:r>
    </w:p>
    <w:p w14:paraId="6AFC7564" w14:textId="77777777" w:rsidR="001F0895" w:rsidRPr="00DA5B74" w:rsidRDefault="001F0895" w:rsidP="001F0895">
      <w:pPr>
        <w:numPr>
          <w:ilvl w:val="0"/>
          <w:numId w:val="35"/>
        </w:numPr>
        <w:tabs>
          <w:tab w:val="clear" w:pos="1287"/>
          <w:tab w:val="num" w:pos="720"/>
        </w:tabs>
        <w:spacing w:after="0" w:line="240" w:lineRule="auto"/>
        <w:ind w:left="0" w:firstLine="851"/>
        <w:jc w:val="both"/>
        <w:rPr>
          <w:sz w:val="28"/>
          <w:szCs w:val="28"/>
        </w:rPr>
      </w:pPr>
      <w:proofErr w:type="spellStart"/>
      <w:r w:rsidRPr="00DA5B74">
        <w:rPr>
          <w:sz w:val="28"/>
          <w:szCs w:val="28"/>
        </w:rPr>
        <w:t>рассмотрения</w:t>
      </w:r>
      <w:proofErr w:type="spellEnd"/>
      <w:r w:rsidRPr="00DA5B74">
        <w:rPr>
          <w:sz w:val="28"/>
          <w:szCs w:val="28"/>
        </w:rPr>
        <w:t xml:space="preserve"> </w:t>
      </w:r>
      <w:proofErr w:type="spellStart"/>
      <w:r w:rsidRPr="00DA5B74">
        <w:rPr>
          <w:sz w:val="28"/>
          <w:szCs w:val="28"/>
        </w:rPr>
        <w:t>предложений</w:t>
      </w:r>
      <w:proofErr w:type="spellEnd"/>
      <w:r w:rsidRPr="00DA5B74">
        <w:rPr>
          <w:sz w:val="28"/>
          <w:szCs w:val="28"/>
        </w:rPr>
        <w:t>;</w:t>
      </w:r>
    </w:p>
    <w:p w14:paraId="7230725D" w14:textId="77777777" w:rsidR="001F0895" w:rsidRPr="00DA5B74" w:rsidRDefault="001F0895" w:rsidP="001F0895">
      <w:pPr>
        <w:numPr>
          <w:ilvl w:val="0"/>
          <w:numId w:val="35"/>
        </w:numPr>
        <w:tabs>
          <w:tab w:val="clear" w:pos="1287"/>
          <w:tab w:val="num" w:pos="720"/>
        </w:tabs>
        <w:spacing w:after="0" w:line="240" w:lineRule="auto"/>
        <w:ind w:left="0" w:firstLine="851"/>
        <w:jc w:val="both"/>
        <w:rPr>
          <w:sz w:val="28"/>
          <w:szCs w:val="28"/>
        </w:rPr>
      </w:pPr>
      <w:proofErr w:type="spellStart"/>
      <w:r w:rsidRPr="00DA5B74">
        <w:rPr>
          <w:sz w:val="28"/>
          <w:szCs w:val="28"/>
        </w:rPr>
        <w:t>заключения</w:t>
      </w:r>
      <w:proofErr w:type="spellEnd"/>
      <w:r w:rsidRPr="00DA5B74">
        <w:rPr>
          <w:sz w:val="28"/>
          <w:szCs w:val="28"/>
        </w:rPr>
        <w:t xml:space="preserve"> </w:t>
      </w:r>
      <w:proofErr w:type="spellStart"/>
      <w:r w:rsidRPr="00DA5B74">
        <w:rPr>
          <w:sz w:val="28"/>
          <w:szCs w:val="28"/>
        </w:rPr>
        <w:t>договора</w:t>
      </w:r>
      <w:proofErr w:type="spellEnd"/>
      <w:r w:rsidRPr="00DA5B74">
        <w:rPr>
          <w:sz w:val="28"/>
          <w:szCs w:val="28"/>
        </w:rPr>
        <w:t>;</w:t>
      </w:r>
    </w:p>
    <w:p w14:paraId="47A04F7F" w14:textId="77777777" w:rsidR="001F0895" w:rsidRPr="001F0895" w:rsidRDefault="001F0895" w:rsidP="001F0895">
      <w:pPr>
        <w:numPr>
          <w:ilvl w:val="0"/>
          <w:numId w:val="35"/>
        </w:numPr>
        <w:tabs>
          <w:tab w:val="clear" w:pos="1287"/>
          <w:tab w:val="num" w:pos="720"/>
        </w:tabs>
        <w:spacing w:after="0" w:line="240" w:lineRule="auto"/>
        <w:ind w:left="0" w:firstLine="851"/>
        <w:jc w:val="both"/>
        <w:rPr>
          <w:sz w:val="28"/>
          <w:szCs w:val="28"/>
          <w:lang w:val="ru-RU"/>
        </w:rPr>
      </w:pPr>
      <w:r w:rsidRPr="001F0895">
        <w:rPr>
          <w:sz w:val="28"/>
          <w:szCs w:val="28"/>
          <w:lang w:val="ru-RU"/>
        </w:rPr>
        <w:t>приемки товаров, работ и услуг;</w:t>
      </w:r>
    </w:p>
    <w:p w14:paraId="6C16A2C3" w14:textId="77777777" w:rsidR="001F0895" w:rsidRPr="00DA5B74" w:rsidRDefault="001F0895" w:rsidP="001F0895">
      <w:pPr>
        <w:numPr>
          <w:ilvl w:val="0"/>
          <w:numId w:val="35"/>
        </w:numPr>
        <w:tabs>
          <w:tab w:val="clear" w:pos="1287"/>
          <w:tab w:val="num" w:pos="720"/>
        </w:tabs>
        <w:spacing w:after="0" w:line="240" w:lineRule="auto"/>
        <w:ind w:left="0" w:firstLine="851"/>
        <w:jc w:val="both"/>
        <w:rPr>
          <w:sz w:val="28"/>
          <w:szCs w:val="28"/>
        </w:rPr>
      </w:pPr>
      <w:proofErr w:type="spellStart"/>
      <w:r w:rsidRPr="00DA5B74">
        <w:rPr>
          <w:sz w:val="28"/>
          <w:szCs w:val="28"/>
        </w:rPr>
        <w:t>осуществления</w:t>
      </w:r>
      <w:proofErr w:type="spellEnd"/>
      <w:r w:rsidRPr="00DA5B74">
        <w:rPr>
          <w:sz w:val="28"/>
          <w:szCs w:val="28"/>
        </w:rPr>
        <w:t xml:space="preserve"> </w:t>
      </w:r>
      <w:proofErr w:type="spellStart"/>
      <w:r w:rsidRPr="00DA5B74">
        <w:rPr>
          <w:sz w:val="28"/>
          <w:szCs w:val="28"/>
        </w:rPr>
        <w:t>оплаты</w:t>
      </w:r>
      <w:proofErr w:type="spellEnd"/>
      <w:r w:rsidRPr="00DA5B74">
        <w:rPr>
          <w:sz w:val="28"/>
          <w:szCs w:val="28"/>
        </w:rPr>
        <w:t>;</w:t>
      </w:r>
    </w:p>
    <w:p w14:paraId="3B6EF4B2" w14:textId="77777777" w:rsidR="001F0895" w:rsidRPr="001F0895" w:rsidRDefault="001F0895" w:rsidP="001F0895">
      <w:pPr>
        <w:numPr>
          <w:ilvl w:val="0"/>
          <w:numId w:val="35"/>
        </w:numPr>
        <w:tabs>
          <w:tab w:val="clear" w:pos="1287"/>
          <w:tab w:val="num" w:pos="720"/>
        </w:tabs>
        <w:spacing w:after="0" w:line="240" w:lineRule="auto"/>
        <w:ind w:left="0" w:firstLine="851"/>
        <w:jc w:val="both"/>
        <w:rPr>
          <w:sz w:val="28"/>
          <w:szCs w:val="28"/>
          <w:lang w:val="ru-RU"/>
        </w:rPr>
      </w:pPr>
      <w:r w:rsidRPr="001F0895">
        <w:rPr>
          <w:sz w:val="28"/>
          <w:szCs w:val="28"/>
          <w:lang w:val="ru-RU"/>
        </w:rPr>
        <w:t>внесения изменений в заключенные договоры.</w:t>
      </w:r>
    </w:p>
    <w:p w14:paraId="2AAE3332"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Потенциальный риск может заключаться в формировании требований под конкретного поставщика, необоснованном отклонении предложения, необоснованном изменении условий договора, приемке фактически не выполненных либо выполненных ненадлежащим образом работ.</w:t>
      </w:r>
    </w:p>
    <w:p w14:paraId="77EED988" w14:textId="77777777" w:rsidR="001F0895" w:rsidRPr="001F0895" w:rsidRDefault="001F0895" w:rsidP="001F0895">
      <w:pPr>
        <w:spacing w:after="0" w:line="240" w:lineRule="auto"/>
        <w:ind w:firstLine="851"/>
        <w:jc w:val="both"/>
        <w:rPr>
          <w:sz w:val="28"/>
          <w:szCs w:val="28"/>
          <w:lang w:val="ru-RU"/>
        </w:rPr>
      </w:pPr>
      <w:r w:rsidRPr="001F0895">
        <w:rPr>
          <w:b/>
          <w:bCs/>
          <w:sz w:val="28"/>
          <w:szCs w:val="28"/>
          <w:lang w:val="ru-RU"/>
        </w:rPr>
        <w:t>Рекомендации:</w:t>
      </w:r>
      <w:r w:rsidRPr="001F0895">
        <w:rPr>
          <w:sz w:val="28"/>
          <w:szCs w:val="28"/>
          <w:lang w:val="ru-RU"/>
        </w:rPr>
        <w:t xml:space="preserve"> обеспечить разделение функций инициатора закупки, лица, осуществляющего закупочные процедуры, лица, принимающего результат и лица, подтверждающего оплату; технические спецификации должны иметь документированное обоснование.</w:t>
      </w:r>
    </w:p>
    <w:p w14:paraId="211C247A" w14:textId="77777777" w:rsidR="001F0895" w:rsidRPr="001F0895" w:rsidRDefault="001F0895" w:rsidP="001F0895">
      <w:pPr>
        <w:spacing w:after="0" w:line="240" w:lineRule="auto"/>
        <w:ind w:firstLine="851"/>
        <w:jc w:val="both"/>
        <w:outlineLvl w:val="2"/>
        <w:rPr>
          <w:b/>
          <w:bCs/>
          <w:sz w:val="28"/>
          <w:szCs w:val="28"/>
          <w:lang w:val="ru-RU"/>
        </w:rPr>
      </w:pPr>
      <w:r w:rsidRPr="001F0895">
        <w:rPr>
          <w:b/>
          <w:bCs/>
          <w:sz w:val="28"/>
          <w:szCs w:val="28"/>
          <w:lang w:val="ru-RU"/>
        </w:rPr>
        <w:t>3.4. Заключение и исполнение договоров с физическими и юридическими лицами</w:t>
      </w:r>
    </w:p>
    <w:p w14:paraId="4FB02FB7"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 xml:space="preserve">Пункт 13 Типовых правил прямо предусматривает заключение договоров с физическими и юридическими лицами в качестве самостоятельного направления анализа организационно-управленческой деятельности. </w:t>
      </w:r>
      <w:hyperlink r:id="rId25" w:history="1"/>
    </w:p>
    <w:p w14:paraId="35235FB0"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В связи с этим анализу подлежат не только договоры теплоснабжения, но и договоры на поставку топлива, выполнение ремонтных работ, техническое обслуживание оборудования, оказание услуг, приобретение материалов и иные хозяйственные договоры.</w:t>
      </w:r>
    </w:p>
    <w:p w14:paraId="291AC578"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Коррупционный риск может возникать в случае необоснованного выбора контрагента, создания преимущественных условий отдельным поставщикам, приемки ненадлежащего исполнения либо необоснованной оплаты.</w:t>
      </w:r>
    </w:p>
    <w:p w14:paraId="031660F8" w14:textId="77777777" w:rsidR="001F0895" w:rsidRPr="00DA5B74" w:rsidRDefault="001F0895" w:rsidP="001F0895">
      <w:pPr>
        <w:spacing w:after="0" w:line="240" w:lineRule="auto"/>
        <w:ind w:firstLine="851"/>
        <w:jc w:val="both"/>
        <w:outlineLvl w:val="1"/>
        <w:rPr>
          <w:b/>
          <w:bCs/>
          <w:sz w:val="28"/>
          <w:szCs w:val="28"/>
        </w:rPr>
      </w:pPr>
      <w:r w:rsidRPr="0010066C">
        <w:rPr>
          <w:b/>
          <w:bCs/>
          <w:sz w:val="28"/>
          <w:szCs w:val="28"/>
        </w:rPr>
        <w:t xml:space="preserve">4. </w:t>
      </w:r>
      <w:proofErr w:type="spellStart"/>
      <w:r w:rsidRPr="0010066C">
        <w:rPr>
          <w:b/>
          <w:bCs/>
          <w:sz w:val="28"/>
          <w:szCs w:val="28"/>
        </w:rPr>
        <w:t>Итоги</w:t>
      </w:r>
      <w:proofErr w:type="spellEnd"/>
      <w:r w:rsidRPr="0010066C">
        <w:rPr>
          <w:b/>
          <w:bCs/>
          <w:sz w:val="28"/>
          <w:szCs w:val="28"/>
        </w:rPr>
        <w:t xml:space="preserve"> </w:t>
      </w:r>
      <w:proofErr w:type="spellStart"/>
      <w:r w:rsidRPr="0010066C">
        <w:rPr>
          <w:b/>
          <w:bCs/>
          <w:sz w:val="28"/>
          <w:szCs w:val="28"/>
        </w:rPr>
        <w:t>анализа</w:t>
      </w:r>
      <w:proofErr w:type="spellEnd"/>
      <w:r w:rsidRPr="0010066C">
        <w:rPr>
          <w:b/>
          <w:bCs/>
          <w:sz w:val="28"/>
          <w:szCs w:val="28"/>
        </w:rPr>
        <w:t xml:space="preserve"> и </w:t>
      </w:r>
      <w:proofErr w:type="spellStart"/>
      <w:r w:rsidRPr="0010066C">
        <w:rPr>
          <w:b/>
          <w:bCs/>
          <w:sz w:val="28"/>
          <w:szCs w:val="28"/>
        </w:rPr>
        <w:t>рекомендации</w:t>
      </w:r>
      <w:proofErr w:type="spellEnd"/>
    </w:p>
    <w:p w14:paraId="0C92AB71"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lastRenderedPageBreak/>
        <w:t>По результатам проведенного анализа установлено, что деятельность ТОО «</w:t>
      </w:r>
      <w:proofErr w:type="spellStart"/>
      <w:r w:rsidRPr="00DA5B74">
        <w:rPr>
          <w:sz w:val="28"/>
          <w:szCs w:val="28"/>
        </w:rPr>
        <w:t>SaranTeploService</w:t>
      </w:r>
      <w:proofErr w:type="spellEnd"/>
      <w:r w:rsidRPr="001F0895">
        <w:rPr>
          <w:sz w:val="28"/>
          <w:szCs w:val="28"/>
          <w:lang w:val="ru-RU"/>
        </w:rPr>
        <w:t>» включает отдельные процедуры, при осуществлении которых работники Товарищества наделены полномочиями либо имеют возможность принимать решения, влияющие на права и имущественные интересы потребителей, поставщиков и иных контрагентов.</w:t>
      </w:r>
    </w:p>
    <w:p w14:paraId="71C7BB02" w14:textId="77777777" w:rsidR="001F0895" w:rsidRPr="001F0895" w:rsidRDefault="001F0895" w:rsidP="001F0895">
      <w:pPr>
        <w:spacing w:after="0" w:line="240" w:lineRule="auto"/>
        <w:ind w:firstLine="851"/>
        <w:jc w:val="both"/>
        <w:rPr>
          <w:b/>
          <w:sz w:val="28"/>
          <w:szCs w:val="28"/>
          <w:lang w:val="ru-RU"/>
        </w:rPr>
      </w:pPr>
      <w:r w:rsidRPr="001F0895">
        <w:rPr>
          <w:b/>
          <w:sz w:val="28"/>
          <w:szCs w:val="28"/>
          <w:lang w:val="ru-RU"/>
        </w:rPr>
        <w:t>Наиболее подверженными потенциальным коррупционным рискам являются следующие направления:</w:t>
      </w:r>
    </w:p>
    <w:p w14:paraId="165E2BF6" w14:textId="77777777" w:rsidR="001F0895" w:rsidRPr="0010066C" w:rsidRDefault="001F0895" w:rsidP="001F0895">
      <w:pPr>
        <w:pStyle w:val="a7"/>
        <w:numPr>
          <w:ilvl w:val="0"/>
          <w:numId w:val="36"/>
        </w:numPr>
        <w:tabs>
          <w:tab w:val="clear" w:pos="1287"/>
          <w:tab w:val="num" w:pos="-142"/>
        </w:tabs>
        <w:spacing w:line="240" w:lineRule="auto"/>
        <w:ind w:left="0" w:firstLine="851"/>
        <w:rPr>
          <w:rFonts w:ascii="Times New Roman" w:eastAsia="Times New Roman" w:hAnsi="Times New Roman"/>
          <w:sz w:val="28"/>
          <w:szCs w:val="28"/>
        </w:rPr>
      </w:pPr>
      <w:r w:rsidRPr="0010066C">
        <w:rPr>
          <w:rFonts w:ascii="Times New Roman" w:eastAsia="Times New Roman" w:hAnsi="Times New Roman"/>
          <w:sz w:val="28"/>
          <w:szCs w:val="28"/>
        </w:rPr>
        <w:t>подключение потребителей к системе теплоснабжения;</w:t>
      </w:r>
    </w:p>
    <w:p w14:paraId="35C94AD1" w14:textId="77777777" w:rsidR="001F0895" w:rsidRPr="001F0895" w:rsidRDefault="001F0895" w:rsidP="001F0895">
      <w:pPr>
        <w:numPr>
          <w:ilvl w:val="0"/>
          <w:numId w:val="36"/>
        </w:numPr>
        <w:tabs>
          <w:tab w:val="clear" w:pos="1287"/>
          <w:tab w:val="num" w:pos="720"/>
        </w:tabs>
        <w:spacing w:after="0" w:line="240" w:lineRule="auto"/>
        <w:ind w:left="0" w:firstLine="851"/>
        <w:jc w:val="both"/>
        <w:rPr>
          <w:sz w:val="28"/>
          <w:szCs w:val="28"/>
          <w:lang w:val="ru-RU"/>
        </w:rPr>
      </w:pPr>
      <w:r w:rsidRPr="001F0895">
        <w:rPr>
          <w:sz w:val="28"/>
          <w:szCs w:val="28"/>
          <w:lang w:val="ru-RU"/>
        </w:rPr>
        <w:t xml:space="preserve">согласование технической документации и допуск </w:t>
      </w:r>
      <w:proofErr w:type="spellStart"/>
      <w:r w:rsidRPr="001F0895">
        <w:rPr>
          <w:sz w:val="28"/>
          <w:szCs w:val="28"/>
          <w:lang w:val="ru-RU"/>
        </w:rPr>
        <w:t>теплопотребляющих</w:t>
      </w:r>
      <w:proofErr w:type="spellEnd"/>
      <w:r w:rsidRPr="001F0895">
        <w:rPr>
          <w:sz w:val="28"/>
          <w:szCs w:val="28"/>
          <w:lang w:val="ru-RU"/>
        </w:rPr>
        <w:t xml:space="preserve"> установок;</w:t>
      </w:r>
    </w:p>
    <w:p w14:paraId="06481496" w14:textId="77777777" w:rsidR="001F0895" w:rsidRPr="00DA5B74" w:rsidRDefault="001F0895" w:rsidP="001F0895">
      <w:pPr>
        <w:numPr>
          <w:ilvl w:val="0"/>
          <w:numId w:val="36"/>
        </w:numPr>
        <w:tabs>
          <w:tab w:val="clear" w:pos="1287"/>
          <w:tab w:val="num" w:pos="720"/>
        </w:tabs>
        <w:spacing w:after="0" w:line="240" w:lineRule="auto"/>
        <w:ind w:left="0" w:firstLine="851"/>
        <w:jc w:val="both"/>
        <w:rPr>
          <w:sz w:val="28"/>
          <w:szCs w:val="28"/>
        </w:rPr>
      </w:pPr>
      <w:proofErr w:type="spellStart"/>
      <w:r w:rsidRPr="00DA5B74">
        <w:rPr>
          <w:sz w:val="28"/>
          <w:szCs w:val="28"/>
        </w:rPr>
        <w:t>заключение</w:t>
      </w:r>
      <w:proofErr w:type="spellEnd"/>
      <w:r w:rsidRPr="00DA5B74">
        <w:rPr>
          <w:sz w:val="28"/>
          <w:szCs w:val="28"/>
        </w:rPr>
        <w:t xml:space="preserve"> и </w:t>
      </w:r>
      <w:proofErr w:type="spellStart"/>
      <w:r w:rsidRPr="00DA5B74">
        <w:rPr>
          <w:sz w:val="28"/>
          <w:szCs w:val="28"/>
        </w:rPr>
        <w:t>сопровождение</w:t>
      </w:r>
      <w:proofErr w:type="spellEnd"/>
      <w:r w:rsidRPr="00DA5B74">
        <w:rPr>
          <w:sz w:val="28"/>
          <w:szCs w:val="28"/>
        </w:rPr>
        <w:t xml:space="preserve"> </w:t>
      </w:r>
      <w:proofErr w:type="spellStart"/>
      <w:r w:rsidRPr="00DA5B74">
        <w:rPr>
          <w:sz w:val="28"/>
          <w:szCs w:val="28"/>
        </w:rPr>
        <w:t>договоров</w:t>
      </w:r>
      <w:proofErr w:type="spellEnd"/>
      <w:r w:rsidRPr="00DA5B74">
        <w:rPr>
          <w:sz w:val="28"/>
          <w:szCs w:val="28"/>
        </w:rPr>
        <w:t>;</w:t>
      </w:r>
    </w:p>
    <w:p w14:paraId="164A7E1C" w14:textId="77777777" w:rsidR="001F0895" w:rsidRPr="00DA5B74" w:rsidRDefault="001F0895" w:rsidP="001F0895">
      <w:pPr>
        <w:numPr>
          <w:ilvl w:val="0"/>
          <w:numId w:val="36"/>
        </w:numPr>
        <w:tabs>
          <w:tab w:val="clear" w:pos="1287"/>
          <w:tab w:val="num" w:pos="720"/>
        </w:tabs>
        <w:spacing w:after="0" w:line="240" w:lineRule="auto"/>
        <w:ind w:left="0" w:firstLine="851"/>
        <w:jc w:val="both"/>
        <w:rPr>
          <w:sz w:val="28"/>
          <w:szCs w:val="28"/>
        </w:rPr>
      </w:pPr>
      <w:proofErr w:type="spellStart"/>
      <w:r w:rsidRPr="00DA5B74">
        <w:rPr>
          <w:sz w:val="28"/>
          <w:szCs w:val="28"/>
        </w:rPr>
        <w:t>коммерческий</w:t>
      </w:r>
      <w:proofErr w:type="spellEnd"/>
      <w:r w:rsidRPr="00DA5B74">
        <w:rPr>
          <w:sz w:val="28"/>
          <w:szCs w:val="28"/>
        </w:rPr>
        <w:t xml:space="preserve"> </w:t>
      </w:r>
      <w:proofErr w:type="spellStart"/>
      <w:r w:rsidRPr="00DA5B74">
        <w:rPr>
          <w:sz w:val="28"/>
          <w:szCs w:val="28"/>
        </w:rPr>
        <w:t>учет</w:t>
      </w:r>
      <w:proofErr w:type="spellEnd"/>
      <w:r w:rsidRPr="00DA5B74">
        <w:rPr>
          <w:sz w:val="28"/>
          <w:szCs w:val="28"/>
        </w:rPr>
        <w:t xml:space="preserve"> </w:t>
      </w:r>
      <w:proofErr w:type="spellStart"/>
      <w:r w:rsidRPr="00DA5B74">
        <w:rPr>
          <w:sz w:val="28"/>
          <w:szCs w:val="28"/>
        </w:rPr>
        <w:t>тепловой</w:t>
      </w:r>
      <w:proofErr w:type="spellEnd"/>
      <w:r w:rsidRPr="00DA5B74">
        <w:rPr>
          <w:sz w:val="28"/>
          <w:szCs w:val="28"/>
        </w:rPr>
        <w:t xml:space="preserve"> </w:t>
      </w:r>
      <w:proofErr w:type="spellStart"/>
      <w:r w:rsidRPr="00DA5B74">
        <w:rPr>
          <w:sz w:val="28"/>
          <w:szCs w:val="28"/>
        </w:rPr>
        <w:t>энергии</w:t>
      </w:r>
      <w:proofErr w:type="spellEnd"/>
      <w:r w:rsidRPr="00DA5B74">
        <w:rPr>
          <w:sz w:val="28"/>
          <w:szCs w:val="28"/>
        </w:rPr>
        <w:t>;</w:t>
      </w:r>
    </w:p>
    <w:p w14:paraId="42D4B3D1" w14:textId="77777777" w:rsidR="001F0895" w:rsidRPr="001F0895" w:rsidRDefault="001F0895" w:rsidP="001F0895">
      <w:pPr>
        <w:numPr>
          <w:ilvl w:val="0"/>
          <w:numId w:val="36"/>
        </w:numPr>
        <w:tabs>
          <w:tab w:val="clear" w:pos="1287"/>
          <w:tab w:val="num" w:pos="720"/>
        </w:tabs>
        <w:spacing w:after="0" w:line="240" w:lineRule="auto"/>
        <w:ind w:left="0" w:firstLine="851"/>
        <w:jc w:val="both"/>
        <w:rPr>
          <w:sz w:val="28"/>
          <w:szCs w:val="28"/>
          <w:lang w:val="ru-RU"/>
        </w:rPr>
      </w:pPr>
      <w:r w:rsidRPr="001F0895">
        <w:rPr>
          <w:sz w:val="28"/>
          <w:szCs w:val="28"/>
          <w:lang w:val="ru-RU"/>
        </w:rPr>
        <w:t>снятие показаний приборов коммерческого учета;</w:t>
      </w:r>
    </w:p>
    <w:p w14:paraId="750322E1" w14:textId="77777777" w:rsidR="001F0895" w:rsidRPr="001F0895" w:rsidRDefault="001F0895" w:rsidP="001F0895">
      <w:pPr>
        <w:numPr>
          <w:ilvl w:val="0"/>
          <w:numId w:val="36"/>
        </w:numPr>
        <w:tabs>
          <w:tab w:val="clear" w:pos="1287"/>
          <w:tab w:val="num" w:pos="720"/>
        </w:tabs>
        <w:spacing w:after="0" w:line="240" w:lineRule="auto"/>
        <w:ind w:left="0" w:firstLine="851"/>
        <w:jc w:val="both"/>
        <w:rPr>
          <w:sz w:val="28"/>
          <w:szCs w:val="28"/>
          <w:lang w:val="ru-RU"/>
        </w:rPr>
      </w:pPr>
      <w:r w:rsidRPr="001F0895">
        <w:rPr>
          <w:sz w:val="28"/>
          <w:szCs w:val="28"/>
          <w:lang w:val="ru-RU"/>
        </w:rPr>
        <w:t>определение объема потребленной тепловой энергии расчетным способом;</w:t>
      </w:r>
    </w:p>
    <w:p w14:paraId="145DF64C" w14:textId="77777777" w:rsidR="001F0895" w:rsidRPr="001F0895" w:rsidRDefault="001F0895" w:rsidP="001F0895">
      <w:pPr>
        <w:numPr>
          <w:ilvl w:val="0"/>
          <w:numId w:val="36"/>
        </w:numPr>
        <w:tabs>
          <w:tab w:val="clear" w:pos="1287"/>
          <w:tab w:val="num" w:pos="720"/>
        </w:tabs>
        <w:spacing w:after="0" w:line="240" w:lineRule="auto"/>
        <w:ind w:left="0" w:firstLine="851"/>
        <w:jc w:val="both"/>
        <w:rPr>
          <w:sz w:val="28"/>
          <w:szCs w:val="28"/>
          <w:lang w:val="ru-RU"/>
        </w:rPr>
      </w:pPr>
      <w:r w:rsidRPr="001F0895">
        <w:rPr>
          <w:sz w:val="28"/>
          <w:szCs w:val="28"/>
          <w:lang w:val="ru-RU"/>
        </w:rPr>
        <w:t>составление актов о выявленных нарушениях;</w:t>
      </w:r>
    </w:p>
    <w:p w14:paraId="73BE6C17" w14:textId="77777777" w:rsidR="001F0895" w:rsidRPr="00DA5B74" w:rsidRDefault="001F0895" w:rsidP="001F0895">
      <w:pPr>
        <w:numPr>
          <w:ilvl w:val="0"/>
          <w:numId w:val="36"/>
        </w:numPr>
        <w:tabs>
          <w:tab w:val="clear" w:pos="1287"/>
          <w:tab w:val="num" w:pos="720"/>
        </w:tabs>
        <w:spacing w:after="0" w:line="240" w:lineRule="auto"/>
        <w:ind w:left="0" w:firstLine="851"/>
        <w:jc w:val="both"/>
        <w:rPr>
          <w:sz w:val="28"/>
          <w:szCs w:val="28"/>
        </w:rPr>
      </w:pPr>
      <w:proofErr w:type="spellStart"/>
      <w:r w:rsidRPr="00DA5B74">
        <w:rPr>
          <w:sz w:val="28"/>
          <w:szCs w:val="28"/>
        </w:rPr>
        <w:t>осуществление</w:t>
      </w:r>
      <w:proofErr w:type="spellEnd"/>
      <w:r w:rsidRPr="00DA5B74">
        <w:rPr>
          <w:sz w:val="28"/>
          <w:szCs w:val="28"/>
        </w:rPr>
        <w:t xml:space="preserve"> </w:t>
      </w:r>
      <w:proofErr w:type="spellStart"/>
      <w:r w:rsidRPr="00DA5B74">
        <w:rPr>
          <w:sz w:val="28"/>
          <w:szCs w:val="28"/>
        </w:rPr>
        <w:t>перерасчетов</w:t>
      </w:r>
      <w:proofErr w:type="spellEnd"/>
      <w:r w:rsidRPr="00DA5B74">
        <w:rPr>
          <w:sz w:val="28"/>
          <w:szCs w:val="28"/>
        </w:rPr>
        <w:t>;</w:t>
      </w:r>
    </w:p>
    <w:p w14:paraId="6B45AE2E" w14:textId="77777777" w:rsidR="001F0895" w:rsidRPr="001F0895" w:rsidRDefault="001F0895" w:rsidP="001F0895">
      <w:pPr>
        <w:numPr>
          <w:ilvl w:val="0"/>
          <w:numId w:val="36"/>
        </w:numPr>
        <w:tabs>
          <w:tab w:val="clear" w:pos="1287"/>
          <w:tab w:val="num" w:pos="720"/>
        </w:tabs>
        <w:spacing w:after="0" w:line="240" w:lineRule="auto"/>
        <w:ind w:left="0" w:firstLine="851"/>
        <w:jc w:val="both"/>
        <w:rPr>
          <w:sz w:val="28"/>
          <w:szCs w:val="28"/>
          <w:lang w:val="ru-RU"/>
        </w:rPr>
      </w:pPr>
      <w:r w:rsidRPr="001F0895">
        <w:rPr>
          <w:sz w:val="28"/>
          <w:szCs w:val="28"/>
          <w:lang w:val="ru-RU"/>
        </w:rPr>
        <w:t>принятие решений об ограничении, прекращении и возобновлении подачи тепловой энергии;</w:t>
      </w:r>
    </w:p>
    <w:p w14:paraId="6B38166A" w14:textId="77777777" w:rsidR="001F0895" w:rsidRPr="001F0895" w:rsidRDefault="001F0895" w:rsidP="001F0895">
      <w:pPr>
        <w:numPr>
          <w:ilvl w:val="0"/>
          <w:numId w:val="36"/>
        </w:numPr>
        <w:tabs>
          <w:tab w:val="clear" w:pos="1287"/>
          <w:tab w:val="num" w:pos="720"/>
        </w:tabs>
        <w:spacing w:after="0" w:line="240" w:lineRule="auto"/>
        <w:ind w:left="0" w:firstLine="851"/>
        <w:jc w:val="both"/>
        <w:rPr>
          <w:sz w:val="28"/>
          <w:szCs w:val="28"/>
          <w:lang w:val="ru-RU"/>
        </w:rPr>
      </w:pPr>
      <w:r w:rsidRPr="001F0895">
        <w:rPr>
          <w:sz w:val="28"/>
          <w:szCs w:val="28"/>
          <w:lang w:val="ru-RU"/>
        </w:rPr>
        <w:t>рассмотрение обращений и заявлений потребителей;</w:t>
      </w:r>
    </w:p>
    <w:p w14:paraId="61C0DC83" w14:textId="77777777" w:rsidR="001F0895" w:rsidRPr="00DA5B74" w:rsidRDefault="001F0895" w:rsidP="001F0895">
      <w:pPr>
        <w:numPr>
          <w:ilvl w:val="0"/>
          <w:numId w:val="36"/>
        </w:numPr>
        <w:tabs>
          <w:tab w:val="clear" w:pos="1287"/>
          <w:tab w:val="num" w:pos="720"/>
        </w:tabs>
        <w:spacing w:after="0" w:line="240" w:lineRule="auto"/>
        <w:ind w:left="0" w:firstLine="851"/>
        <w:jc w:val="both"/>
        <w:rPr>
          <w:sz w:val="28"/>
          <w:szCs w:val="28"/>
        </w:rPr>
      </w:pPr>
      <w:proofErr w:type="spellStart"/>
      <w:r w:rsidRPr="00DA5B74">
        <w:rPr>
          <w:sz w:val="28"/>
          <w:szCs w:val="28"/>
        </w:rPr>
        <w:t>осуществление</w:t>
      </w:r>
      <w:proofErr w:type="spellEnd"/>
      <w:r w:rsidRPr="00DA5B74">
        <w:rPr>
          <w:sz w:val="28"/>
          <w:szCs w:val="28"/>
        </w:rPr>
        <w:t xml:space="preserve"> </w:t>
      </w:r>
      <w:proofErr w:type="spellStart"/>
      <w:r w:rsidRPr="00DA5B74">
        <w:rPr>
          <w:sz w:val="28"/>
          <w:szCs w:val="28"/>
        </w:rPr>
        <w:t>закупочной</w:t>
      </w:r>
      <w:proofErr w:type="spellEnd"/>
      <w:r w:rsidRPr="00DA5B74">
        <w:rPr>
          <w:sz w:val="28"/>
          <w:szCs w:val="28"/>
        </w:rPr>
        <w:t xml:space="preserve"> </w:t>
      </w:r>
      <w:proofErr w:type="spellStart"/>
      <w:r w:rsidRPr="00DA5B74">
        <w:rPr>
          <w:sz w:val="28"/>
          <w:szCs w:val="28"/>
        </w:rPr>
        <w:t>деятельности</w:t>
      </w:r>
      <w:proofErr w:type="spellEnd"/>
      <w:r w:rsidRPr="00DA5B74">
        <w:rPr>
          <w:sz w:val="28"/>
          <w:szCs w:val="28"/>
        </w:rPr>
        <w:t>;</w:t>
      </w:r>
    </w:p>
    <w:p w14:paraId="3ED87F1B" w14:textId="77777777" w:rsidR="001F0895" w:rsidRPr="001F0895" w:rsidRDefault="001F0895" w:rsidP="001F0895">
      <w:pPr>
        <w:numPr>
          <w:ilvl w:val="0"/>
          <w:numId w:val="36"/>
        </w:numPr>
        <w:tabs>
          <w:tab w:val="clear" w:pos="1287"/>
          <w:tab w:val="num" w:pos="720"/>
        </w:tabs>
        <w:spacing w:after="0" w:line="240" w:lineRule="auto"/>
        <w:ind w:left="0" w:firstLine="851"/>
        <w:jc w:val="both"/>
        <w:rPr>
          <w:sz w:val="28"/>
          <w:szCs w:val="28"/>
          <w:lang w:val="ru-RU"/>
        </w:rPr>
      </w:pPr>
      <w:r w:rsidRPr="001F0895">
        <w:rPr>
          <w:sz w:val="28"/>
          <w:szCs w:val="28"/>
          <w:lang w:val="ru-RU"/>
        </w:rPr>
        <w:t>приемка товаров, работ и услуг;</w:t>
      </w:r>
    </w:p>
    <w:p w14:paraId="12910FC5" w14:textId="77777777" w:rsidR="001F0895" w:rsidRPr="001F0895" w:rsidRDefault="001F0895" w:rsidP="001F0895">
      <w:pPr>
        <w:numPr>
          <w:ilvl w:val="0"/>
          <w:numId w:val="36"/>
        </w:numPr>
        <w:tabs>
          <w:tab w:val="clear" w:pos="1287"/>
          <w:tab w:val="num" w:pos="720"/>
        </w:tabs>
        <w:spacing w:after="0" w:line="240" w:lineRule="auto"/>
        <w:ind w:left="0" w:firstLine="851"/>
        <w:jc w:val="both"/>
        <w:rPr>
          <w:sz w:val="28"/>
          <w:szCs w:val="28"/>
          <w:lang w:val="ru-RU"/>
        </w:rPr>
      </w:pPr>
      <w:r w:rsidRPr="001F0895">
        <w:rPr>
          <w:sz w:val="28"/>
          <w:szCs w:val="28"/>
          <w:lang w:val="ru-RU"/>
        </w:rPr>
        <w:t>управление персоналом и применение мер стимулирования;</w:t>
      </w:r>
    </w:p>
    <w:p w14:paraId="6216ADB0" w14:textId="77777777" w:rsidR="001F0895" w:rsidRPr="001F0895" w:rsidRDefault="001F0895" w:rsidP="001F0895">
      <w:pPr>
        <w:numPr>
          <w:ilvl w:val="0"/>
          <w:numId w:val="36"/>
        </w:numPr>
        <w:tabs>
          <w:tab w:val="clear" w:pos="1287"/>
          <w:tab w:val="num" w:pos="720"/>
        </w:tabs>
        <w:spacing w:after="0" w:line="240" w:lineRule="auto"/>
        <w:ind w:left="0" w:firstLine="851"/>
        <w:jc w:val="both"/>
        <w:rPr>
          <w:sz w:val="28"/>
          <w:szCs w:val="28"/>
          <w:lang w:val="ru-RU"/>
        </w:rPr>
      </w:pPr>
      <w:r w:rsidRPr="001F0895">
        <w:rPr>
          <w:sz w:val="28"/>
          <w:szCs w:val="28"/>
          <w:lang w:val="ru-RU"/>
        </w:rPr>
        <w:t>предотвращение и урегулирование конфликта интересов.</w:t>
      </w:r>
    </w:p>
    <w:p w14:paraId="1B1230D3"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 xml:space="preserve">При этом по результатам анализа </w:t>
      </w:r>
      <w:r w:rsidRPr="001F0895">
        <w:rPr>
          <w:b/>
          <w:bCs/>
          <w:sz w:val="28"/>
          <w:szCs w:val="28"/>
          <w:lang w:val="ru-RU"/>
        </w:rPr>
        <w:t>само наличие дискреционных полномочий не свидетельствует о совершении коррупционных правонарушений</w:t>
      </w:r>
      <w:r w:rsidRPr="001F0895">
        <w:rPr>
          <w:sz w:val="28"/>
          <w:szCs w:val="28"/>
          <w:lang w:val="ru-RU"/>
        </w:rPr>
        <w:t>. Коррупционный риск заключается в наличии условий, при которых предоставленная работнику возможность принятия решения без достаточных процедурных ограничений может быть использована в личных интересах либо в интересах третьих лиц.</w:t>
      </w:r>
    </w:p>
    <w:p w14:paraId="23E7DA1B" w14:textId="77777777" w:rsidR="001F0895" w:rsidRPr="001F0895" w:rsidRDefault="001F0895" w:rsidP="001F0895">
      <w:pPr>
        <w:spacing w:after="0" w:line="240" w:lineRule="auto"/>
        <w:ind w:firstLine="851"/>
        <w:jc w:val="both"/>
        <w:rPr>
          <w:sz w:val="28"/>
          <w:szCs w:val="28"/>
          <w:lang w:val="ru-RU"/>
        </w:rPr>
      </w:pPr>
      <w:r w:rsidRPr="001F0895">
        <w:rPr>
          <w:sz w:val="28"/>
          <w:szCs w:val="28"/>
          <w:lang w:val="ru-RU"/>
        </w:rPr>
        <w:t>В целях минимизации выявленных рисков рабочая группа рекомендует:</w:t>
      </w:r>
    </w:p>
    <w:p w14:paraId="10A71447" w14:textId="77777777" w:rsidR="001F0895" w:rsidRPr="001F0895" w:rsidRDefault="001F0895" w:rsidP="001F0895">
      <w:pPr>
        <w:numPr>
          <w:ilvl w:val="0"/>
          <w:numId w:val="37"/>
        </w:numPr>
        <w:tabs>
          <w:tab w:val="clear" w:pos="1287"/>
          <w:tab w:val="num" w:pos="720"/>
        </w:tabs>
        <w:spacing w:after="0" w:line="240" w:lineRule="auto"/>
        <w:ind w:left="0" w:firstLine="851"/>
        <w:jc w:val="both"/>
        <w:rPr>
          <w:sz w:val="28"/>
          <w:szCs w:val="28"/>
          <w:lang w:val="ru-RU"/>
        </w:rPr>
      </w:pPr>
      <w:r w:rsidRPr="001F0895">
        <w:rPr>
          <w:sz w:val="28"/>
          <w:szCs w:val="28"/>
          <w:lang w:val="ru-RU"/>
        </w:rPr>
        <w:t>обеспечить четкое распределение полномочий между работниками;</w:t>
      </w:r>
    </w:p>
    <w:p w14:paraId="74C1B2CB" w14:textId="77777777" w:rsidR="001F0895" w:rsidRPr="001F0895" w:rsidRDefault="001F0895" w:rsidP="001F0895">
      <w:pPr>
        <w:numPr>
          <w:ilvl w:val="0"/>
          <w:numId w:val="37"/>
        </w:numPr>
        <w:tabs>
          <w:tab w:val="clear" w:pos="1287"/>
          <w:tab w:val="num" w:pos="720"/>
        </w:tabs>
        <w:spacing w:after="0" w:line="240" w:lineRule="auto"/>
        <w:ind w:left="0" w:firstLine="851"/>
        <w:jc w:val="both"/>
        <w:rPr>
          <w:sz w:val="28"/>
          <w:szCs w:val="28"/>
          <w:lang w:val="ru-RU"/>
        </w:rPr>
      </w:pPr>
      <w:r w:rsidRPr="001F0895">
        <w:rPr>
          <w:sz w:val="28"/>
          <w:szCs w:val="28"/>
          <w:lang w:val="ru-RU"/>
        </w:rPr>
        <w:t>закрепить алгоритмы принятия решений по наиболее коррупционно уязвимым процедурам;</w:t>
      </w:r>
    </w:p>
    <w:p w14:paraId="45F50F21" w14:textId="77777777" w:rsidR="001F0895" w:rsidRPr="001F0895" w:rsidRDefault="001F0895" w:rsidP="001F0895">
      <w:pPr>
        <w:numPr>
          <w:ilvl w:val="0"/>
          <w:numId w:val="37"/>
        </w:numPr>
        <w:tabs>
          <w:tab w:val="clear" w:pos="1287"/>
          <w:tab w:val="num" w:pos="720"/>
        </w:tabs>
        <w:spacing w:after="0" w:line="240" w:lineRule="auto"/>
        <w:ind w:left="0" w:firstLine="851"/>
        <w:jc w:val="both"/>
        <w:rPr>
          <w:sz w:val="28"/>
          <w:szCs w:val="28"/>
          <w:lang w:val="ru-RU"/>
        </w:rPr>
      </w:pPr>
      <w:r w:rsidRPr="001F0895">
        <w:rPr>
          <w:sz w:val="28"/>
          <w:szCs w:val="28"/>
          <w:lang w:val="ru-RU"/>
        </w:rPr>
        <w:t>максимально исключить единоличное принятие решений по вопросам, имеющим имущественные последствия;</w:t>
      </w:r>
    </w:p>
    <w:p w14:paraId="655248B7" w14:textId="77777777" w:rsidR="001F0895" w:rsidRPr="001F0895" w:rsidRDefault="001F0895" w:rsidP="001F0895">
      <w:pPr>
        <w:numPr>
          <w:ilvl w:val="0"/>
          <w:numId w:val="37"/>
        </w:numPr>
        <w:tabs>
          <w:tab w:val="clear" w:pos="1287"/>
          <w:tab w:val="num" w:pos="720"/>
        </w:tabs>
        <w:spacing w:after="0" w:line="240" w:lineRule="auto"/>
        <w:ind w:left="0" w:firstLine="851"/>
        <w:jc w:val="both"/>
        <w:rPr>
          <w:sz w:val="28"/>
          <w:szCs w:val="28"/>
          <w:lang w:val="ru-RU"/>
        </w:rPr>
      </w:pPr>
      <w:r w:rsidRPr="001F0895">
        <w:rPr>
          <w:sz w:val="28"/>
          <w:szCs w:val="28"/>
          <w:lang w:val="ru-RU"/>
        </w:rPr>
        <w:t>обеспечить документирование оснований принятия решений;</w:t>
      </w:r>
    </w:p>
    <w:p w14:paraId="20BC8B9E" w14:textId="77777777" w:rsidR="001F0895" w:rsidRPr="001F0895" w:rsidRDefault="001F0895" w:rsidP="001F0895">
      <w:pPr>
        <w:numPr>
          <w:ilvl w:val="0"/>
          <w:numId w:val="37"/>
        </w:numPr>
        <w:tabs>
          <w:tab w:val="clear" w:pos="1287"/>
          <w:tab w:val="num" w:pos="720"/>
        </w:tabs>
        <w:spacing w:after="0" w:line="240" w:lineRule="auto"/>
        <w:ind w:left="0" w:firstLine="851"/>
        <w:jc w:val="both"/>
        <w:rPr>
          <w:sz w:val="28"/>
          <w:szCs w:val="28"/>
          <w:lang w:val="ru-RU"/>
        </w:rPr>
      </w:pPr>
      <w:r w:rsidRPr="001F0895">
        <w:rPr>
          <w:sz w:val="28"/>
          <w:szCs w:val="28"/>
          <w:lang w:val="ru-RU"/>
        </w:rPr>
        <w:t>внедрить внутренний контроль за расчетами, перерасчетами и актами о нарушениях;</w:t>
      </w:r>
    </w:p>
    <w:p w14:paraId="7C44FEE4" w14:textId="77777777" w:rsidR="001F0895" w:rsidRPr="001F0895" w:rsidRDefault="001F0895" w:rsidP="001F0895">
      <w:pPr>
        <w:numPr>
          <w:ilvl w:val="0"/>
          <w:numId w:val="37"/>
        </w:numPr>
        <w:tabs>
          <w:tab w:val="clear" w:pos="1287"/>
          <w:tab w:val="num" w:pos="720"/>
        </w:tabs>
        <w:spacing w:after="0" w:line="240" w:lineRule="auto"/>
        <w:ind w:left="0" w:firstLine="851"/>
        <w:jc w:val="both"/>
        <w:rPr>
          <w:sz w:val="28"/>
          <w:szCs w:val="28"/>
          <w:lang w:val="ru-RU"/>
        </w:rPr>
      </w:pPr>
      <w:r w:rsidRPr="001F0895">
        <w:rPr>
          <w:sz w:val="28"/>
          <w:szCs w:val="28"/>
          <w:lang w:val="ru-RU"/>
        </w:rPr>
        <w:t>обеспечить соблюдение требований законодательства при проведении закупок;</w:t>
      </w:r>
    </w:p>
    <w:p w14:paraId="7DF37081" w14:textId="77777777" w:rsidR="001F0895" w:rsidRPr="001F0895" w:rsidRDefault="001F0895" w:rsidP="001F0895">
      <w:pPr>
        <w:numPr>
          <w:ilvl w:val="0"/>
          <w:numId w:val="37"/>
        </w:numPr>
        <w:tabs>
          <w:tab w:val="clear" w:pos="1287"/>
          <w:tab w:val="num" w:pos="720"/>
        </w:tabs>
        <w:spacing w:after="0" w:line="240" w:lineRule="auto"/>
        <w:ind w:left="0" w:firstLine="851"/>
        <w:jc w:val="both"/>
        <w:rPr>
          <w:sz w:val="28"/>
          <w:szCs w:val="28"/>
          <w:lang w:val="ru-RU"/>
        </w:rPr>
      </w:pPr>
      <w:r w:rsidRPr="001F0895">
        <w:rPr>
          <w:sz w:val="28"/>
          <w:szCs w:val="28"/>
          <w:lang w:val="ru-RU"/>
        </w:rPr>
        <w:t>обеспечить выявление и урегулирование конфликтов интересов;</w:t>
      </w:r>
    </w:p>
    <w:p w14:paraId="7F2FF27B" w14:textId="77777777" w:rsidR="001F0895" w:rsidRPr="001F0895" w:rsidRDefault="001F0895" w:rsidP="001F0895">
      <w:pPr>
        <w:numPr>
          <w:ilvl w:val="0"/>
          <w:numId w:val="37"/>
        </w:numPr>
        <w:tabs>
          <w:tab w:val="clear" w:pos="1287"/>
          <w:tab w:val="num" w:pos="720"/>
        </w:tabs>
        <w:spacing w:after="0" w:line="240" w:lineRule="auto"/>
        <w:ind w:left="0" w:firstLine="851"/>
        <w:jc w:val="both"/>
        <w:rPr>
          <w:sz w:val="28"/>
          <w:szCs w:val="28"/>
          <w:lang w:val="ru-RU"/>
        </w:rPr>
      </w:pPr>
      <w:r w:rsidRPr="001F0895">
        <w:rPr>
          <w:sz w:val="28"/>
          <w:szCs w:val="28"/>
          <w:lang w:val="ru-RU"/>
        </w:rPr>
        <w:t>определить перечень должностей, подверженных коррупционным рискам.</w:t>
      </w:r>
    </w:p>
    <w:p w14:paraId="078779C0" w14:textId="77777777" w:rsidR="00C85A27" w:rsidRPr="00C85A27" w:rsidRDefault="00C85A27" w:rsidP="00C21E0D">
      <w:pPr>
        <w:spacing w:after="0" w:line="240" w:lineRule="auto"/>
        <w:rPr>
          <w:b/>
          <w:bCs/>
          <w:color w:val="000000"/>
          <w:sz w:val="28"/>
          <w:szCs w:val="28"/>
          <w:lang w:val="ru-RU"/>
        </w:rPr>
      </w:pPr>
    </w:p>
    <w:p w14:paraId="5365748C" w14:textId="77777777" w:rsidR="00C85A27" w:rsidRPr="00C85A27" w:rsidRDefault="00C85A27" w:rsidP="00C21E0D">
      <w:pPr>
        <w:spacing w:after="0" w:line="240" w:lineRule="auto"/>
        <w:rPr>
          <w:b/>
          <w:bCs/>
          <w:color w:val="000000"/>
          <w:sz w:val="28"/>
          <w:szCs w:val="28"/>
          <w:lang w:val="ru-RU"/>
        </w:rPr>
      </w:pPr>
    </w:p>
    <w:p w14:paraId="2F7ED993" w14:textId="73565E1D" w:rsidR="00E219FC" w:rsidRPr="00E219FC" w:rsidRDefault="00E219FC" w:rsidP="00C21E0D">
      <w:pPr>
        <w:spacing w:after="0" w:line="240" w:lineRule="auto"/>
        <w:rPr>
          <w:b/>
          <w:bCs/>
          <w:color w:val="000000"/>
          <w:sz w:val="28"/>
          <w:szCs w:val="28"/>
          <w:lang w:val="kk-KZ"/>
        </w:rPr>
      </w:pPr>
      <w:r w:rsidRPr="00C85A27">
        <w:rPr>
          <w:b/>
          <w:bCs/>
          <w:color w:val="000000"/>
          <w:sz w:val="28"/>
          <w:szCs w:val="28"/>
          <w:lang w:val="ru-RU"/>
        </w:rPr>
        <w:t xml:space="preserve">Аким города Сарани </w:t>
      </w:r>
      <w:r w:rsidRPr="00C85A27">
        <w:rPr>
          <w:b/>
          <w:bCs/>
          <w:color w:val="000000"/>
          <w:sz w:val="28"/>
          <w:szCs w:val="28"/>
          <w:lang w:val="ru-RU"/>
        </w:rPr>
        <w:tab/>
      </w:r>
      <w:r w:rsidRPr="00C85A27">
        <w:rPr>
          <w:b/>
          <w:bCs/>
          <w:color w:val="000000"/>
          <w:sz w:val="28"/>
          <w:szCs w:val="28"/>
          <w:lang w:val="ru-RU"/>
        </w:rPr>
        <w:tab/>
      </w:r>
      <w:r w:rsidRPr="00C85A27">
        <w:rPr>
          <w:b/>
          <w:bCs/>
          <w:color w:val="000000"/>
          <w:sz w:val="28"/>
          <w:szCs w:val="28"/>
          <w:lang w:val="ru-RU"/>
        </w:rPr>
        <w:tab/>
      </w:r>
      <w:r w:rsidRPr="00C85A27">
        <w:rPr>
          <w:b/>
          <w:bCs/>
          <w:color w:val="000000"/>
          <w:sz w:val="28"/>
          <w:szCs w:val="28"/>
          <w:lang w:val="ru-RU"/>
        </w:rPr>
        <w:tab/>
      </w:r>
      <w:r w:rsidRPr="00C85A27">
        <w:rPr>
          <w:b/>
          <w:bCs/>
          <w:color w:val="000000"/>
          <w:sz w:val="28"/>
          <w:szCs w:val="28"/>
          <w:lang w:val="ru-RU"/>
        </w:rPr>
        <w:tab/>
      </w:r>
      <w:r w:rsidRPr="00C85A27">
        <w:rPr>
          <w:b/>
          <w:bCs/>
          <w:color w:val="000000"/>
          <w:sz w:val="28"/>
          <w:szCs w:val="28"/>
          <w:lang w:val="ru-RU"/>
        </w:rPr>
        <w:tab/>
      </w:r>
      <w:r w:rsidR="00C21E0D" w:rsidRPr="00C85A27">
        <w:rPr>
          <w:b/>
          <w:bCs/>
          <w:color w:val="000000"/>
          <w:sz w:val="28"/>
          <w:szCs w:val="28"/>
          <w:lang w:val="ru-RU"/>
        </w:rPr>
        <w:tab/>
      </w:r>
      <w:r w:rsidRPr="00C85A27">
        <w:rPr>
          <w:b/>
          <w:bCs/>
          <w:color w:val="000000"/>
          <w:sz w:val="28"/>
          <w:szCs w:val="28"/>
          <w:lang w:val="ru-RU"/>
        </w:rPr>
        <w:tab/>
        <w:t xml:space="preserve">Д. </w:t>
      </w:r>
      <w:r w:rsidRPr="00C85A27">
        <w:rPr>
          <w:b/>
          <w:bCs/>
          <w:color w:val="000000"/>
          <w:sz w:val="28"/>
          <w:szCs w:val="28"/>
          <w:lang w:val="kk-KZ"/>
        </w:rPr>
        <w:t>Бұлқайыр</w:t>
      </w:r>
    </w:p>
    <w:sectPr w:rsidR="00E219FC" w:rsidRPr="00E219FC" w:rsidSect="005274C5">
      <w:headerReference w:type="default" r:id="rId26"/>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0202E" w14:textId="77777777" w:rsidR="000B396C" w:rsidRDefault="000B396C" w:rsidP="00652E02">
      <w:pPr>
        <w:spacing w:after="0" w:line="240" w:lineRule="auto"/>
      </w:pPr>
      <w:r>
        <w:separator/>
      </w:r>
    </w:p>
  </w:endnote>
  <w:endnote w:type="continuationSeparator" w:id="0">
    <w:p w14:paraId="28F0A2BA" w14:textId="77777777" w:rsidR="000B396C" w:rsidRDefault="000B396C" w:rsidP="00652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onaco">
    <w:altName w:val="Courier New"/>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FAADE" w14:textId="77777777" w:rsidR="000B396C" w:rsidRDefault="000B396C" w:rsidP="00652E02">
      <w:pPr>
        <w:spacing w:after="0" w:line="240" w:lineRule="auto"/>
      </w:pPr>
      <w:r>
        <w:separator/>
      </w:r>
    </w:p>
  </w:footnote>
  <w:footnote w:type="continuationSeparator" w:id="0">
    <w:p w14:paraId="16992F5B" w14:textId="77777777" w:rsidR="000B396C" w:rsidRDefault="000B396C" w:rsidP="00652E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4814E" w14:textId="250DFF2F" w:rsidR="00F77065" w:rsidRDefault="00F77065">
    <w:pPr>
      <w:pStyle w:val="a9"/>
      <w:jc w:val="center"/>
    </w:pPr>
  </w:p>
  <w:p w14:paraId="1E3145E9" w14:textId="77777777" w:rsidR="00F77065" w:rsidRDefault="00F7706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3C14"/>
    <w:multiLevelType w:val="multilevel"/>
    <w:tmpl w:val="28CA2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C46D1"/>
    <w:multiLevelType w:val="hybridMultilevel"/>
    <w:tmpl w:val="69288F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76034B"/>
    <w:multiLevelType w:val="hybridMultilevel"/>
    <w:tmpl w:val="2DFEAEA2"/>
    <w:lvl w:ilvl="0" w:tplc="E3EC60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1993BF1"/>
    <w:multiLevelType w:val="multilevel"/>
    <w:tmpl w:val="8FE0F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A200CC"/>
    <w:multiLevelType w:val="multilevel"/>
    <w:tmpl w:val="2E2A6284"/>
    <w:lvl w:ilvl="0">
      <w:start w:val="1"/>
      <w:numFmt w:val="decimal"/>
      <w:lvlText w:val="%1)"/>
      <w:lvlJc w:val="left"/>
      <w:pPr>
        <w:tabs>
          <w:tab w:val="num" w:pos="1287"/>
        </w:tabs>
        <w:ind w:left="1287" w:hanging="360"/>
      </w:pPr>
      <w:rPr>
        <w:rFonts w:ascii="Times New Roman" w:eastAsia="Times New Roman" w:hAnsi="Times New Roman" w:cs="Times New Roman"/>
      </w:rPr>
    </w:lvl>
    <w:lvl w:ilvl="1" w:tentative="1">
      <w:start w:val="1"/>
      <w:numFmt w:val="decimal"/>
      <w:lvlText w:val="%2."/>
      <w:lvlJc w:val="left"/>
      <w:pPr>
        <w:tabs>
          <w:tab w:val="num" w:pos="2007"/>
        </w:tabs>
        <w:ind w:left="2007" w:hanging="360"/>
      </w:pPr>
    </w:lvl>
    <w:lvl w:ilvl="2" w:tentative="1">
      <w:start w:val="1"/>
      <w:numFmt w:val="decimal"/>
      <w:lvlText w:val="%3."/>
      <w:lvlJc w:val="left"/>
      <w:pPr>
        <w:tabs>
          <w:tab w:val="num" w:pos="2727"/>
        </w:tabs>
        <w:ind w:left="2727" w:hanging="360"/>
      </w:pPr>
    </w:lvl>
    <w:lvl w:ilvl="3" w:tentative="1">
      <w:start w:val="1"/>
      <w:numFmt w:val="decimal"/>
      <w:lvlText w:val="%4."/>
      <w:lvlJc w:val="left"/>
      <w:pPr>
        <w:tabs>
          <w:tab w:val="num" w:pos="3447"/>
        </w:tabs>
        <w:ind w:left="3447" w:hanging="360"/>
      </w:pPr>
    </w:lvl>
    <w:lvl w:ilvl="4" w:tentative="1">
      <w:start w:val="1"/>
      <w:numFmt w:val="decimal"/>
      <w:lvlText w:val="%5."/>
      <w:lvlJc w:val="left"/>
      <w:pPr>
        <w:tabs>
          <w:tab w:val="num" w:pos="4167"/>
        </w:tabs>
        <w:ind w:left="4167" w:hanging="360"/>
      </w:pPr>
    </w:lvl>
    <w:lvl w:ilvl="5" w:tentative="1">
      <w:start w:val="1"/>
      <w:numFmt w:val="decimal"/>
      <w:lvlText w:val="%6."/>
      <w:lvlJc w:val="left"/>
      <w:pPr>
        <w:tabs>
          <w:tab w:val="num" w:pos="4887"/>
        </w:tabs>
        <w:ind w:left="4887" w:hanging="360"/>
      </w:pPr>
    </w:lvl>
    <w:lvl w:ilvl="6" w:tentative="1">
      <w:start w:val="1"/>
      <w:numFmt w:val="decimal"/>
      <w:lvlText w:val="%7."/>
      <w:lvlJc w:val="left"/>
      <w:pPr>
        <w:tabs>
          <w:tab w:val="num" w:pos="5607"/>
        </w:tabs>
        <w:ind w:left="5607" w:hanging="360"/>
      </w:pPr>
    </w:lvl>
    <w:lvl w:ilvl="7" w:tentative="1">
      <w:start w:val="1"/>
      <w:numFmt w:val="decimal"/>
      <w:lvlText w:val="%8."/>
      <w:lvlJc w:val="left"/>
      <w:pPr>
        <w:tabs>
          <w:tab w:val="num" w:pos="6327"/>
        </w:tabs>
        <w:ind w:left="6327" w:hanging="360"/>
      </w:pPr>
    </w:lvl>
    <w:lvl w:ilvl="8" w:tentative="1">
      <w:start w:val="1"/>
      <w:numFmt w:val="decimal"/>
      <w:lvlText w:val="%9."/>
      <w:lvlJc w:val="left"/>
      <w:pPr>
        <w:tabs>
          <w:tab w:val="num" w:pos="7047"/>
        </w:tabs>
        <w:ind w:left="7047" w:hanging="360"/>
      </w:pPr>
    </w:lvl>
  </w:abstractNum>
  <w:abstractNum w:abstractNumId="5" w15:restartNumberingAfterBreak="0">
    <w:nsid w:val="1EC40E2B"/>
    <w:multiLevelType w:val="multilevel"/>
    <w:tmpl w:val="5150C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B7A44"/>
    <w:multiLevelType w:val="multilevel"/>
    <w:tmpl w:val="11DEB2B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51706F"/>
    <w:multiLevelType w:val="hybridMultilevel"/>
    <w:tmpl w:val="420054CC"/>
    <w:lvl w:ilvl="0" w:tplc="2114524A">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8" w15:restartNumberingAfterBreak="0">
    <w:nsid w:val="23413E06"/>
    <w:multiLevelType w:val="multilevel"/>
    <w:tmpl w:val="BBC2B022"/>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7D4BB7"/>
    <w:multiLevelType w:val="multilevel"/>
    <w:tmpl w:val="D1681C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8824E02"/>
    <w:multiLevelType w:val="multilevel"/>
    <w:tmpl w:val="E1643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603276"/>
    <w:multiLevelType w:val="multilevel"/>
    <w:tmpl w:val="42B0D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6C573A"/>
    <w:multiLevelType w:val="multilevel"/>
    <w:tmpl w:val="2F564B5C"/>
    <w:lvl w:ilvl="0">
      <w:start w:val="1"/>
      <w:numFmt w:val="decimal"/>
      <w:lvlText w:val="%1."/>
      <w:lvlJc w:val="left"/>
      <w:pPr>
        <w:ind w:left="1065" w:hanging="360"/>
      </w:pPr>
      <w:rPr>
        <w:rFonts w:cs="Times New Roman"/>
      </w:rPr>
    </w:lvl>
    <w:lvl w:ilvl="1">
      <w:start w:val="1"/>
      <w:numFmt w:val="lowerLetter"/>
      <w:lvlText w:val="%2."/>
      <w:lvlJc w:val="left"/>
      <w:pPr>
        <w:ind w:left="1785" w:hanging="360"/>
      </w:pPr>
      <w:rPr>
        <w:rFonts w:cs="Times New Roman"/>
      </w:rPr>
    </w:lvl>
    <w:lvl w:ilvl="2">
      <w:start w:val="1"/>
      <w:numFmt w:val="lowerRoman"/>
      <w:lvlText w:val="%3."/>
      <w:lvlJc w:val="right"/>
      <w:pPr>
        <w:ind w:left="2505" w:hanging="180"/>
      </w:pPr>
      <w:rPr>
        <w:rFonts w:cs="Times New Roman"/>
      </w:rPr>
    </w:lvl>
    <w:lvl w:ilvl="3">
      <w:start w:val="1"/>
      <w:numFmt w:val="decimal"/>
      <w:lvlText w:val="%4."/>
      <w:lvlJc w:val="left"/>
      <w:pPr>
        <w:ind w:left="3225" w:hanging="360"/>
      </w:pPr>
      <w:rPr>
        <w:rFonts w:cs="Times New Roman"/>
      </w:rPr>
    </w:lvl>
    <w:lvl w:ilvl="4">
      <w:start w:val="1"/>
      <w:numFmt w:val="lowerLetter"/>
      <w:lvlText w:val="%5."/>
      <w:lvlJc w:val="left"/>
      <w:pPr>
        <w:ind w:left="3945" w:hanging="360"/>
      </w:pPr>
      <w:rPr>
        <w:rFonts w:cs="Times New Roman"/>
      </w:rPr>
    </w:lvl>
    <w:lvl w:ilvl="5">
      <w:start w:val="1"/>
      <w:numFmt w:val="lowerRoman"/>
      <w:lvlText w:val="%6."/>
      <w:lvlJc w:val="right"/>
      <w:pPr>
        <w:ind w:left="4665" w:hanging="180"/>
      </w:pPr>
      <w:rPr>
        <w:rFonts w:cs="Times New Roman"/>
      </w:rPr>
    </w:lvl>
    <w:lvl w:ilvl="6">
      <w:start w:val="1"/>
      <w:numFmt w:val="decimal"/>
      <w:lvlText w:val="%7."/>
      <w:lvlJc w:val="left"/>
      <w:pPr>
        <w:ind w:left="5385" w:hanging="360"/>
      </w:pPr>
      <w:rPr>
        <w:rFonts w:cs="Times New Roman"/>
      </w:rPr>
    </w:lvl>
    <w:lvl w:ilvl="7">
      <w:start w:val="1"/>
      <w:numFmt w:val="lowerLetter"/>
      <w:lvlText w:val="%8."/>
      <w:lvlJc w:val="left"/>
      <w:pPr>
        <w:ind w:left="6105" w:hanging="360"/>
      </w:pPr>
      <w:rPr>
        <w:rFonts w:cs="Times New Roman"/>
      </w:rPr>
    </w:lvl>
    <w:lvl w:ilvl="8">
      <w:start w:val="1"/>
      <w:numFmt w:val="lowerRoman"/>
      <w:lvlText w:val="%9."/>
      <w:lvlJc w:val="right"/>
      <w:pPr>
        <w:ind w:left="6825" w:hanging="180"/>
      </w:pPr>
      <w:rPr>
        <w:rFonts w:cs="Times New Roman"/>
      </w:rPr>
    </w:lvl>
  </w:abstractNum>
  <w:abstractNum w:abstractNumId="13" w15:restartNumberingAfterBreak="0">
    <w:nsid w:val="330342DB"/>
    <w:multiLevelType w:val="multilevel"/>
    <w:tmpl w:val="5B00ABE0"/>
    <w:lvl w:ilvl="0">
      <w:start w:val="2"/>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E060FE"/>
    <w:multiLevelType w:val="multilevel"/>
    <w:tmpl w:val="87404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205036"/>
    <w:multiLevelType w:val="hybridMultilevel"/>
    <w:tmpl w:val="655ABCAE"/>
    <w:lvl w:ilvl="0" w:tplc="C7464DA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15:restartNumberingAfterBreak="0">
    <w:nsid w:val="40425A10"/>
    <w:multiLevelType w:val="multilevel"/>
    <w:tmpl w:val="A686E3E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1355357"/>
    <w:multiLevelType w:val="multilevel"/>
    <w:tmpl w:val="EAAC4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3BA6F25"/>
    <w:multiLevelType w:val="hybridMultilevel"/>
    <w:tmpl w:val="5A1A039E"/>
    <w:lvl w:ilvl="0" w:tplc="517800F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15:restartNumberingAfterBreak="0">
    <w:nsid w:val="48BB0195"/>
    <w:multiLevelType w:val="multilevel"/>
    <w:tmpl w:val="A4FA9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584BBA"/>
    <w:multiLevelType w:val="hybridMultilevel"/>
    <w:tmpl w:val="BBA437EA"/>
    <w:lvl w:ilvl="0" w:tplc="FFAE79B0">
      <w:numFmt w:val="bullet"/>
      <w:lvlText w:val="-"/>
      <w:lvlJc w:val="left"/>
      <w:pPr>
        <w:ind w:left="927" w:hanging="360"/>
      </w:pPr>
      <w:rPr>
        <w:rFonts w:ascii="Times New Roman" w:eastAsia="Calibri" w:hAnsi="Times New Roman" w:cs="Times New Roman" w:hint="default"/>
      </w:rPr>
    </w:lvl>
    <w:lvl w:ilvl="1" w:tplc="20000003">
      <w:start w:val="1"/>
      <w:numFmt w:val="bullet"/>
      <w:lvlText w:val="o"/>
      <w:lvlJc w:val="left"/>
      <w:pPr>
        <w:ind w:left="1647" w:hanging="360"/>
      </w:pPr>
      <w:rPr>
        <w:rFonts w:ascii="Courier New" w:hAnsi="Courier New" w:cs="Courier New" w:hint="default"/>
      </w:rPr>
    </w:lvl>
    <w:lvl w:ilvl="2" w:tplc="20000005">
      <w:start w:val="1"/>
      <w:numFmt w:val="bullet"/>
      <w:lvlText w:val=""/>
      <w:lvlJc w:val="left"/>
      <w:pPr>
        <w:ind w:left="2367" w:hanging="360"/>
      </w:pPr>
      <w:rPr>
        <w:rFonts w:ascii="Wingdings" w:hAnsi="Wingdings" w:hint="default"/>
      </w:rPr>
    </w:lvl>
    <w:lvl w:ilvl="3" w:tplc="20000001">
      <w:start w:val="1"/>
      <w:numFmt w:val="bullet"/>
      <w:lvlText w:val=""/>
      <w:lvlJc w:val="left"/>
      <w:pPr>
        <w:ind w:left="3087" w:hanging="360"/>
      </w:pPr>
      <w:rPr>
        <w:rFonts w:ascii="Symbol" w:hAnsi="Symbol" w:hint="default"/>
      </w:rPr>
    </w:lvl>
    <w:lvl w:ilvl="4" w:tplc="20000003">
      <w:start w:val="1"/>
      <w:numFmt w:val="bullet"/>
      <w:lvlText w:val="o"/>
      <w:lvlJc w:val="left"/>
      <w:pPr>
        <w:ind w:left="3807" w:hanging="360"/>
      </w:pPr>
      <w:rPr>
        <w:rFonts w:ascii="Courier New" w:hAnsi="Courier New" w:cs="Courier New" w:hint="default"/>
      </w:rPr>
    </w:lvl>
    <w:lvl w:ilvl="5" w:tplc="20000005">
      <w:start w:val="1"/>
      <w:numFmt w:val="bullet"/>
      <w:lvlText w:val=""/>
      <w:lvlJc w:val="left"/>
      <w:pPr>
        <w:ind w:left="4527" w:hanging="360"/>
      </w:pPr>
      <w:rPr>
        <w:rFonts w:ascii="Wingdings" w:hAnsi="Wingdings" w:hint="default"/>
      </w:rPr>
    </w:lvl>
    <w:lvl w:ilvl="6" w:tplc="20000001">
      <w:start w:val="1"/>
      <w:numFmt w:val="bullet"/>
      <w:lvlText w:val=""/>
      <w:lvlJc w:val="left"/>
      <w:pPr>
        <w:ind w:left="5247" w:hanging="360"/>
      </w:pPr>
      <w:rPr>
        <w:rFonts w:ascii="Symbol" w:hAnsi="Symbol" w:hint="default"/>
      </w:rPr>
    </w:lvl>
    <w:lvl w:ilvl="7" w:tplc="20000003">
      <w:start w:val="1"/>
      <w:numFmt w:val="bullet"/>
      <w:lvlText w:val="o"/>
      <w:lvlJc w:val="left"/>
      <w:pPr>
        <w:ind w:left="5967" w:hanging="360"/>
      </w:pPr>
      <w:rPr>
        <w:rFonts w:ascii="Courier New" w:hAnsi="Courier New" w:cs="Courier New" w:hint="default"/>
      </w:rPr>
    </w:lvl>
    <w:lvl w:ilvl="8" w:tplc="20000005">
      <w:start w:val="1"/>
      <w:numFmt w:val="bullet"/>
      <w:lvlText w:val=""/>
      <w:lvlJc w:val="left"/>
      <w:pPr>
        <w:ind w:left="6687" w:hanging="360"/>
      </w:pPr>
      <w:rPr>
        <w:rFonts w:ascii="Wingdings" w:hAnsi="Wingdings" w:hint="default"/>
      </w:rPr>
    </w:lvl>
  </w:abstractNum>
  <w:abstractNum w:abstractNumId="21" w15:restartNumberingAfterBreak="0">
    <w:nsid w:val="4EA549F7"/>
    <w:multiLevelType w:val="hybridMultilevel"/>
    <w:tmpl w:val="EDBE547E"/>
    <w:lvl w:ilvl="0" w:tplc="D6423F0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20B2E45"/>
    <w:multiLevelType w:val="multilevel"/>
    <w:tmpl w:val="A5FEB4B6"/>
    <w:lvl w:ilvl="0">
      <w:start w:val="1"/>
      <w:numFmt w:val="decimal"/>
      <w:lvlText w:val="%1."/>
      <w:lvlJc w:val="left"/>
      <w:pPr>
        <w:tabs>
          <w:tab w:val="num" w:pos="0"/>
        </w:tabs>
        <w:ind w:left="1069"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 w15:restartNumberingAfterBreak="0">
    <w:nsid w:val="59487496"/>
    <w:multiLevelType w:val="multilevel"/>
    <w:tmpl w:val="3690BDC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95C5604"/>
    <w:multiLevelType w:val="multilevel"/>
    <w:tmpl w:val="3CCE3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B10EEC"/>
    <w:multiLevelType w:val="multilevel"/>
    <w:tmpl w:val="45461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9970B7"/>
    <w:multiLevelType w:val="multilevel"/>
    <w:tmpl w:val="D7C2DDEC"/>
    <w:lvl w:ilvl="0">
      <w:start w:val="1"/>
      <w:numFmt w:val="bullet"/>
      <w:lvlText w:val=""/>
      <w:lvlJc w:val="left"/>
      <w:pPr>
        <w:tabs>
          <w:tab w:val="num" w:pos="1287"/>
        </w:tabs>
        <w:ind w:left="1287" w:hanging="360"/>
      </w:pPr>
      <w:rPr>
        <w:rFonts w:ascii="Symbol" w:hAnsi="Symbol" w:hint="default"/>
        <w:sz w:val="20"/>
      </w:rPr>
    </w:lvl>
    <w:lvl w:ilvl="1" w:tentative="1">
      <w:start w:val="1"/>
      <w:numFmt w:val="bullet"/>
      <w:lvlText w:val="o"/>
      <w:lvlJc w:val="left"/>
      <w:pPr>
        <w:tabs>
          <w:tab w:val="num" w:pos="2007"/>
        </w:tabs>
        <w:ind w:left="2007" w:hanging="360"/>
      </w:pPr>
      <w:rPr>
        <w:rFonts w:ascii="Courier New" w:hAnsi="Courier New" w:hint="default"/>
        <w:sz w:val="20"/>
      </w:rPr>
    </w:lvl>
    <w:lvl w:ilvl="2" w:tentative="1">
      <w:start w:val="1"/>
      <w:numFmt w:val="bullet"/>
      <w:lvlText w:val=""/>
      <w:lvlJc w:val="left"/>
      <w:pPr>
        <w:tabs>
          <w:tab w:val="num" w:pos="2727"/>
        </w:tabs>
        <w:ind w:left="2727" w:hanging="360"/>
      </w:pPr>
      <w:rPr>
        <w:rFonts w:ascii="Wingdings" w:hAnsi="Wingdings" w:hint="default"/>
        <w:sz w:val="20"/>
      </w:rPr>
    </w:lvl>
    <w:lvl w:ilvl="3" w:tentative="1">
      <w:start w:val="1"/>
      <w:numFmt w:val="bullet"/>
      <w:lvlText w:val=""/>
      <w:lvlJc w:val="left"/>
      <w:pPr>
        <w:tabs>
          <w:tab w:val="num" w:pos="3447"/>
        </w:tabs>
        <w:ind w:left="3447" w:hanging="360"/>
      </w:pPr>
      <w:rPr>
        <w:rFonts w:ascii="Wingdings" w:hAnsi="Wingdings" w:hint="default"/>
        <w:sz w:val="20"/>
      </w:rPr>
    </w:lvl>
    <w:lvl w:ilvl="4" w:tentative="1">
      <w:start w:val="1"/>
      <w:numFmt w:val="bullet"/>
      <w:lvlText w:val=""/>
      <w:lvlJc w:val="left"/>
      <w:pPr>
        <w:tabs>
          <w:tab w:val="num" w:pos="4167"/>
        </w:tabs>
        <w:ind w:left="4167" w:hanging="360"/>
      </w:pPr>
      <w:rPr>
        <w:rFonts w:ascii="Wingdings" w:hAnsi="Wingdings" w:hint="default"/>
        <w:sz w:val="20"/>
      </w:rPr>
    </w:lvl>
    <w:lvl w:ilvl="5" w:tentative="1">
      <w:start w:val="1"/>
      <w:numFmt w:val="bullet"/>
      <w:lvlText w:val=""/>
      <w:lvlJc w:val="left"/>
      <w:pPr>
        <w:tabs>
          <w:tab w:val="num" w:pos="4887"/>
        </w:tabs>
        <w:ind w:left="4887" w:hanging="360"/>
      </w:pPr>
      <w:rPr>
        <w:rFonts w:ascii="Wingdings" w:hAnsi="Wingdings" w:hint="default"/>
        <w:sz w:val="20"/>
      </w:rPr>
    </w:lvl>
    <w:lvl w:ilvl="6" w:tentative="1">
      <w:start w:val="1"/>
      <w:numFmt w:val="bullet"/>
      <w:lvlText w:val=""/>
      <w:lvlJc w:val="left"/>
      <w:pPr>
        <w:tabs>
          <w:tab w:val="num" w:pos="5607"/>
        </w:tabs>
        <w:ind w:left="5607" w:hanging="360"/>
      </w:pPr>
      <w:rPr>
        <w:rFonts w:ascii="Wingdings" w:hAnsi="Wingdings" w:hint="default"/>
        <w:sz w:val="20"/>
      </w:rPr>
    </w:lvl>
    <w:lvl w:ilvl="7" w:tentative="1">
      <w:start w:val="1"/>
      <w:numFmt w:val="bullet"/>
      <w:lvlText w:val=""/>
      <w:lvlJc w:val="left"/>
      <w:pPr>
        <w:tabs>
          <w:tab w:val="num" w:pos="6327"/>
        </w:tabs>
        <w:ind w:left="6327" w:hanging="360"/>
      </w:pPr>
      <w:rPr>
        <w:rFonts w:ascii="Wingdings" w:hAnsi="Wingdings" w:hint="default"/>
        <w:sz w:val="20"/>
      </w:rPr>
    </w:lvl>
    <w:lvl w:ilvl="8" w:tentative="1">
      <w:start w:val="1"/>
      <w:numFmt w:val="bullet"/>
      <w:lvlText w:val=""/>
      <w:lvlJc w:val="left"/>
      <w:pPr>
        <w:tabs>
          <w:tab w:val="num" w:pos="7047"/>
        </w:tabs>
        <w:ind w:left="7047" w:hanging="360"/>
      </w:pPr>
      <w:rPr>
        <w:rFonts w:ascii="Wingdings" w:hAnsi="Wingdings" w:hint="default"/>
        <w:sz w:val="20"/>
      </w:rPr>
    </w:lvl>
  </w:abstractNum>
  <w:abstractNum w:abstractNumId="27" w15:restartNumberingAfterBreak="0">
    <w:nsid w:val="61FD047A"/>
    <w:multiLevelType w:val="multilevel"/>
    <w:tmpl w:val="EDB86DC8"/>
    <w:lvl w:ilvl="0">
      <w:start w:val="1"/>
      <w:numFmt w:val="bullet"/>
      <w:lvlText w:val=""/>
      <w:lvlJc w:val="left"/>
      <w:pPr>
        <w:tabs>
          <w:tab w:val="num" w:pos="1287"/>
        </w:tabs>
        <w:ind w:left="1287" w:hanging="360"/>
      </w:pPr>
      <w:rPr>
        <w:rFonts w:ascii="Symbol" w:hAnsi="Symbol" w:hint="default"/>
        <w:sz w:val="20"/>
      </w:rPr>
    </w:lvl>
    <w:lvl w:ilvl="1" w:tentative="1">
      <w:start w:val="1"/>
      <w:numFmt w:val="bullet"/>
      <w:lvlText w:val="o"/>
      <w:lvlJc w:val="left"/>
      <w:pPr>
        <w:tabs>
          <w:tab w:val="num" w:pos="2007"/>
        </w:tabs>
        <w:ind w:left="2007" w:hanging="360"/>
      </w:pPr>
      <w:rPr>
        <w:rFonts w:ascii="Courier New" w:hAnsi="Courier New" w:hint="default"/>
        <w:sz w:val="20"/>
      </w:rPr>
    </w:lvl>
    <w:lvl w:ilvl="2" w:tentative="1">
      <w:start w:val="1"/>
      <w:numFmt w:val="bullet"/>
      <w:lvlText w:val=""/>
      <w:lvlJc w:val="left"/>
      <w:pPr>
        <w:tabs>
          <w:tab w:val="num" w:pos="2727"/>
        </w:tabs>
        <w:ind w:left="2727" w:hanging="360"/>
      </w:pPr>
      <w:rPr>
        <w:rFonts w:ascii="Wingdings" w:hAnsi="Wingdings" w:hint="default"/>
        <w:sz w:val="20"/>
      </w:rPr>
    </w:lvl>
    <w:lvl w:ilvl="3" w:tentative="1">
      <w:start w:val="1"/>
      <w:numFmt w:val="bullet"/>
      <w:lvlText w:val=""/>
      <w:lvlJc w:val="left"/>
      <w:pPr>
        <w:tabs>
          <w:tab w:val="num" w:pos="3447"/>
        </w:tabs>
        <w:ind w:left="3447" w:hanging="360"/>
      </w:pPr>
      <w:rPr>
        <w:rFonts w:ascii="Wingdings" w:hAnsi="Wingdings" w:hint="default"/>
        <w:sz w:val="20"/>
      </w:rPr>
    </w:lvl>
    <w:lvl w:ilvl="4" w:tentative="1">
      <w:start w:val="1"/>
      <w:numFmt w:val="bullet"/>
      <w:lvlText w:val=""/>
      <w:lvlJc w:val="left"/>
      <w:pPr>
        <w:tabs>
          <w:tab w:val="num" w:pos="4167"/>
        </w:tabs>
        <w:ind w:left="4167" w:hanging="360"/>
      </w:pPr>
      <w:rPr>
        <w:rFonts w:ascii="Wingdings" w:hAnsi="Wingdings" w:hint="default"/>
        <w:sz w:val="20"/>
      </w:rPr>
    </w:lvl>
    <w:lvl w:ilvl="5" w:tentative="1">
      <w:start w:val="1"/>
      <w:numFmt w:val="bullet"/>
      <w:lvlText w:val=""/>
      <w:lvlJc w:val="left"/>
      <w:pPr>
        <w:tabs>
          <w:tab w:val="num" w:pos="4887"/>
        </w:tabs>
        <w:ind w:left="4887" w:hanging="360"/>
      </w:pPr>
      <w:rPr>
        <w:rFonts w:ascii="Wingdings" w:hAnsi="Wingdings" w:hint="default"/>
        <w:sz w:val="20"/>
      </w:rPr>
    </w:lvl>
    <w:lvl w:ilvl="6" w:tentative="1">
      <w:start w:val="1"/>
      <w:numFmt w:val="bullet"/>
      <w:lvlText w:val=""/>
      <w:lvlJc w:val="left"/>
      <w:pPr>
        <w:tabs>
          <w:tab w:val="num" w:pos="5607"/>
        </w:tabs>
        <w:ind w:left="5607" w:hanging="360"/>
      </w:pPr>
      <w:rPr>
        <w:rFonts w:ascii="Wingdings" w:hAnsi="Wingdings" w:hint="default"/>
        <w:sz w:val="20"/>
      </w:rPr>
    </w:lvl>
    <w:lvl w:ilvl="7" w:tentative="1">
      <w:start w:val="1"/>
      <w:numFmt w:val="bullet"/>
      <w:lvlText w:val=""/>
      <w:lvlJc w:val="left"/>
      <w:pPr>
        <w:tabs>
          <w:tab w:val="num" w:pos="6327"/>
        </w:tabs>
        <w:ind w:left="6327" w:hanging="360"/>
      </w:pPr>
      <w:rPr>
        <w:rFonts w:ascii="Wingdings" w:hAnsi="Wingdings" w:hint="default"/>
        <w:sz w:val="20"/>
      </w:rPr>
    </w:lvl>
    <w:lvl w:ilvl="8" w:tentative="1">
      <w:start w:val="1"/>
      <w:numFmt w:val="bullet"/>
      <w:lvlText w:val=""/>
      <w:lvlJc w:val="left"/>
      <w:pPr>
        <w:tabs>
          <w:tab w:val="num" w:pos="7047"/>
        </w:tabs>
        <w:ind w:left="7047" w:hanging="360"/>
      </w:pPr>
      <w:rPr>
        <w:rFonts w:ascii="Wingdings" w:hAnsi="Wingdings" w:hint="default"/>
        <w:sz w:val="20"/>
      </w:rPr>
    </w:lvl>
  </w:abstractNum>
  <w:abstractNum w:abstractNumId="28" w15:restartNumberingAfterBreak="0">
    <w:nsid w:val="66A64547"/>
    <w:multiLevelType w:val="hybridMultilevel"/>
    <w:tmpl w:val="2E80486A"/>
    <w:lvl w:ilvl="0" w:tplc="8BC0AF78">
      <w:start w:val="1"/>
      <w:numFmt w:val="decimal"/>
      <w:lvlText w:val="%1."/>
      <w:lvlJc w:val="left"/>
      <w:pPr>
        <w:ind w:left="1143" w:hanging="360"/>
      </w:pPr>
      <w:rPr>
        <w:rFonts w:ascii="Times New Roman" w:eastAsia="Times New Roman" w:hAnsi="Times New Roman" w:cs="Times New Roman"/>
      </w:rPr>
    </w:lvl>
    <w:lvl w:ilvl="1" w:tplc="04190019">
      <w:start w:val="1"/>
      <w:numFmt w:val="lowerLetter"/>
      <w:lvlText w:val="%2."/>
      <w:lvlJc w:val="left"/>
      <w:pPr>
        <w:ind w:left="1863" w:hanging="360"/>
      </w:pPr>
    </w:lvl>
    <w:lvl w:ilvl="2" w:tplc="0419001B">
      <w:start w:val="1"/>
      <w:numFmt w:val="lowerRoman"/>
      <w:lvlText w:val="%3."/>
      <w:lvlJc w:val="right"/>
      <w:pPr>
        <w:ind w:left="2583" w:hanging="180"/>
      </w:pPr>
    </w:lvl>
    <w:lvl w:ilvl="3" w:tplc="0419000F">
      <w:start w:val="1"/>
      <w:numFmt w:val="decimal"/>
      <w:lvlText w:val="%4."/>
      <w:lvlJc w:val="left"/>
      <w:pPr>
        <w:ind w:left="3303" w:hanging="360"/>
      </w:pPr>
    </w:lvl>
    <w:lvl w:ilvl="4" w:tplc="04190019">
      <w:start w:val="1"/>
      <w:numFmt w:val="lowerLetter"/>
      <w:lvlText w:val="%5."/>
      <w:lvlJc w:val="left"/>
      <w:pPr>
        <w:ind w:left="4023" w:hanging="360"/>
      </w:pPr>
    </w:lvl>
    <w:lvl w:ilvl="5" w:tplc="0419001B">
      <w:start w:val="1"/>
      <w:numFmt w:val="lowerRoman"/>
      <w:lvlText w:val="%6."/>
      <w:lvlJc w:val="right"/>
      <w:pPr>
        <w:ind w:left="4743" w:hanging="180"/>
      </w:pPr>
    </w:lvl>
    <w:lvl w:ilvl="6" w:tplc="0419000F">
      <w:start w:val="1"/>
      <w:numFmt w:val="decimal"/>
      <w:lvlText w:val="%7."/>
      <w:lvlJc w:val="left"/>
      <w:pPr>
        <w:ind w:left="5463" w:hanging="360"/>
      </w:pPr>
    </w:lvl>
    <w:lvl w:ilvl="7" w:tplc="04190019">
      <w:start w:val="1"/>
      <w:numFmt w:val="lowerLetter"/>
      <w:lvlText w:val="%8."/>
      <w:lvlJc w:val="left"/>
      <w:pPr>
        <w:ind w:left="6183" w:hanging="360"/>
      </w:pPr>
    </w:lvl>
    <w:lvl w:ilvl="8" w:tplc="0419001B">
      <w:start w:val="1"/>
      <w:numFmt w:val="lowerRoman"/>
      <w:lvlText w:val="%9."/>
      <w:lvlJc w:val="right"/>
      <w:pPr>
        <w:ind w:left="6903" w:hanging="180"/>
      </w:pPr>
    </w:lvl>
  </w:abstractNum>
  <w:abstractNum w:abstractNumId="29" w15:restartNumberingAfterBreak="0">
    <w:nsid w:val="6B381FDA"/>
    <w:multiLevelType w:val="multilevel"/>
    <w:tmpl w:val="684459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B50E00"/>
    <w:multiLevelType w:val="hybridMultilevel"/>
    <w:tmpl w:val="8796E784"/>
    <w:lvl w:ilvl="0" w:tplc="444EC1E6">
      <w:start w:val="1"/>
      <w:numFmt w:val="decimal"/>
      <w:lvlText w:val="%1."/>
      <w:lvlJc w:val="left"/>
      <w:pPr>
        <w:ind w:left="1416" w:hanging="708"/>
      </w:pPr>
      <w:rPr>
        <w:rFonts w:ascii="Times New Roman" w:eastAsia="Times New Roman" w:hAnsi="Times New Roman" w:cs="Times New Roman"/>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1" w15:restartNumberingAfterBreak="0">
    <w:nsid w:val="6EB32817"/>
    <w:multiLevelType w:val="hybridMultilevel"/>
    <w:tmpl w:val="8102A1D4"/>
    <w:lvl w:ilvl="0" w:tplc="68C6D9DC">
      <w:start w:val="1"/>
      <w:numFmt w:val="decimal"/>
      <w:lvlText w:val="%1."/>
      <w:lvlJc w:val="left"/>
      <w:pPr>
        <w:ind w:left="1098" w:hanging="390"/>
      </w:pPr>
      <w:rPr>
        <w:rFonts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713540A4"/>
    <w:multiLevelType w:val="multilevel"/>
    <w:tmpl w:val="1E841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7825A7"/>
    <w:multiLevelType w:val="multilevel"/>
    <w:tmpl w:val="6EE27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2876BDC"/>
    <w:multiLevelType w:val="multilevel"/>
    <w:tmpl w:val="6E704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4C2849"/>
    <w:multiLevelType w:val="hybridMultilevel"/>
    <w:tmpl w:val="9C841F4C"/>
    <w:lvl w:ilvl="0" w:tplc="2E0C0A9E">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16cid:durableId="417988642">
    <w:abstractNumId w:val="1"/>
  </w:num>
  <w:num w:numId="2" w16cid:durableId="7973323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465688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327041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08159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943036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56979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37408001">
    <w:abstractNumId w:val="22"/>
    <w:lvlOverride w:ilvl="0">
      <w:startOverride w:val="1"/>
    </w:lvlOverride>
    <w:lvlOverride w:ilvl="1"/>
    <w:lvlOverride w:ilvl="2"/>
    <w:lvlOverride w:ilvl="3"/>
    <w:lvlOverride w:ilvl="4"/>
    <w:lvlOverride w:ilvl="5"/>
    <w:lvlOverride w:ilvl="6"/>
    <w:lvlOverride w:ilvl="7"/>
    <w:lvlOverride w:ilvl="8"/>
  </w:num>
  <w:num w:numId="9" w16cid:durableId="75055910">
    <w:abstractNumId w:val="22"/>
  </w:num>
  <w:num w:numId="10" w16cid:durableId="896235002">
    <w:abstractNumId w:val="20"/>
  </w:num>
  <w:num w:numId="11" w16cid:durableId="24598706">
    <w:abstractNumId w:val="21"/>
  </w:num>
  <w:num w:numId="12" w16cid:durableId="893077631">
    <w:abstractNumId w:val="13"/>
  </w:num>
  <w:num w:numId="13" w16cid:durableId="1060985674">
    <w:abstractNumId w:val="11"/>
  </w:num>
  <w:num w:numId="14" w16cid:durableId="1949385984">
    <w:abstractNumId w:val="6"/>
  </w:num>
  <w:num w:numId="15" w16cid:durableId="1021475358">
    <w:abstractNumId w:val="33"/>
  </w:num>
  <w:num w:numId="16" w16cid:durableId="2118255434">
    <w:abstractNumId w:val="16"/>
  </w:num>
  <w:num w:numId="17" w16cid:durableId="586578790">
    <w:abstractNumId w:val="23"/>
  </w:num>
  <w:num w:numId="18" w16cid:durableId="568926407">
    <w:abstractNumId w:val="8"/>
  </w:num>
  <w:num w:numId="19" w16cid:durableId="548881999">
    <w:abstractNumId w:val="12"/>
  </w:num>
  <w:num w:numId="20" w16cid:durableId="202200150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6339276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1020768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39401499">
    <w:abstractNumId w:val="24"/>
  </w:num>
  <w:num w:numId="24" w16cid:durableId="702368876">
    <w:abstractNumId w:val="17"/>
  </w:num>
  <w:num w:numId="25" w16cid:durableId="1605335395">
    <w:abstractNumId w:val="5"/>
  </w:num>
  <w:num w:numId="26" w16cid:durableId="526406944">
    <w:abstractNumId w:val="14"/>
  </w:num>
  <w:num w:numId="27" w16cid:durableId="1445420556">
    <w:abstractNumId w:val="34"/>
  </w:num>
  <w:num w:numId="28" w16cid:durableId="154686918">
    <w:abstractNumId w:val="19"/>
  </w:num>
  <w:num w:numId="29" w16cid:durableId="171726656">
    <w:abstractNumId w:val="0"/>
  </w:num>
  <w:num w:numId="30" w16cid:durableId="1641156973">
    <w:abstractNumId w:val="3"/>
  </w:num>
  <w:num w:numId="31" w16cid:durableId="1817992523">
    <w:abstractNumId w:val="10"/>
  </w:num>
  <w:num w:numId="32" w16cid:durableId="2145615436">
    <w:abstractNumId w:val="32"/>
  </w:num>
  <w:num w:numId="33" w16cid:durableId="344525565">
    <w:abstractNumId w:val="25"/>
  </w:num>
  <w:num w:numId="34" w16cid:durableId="587539819">
    <w:abstractNumId w:val="29"/>
  </w:num>
  <w:num w:numId="35" w16cid:durableId="1681079449">
    <w:abstractNumId w:val="27"/>
  </w:num>
  <w:num w:numId="36" w16cid:durableId="473331298">
    <w:abstractNumId w:val="4"/>
  </w:num>
  <w:num w:numId="37" w16cid:durableId="1498885575">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253"/>
    <w:rsid w:val="000029BE"/>
    <w:rsid w:val="00004698"/>
    <w:rsid w:val="00005E1A"/>
    <w:rsid w:val="00011900"/>
    <w:rsid w:val="00017066"/>
    <w:rsid w:val="00023184"/>
    <w:rsid w:val="00032D5C"/>
    <w:rsid w:val="00037DF9"/>
    <w:rsid w:val="00041BAA"/>
    <w:rsid w:val="00076579"/>
    <w:rsid w:val="000837B4"/>
    <w:rsid w:val="0008725C"/>
    <w:rsid w:val="00095182"/>
    <w:rsid w:val="00097A67"/>
    <w:rsid w:val="000A2FD5"/>
    <w:rsid w:val="000A48D4"/>
    <w:rsid w:val="000A6F8C"/>
    <w:rsid w:val="000B06BF"/>
    <w:rsid w:val="000B396C"/>
    <w:rsid w:val="000B536E"/>
    <w:rsid w:val="000C2593"/>
    <w:rsid w:val="000C32DF"/>
    <w:rsid w:val="000C49CC"/>
    <w:rsid w:val="000D1B8A"/>
    <w:rsid w:val="000D76DE"/>
    <w:rsid w:val="000E6048"/>
    <w:rsid w:val="000E712A"/>
    <w:rsid w:val="000E7EDC"/>
    <w:rsid w:val="000F04F0"/>
    <w:rsid w:val="000F3C18"/>
    <w:rsid w:val="000F4448"/>
    <w:rsid w:val="000F6E72"/>
    <w:rsid w:val="00101C39"/>
    <w:rsid w:val="00105619"/>
    <w:rsid w:val="0011783B"/>
    <w:rsid w:val="001256C1"/>
    <w:rsid w:val="00126AA0"/>
    <w:rsid w:val="00153E56"/>
    <w:rsid w:val="00155FAF"/>
    <w:rsid w:val="001675C4"/>
    <w:rsid w:val="00175277"/>
    <w:rsid w:val="00175EDA"/>
    <w:rsid w:val="0018528C"/>
    <w:rsid w:val="00197A5C"/>
    <w:rsid w:val="001B432F"/>
    <w:rsid w:val="001C220C"/>
    <w:rsid w:val="001C4D1A"/>
    <w:rsid w:val="001E02C0"/>
    <w:rsid w:val="001E45F4"/>
    <w:rsid w:val="001F0895"/>
    <w:rsid w:val="00201C17"/>
    <w:rsid w:val="00211059"/>
    <w:rsid w:val="002140CF"/>
    <w:rsid w:val="00221E47"/>
    <w:rsid w:val="00223880"/>
    <w:rsid w:val="00223D6C"/>
    <w:rsid w:val="00225F8E"/>
    <w:rsid w:val="00227FE8"/>
    <w:rsid w:val="00232E76"/>
    <w:rsid w:val="0023643A"/>
    <w:rsid w:val="0024232F"/>
    <w:rsid w:val="0024610C"/>
    <w:rsid w:val="00253ABC"/>
    <w:rsid w:val="00253CCF"/>
    <w:rsid w:val="002572B7"/>
    <w:rsid w:val="002579CE"/>
    <w:rsid w:val="00260A61"/>
    <w:rsid w:val="00264994"/>
    <w:rsid w:val="00271DB6"/>
    <w:rsid w:val="002747A1"/>
    <w:rsid w:val="00285DC0"/>
    <w:rsid w:val="00291229"/>
    <w:rsid w:val="00295205"/>
    <w:rsid w:val="002A4E05"/>
    <w:rsid w:val="002C2196"/>
    <w:rsid w:val="002C6C76"/>
    <w:rsid w:val="002E1F9E"/>
    <w:rsid w:val="002E4193"/>
    <w:rsid w:val="002E618B"/>
    <w:rsid w:val="002E77F5"/>
    <w:rsid w:val="002F2140"/>
    <w:rsid w:val="002F4F88"/>
    <w:rsid w:val="002F55B3"/>
    <w:rsid w:val="00307828"/>
    <w:rsid w:val="00307F78"/>
    <w:rsid w:val="003143C2"/>
    <w:rsid w:val="003172BA"/>
    <w:rsid w:val="0031762E"/>
    <w:rsid w:val="00327BAF"/>
    <w:rsid w:val="00331ACA"/>
    <w:rsid w:val="003459C8"/>
    <w:rsid w:val="00356288"/>
    <w:rsid w:val="00360113"/>
    <w:rsid w:val="00362E8F"/>
    <w:rsid w:val="00382F59"/>
    <w:rsid w:val="00387128"/>
    <w:rsid w:val="003903C1"/>
    <w:rsid w:val="00390843"/>
    <w:rsid w:val="00394932"/>
    <w:rsid w:val="0039594D"/>
    <w:rsid w:val="003A2060"/>
    <w:rsid w:val="003B6890"/>
    <w:rsid w:val="003C0699"/>
    <w:rsid w:val="003C19D7"/>
    <w:rsid w:val="003C4187"/>
    <w:rsid w:val="003C4D48"/>
    <w:rsid w:val="00400639"/>
    <w:rsid w:val="004033DE"/>
    <w:rsid w:val="0040466D"/>
    <w:rsid w:val="004070FA"/>
    <w:rsid w:val="0040756D"/>
    <w:rsid w:val="00411724"/>
    <w:rsid w:val="0041495E"/>
    <w:rsid w:val="00416628"/>
    <w:rsid w:val="00422F71"/>
    <w:rsid w:val="00430A9C"/>
    <w:rsid w:val="00442FB7"/>
    <w:rsid w:val="00456187"/>
    <w:rsid w:val="00457641"/>
    <w:rsid w:val="00462381"/>
    <w:rsid w:val="004624FD"/>
    <w:rsid w:val="004649E4"/>
    <w:rsid w:val="004802AA"/>
    <w:rsid w:val="00495D69"/>
    <w:rsid w:val="004A557A"/>
    <w:rsid w:val="004A55B3"/>
    <w:rsid w:val="004B2773"/>
    <w:rsid w:val="004B3EF8"/>
    <w:rsid w:val="004B52CE"/>
    <w:rsid w:val="004C4E8D"/>
    <w:rsid w:val="004E4AA4"/>
    <w:rsid w:val="004F7EAC"/>
    <w:rsid w:val="00505447"/>
    <w:rsid w:val="005115E7"/>
    <w:rsid w:val="005158B4"/>
    <w:rsid w:val="005274C5"/>
    <w:rsid w:val="00531618"/>
    <w:rsid w:val="00553D39"/>
    <w:rsid w:val="00553DC3"/>
    <w:rsid w:val="005650F6"/>
    <w:rsid w:val="005676EB"/>
    <w:rsid w:val="00567CAF"/>
    <w:rsid w:val="00570115"/>
    <w:rsid w:val="00571C7B"/>
    <w:rsid w:val="00576532"/>
    <w:rsid w:val="00576AFB"/>
    <w:rsid w:val="005B4DD5"/>
    <w:rsid w:val="005B5402"/>
    <w:rsid w:val="005C2A24"/>
    <w:rsid w:val="005C3DD0"/>
    <w:rsid w:val="005D0223"/>
    <w:rsid w:val="005D4217"/>
    <w:rsid w:val="005D5E0D"/>
    <w:rsid w:val="005E21D5"/>
    <w:rsid w:val="005F3D44"/>
    <w:rsid w:val="005F7042"/>
    <w:rsid w:val="005F72F6"/>
    <w:rsid w:val="0060136F"/>
    <w:rsid w:val="006066E7"/>
    <w:rsid w:val="006153E7"/>
    <w:rsid w:val="00615ECF"/>
    <w:rsid w:val="00620D03"/>
    <w:rsid w:val="00625038"/>
    <w:rsid w:val="00625764"/>
    <w:rsid w:val="006301F1"/>
    <w:rsid w:val="0063040B"/>
    <w:rsid w:val="00631736"/>
    <w:rsid w:val="00631AD2"/>
    <w:rsid w:val="00631E81"/>
    <w:rsid w:val="00637208"/>
    <w:rsid w:val="00637C42"/>
    <w:rsid w:val="00644556"/>
    <w:rsid w:val="006461F3"/>
    <w:rsid w:val="006465B5"/>
    <w:rsid w:val="0064777D"/>
    <w:rsid w:val="00652E02"/>
    <w:rsid w:val="00654459"/>
    <w:rsid w:val="00660094"/>
    <w:rsid w:val="00660D4B"/>
    <w:rsid w:val="00670052"/>
    <w:rsid w:val="00680415"/>
    <w:rsid w:val="0068630F"/>
    <w:rsid w:val="0068774A"/>
    <w:rsid w:val="00687F1F"/>
    <w:rsid w:val="00691520"/>
    <w:rsid w:val="00695508"/>
    <w:rsid w:val="006A6819"/>
    <w:rsid w:val="006C021A"/>
    <w:rsid w:val="006C37BC"/>
    <w:rsid w:val="006C4550"/>
    <w:rsid w:val="006C4B3C"/>
    <w:rsid w:val="006D0594"/>
    <w:rsid w:val="006D2A1C"/>
    <w:rsid w:val="006E31B5"/>
    <w:rsid w:val="006E4273"/>
    <w:rsid w:val="006E4DC3"/>
    <w:rsid w:val="006E57E0"/>
    <w:rsid w:val="006E5FCE"/>
    <w:rsid w:val="006F0F12"/>
    <w:rsid w:val="006F6DE1"/>
    <w:rsid w:val="00700AE6"/>
    <w:rsid w:val="0070665E"/>
    <w:rsid w:val="00717972"/>
    <w:rsid w:val="00726FFA"/>
    <w:rsid w:val="00754AC3"/>
    <w:rsid w:val="007610B3"/>
    <w:rsid w:val="007646FD"/>
    <w:rsid w:val="00783CCC"/>
    <w:rsid w:val="00784DF2"/>
    <w:rsid w:val="00784E99"/>
    <w:rsid w:val="007867C8"/>
    <w:rsid w:val="00795755"/>
    <w:rsid w:val="00795BAB"/>
    <w:rsid w:val="007A07F9"/>
    <w:rsid w:val="007A2BDA"/>
    <w:rsid w:val="007A44BF"/>
    <w:rsid w:val="007B0EB8"/>
    <w:rsid w:val="007C7E68"/>
    <w:rsid w:val="007E3B4E"/>
    <w:rsid w:val="007E68E9"/>
    <w:rsid w:val="007E69D3"/>
    <w:rsid w:val="007E78B7"/>
    <w:rsid w:val="007F3A34"/>
    <w:rsid w:val="007F401B"/>
    <w:rsid w:val="007F4560"/>
    <w:rsid w:val="007F7630"/>
    <w:rsid w:val="00806B1E"/>
    <w:rsid w:val="008147A0"/>
    <w:rsid w:val="00820C26"/>
    <w:rsid w:val="008230D7"/>
    <w:rsid w:val="00831F47"/>
    <w:rsid w:val="0083414F"/>
    <w:rsid w:val="00836122"/>
    <w:rsid w:val="00836572"/>
    <w:rsid w:val="008411F2"/>
    <w:rsid w:val="00846289"/>
    <w:rsid w:val="008562B7"/>
    <w:rsid w:val="00856EC5"/>
    <w:rsid w:val="008600FB"/>
    <w:rsid w:val="00861133"/>
    <w:rsid w:val="0086515E"/>
    <w:rsid w:val="00874984"/>
    <w:rsid w:val="00881E76"/>
    <w:rsid w:val="0088378F"/>
    <w:rsid w:val="008909D7"/>
    <w:rsid w:val="00890BD4"/>
    <w:rsid w:val="008919F8"/>
    <w:rsid w:val="008A69CF"/>
    <w:rsid w:val="008B1D47"/>
    <w:rsid w:val="008B506D"/>
    <w:rsid w:val="008C329B"/>
    <w:rsid w:val="008D082C"/>
    <w:rsid w:val="008E7F72"/>
    <w:rsid w:val="008F1253"/>
    <w:rsid w:val="009038CE"/>
    <w:rsid w:val="009059C0"/>
    <w:rsid w:val="00907A37"/>
    <w:rsid w:val="00915471"/>
    <w:rsid w:val="0092128C"/>
    <w:rsid w:val="00921A1F"/>
    <w:rsid w:val="00930002"/>
    <w:rsid w:val="009326A6"/>
    <w:rsid w:val="00935583"/>
    <w:rsid w:val="00950CA5"/>
    <w:rsid w:val="00957082"/>
    <w:rsid w:val="009757E4"/>
    <w:rsid w:val="00983386"/>
    <w:rsid w:val="00986BEB"/>
    <w:rsid w:val="00986F40"/>
    <w:rsid w:val="00992722"/>
    <w:rsid w:val="009A6CBB"/>
    <w:rsid w:val="009B56C9"/>
    <w:rsid w:val="009C62BE"/>
    <w:rsid w:val="009D0EA9"/>
    <w:rsid w:val="009D12E5"/>
    <w:rsid w:val="009D24B5"/>
    <w:rsid w:val="009D34C3"/>
    <w:rsid w:val="009D4614"/>
    <w:rsid w:val="009E45B0"/>
    <w:rsid w:val="009E5B89"/>
    <w:rsid w:val="009F3FC0"/>
    <w:rsid w:val="00A12639"/>
    <w:rsid w:val="00A17A81"/>
    <w:rsid w:val="00A210C7"/>
    <w:rsid w:val="00A25FB6"/>
    <w:rsid w:val="00A3152A"/>
    <w:rsid w:val="00A336B6"/>
    <w:rsid w:val="00A33C9F"/>
    <w:rsid w:val="00A34736"/>
    <w:rsid w:val="00A34B9F"/>
    <w:rsid w:val="00A34CDF"/>
    <w:rsid w:val="00A376CC"/>
    <w:rsid w:val="00A426FB"/>
    <w:rsid w:val="00A46A50"/>
    <w:rsid w:val="00A51B00"/>
    <w:rsid w:val="00A51E84"/>
    <w:rsid w:val="00A61C90"/>
    <w:rsid w:val="00A634A8"/>
    <w:rsid w:val="00A70199"/>
    <w:rsid w:val="00A9352D"/>
    <w:rsid w:val="00A9565D"/>
    <w:rsid w:val="00A95E56"/>
    <w:rsid w:val="00AA1BB8"/>
    <w:rsid w:val="00AA49B6"/>
    <w:rsid w:val="00AA6188"/>
    <w:rsid w:val="00AE5C4C"/>
    <w:rsid w:val="00AE714A"/>
    <w:rsid w:val="00AF198E"/>
    <w:rsid w:val="00B0299A"/>
    <w:rsid w:val="00B22CD1"/>
    <w:rsid w:val="00B251D6"/>
    <w:rsid w:val="00B265FC"/>
    <w:rsid w:val="00B26F9D"/>
    <w:rsid w:val="00B30014"/>
    <w:rsid w:val="00B36765"/>
    <w:rsid w:val="00B3788D"/>
    <w:rsid w:val="00B4368C"/>
    <w:rsid w:val="00B514BC"/>
    <w:rsid w:val="00B521C5"/>
    <w:rsid w:val="00B55200"/>
    <w:rsid w:val="00B6131A"/>
    <w:rsid w:val="00B64D40"/>
    <w:rsid w:val="00B67149"/>
    <w:rsid w:val="00B70C6E"/>
    <w:rsid w:val="00B8037D"/>
    <w:rsid w:val="00B80C26"/>
    <w:rsid w:val="00B8156F"/>
    <w:rsid w:val="00B822B3"/>
    <w:rsid w:val="00B839AD"/>
    <w:rsid w:val="00B851A2"/>
    <w:rsid w:val="00B92AC4"/>
    <w:rsid w:val="00B9759F"/>
    <w:rsid w:val="00BA23AF"/>
    <w:rsid w:val="00BA6305"/>
    <w:rsid w:val="00BA646B"/>
    <w:rsid w:val="00BB651C"/>
    <w:rsid w:val="00BC10C6"/>
    <w:rsid w:val="00BD4145"/>
    <w:rsid w:val="00BD7EFD"/>
    <w:rsid w:val="00BE450F"/>
    <w:rsid w:val="00BE6CFD"/>
    <w:rsid w:val="00BF04B4"/>
    <w:rsid w:val="00BF0580"/>
    <w:rsid w:val="00C1088F"/>
    <w:rsid w:val="00C151A7"/>
    <w:rsid w:val="00C21E0D"/>
    <w:rsid w:val="00C25D64"/>
    <w:rsid w:val="00C36F72"/>
    <w:rsid w:val="00C46A95"/>
    <w:rsid w:val="00C541EA"/>
    <w:rsid w:val="00C557BB"/>
    <w:rsid w:val="00C85A27"/>
    <w:rsid w:val="00C9144F"/>
    <w:rsid w:val="00C9250C"/>
    <w:rsid w:val="00C933ED"/>
    <w:rsid w:val="00C95C9E"/>
    <w:rsid w:val="00C96FEC"/>
    <w:rsid w:val="00CB5733"/>
    <w:rsid w:val="00CB69DC"/>
    <w:rsid w:val="00CC546E"/>
    <w:rsid w:val="00CC6AA9"/>
    <w:rsid w:val="00CD06F1"/>
    <w:rsid w:val="00CD300C"/>
    <w:rsid w:val="00CD4CF9"/>
    <w:rsid w:val="00CE086D"/>
    <w:rsid w:val="00CF60E6"/>
    <w:rsid w:val="00D04C80"/>
    <w:rsid w:val="00D11D4A"/>
    <w:rsid w:val="00D1329F"/>
    <w:rsid w:val="00D20340"/>
    <w:rsid w:val="00D22837"/>
    <w:rsid w:val="00D2610A"/>
    <w:rsid w:val="00D310A5"/>
    <w:rsid w:val="00D31B35"/>
    <w:rsid w:val="00D34C56"/>
    <w:rsid w:val="00D37BE5"/>
    <w:rsid w:val="00D42656"/>
    <w:rsid w:val="00D44C24"/>
    <w:rsid w:val="00D51930"/>
    <w:rsid w:val="00D520D2"/>
    <w:rsid w:val="00D52F94"/>
    <w:rsid w:val="00D53C52"/>
    <w:rsid w:val="00D6554C"/>
    <w:rsid w:val="00D70332"/>
    <w:rsid w:val="00D71810"/>
    <w:rsid w:val="00D741FF"/>
    <w:rsid w:val="00D804CB"/>
    <w:rsid w:val="00D81958"/>
    <w:rsid w:val="00D82C7B"/>
    <w:rsid w:val="00D9053A"/>
    <w:rsid w:val="00D91B3A"/>
    <w:rsid w:val="00D93E69"/>
    <w:rsid w:val="00D9581E"/>
    <w:rsid w:val="00DA5F62"/>
    <w:rsid w:val="00DB3ABF"/>
    <w:rsid w:val="00DB4D81"/>
    <w:rsid w:val="00DB6F0E"/>
    <w:rsid w:val="00DC0FC6"/>
    <w:rsid w:val="00DC2CBE"/>
    <w:rsid w:val="00DD60C8"/>
    <w:rsid w:val="00DD6CDF"/>
    <w:rsid w:val="00DE2B2E"/>
    <w:rsid w:val="00DF5FDF"/>
    <w:rsid w:val="00E219FC"/>
    <w:rsid w:val="00E439F4"/>
    <w:rsid w:val="00E528C1"/>
    <w:rsid w:val="00E576C6"/>
    <w:rsid w:val="00E7463F"/>
    <w:rsid w:val="00E80756"/>
    <w:rsid w:val="00E80B27"/>
    <w:rsid w:val="00E833D8"/>
    <w:rsid w:val="00EA61A5"/>
    <w:rsid w:val="00EC3CEA"/>
    <w:rsid w:val="00ED607D"/>
    <w:rsid w:val="00EE3070"/>
    <w:rsid w:val="00EE6902"/>
    <w:rsid w:val="00F05905"/>
    <w:rsid w:val="00F15A44"/>
    <w:rsid w:val="00F356B8"/>
    <w:rsid w:val="00F45F8A"/>
    <w:rsid w:val="00F53EBE"/>
    <w:rsid w:val="00F65ED0"/>
    <w:rsid w:val="00F77065"/>
    <w:rsid w:val="00F90605"/>
    <w:rsid w:val="00F977A3"/>
    <w:rsid w:val="00FA36A9"/>
    <w:rsid w:val="00FA7835"/>
    <w:rsid w:val="00FA7C6F"/>
    <w:rsid w:val="00FB1D42"/>
    <w:rsid w:val="00FB3C76"/>
    <w:rsid w:val="00FB7C95"/>
    <w:rsid w:val="00FC1078"/>
    <w:rsid w:val="00FD1126"/>
    <w:rsid w:val="00FD6411"/>
    <w:rsid w:val="00FD715E"/>
    <w:rsid w:val="00FE5808"/>
    <w:rsid w:val="00FE5BD5"/>
    <w:rsid w:val="00FE74AC"/>
    <w:rsid w:val="00FF5418"/>
    <w:rsid w:val="00FF549C"/>
    <w:rsid w:val="00FF62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71D9A"/>
  <w15:docId w15:val="{326AFBD3-0E3F-4FE6-ACE6-6C3D14F5C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1253"/>
    <w:rPr>
      <w:rFonts w:ascii="Times New Roman" w:eastAsia="Times New Roman" w:hAnsi="Times New Roman" w:cs="Times New Roman"/>
      <w:lang w:val="en-US"/>
    </w:rPr>
  </w:style>
  <w:style w:type="paragraph" w:styleId="1">
    <w:name w:val="heading 1"/>
    <w:basedOn w:val="a"/>
    <w:link w:val="10"/>
    <w:uiPriority w:val="9"/>
    <w:qFormat/>
    <w:rsid w:val="00B67149"/>
    <w:pPr>
      <w:spacing w:before="100" w:beforeAutospacing="1" w:after="100" w:afterAutospacing="1" w:line="240" w:lineRule="auto"/>
      <w:outlineLvl w:val="0"/>
    </w:pPr>
    <w:rPr>
      <w:b/>
      <w:bCs/>
      <w:kern w:val="36"/>
      <w:sz w:val="48"/>
      <w:szCs w:val="48"/>
      <w:lang w:val="ru-RU" w:eastAsia="ru-RU"/>
    </w:rPr>
  </w:style>
  <w:style w:type="paragraph" w:styleId="3">
    <w:name w:val="heading 3"/>
    <w:basedOn w:val="a"/>
    <w:next w:val="a"/>
    <w:link w:val="30"/>
    <w:uiPriority w:val="9"/>
    <w:semiHidden/>
    <w:unhideWhenUsed/>
    <w:qFormat/>
    <w:rsid w:val="009F3FC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7149"/>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9F3FC0"/>
    <w:rPr>
      <w:rFonts w:asciiTheme="majorHAnsi" w:eastAsiaTheme="majorEastAsia" w:hAnsiTheme="majorHAnsi" w:cstheme="majorBidi"/>
      <w:color w:val="243F60" w:themeColor="accent1" w:themeShade="7F"/>
      <w:sz w:val="24"/>
      <w:szCs w:val="24"/>
      <w:lang w:val="en-US"/>
    </w:rPr>
  </w:style>
  <w:style w:type="paragraph" w:styleId="a3">
    <w:name w:val="Normal (Web)"/>
    <w:aliases w:val="Обычный (Web),Знак Знак2,Обычный (веб)1,Обычный (веб)1 Знак Знак Зн,Знак4 Знак Знак,Знак4,Знак4 Знак Знак Знак Знак,Знак4 Знак,Обычный (Web) Знак Знак Знак Знак,Обычный (Web) Знак Знак Знак Знак Знак Знак Знак Знак Знак,Знак Знак"/>
    <w:basedOn w:val="a"/>
    <w:link w:val="a4"/>
    <w:uiPriority w:val="99"/>
    <w:unhideWhenUsed/>
    <w:rsid w:val="00B67149"/>
    <w:pPr>
      <w:spacing w:before="100" w:beforeAutospacing="1" w:after="100" w:afterAutospacing="1" w:line="240" w:lineRule="auto"/>
    </w:pPr>
    <w:rPr>
      <w:sz w:val="24"/>
      <w:szCs w:val="24"/>
      <w:lang w:val="ru-RU" w:eastAsia="ru-RU"/>
    </w:rPr>
  </w:style>
  <w:style w:type="character" w:customStyle="1" w:styleId="a4">
    <w:name w:val="Обычный (Интернет) Знак"/>
    <w:aliases w:val="Обычный (Web) Знак,Знак Знак2 Знак,Обычный (веб)1 Знак,Обычный (веб)1 Знак Знак Зн Знак,Знак4 Знак Знак Знак,Знак4 Знак1,Знак4 Знак Знак Знак Знак Знак,Знак4 Знак Знак1,Обычный (Web) Знак Знак Знак Знак Знак,Знак Знак Знак"/>
    <w:link w:val="a3"/>
    <w:uiPriority w:val="99"/>
    <w:rsid w:val="00C541EA"/>
    <w:rPr>
      <w:rFonts w:ascii="Times New Roman" w:eastAsia="Times New Roman" w:hAnsi="Times New Roman" w:cs="Times New Roman"/>
      <w:sz w:val="24"/>
      <w:szCs w:val="24"/>
      <w:lang w:eastAsia="ru-RU"/>
    </w:rPr>
  </w:style>
  <w:style w:type="paragraph" w:styleId="a5">
    <w:name w:val="No Spacing"/>
    <w:aliases w:val="Обя,мелкий,мой рабочий,норма,Без интеБез интервала,Без интервала11,Айгерим,No Spacing,No Spacing1,свой,14 TNR,МОЙ СТИЛЬ,без интервала,No Spacing11,Без интервала2,Без интервала111,исполнитель,Без интерваль,Елжан,Без интервала1,Алия,УКЗ и СП"/>
    <w:link w:val="a6"/>
    <w:uiPriority w:val="1"/>
    <w:qFormat/>
    <w:rsid w:val="00B521C5"/>
    <w:pPr>
      <w:spacing w:after="0" w:line="240" w:lineRule="auto"/>
    </w:pPr>
    <w:rPr>
      <w:rFonts w:ascii="Calibri" w:eastAsia="Times New Roman" w:hAnsi="Calibri" w:cs="Times New Roman"/>
      <w:lang w:eastAsia="ru-RU"/>
    </w:rPr>
  </w:style>
  <w:style w:type="paragraph" w:styleId="a7">
    <w:name w:val="List Paragraph"/>
    <w:aliases w:val="маркированный,Heading1,Colorful List - Accent 11,ненум_список,List Paragraph,Bullet List,FooterText,numbered,Numbered List Paragraph,123 List Paragraph,Body,Bullets,References,List_Paragraph,Multilevel para_II,List Paragraph1,Абзац списка1"/>
    <w:basedOn w:val="a"/>
    <w:link w:val="a8"/>
    <w:uiPriority w:val="34"/>
    <w:qFormat/>
    <w:rsid w:val="0092128C"/>
    <w:pPr>
      <w:spacing w:after="0"/>
      <w:ind w:left="720"/>
      <w:contextualSpacing/>
      <w:jc w:val="both"/>
    </w:pPr>
    <w:rPr>
      <w:rFonts w:ascii="Calibri" w:eastAsia="Calibri" w:hAnsi="Calibri"/>
      <w:lang w:val="ru-RU"/>
    </w:rPr>
  </w:style>
  <w:style w:type="paragraph" w:styleId="a9">
    <w:name w:val="header"/>
    <w:basedOn w:val="a"/>
    <w:link w:val="aa"/>
    <w:uiPriority w:val="99"/>
    <w:unhideWhenUsed/>
    <w:rsid w:val="00652E0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652E02"/>
    <w:rPr>
      <w:rFonts w:ascii="Times New Roman" w:eastAsia="Times New Roman" w:hAnsi="Times New Roman" w:cs="Times New Roman"/>
      <w:lang w:val="en-US"/>
    </w:rPr>
  </w:style>
  <w:style w:type="paragraph" w:styleId="ab">
    <w:name w:val="footer"/>
    <w:basedOn w:val="a"/>
    <w:link w:val="ac"/>
    <w:uiPriority w:val="99"/>
    <w:unhideWhenUsed/>
    <w:rsid w:val="00652E0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652E02"/>
    <w:rPr>
      <w:rFonts w:ascii="Times New Roman" w:eastAsia="Times New Roman" w:hAnsi="Times New Roman" w:cs="Times New Roman"/>
      <w:lang w:val="en-US"/>
    </w:rPr>
  </w:style>
  <w:style w:type="character" w:styleId="ad">
    <w:name w:val="Hyperlink"/>
    <w:basedOn w:val="a0"/>
    <w:uiPriority w:val="99"/>
    <w:unhideWhenUsed/>
    <w:rsid w:val="003C4D48"/>
    <w:rPr>
      <w:color w:val="0000FF"/>
      <w:u w:val="single"/>
    </w:rPr>
  </w:style>
  <w:style w:type="character" w:styleId="ae">
    <w:name w:val="Emphasis"/>
    <w:basedOn w:val="a0"/>
    <w:qFormat/>
    <w:rsid w:val="00FE74AC"/>
    <w:rPr>
      <w:i/>
      <w:iCs/>
    </w:rPr>
  </w:style>
  <w:style w:type="table" w:styleId="af">
    <w:name w:val="Table Grid"/>
    <w:basedOn w:val="a1"/>
    <w:uiPriority w:val="59"/>
    <w:rsid w:val="009D34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0">
    <w:name w:val="s0"/>
    <w:basedOn w:val="a0"/>
    <w:uiPriority w:val="99"/>
    <w:rsid w:val="00C541EA"/>
  </w:style>
  <w:style w:type="character" w:customStyle="1" w:styleId="af0">
    <w:name w:val="a"/>
    <w:rsid w:val="00C541EA"/>
    <w:rPr>
      <w:color w:val="333399"/>
      <w:u w:val="single"/>
    </w:rPr>
  </w:style>
  <w:style w:type="character" w:customStyle="1" w:styleId="s2">
    <w:name w:val="s2"/>
    <w:rsid w:val="00C541EA"/>
    <w:rPr>
      <w:rFonts w:ascii="Times New Roman" w:hAnsi="Times New Roman" w:cs="Times New Roman" w:hint="default"/>
      <w:color w:val="333399"/>
      <w:u w:val="single"/>
    </w:rPr>
  </w:style>
  <w:style w:type="character" w:customStyle="1" w:styleId="af1">
    <w:name w:val="Текст сноски Знак"/>
    <w:basedOn w:val="a0"/>
    <w:link w:val="af2"/>
    <w:uiPriority w:val="99"/>
    <w:semiHidden/>
    <w:rsid w:val="00C541EA"/>
    <w:rPr>
      <w:rFonts w:ascii="Times New Roman" w:eastAsia="Times New Roman" w:hAnsi="Times New Roman" w:cs="Times New Roman"/>
      <w:color w:val="00000A"/>
      <w:sz w:val="20"/>
    </w:rPr>
  </w:style>
  <w:style w:type="paragraph" w:styleId="af2">
    <w:name w:val="footnote text"/>
    <w:basedOn w:val="a"/>
    <w:link w:val="af1"/>
    <w:uiPriority w:val="99"/>
    <w:semiHidden/>
    <w:unhideWhenUsed/>
    <w:rsid w:val="00C541EA"/>
    <w:pPr>
      <w:pBdr>
        <w:top w:val="nil"/>
        <w:left w:val="nil"/>
        <w:bottom w:val="nil"/>
        <w:right w:val="nil"/>
        <w:between w:val="nil"/>
      </w:pBdr>
      <w:spacing w:after="0" w:line="240" w:lineRule="auto"/>
      <w:ind w:firstLine="709"/>
      <w:jc w:val="both"/>
    </w:pPr>
    <w:rPr>
      <w:color w:val="00000A"/>
      <w:sz w:val="20"/>
    </w:rPr>
  </w:style>
  <w:style w:type="paragraph" w:styleId="af3">
    <w:name w:val="Body Text"/>
    <w:basedOn w:val="a"/>
    <w:link w:val="af4"/>
    <w:rsid w:val="00C541EA"/>
    <w:pPr>
      <w:spacing w:after="0" w:line="240" w:lineRule="auto"/>
      <w:jc w:val="center"/>
    </w:pPr>
    <w:rPr>
      <w:b/>
      <w:sz w:val="20"/>
      <w:szCs w:val="20"/>
    </w:rPr>
  </w:style>
  <w:style w:type="character" w:customStyle="1" w:styleId="af4">
    <w:name w:val="Основной текст Знак"/>
    <w:basedOn w:val="a0"/>
    <w:link w:val="af3"/>
    <w:rsid w:val="00C541EA"/>
    <w:rPr>
      <w:rFonts w:ascii="Times New Roman" w:eastAsia="Times New Roman" w:hAnsi="Times New Roman" w:cs="Times New Roman"/>
      <w:b/>
      <w:sz w:val="20"/>
      <w:szCs w:val="20"/>
    </w:rPr>
  </w:style>
  <w:style w:type="character" w:customStyle="1" w:styleId="s3">
    <w:name w:val="s3"/>
    <w:basedOn w:val="a0"/>
    <w:rsid w:val="00C541EA"/>
  </w:style>
  <w:style w:type="character" w:customStyle="1" w:styleId="s9">
    <w:name w:val="s9"/>
    <w:basedOn w:val="a0"/>
    <w:rsid w:val="00C541EA"/>
  </w:style>
  <w:style w:type="character" w:customStyle="1" w:styleId="s1">
    <w:name w:val="s1"/>
    <w:basedOn w:val="a0"/>
    <w:rsid w:val="00C541EA"/>
  </w:style>
  <w:style w:type="paragraph" w:customStyle="1" w:styleId="pj">
    <w:name w:val="pj"/>
    <w:basedOn w:val="a"/>
    <w:rsid w:val="00C541EA"/>
    <w:pPr>
      <w:spacing w:before="100" w:beforeAutospacing="1" w:after="100" w:afterAutospacing="1" w:line="240" w:lineRule="auto"/>
    </w:pPr>
    <w:rPr>
      <w:sz w:val="24"/>
      <w:szCs w:val="24"/>
      <w:lang w:val="ru-RU" w:eastAsia="ru-RU"/>
    </w:rPr>
  </w:style>
  <w:style w:type="character" w:customStyle="1" w:styleId="apple-converted-space">
    <w:name w:val="apple-converted-space"/>
    <w:rsid w:val="00C541EA"/>
    <w:rPr>
      <w:rFonts w:ascii="Times New Roman" w:hAnsi="Times New Roman" w:cs="Times New Roman" w:hint="default"/>
    </w:rPr>
  </w:style>
  <w:style w:type="character" w:styleId="af5">
    <w:name w:val="Strong"/>
    <w:uiPriority w:val="22"/>
    <w:qFormat/>
    <w:rsid w:val="00C541EA"/>
    <w:rPr>
      <w:b/>
      <w:bCs/>
    </w:rPr>
  </w:style>
  <w:style w:type="character" w:customStyle="1" w:styleId="a8">
    <w:name w:val="Абзац списка Знак"/>
    <w:aliases w:val="маркированный Знак,Heading1 Знак,Colorful List - Accent 11 Знак,ненум_список Знак,List Paragraph Знак,Bullet List Знак,FooterText Знак,numbered Знак,Numbered List Paragraph Знак,123 List Paragraph Знак,Body Знак,Bullets Знак"/>
    <w:link w:val="a7"/>
    <w:uiPriority w:val="34"/>
    <w:locked/>
    <w:rsid w:val="00856EC5"/>
    <w:rPr>
      <w:rFonts w:ascii="Calibri" w:eastAsia="Calibri" w:hAnsi="Calibri" w:cs="Times New Roman"/>
    </w:rPr>
  </w:style>
  <w:style w:type="character" w:customStyle="1" w:styleId="a6">
    <w:name w:val="Без интервала Знак"/>
    <w:aliases w:val="Обя Знак,мелкий Знак,мой рабочий Знак,норма Знак,Без интеБез интервала Знак,Без интервала11 Знак,Айгерим Знак,No Spacing Знак,No Spacing1 Знак,свой Знак,14 TNR Знак,МОЙ СТИЛЬ Знак,без интервала Знак,No Spacing11 Знак,исполнитель Знак"/>
    <w:link w:val="a5"/>
    <w:uiPriority w:val="1"/>
    <w:locked/>
    <w:rsid w:val="00856EC5"/>
    <w:rPr>
      <w:rFonts w:ascii="Calibri" w:eastAsia="Times New Roman" w:hAnsi="Calibri" w:cs="Times New Roman"/>
      <w:lang w:eastAsia="ru-RU"/>
    </w:rPr>
  </w:style>
  <w:style w:type="character" w:customStyle="1" w:styleId="FontStyle39">
    <w:name w:val="Font Style39"/>
    <w:rsid w:val="00856EC5"/>
    <w:rPr>
      <w:rFonts w:ascii="Times New Roman" w:hAnsi="Times New Roman" w:cs="Times New Roman" w:hint="default"/>
      <w:sz w:val="22"/>
      <w:szCs w:val="22"/>
    </w:rPr>
  </w:style>
  <w:style w:type="paragraph" w:customStyle="1" w:styleId="selectable-text">
    <w:name w:val="selectable-text"/>
    <w:basedOn w:val="a"/>
    <w:rsid w:val="00644556"/>
    <w:pPr>
      <w:spacing w:before="100" w:beforeAutospacing="1" w:after="100" w:afterAutospacing="1" w:line="240" w:lineRule="auto"/>
    </w:pPr>
    <w:rPr>
      <w:sz w:val="24"/>
      <w:szCs w:val="24"/>
    </w:rPr>
  </w:style>
  <w:style w:type="character" w:customStyle="1" w:styleId="selectable-text1">
    <w:name w:val="selectable-text1"/>
    <w:basedOn w:val="a0"/>
    <w:rsid w:val="00644556"/>
  </w:style>
  <w:style w:type="character" w:customStyle="1" w:styleId="ezkurwreuab5ozgtqnkl">
    <w:name w:val="ezkurwreuab5ozgtqnkl"/>
    <w:basedOn w:val="a0"/>
    <w:rsid w:val="00E7463F"/>
  </w:style>
  <w:style w:type="paragraph" w:customStyle="1" w:styleId="af6">
    <w:basedOn w:val="a"/>
    <w:next w:val="a3"/>
    <w:uiPriority w:val="99"/>
    <w:unhideWhenUsed/>
    <w:rsid w:val="003459C8"/>
    <w:pPr>
      <w:spacing w:before="100" w:beforeAutospacing="1" w:after="100" w:afterAutospacing="1" w:line="240" w:lineRule="auto"/>
    </w:pPr>
    <w:rPr>
      <w:sz w:val="24"/>
      <w:szCs w:val="24"/>
      <w:lang w:val="x-none" w:eastAsia="x-none"/>
    </w:rPr>
  </w:style>
  <w:style w:type="paragraph" w:customStyle="1" w:styleId="af7">
    <w:basedOn w:val="a"/>
    <w:next w:val="a3"/>
    <w:uiPriority w:val="99"/>
    <w:unhideWhenUsed/>
    <w:qFormat/>
    <w:rsid w:val="00B55200"/>
    <w:pPr>
      <w:spacing w:before="100" w:beforeAutospacing="1" w:after="100" w:afterAutospacing="1" w:line="240" w:lineRule="auto"/>
    </w:pPr>
    <w:rPr>
      <w:sz w:val="24"/>
      <w:szCs w:val="24"/>
      <w:lang w:val="x-none" w:eastAsia="x-none"/>
    </w:rPr>
  </w:style>
  <w:style w:type="character" w:styleId="af8">
    <w:name w:val="Unresolved Mention"/>
    <w:basedOn w:val="a0"/>
    <w:uiPriority w:val="99"/>
    <w:semiHidden/>
    <w:unhideWhenUsed/>
    <w:rsid w:val="009326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50683">
      <w:bodyDiv w:val="1"/>
      <w:marLeft w:val="0"/>
      <w:marRight w:val="0"/>
      <w:marTop w:val="0"/>
      <w:marBottom w:val="0"/>
      <w:divBdr>
        <w:top w:val="none" w:sz="0" w:space="0" w:color="auto"/>
        <w:left w:val="none" w:sz="0" w:space="0" w:color="auto"/>
        <w:bottom w:val="none" w:sz="0" w:space="0" w:color="auto"/>
        <w:right w:val="none" w:sz="0" w:space="0" w:color="auto"/>
      </w:divBdr>
    </w:div>
    <w:div w:id="167797189">
      <w:bodyDiv w:val="1"/>
      <w:marLeft w:val="0"/>
      <w:marRight w:val="0"/>
      <w:marTop w:val="0"/>
      <w:marBottom w:val="0"/>
      <w:divBdr>
        <w:top w:val="none" w:sz="0" w:space="0" w:color="auto"/>
        <w:left w:val="none" w:sz="0" w:space="0" w:color="auto"/>
        <w:bottom w:val="none" w:sz="0" w:space="0" w:color="auto"/>
        <w:right w:val="none" w:sz="0" w:space="0" w:color="auto"/>
      </w:divBdr>
    </w:div>
    <w:div w:id="343481564">
      <w:bodyDiv w:val="1"/>
      <w:marLeft w:val="0"/>
      <w:marRight w:val="0"/>
      <w:marTop w:val="0"/>
      <w:marBottom w:val="0"/>
      <w:divBdr>
        <w:top w:val="none" w:sz="0" w:space="0" w:color="auto"/>
        <w:left w:val="none" w:sz="0" w:space="0" w:color="auto"/>
        <w:bottom w:val="none" w:sz="0" w:space="0" w:color="auto"/>
        <w:right w:val="none" w:sz="0" w:space="0" w:color="auto"/>
      </w:divBdr>
    </w:div>
    <w:div w:id="380058450">
      <w:bodyDiv w:val="1"/>
      <w:marLeft w:val="0"/>
      <w:marRight w:val="0"/>
      <w:marTop w:val="0"/>
      <w:marBottom w:val="0"/>
      <w:divBdr>
        <w:top w:val="none" w:sz="0" w:space="0" w:color="auto"/>
        <w:left w:val="none" w:sz="0" w:space="0" w:color="auto"/>
        <w:bottom w:val="none" w:sz="0" w:space="0" w:color="auto"/>
        <w:right w:val="none" w:sz="0" w:space="0" w:color="auto"/>
      </w:divBdr>
    </w:div>
    <w:div w:id="482699998">
      <w:bodyDiv w:val="1"/>
      <w:marLeft w:val="0"/>
      <w:marRight w:val="0"/>
      <w:marTop w:val="0"/>
      <w:marBottom w:val="0"/>
      <w:divBdr>
        <w:top w:val="none" w:sz="0" w:space="0" w:color="auto"/>
        <w:left w:val="none" w:sz="0" w:space="0" w:color="auto"/>
        <w:bottom w:val="none" w:sz="0" w:space="0" w:color="auto"/>
        <w:right w:val="none" w:sz="0" w:space="0" w:color="auto"/>
      </w:divBdr>
    </w:div>
    <w:div w:id="1100300741">
      <w:bodyDiv w:val="1"/>
      <w:marLeft w:val="0"/>
      <w:marRight w:val="0"/>
      <w:marTop w:val="0"/>
      <w:marBottom w:val="0"/>
      <w:divBdr>
        <w:top w:val="none" w:sz="0" w:space="0" w:color="auto"/>
        <w:left w:val="none" w:sz="0" w:space="0" w:color="auto"/>
        <w:bottom w:val="none" w:sz="0" w:space="0" w:color="auto"/>
        <w:right w:val="none" w:sz="0" w:space="0" w:color="auto"/>
      </w:divBdr>
    </w:div>
    <w:div w:id="1384211002">
      <w:bodyDiv w:val="1"/>
      <w:marLeft w:val="0"/>
      <w:marRight w:val="0"/>
      <w:marTop w:val="0"/>
      <w:marBottom w:val="0"/>
      <w:divBdr>
        <w:top w:val="none" w:sz="0" w:space="0" w:color="auto"/>
        <w:left w:val="none" w:sz="0" w:space="0" w:color="auto"/>
        <w:bottom w:val="none" w:sz="0" w:space="0" w:color="auto"/>
        <w:right w:val="none" w:sz="0" w:space="0" w:color="auto"/>
      </w:divBdr>
    </w:div>
    <w:div w:id="1404336065">
      <w:bodyDiv w:val="1"/>
      <w:marLeft w:val="0"/>
      <w:marRight w:val="0"/>
      <w:marTop w:val="0"/>
      <w:marBottom w:val="0"/>
      <w:divBdr>
        <w:top w:val="none" w:sz="0" w:space="0" w:color="auto"/>
        <w:left w:val="none" w:sz="0" w:space="0" w:color="auto"/>
        <w:bottom w:val="none" w:sz="0" w:space="0" w:color="auto"/>
        <w:right w:val="none" w:sz="0" w:space="0" w:color="auto"/>
      </w:divBdr>
    </w:div>
    <w:div w:id="1425615480">
      <w:bodyDiv w:val="1"/>
      <w:marLeft w:val="0"/>
      <w:marRight w:val="0"/>
      <w:marTop w:val="0"/>
      <w:marBottom w:val="0"/>
      <w:divBdr>
        <w:top w:val="none" w:sz="0" w:space="0" w:color="auto"/>
        <w:left w:val="none" w:sz="0" w:space="0" w:color="auto"/>
        <w:bottom w:val="none" w:sz="0" w:space="0" w:color="auto"/>
        <w:right w:val="none" w:sz="0" w:space="0" w:color="auto"/>
      </w:divBdr>
    </w:div>
    <w:div w:id="1606184941">
      <w:bodyDiv w:val="1"/>
      <w:marLeft w:val="0"/>
      <w:marRight w:val="0"/>
      <w:marTop w:val="0"/>
      <w:marBottom w:val="0"/>
      <w:divBdr>
        <w:top w:val="none" w:sz="0" w:space="0" w:color="auto"/>
        <w:left w:val="none" w:sz="0" w:space="0" w:color="auto"/>
        <w:bottom w:val="none" w:sz="0" w:space="0" w:color="auto"/>
        <w:right w:val="none" w:sz="0" w:space="0" w:color="auto"/>
      </w:divBdr>
    </w:div>
    <w:div w:id="168004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Z1500000410" TargetMode="External"/><Relationship Id="rId13" Type="http://schemas.openxmlformats.org/officeDocument/2006/relationships/hyperlink" Target="https://online.zakon.kz/Document/?doc_id=36965175" TargetMode="External"/><Relationship Id="rId18" Type="http://schemas.openxmlformats.org/officeDocument/2006/relationships/hyperlink" Target="https://old.adilet.zan.kz/rus/docs/Z2400000120?utm_source=chatgpt.com"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old.adilet.zan.kz/rus/docs/Z2400000120?utm_source=chatgpt.com" TargetMode="External"/><Relationship Id="rId7" Type="http://schemas.openxmlformats.org/officeDocument/2006/relationships/endnotes" Target="endnotes.xml"/><Relationship Id="rId12" Type="http://schemas.openxmlformats.org/officeDocument/2006/relationships/hyperlink" Target="https://online.zakon.kz/Document/?doc_id=30947363" TargetMode="External"/><Relationship Id="rId17" Type="http://schemas.openxmlformats.org/officeDocument/2006/relationships/hyperlink" Target="https://old.adilet.zan.kz/rus/docs/V1600014441" TargetMode="External"/><Relationship Id="rId25" Type="http://schemas.openxmlformats.org/officeDocument/2006/relationships/hyperlink" Target="https://old.adilet.zan.kz/rus/docs/V1600014441" TargetMode="External"/><Relationship Id="rId2" Type="http://schemas.openxmlformats.org/officeDocument/2006/relationships/numbering" Target="numbering.xml"/><Relationship Id="rId16" Type="http://schemas.openxmlformats.org/officeDocument/2006/relationships/hyperlink" Target="https://arm.elicense.kz/" TargetMode="External"/><Relationship Id="rId20" Type="http://schemas.openxmlformats.org/officeDocument/2006/relationships/hyperlink" Target="https://old.adilet.zan.kz/rus/docs/Z2400000120?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nline.zakon.kz/Document/?doc_id=1021546" TargetMode="External"/><Relationship Id="rId24" Type="http://schemas.openxmlformats.org/officeDocument/2006/relationships/hyperlink" Target="https://old.adilet.zan.kz/rus/docs/V1600014441" TargetMode="External"/><Relationship Id="rId5" Type="http://schemas.openxmlformats.org/officeDocument/2006/relationships/webSettings" Target="webSettings.xml"/><Relationship Id="rId15" Type="http://schemas.openxmlformats.org/officeDocument/2006/relationships/hyperlink" Target="http://adilet.zan.kz/rus/docs/P1100001017" TargetMode="External"/><Relationship Id="rId23" Type="http://schemas.openxmlformats.org/officeDocument/2006/relationships/hyperlink" Target="https://kazpravda.kz/n/zakon-respubliki-kazahstan-96/?utm_source=chatgpt.com" TargetMode="External"/><Relationship Id="rId28" Type="http://schemas.openxmlformats.org/officeDocument/2006/relationships/theme" Target="theme/theme1.xml"/><Relationship Id="rId10" Type="http://schemas.openxmlformats.org/officeDocument/2006/relationships/hyperlink" Target="https://online.zakon.kz/Document/?doc_id=1021546" TargetMode="External"/><Relationship Id="rId19" Type="http://schemas.openxmlformats.org/officeDocument/2006/relationships/hyperlink" Target="https://old.adilet.zan.kz/rus/docs/V1400010234?utm_source=chatgpt.com" TargetMode="External"/><Relationship Id="rId4" Type="http://schemas.openxmlformats.org/officeDocument/2006/relationships/settings" Target="settings.xml"/><Relationship Id="rId9" Type="http://schemas.openxmlformats.org/officeDocument/2006/relationships/hyperlink" Target="https://online.zakon.kz/Document/?doc_id=38955953" TargetMode="External"/><Relationship Id="rId14" Type="http://schemas.openxmlformats.org/officeDocument/2006/relationships/hyperlink" Target="http://adilet.zan.kz/rus/docs/P1100001014" TargetMode="External"/><Relationship Id="rId22" Type="http://schemas.openxmlformats.org/officeDocument/2006/relationships/hyperlink" Target="https://old.adilet.zan.kz/rus/docs/V1400010234?utm_source=chatgpt.com"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2C4038-C44A-4586-9CBC-7A9D0B7D7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631</TotalTime>
  <Pages>103</Pages>
  <Words>37764</Words>
  <Characters>215256</Characters>
  <Application>Microsoft Office Word</Application>
  <DocSecurity>0</DocSecurity>
  <Lines>1793</Lines>
  <Paragraphs>505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Шефер Эвелина Витальевна</cp:lastModifiedBy>
  <cp:revision>21</cp:revision>
  <cp:lastPrinted>2025-06-18T13:46:00Z</cp:lastPrinted>
  <dcterms:created xsi:type="dcterms:W3CDTF">2026-09-16T04:42:00Z</dcterms:created>
  <dcterms:modified xsi:type="dcterms:W3CDTF">2026-09-17T12:01:00Z</dcterms:modified>
</cp:coreProperties>
</file>