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5507DA" w:rsidRPr="00EE14B6" w:rsidTr="002D72C7">
        <w:tc>
          <w:tcPr>
            <w:tcW w:w="4252" w:type="dxa"/>
          </w:tcPr>
          <w:p w:rsidR="00825FFF" w:rsidRPr="00825FFF" w:rsidRDefault="00825FFF" w:rsidP="00825FFF">
            <w:pPr>
              <w:rPr>
                <w:b/>
                <w:sz w:val="28"/>
                <w:lang w:val="kk-KZ"/>
              </w:rPr>
            </w:pPr>
            <w:r w:rsidRPr="00825FFF">
              <w:rPr>
                <w:sz w:val="28"/>
                <w:lang w:val="kk-KZ"/>
              </w:rPr>
              <w:t>Жамбыл облысы әкімдігінің</w:t>
            </w:r>
          </w:p>
          <w:p w:rsidR="00825FFF" w:rsidRPr="00825FFF" w:rsidRDefault="00825FFF" w:rsidP="00825FFF">
            <w:pPr>
              <w:rPr>
                <w:sz w:val="28"/>
                <w:lang w:val="kk-KZ"/>
              </w:rPr>
            </w:pPr>
            <w:r w:rsidRPr="00825FFF">
              <w:rPr>
                <w:sz w:val="28"/>
                <w:lang w:val="kk-KZ"/>
              </w:rPr>
              <w:t xml:space="preserve">2026 жылғы  «____» </w:t>
            </w:r>
            <w:r w:rsidR="002D72C7">
              <w:rPr>
                <w:sz w:val="28"/>
                <w:lang w:val="kk-KZ"/>
              </w:rPr>
              <w:t>нау</w:t>
            </w:r>
            <w:r w:rsidRPr="00825FFF">
              <w:rPr>
                <w:sz w:val="28"/>
                <w:lang w:val="kk-KZ"/>
              </w:rPr>
              <w:t>р</w:t>
            </w:r>
            <w:r w:rsidR="002D72C7">
              <w:rPr>
                <w:sz w:val="28"/>
                <w:lang w:val="kk-KZ"/>
              </w:rPr>
              <w:t>ыз</w:t>
            </w:r>
            <w:r w:rsidRPr="00825FFF">
              <w:rPr>
                <w:sz w:val="28"/>
                <w:lang w:val="kk-KZ"/>
              </w:rPr>
              <w:t>дағы</w:t>
            </w:r>
          </w:p>
          <w:p w:rsidR="00F51D3F" w:rsidRDefault="00825FFF" w:rsidP="00825FFF">
            <w:pPr>
              <w:rPr>
                <w:i/>
                <w:sz w:val="28"/>
                <w:szCs w:val="28"/>
                <w:lang w:val="kk-KZ"/>
              </w:rPr>
            </w:pPr>
            <w:r w:rsidRPr="00825FFF">
              <w:rPr>
                <w:sz w:val="28"/>
                <w:lang w:val="kk-KZ"/>
              </w:rPr>
              <w:t xml:space="preserve">№ </w:t>
            </w:r>
            <w:r w:rsidRPr="00825FFF">
              <w:rPr>
                <w:sz w:val="28"/>
              </w:rPr>
              <w:t>____</w:t>
            </w:r>
            <w:r w:rsidRPr="00825FFF">
              <w:rPr>
                <w:sz w:val="28"/>
                <w:lang w:val="kk-KZ"/>
              </w:rPr>
              <w:t xml:space="preserve"> қаулысына қосымша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EE14B6" w:rsidRDefault="00EE14B6" w:rsidP="00EE14B6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Жамбыл облысы әкімдігінің күші жойылған кейбір қаулыларының тізбесі</w:t>
      </w:r>
    </w:p>
    <w:p w:rsidR="00EE14B6" w:rsidRDefault="00EE14B6" w:rsidP="00EE14B6">
      <w:pPr>
        <w:jc w:val="both"/>
        <w:rPr>
          <w:lang w:val="kk-KZ"/>
        </w:rPr>
      </w:pPr>
      <w:bookmarkStart w:id="0" w:name="z16"/>
    </w:p>
    <w:p w:rsidR="00EE14B6" w:rsidRDefault="00BC4855" w:rsidP="00EE14B6">
      <w:pPr>
        <w:ind w:firstLine="708"/>
        <w:jc w:val="both"/>
        <w:rPr>
          <w:lang w:val="kk-KZ"/>
        </w:rPr>
      </w:pPr>
      <w:bookmarkStart w:id="1" w:name="z17"/>
      <w:bookmarkEnd w:id="0"/>
      <w:r>
        <w:rPr>
          <w:color w:val="000000"/>
          <w:sz w:val="28"/>
          <w:lang w:val="kk-KZ"/>
        </w:rPr>
        <w:t>1</w:t>
      </w:r>
      <w:r w:rsidR="00EE14B6">
        <w:rPr>
          <w:color w:val="000000"/>
          <w:sz w:val="28"/>
          <w:lang w:val="kk-KZ"/>
        </w:rPr>
        <w:t>. «Облыстық коммуналдық мемлекеттік кәсіпорындардың таза табысының бір бөлігін аудару нормативін белгілеу туралы» Жамбыл облысы әкімдігінің 2013 жылғы 31 қазандағы № 328 қаулысы (Нормативтік құқықтық актілерді мемлекеттік тіркеу тізілімінде № 2060 болып тіркелген).</w:t>
      </w:r>
    </w:p>
    <w:bookmarkEnd w:id="1"/>
    <w:p w:rsidR="005507DA" w:rsidRDefault="00BC4855" w:rsidP="00EE14B6">
      <w:pPr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2</w:t>
      </w:r>
      <w:r w:rsidR="00EE14B6">
        <w:rPr>
          <w:color w:val="000000"/>
          <w:sz w:val="28"/>
          <w:lang w:val="kk-KZ"/>
        </w:rPr>
        <w:t>. «Облыстық коммуналдық мемлекеттік кәсіпорындардың таза табысының бір бөлігін аудару нормативін белгілеу туралы» Жамбыл облысы әкімдігінің 2013 жылғы 31 қазандағы № 328 қаулысына өзгеріс енгізу туралы»  Жамбыл облысы әкімдігінің 2019 жылғы 7 тамыздағы № 164 қаулысы   (Нормативтік құқықтық актілерді мемлекеттік тіркеу тізілімінде № 4313 болып тіркелген).</w:t>
      </w:r>
    </w:p>
    <w:p w:rsidR="00BC4855" w:rsidRDefault="00BC4855" w:rsidP="00EE14B6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3. «Облыстық коммуналдық меншіктегі акционерлік қоғамдардың және жауапкершілігі шектеулі серіктестіктердің дивидендтерінің (кірістерінің) көлемін белгілеу туралы» Жамбыл облысы әкімдігінің 2020 жылғы 6 тамыздағы № 171 қаулысы (Нормативтік құқықтық актілерді мемлекеттік тіркеу тізілімінде № 4693 болып тіркелген).</w:t>
      </w:r>
      <w:bookmarkStart w:id="2" w:name="_GoBack"/>
      <w:bookmarkEnd w:id="2"/>
    </w:p>
    <w:sectPr w:rsidR="00BC4855" w:rsidSect="006650C4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02B" w:rsidRDefault="001D502B" w:rsidP="00BC4855">
      <w:r>
        <w:separator/>
      </w:r>
    </w:p>
  </w:endnote>
  <w:endnote w:type="continuationSeparator" w:id="0">
    <w:p w:rsidR="001D502B" w:rsidRDefault="001D502B" w:rsidP="00BC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02B" w:rsidRDefault="001D502B" w:rsidP="00BC4855">
      <w:r>
        <w:separator/>
      </w:r>
    </w:p>
  </w:footnote>
  <w:footnote w:type="continuationSeparator" w:id="0">
    <w:p w:rsidR="001D502B" w:rsidRDefault="001D502B" w:rsidP="00BC4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55" w:rsidRPr="00BC4855" w:rsidRDefault="00BC4855" w:rsidP="00BC4855">
    <w:pPr>
      <w:pStyle w:val="a4"/>
      <w:jc w:val="center"/>
      <w:rPr>
        <w:lang w:val="kk-KZ"/>
      </w:rPr>
    </w:pPr>
    <w:r>
      <w:rPr>
        <w:lang w:val="kk-KZ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D68F9"/>
    <w:rsid w:val="001D502B"/>
    <w:rsid w:val="001E260A"/>
    <w:rsid w:val="002D72C7"/>
    <w:rsid w:val="002E524A"/>
    <w:rsid w:val="004457BC"/>
    <w:rsid w:val="005507DA"/>
    <w:rsid w:val="006650C4"/>
    <w:rsid w:val="00711E44"/>
    <w:rsid w:val="00825FFF"/>
    <w:rsid w:val="00BC4855"/>
    <w:rsid w:val="00EE14B6"/>
    <w:rsid w:val="00F11EDE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4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C4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C4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48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4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C4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C4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48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7</cp:revision>
  <cp:lastPrinted>2026-03-19T05:20:00Z</cp:lastPrinted>
  <dcterms:created xsi:type="dcterms:W3CDTF">2019-11-25T11:44:00Z</dcterms:created>
  <dcterms:modified xsi:type="dcterms:W3CDTF">2026-03-19T05:20:00Z</dcterms:modified>
</cp:coreProperties>
</file>